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ind w:firstLine="0"/>
        <w:jc w:val="center"/>
      </w:pPr>
      <w:r>
        <w:rPr>
          <w:rFonts w:ascii="Times New Roman" w:hAnsi="Times New Roman" w:eastAsia="Times New Roman"/>
          <w:b/>
          <w:color w:val="003366"/>
          <w:sz w:val="36"/>
        </w:rPr>
        <w:t>Удалов Михаил Анатольевич</w:t>
      </w:r>
    </w:p>
    <w:p>
      <w:pPr>
        <w:spacing w:after="120" w:before="0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Frontend-разработчик (React / TypeScript)</w:t>
      </w:r>
    </w:p>
    <w:p>
      <w:pPr>
        <w:spacing w:after="160" w:before="0"/>
        <w:ind w:firstLine="0"/>
        <w:jc w:val="center"/>
      </w:pPr>
      <w:r>
        <w:rPr>
          <w:rFonts w:ascii="Times New Roman" w:hAnsi="Times New Roman" w:eastAsia="Times New Roman"/>
          <w:b w:val="0"/>
          <w:sz w:val="20"/>
        </w:rPr>
        <w:t>Набережные Челны  |  +7 (961) 495-18-92  |  7mishka29@gmail.com</w:t>
        <w:br/>
        <w:t>Telegram: t.me/NectoNoName  |  GitHub: github.com/YdalovM</w:t>
      </w:r>
    </w:p>
    <w:p>
      <w:pPr>
        <w:spacing w:before="240" w:after="80"/>
        <w:ind w:firstLine="0"/>
        <w:pBdr>
          <w:bottom w:val="single" w:sz="12" w:space="1" w:color="003366"/>
        </w:pBdr>
      </w:pPr>
      <w:r>
        <w:rPr>
          <w:rFonts w:ascii="Times New Roman" w:hAnsi="Times New Roman" w:eastAsia="Times New Roman"/>
          <w:b/>
          <w:color w:val="003366"/>
          <w:sz w:val="24"/>
        </w:rPr>
        <w:t>ПРОФИЛЬ</w:t>
      </w:r>
    </w:p>
    <w:p>
      <w:pPr>
        <w:spacing w:after="120" w:before="0"/>
        <w:ind w:firstLine="0"/>
      </w:pPr>
      <w:r>
        <w:rPr>
          <w:rFonts w:ascii="Times New Roman" w:hAnsi="Times New Roman" w:eastAsia="Times New Roman"/>
          <w:b w:val="0"/>
          <w:sz w:val="22"/>
        </w:rPr>
        <w:t>Frontend-разработчик (React / TypeScript) с коммерческим опытом в энтерпрайз- и продуктовой разработке. В ОЭЗ «Алабуга» создавал внутренние HR-системы (оценка, адаптация, обучение сотрудников): сложные формы и таблицы, WebSocket, переиспользуемый UI, оптимизация производительности. Вёл разработку в GitLab (MR, code review), обучал и онбордил новых сотрудников. Далее — B2B-продукт в сфере закупок и тендеров: вёл ключевые модули (заявки, документооборот, тендеры, роли и права) от постановки до релиза в Agile-команде с аналитиком и тестировщиком.</w:t>
      </w:r>
    </w:p>
    <w:p>
      <w:pPr>
        <w:spacing w:before="240" w:after="80"/>
        <w:ind w:firstLine="0"/>
        <w:pBdr>
          <w:bottom w:val="single" w:sz="12" w:space="1" w:color="003366"/>
        </w:pBdr>
      </w:pPr>
      <w:r>
        <w:rPr>
          <w:rFonts w:ascii="Times New Roman" w:hAnsi="Times New Roman" w:eastAsia="Times New Roman"/>
          <w:b/>
          <w:color w:val="003366"/>
          <w:sz w:val="24"/>
        </w:rPr>
        <w:t>ОПЫТ РАБОТЫ</w:t>
      </w:r>
    </w:p>
    <w:p>
      <w:pPr>
        <w:spacing w:after="0" w:before="0"/>
        <w:ind w:firstLine="0"/>
      </w:pPr>
      <w:r>
        <w:rPr>
          <w:rFonts w:ascii="Times New Roman" w:hAnsi="Times New Roman" w:eastAsia="Times New Roman"/>
          <w:b/>
          <w:sz w:val="24"/>
        </w:rPr>
        <w:t>Frontend-разработчик</w:t>
      </w:r>
    </w:p>
    <w:p>
      <w:pPr>
        <w:spacing w:after="80" w:before="0"/>
        <w:ind w:firstLine="0"/>
      </w:pPr>
      <w:r>
        <w:rPr>
          <w:rFonts w:ascii="Times New Roman" w:hAnsi="Times New Roman" w:eastAsia="Times New Roman"/>
          <w:b w:val="0"/>
          <w:sz w:val="20"/>
        </w:rPr>
        <w:t>B2B SaaS (закупки / тендеры / документооборот)  |  Ноябрь 2025 — Апрель 2026</w:t>
      </w:r>
    </w:p>
    <w:p>
      <w:pPr>
        <w:pStyle w:val="ListBullet"/>
        <w:spacing w:after="40"/>
        <w:ind w:firstLine="0" w:left="425"/>
      </w:pPr>
      <w:r>
        <w:rPr>
          <w:rFonts w:ascii="Times New Roman" w:hAnsi="Times New Roman" w:eastAsia="Times New Roman"/>
          <w:b w:val="0"/>
          <w:sz w:val="22"/>
        </w:rPr>
        <w:t>С нуля разработал и довёл до релиза модуль заявок: список и карточка, CRUD, поиск, фильтры, пагинация, архив — основной пользовательский сценарий продукта.</w:t>
      </w:r>
    </w:p>
    <w:p>
      <w:pPr>
        <w:pStyle w:val="ListBullet"/>
        <w:spacing w:after="40"/>
        <w:ind w:firstLine="0" w:left="425"/>
      </w:pPr>
      <w:r>
        <w:rPr>
          <w:rFonts w:ascii="Times New Roman" w:hAnsi="Times New Roman" w:eastAsia="Times New Roman"/>
          <w:b w:val="0"/>
          <w:sz w:val="22"/>
        </w:rPr>
        <w:t>Реализовал бизнес-сценарии под разные типы поставки (материалы, оборудование, услуги, техника) и оперативно адаптировал UI под изменения требований.</w:t>
      </w:r>
    </w:p>
    <w:p>
      <w:pPr>
        <w:pStyle w:val="ListBullet"/>
        <w:spacing w:after="40"/>
        <w:ind w:firstLine="0" w:left="425"/>
      </w:pPr>
      <w:r>
        <w:rPr>
          <w:rFonts w:ascii="Times New Roman" w:hAnsi="Times New Roman" w:eastAsia="Times New Roman"/>
          <w:b w:val="0"/>
          <w:sz w:val="22"/>
        </w:rPr>
        <w:t>Внедрил документооборот по заявке: загрузка/удаление файлов по категориям, просмотр PDF и изображений в браузере, доработка приёмки.</w:t>
      </w:r>
    </w:p>
    <w:p>
      <w:pPr>
        <w:pStyle w:val="ListBullet"/>
        <w:spacing w:after="40"/>
        <w:ind w:firstLine="0" w:left="425"/>
      </w:pPr>
      <w:r>
        <w:rPr>
          <w:rFonts w:ascii="Times New Roman" w:hAnsi="Times New Roman" w:eastAsia="Times New Roman"/>
          <w:b w:val="0"/>
          <w:sz w:val="22"/>
        </w:rPr>
        <w:t>Добавил комментарии, историю изменений, понятный вывод ошибок валидации; реализовал авторизацию и отображение данных по ролям и правам доступа.</w:t>
      </w:r>
    </w:p>
    <w:p>
      <w:pPr>
        <w:pStyle w:val="ListBullet"/>
        <w:spacing w:after="40"/>
        <w:ind w:firstLine="0" w:left="425"/>
      </w:pPr>
      <w:r>
        <w:rPr>
          <w:rFonts w:ascii="Times New Roman" w:hAnsi="Times New Roman" w:eastAsia="Times New Roman"/>
          <w:b w:val="0"/>
          <w:sz w:val="22"/>
        </w:rPr>
        <w:t>Собрал справочники оборудования и техники (поиск, фильтры, пагинация) и адаптировал ключевые экраны под мобильные устройства.</w:t>
      </w:r>
    </w:p>
    <w:p>
      <w:pPr>
        <w:pStyle w:val="ListBullet"/>
        <w:spacing w:after="40"/>
        <w:ind w:firstLine="0" w:left="425"/>
      </w:pPr>
      <w:r>
        <w:rPr>
          <w:rFonts w:ascii="Times New Roman" w:hAnsi="Times New Roman" w:eastAsia="Times New Roman"/>
          <w:b w:val="0"/>
          <w:sz w:val="22"/>
        </w:rPr>
        <w:t>Спроектировал frontend-архитектуру тендерного блока: TypeScript-типы, Redux-слой, API и async thunks, форма отправки, отчёт, выбор победителя и переторг.</w:t>
      </w:r>
    </w:p>
    <w:p>
      <w:pPr>
        <w:pStyle w:val="ListBullet"/>
        <w:spacing w:after="40"/>
        <w:ind w:firstLine="0" w:left="425"/>
      </w:pPr>
      <w:r>
        <w:rPr>
          <w:rFonts w:ascii="Times New Roman" w:hAnsi="Times New Roman" w:eastAsia="Times New Roman"/>
          <w:b w:val="0"/>
          <w:sz w:val="22"/>
        </w:rPr>
        <w:t>Реализовал журнал входного контроля с экспортом данных; провёл рефакторинг структуры проекта. Работал в Agile-команде (аналитик + QA).</w:t>
      </w:r>
    </w:p>
    <w:p>
      <w:pPr>
        <w:spacing w:after="0" w:before="0"/>
        <w:ind w:firstLine="0"/>
      </w:pPr>
      <w:r>
        <w:rPr>
          <w:rFonts w:ascii="Times New Roman" w:hAnsi="Times New Roman" w:eastAsia="Times New Roman"/>
          <w:b/>
          <w:sz w:val="24"/>
        </w:rPr>
        <w:t>Frontend-разработчик</w:t>
      </w:r>
    </w:p>
    <w:p>
      <w:pPr>
        <w:spacing w:after="80" w:before="0"/>
        <w:ind w:firstLine="0"/>
      </w:pPr>
      <w:r>
        <w:rPr>
          <w:rFonts w:ascii="Times New Roman" w:hAnsi="Times New Roman" w:eastAsia="Times New Roman"/>
          <w:b w:val="0"/>
          <w:sz w:val="20"/>
        </w:rPr>
        <w:t>Алабуга, ОЭЗ ППТ  |  Август 2023 — Сентябрь 2025</w:t>
      </w:r>
    </w:p>
    <w:p>
      <w:pPr>
        <w:pStyle w:val="ListBullet"/>
        <w:spacing w:after="40"/>
        <w:ind w:firstLine="0" w:left="425"/>
      </w:pPr>
      <w:r>
        <w:rPr>
          <w:rFonts w:ascii="Times New Roman" w:hAnsi="Times New Roman" w:eastAsia="Times New Roman"/>
          <w:b w:val="0"/>
          <w:sz w:val="22"/>
        </w:rPr>
        <w:t>Разрабатывал внутренние веб-приложения для оценки, адаптации и сопровождения сотрудников; участвовал в HR-продуктах для обучения и учебных проектов.</w:t>
      </w:r>
    </w:p>
    <w:p>
      <w:pPr>
        <w:pStyle w:val="ListBullet"/>
        <w:spacing w:after="40"/>
        <w:ind w:firstLine="0" w:left="425"/>
      </w:pPr>
      <w:r>
        <w:rPr>
          <w:rFonts w:ascii="Times New Roman" w:hAnsi="Times New Roman" w:eastAsia="Times New Roman"/>
          <w:b w:val="0"/>
          <w:sz w:val="22"/>
        </w:rPr>
        <w:t>Реализовывал сложные формы с валидацией и таблицы с фильтрацией/сортировкой; внедрил live-обновления через WebSocket (уведомления и актуальные данные без перезагрузки).</w:t>
      </w:r>
    </w:p>
    <w:p>
      <w:pPr>
        <w:pStyle w:val="ListBullet"/>
        <w:spacing w:after="40"/>
        <w:ind w:firstLine="0" w:left="425"/>
      </w:pPr>
      <w:r>
        <w:rPr>
          <w:rFonts w:ascii="Times New Roman" w:hAnsi="Times New Roman" w:eastAsia="Times New Roman"/>
          <w:b w:val="0"/>
          <w:sz w:val="22"/>
        </w:rPr>
        <w:t>Собирал библиотеку переиспользуемых UI-компонентов и поддерживал единый UI-kit; оптимизировал загрузку (lazy load, memoization, контроль размера бандла).</w:t>
      </w:r>
    </w:p>
    <w:p>
      <w:pPr>
        <w:pStyle w:val="ListBullet"/>
        <w:spacing w:after="40"/>
        <w:ind w:firstLine="0" w:left="425"/>
      </w:pPr>
      <w:r>
        <w:rPr>
          <w:rFonts w:ascii="Times New Roman" w:hAnsi="Times New Roman" w:eastAsia="Times New Roman"/>
          <w:b w:val="0"/>
          <w:sz w:val="22"/>
        </w:rPr>
        <w:t>Работал со стеком RTK Query, Redux, MobX, REST API, Vite и Webpack; участвовал в проектировании архитектуры, рефакторинге и миграции частей приложений на современный стек.</w:t>
      </w:r>
    </w:p>
    <w:p>
      <w:pPr>
        <w:pStyle w:val="ListBullet"/>
        <w:spacing w:after="40"/>
        <w:ind w:firstLine="0" w:left="425"/>
      </w:pPr>
      <w:r>
        <w:rPr>
          <w:rFonts w:ascii="Times New Roman" w:hAnsi="Times New Roman" w:eastAsia="Times New Roman"/>
          <w:b w:val="0"/>
          <w:sz w:val="22"/>
        </w:rPr>
        <w:t>Организовывал командную разработку в GitLab: ветвление, merge request’ы, code review и совместная работа с репозиторием.</w:t>
      </w:r>
    </w:p>
    <w:p>
      <w:pPr>
        <w:pStyle w:val="ListBullet"/>
        <w:spacing w:after="40"/>
        <w:ind w:firstLine="0" w:left="425"/>
      </w:pPr>
      <w:r>
        <w:rPr>
          <w:rFonts w:ascii="Times New Roman" w:hAnsi="Times New Roman" w:eastAsia="Times New Roman"/>
          <w:b w:val="0"/>
          <w:sz w:val="22"/>
        </w:rPr>
        <w:t>Провёл онбординг и менторинг новых сотрудников: разбор учебных проектов, помощь с адаптацией в команде и сопровождением задач.</w:t>
      </w:r>
    </w:p>
    <w:p>
      <w:pPr>
        <w:pStyle w:val="ListBullet"/>
        <w:spacing w:after="40"/>
        <w:ind w:firstLine="0" w:left="425"/>
      </w:pPr>
      <w:r>
        <w:rPr>
          <w:rFonts w:ascii="Times New Roman" w:hAnsi="Times New Roman" w:eastAsia="Times New Roman"/>
          <w:b w:val="0"/>
          <w:sz w:val="22"/>
        </w:rPr>
        <w:t>Подключил локальный S3 для асинхронной подгрузки статики; участвовал во внедрении Blue-Green Deployment для одного из продуктов.</w:t>
      </w:r>
    </w:p>
    <w:p>
      <w:pPr>
        <w:spacing w:before="240" w:after="80"/>
        <w:ind w:firstLine="0"/>
        <w:pBdr>
          <w:bottom w:val="single" w:sz="12" w:space="1" w:color="003366"/>
        </w:pBdr>
      </w:pPr>
      <w:r>
        <w:rPr>
          <w:rFonts w:ascii="Times New Roman" w:hAnsi="Times New Roman" w:eastAsia="Times New Roman"/>
          <w:b/>
          <w:color w:val="003366"/>
          <w:sz w:val="24"/>
        </w:rPr>
        <w:t>ПРОЕКТЫ</w:t>
      </w:r>
    </w:p>
    <w:p>
      <w:pPr>
        <w:spacing w:after="0" w:before="0"/>
        <w:ind w:firstLine="0"/>
      </w:pPr>
      <w:r>
        <w:rPr>
          <w:rFonts w:ascii="Times New Roman" w:hAnsi="Times New Roman" w:eastAsia="Times New Roman"/>
          <w:b/>
          <w:sz w:val="22"/>
        </w:rPr>
        <w:t>PrazdnikiPerm.ru — коммерческий лендинг</w:t>
      </w:r>
    </w:p>
    <w:p>
      <w:pPr>
        <w:spacing w:after="80" w:before="0"/>
        <w:ind w:firstLine="0"/>
      </w:pPr>
      <w:r>
        <w:rPr>
          <w:rFonts w:ascii="Times New Roman" w:hAnsi="Times New Roman" w:eastAsia="Times New Roman"/>
          <w:b w:val="0"/>
          <w:sz w:val="22"/>
        </w:rPr>
        <w:t>Сайт услуг аниматоров в Перми: структура под конверсию, блоки программ и отзывов, контактные сценарии. Стек: HTML/CSS/JS. Ссылка: https://prazdnikiperm.ru</w:t>
      </w:r>
    </w:p>
    <w:p>
      <w:pPr>
        <w:spacing w:after="0" w:before="0"/>
        <w:ind w:firstLine="0"/>
      </w:pPr>
      <w:r>
        <w:rPr>
          <w:rFonts w:ascii="Times New Roman" w:hAnsi="Times New Roman" w:eastAsia="Times New Roman"/>
          <w:b/>
          <w:sz w:val="22"/>
        </w:rPr>
        <w:t>KKal24.ru — сервис расчёта КБЖУ</w:t>
      </w:r>
    </w:p>
    <w:p>
      <w:pPr>
        <w:spacing w:after="80" w:before="0"/>
        <w:ind w:firstLine="0"/>
      </w:pPr>
      <w:r>
        <w:rPr>
          <w:rFonts w:ascii="Times New Roman" w:hAnsi="Times New Roman" w:eastAsia="Times New Roman"/>
          <w:b w:val="0"/>
          <w:sz w:val="22"/>
        </w:rPr>
        <w:t>Онлайн-калькулятор калорий, КБЖУ, BMR, TDEE и ИМТ с понятной подачей результата. Стек: JavaScript / frontend. Ссылка: https://kkal24.ru</w:t>
      </w:r>
    </w:p>
    <w:p>
      <w:pPr>
        <w:spacing w:before="240" w:after="80"/>
        <w:ind w:firstLine="0"/>
        <w:pBdr>
          <w:bottom w:val="single" w:sz="12" w:space="1" w:color="003366"/>
        </w:pBdr>
      </w:pPr>
      <w:r>
        <w:rPr>
          <w:rFonts w:ascii="Times New Roman" w:hAnsi="Times New Roman" w:eastAsia="Times New Roman"/>
          <w:b/>
          <w:color w:val="003366"/>
          <w:sz w:val="24"/>
        </w:rPr>
        <w:t>НАВЫКИ</w:t>
      </w:r>
    </w:p>
    <w:p>
      <w:pPr>
        <w:spacing w:after="40" w:before="0"/>
        <w:ind w:firstLine="0"/>
      </w:pPr>
      <w:r>
        <w:rPr>
          <w:rFonts w:ascii="Times New Roman" w:hAnsi="Times New Roman" w:eastAsia="Times New Roman"/>
          <w:b/>
          <w:sz w:val="22"/>
        </w:rPr>
        <w:t>Core: React, TypeScript, JavaScript, Redux Toolkit, RTK Query</w:t>
      </w:r>
    </w:p>
    <w:p>
      <w:pPr>
        <w:spacing w:after="80" w:before="0"/>
        <w:ind w:firstLine="0"/>
      </w:pPr>
      <w:r>
        <w:rPr>
          <w:rFonts w:ascii="Times New Roman" w:hAnsi="Times New Roman" w:eastAsia="Times New Roman"/>
          <w:b w:val="0"/>
          <w:sz w:val="22"/>
        </w:rPr>
        <w:t>Также: MobX, REST API, WebSocket, HTML5, CSS3, Vite, Webpack, Git, GitLab, Material UI, адаптивный UI, сложные формы и таблицы, code review, рефакторинг, оптимизация производительности.</w:t>
      </w:r>
    </w:p>
    <w:p>
      <w:pPr>
        <w:spacing w:before="240" w:after="80"/>
        <w:ind w:firstLine="0"/>
        <w:pBdr>
          <w:bottom w:val="single" w:sz="12" w:space="1" w:color="003366"/>
        </w:pBdr>
      </w:pPr>
      <w:r>
        <w:rPr>
          <w:rFonts w:ascii="Times New Roman" w:hAnsi="Times New Roman" w:eastAsia="Times New Roman"/>
          <w:b/>
          <w:color w:val="003366"/>
          <w:sz w:val="24"/>
        </w:rPr>
        <w:t>ОБРАЗОВАНИЕ И КУРСЫ</w:t>
      </w:r>
    </w:p>
    <w:p>
      <w:pPr>
        <w:spacing w:after="40" w:before="0"/>
        <w:ind w:firstLine="0"/>
      </w:pPr>
      <w:r>
        <w:rPr>
          <w:rFonts w:ascii="Times New Roman" w:hAnsi="Times New Roman" w:eastAsia="Times New Roman"/>
          <w:b w:val="0"/>
          <w:sz w:val="22"/>
        </w:rPr>
        <w:t>Колледж нефтехимии и нефтепереработки им. Н.В. Лемаева — программист, специалист по информационным системам, разработчик веб- и мультимедийных приложений (окончание в 2027; учёба совмещается с работой).</w:t>
      </w:r>
    </w:p>
    <w:p>
      <w:pPr>
        <w:spacing w:after="40" w:before="0"/>
        <w:ind w:firstLine="0"/>
      </w:pPr>
      <w:r>
        <w:rPr>
          <w:rFonts w:ascii="Times New Roman" w:hAnsi="Times New Roman" w:eastAsia="Times New Roman"/>
          <w:b w:val="0"/>
          <w:sz w:val="22"/>
        </w:rPr>
        <w:t>WorldSkills / Алабуга, Web Fullstack Developer (React, DRF), 2024 — сертификат / диплом.</w:t>
      </w:r>
    </w:p>
    <w:p>
      <w:pPr>
        <w:spacing w:after="80" w:before="0"/>
        <w:ind w:firstLine="0"/>
      </w:pPr>
      <w:r>
        <w:rPr>
          <w:rFonts w:ascii="Times New Roman" w:hAnsi="Times New Roman" w:eastAsia="Times New Roman"/>
          <w:b w:val="0"/>
          <w:sz w:val="22"/>
        </w:rPr>
        <w:t>Яндекс Практикум, Middle JavaScript / TypeScript Developer, 2024.</w:t>
      </w:r>
    </w:p>
    <w:p>
      <w:pPr>
        <w:spacing w:before="240" w:after="80"/>
        <w:ind w:firstLine="0"/>
        <w:pBdr>
          <w:bottom w:val="single" w:sz="12" w:space="1" w:color="003366"/>
        </w:pBdr>
      </w:pPr>
      <w:r>
        <w:rPr>
          <w:rFonts w:ascii="Times New Roman" w:hAnsi="Times New Roman" w:eastAsia="Times New Roman"/>
          <w:b/>
          <w:color w:val="003366"/>
          <w:sz w:val="24"/>
        </w:rPr>
        <w:t>ЯЗЫКИ И ФОРМАТ РАБОТЫ</w:t>
      </w:r>
    </w:p>
    <w:p>
      <w:pPr>
        <w:spacing w:after="0" w:before="0"/>
        <w:ind w:firstLine="0"/>
      </w:pPr>
      <w:r>
        <w:rPr>
          <w:rFonts w:ascii="Times New Roman" w:hAnsi="Times New Roman" w:eastAsia="Times New Roman"/>
          <w:b w:val="0"/>
          <w:sz w:val="22"/>
        </w:rPr>
        <w:t>Русский — родной, английский — B1.</w:t>
        <w:br/>
        <w:t>Полная занятость: офис / гибрид / удалённо.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