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D342" w14:textId="7A743239" w:rsidR="00702C6F" w:rsidRPr="00B01CC2" w:rsidRDefault="00702C6F">
      <w:pPr>
        <w:rPr>
          <w:color w:val="0E2841" w:themeColor="text2"/>
          <w:sz w:val="36"/>
          <w:szCs w:val="3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B01CC2">
        <w:rPr>
          <w:color w:val="0E2841" w:themeColor="text2"/>
          <w:sz w:val="36"/>
          <w:szCs w:val="3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Magical Cave Project</w:t>
      </w:r>
    </w:p>
    <w:p w14:paraId="291F96B3" w14:textId="77777777" w:rsidR="004972AC" w:rsidRDefault="004972AC" w:rsidP="00702C6F">
      <w:pPr>
        <w:rPr>
          <w:i/>
          <w:iCs/>
        </w:rPr>
      </w:pPr>
    </w:p>
    <w:p w14:paraId="15423593" w14:textId="1288E756" w:rsidR="00702C6F" w:rsidRPr="00702C6F" w:rsidRDefault="00702C6F" w:rsidP="00702C6F">
      <w:pPr>
        <w:rPr>
          <w:i/>
          <w:iCs/>
        </w:rPr>
      </w:pPr>
      <w:r w:rsidRPr="00702C6F">
        <w:rPr>
          <w:i/>
          <w:iCs/>
        </w:rPr>
        <w:t xml:space="preserve">What I implemented : </w:t>
      </w:r>
    </w:p>
    <w:p w14:paraId="71ECF9FA" w14:textId="64BF45FC" w:rsidR="00702C6F" w:rsidRPr="00E34ECE" w:rsidRDefault="00702C6F" w:rsidP="00702C6F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E34ECE">
        <w:rPr>
          <w:color w:val="4EA72E" w:themeColor="accent6"/>
        </w:rPr>
        <w:t>Cave Dome</w:t>
      </w:r>
      <w:r w:rsidR="00E34ECE" w:rsidRPr="00E34ECE">
        <w:rPr>
          <w:color w:val="4EA72E" w:themeColor="accent6"/>
        </w:rPr>
        <w:t xml:space="preserve"> </w:t>
      </w:r>
    </w:p>
    <w:p w14:paraId="64B855CE" w14:textId="70C8E325" w:rsidR="00702C6F" w:rsidRPr="00E34ECE" w:rsidRDefault="00702C6F" w:rsidP="00702C6F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E34ECE">
        <w:rPr>
          <w:color w:val="4EA72E" w:themeColor="accent6"/>
        </w:rPr>
        <w:t>Volumetric Floor with Depression and Path</w:t>
      </w:r>
    </w:p>
    <w:p w14:paraId="06A0443B" w14:textId="6AEC703C" w:rsidR="00702C6F" w:rsidRPr="00E34ECE" w:rsidRDefault="00702C6F" w:rsidP="00702C6F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E34ECE">
        <w:rPr>
          <w:color w:val="4EA72E" w:themeColor="accent6"/>
        </w:rPr>
        <w:t xml:space="preserve">Rock Ring </w:t>
      </w:r>
    </w:p>
    <w:p w14:paraId="0ABD633F" w14:textId="49E4425A" w:rsidR="00702C6F" w:rsidRPr="00396BC6" w:rsidRDefault="00702C6F" w:rsidP="00702C6F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396BC6">
        <w:rPr>
          <w:color w:val="4EA72E" w:themeColor="accent6"/>
        </w:rPr>
        <w:t>Crystals</w:t>
      </w:r>
    </w:p>
    <w:p w14:paraId="31EAF2A0" w14:textId="3A022408" w:rsidR="000D6DD2" w:rsidRPr="00396BC6" w:rsidRDefault="000D6DD2" w:rsidP="000D6DD2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396BC6">
        <w:rPr>
          <w:color w:val="4EA72E" w:themeColor="accent6"/>
        </w:rPr>
        <w:t>Mushrooms</w:t>
      </w:r>
    </w:p>
    <w:p w14:paraId="2BF79D63" w14:textId="77777777" w:rsidR="000D6DD2" w:rsidRPr="00017870" w:rsidRDefault="000D6DD2" w:rsidP="000D6DD2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017870">
        <w:rPr>
          <w:color w:val="4EA72E" w:themeColor="accent6"/>
        </w:rPr>
        <w:t>Water Surface</w:t>
      </w:r>
    </w:p>
    <w:p w14:paraId="555DAF49" w14:textId="77777777" w:rsidR="000D6DD2" w:rsidRPr="00017870" w:rsidRDefault="000D6DD2" w:rsidP="000D6DD2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017870">
        <w:rPr>
          <w:color w:val="4EA72E" w:themeColor="accent6"/>
        </w:rPr>
        <w:t>Water Ripples</w:t>
      </w:r>
    </w:p>
    <w:p w14:paraId="2496102F" w14:textId="3CBC74A4" w:rsidR="000D6DD2" w:rsidRDefault="000D6DD2" w:rsidP="000D6DD2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017870">
        <w:rPr>
          <w:color w:val="4EA72E" w:themeColor="accent6"/>
        </w:rPr>
        <w:t>Falling Water Drop</w:t>
      </w:r>
      <w:r w:rsidRPr="00017870">
        <w:rPr>
          <w:color w:val="4EA72E" w:themeColor="accent6"/>
        </w:rPr>
        <w:t>s</w:t>
      </w:r>
    </w:p>
    <w:p w14:paraId="037C02FE" w14:textId="4CCDE177" w:rsidR="00017870" w:rsidRPr="00017870" w:rsidRDefault="00017870" w:rsidP="000D6DD2">
      <w:pPr>
        <w:pStyle w:val="Paragrafoelenco"/>
        <w:numPr>
          <w:ilvl w:val="0"/>
          <w:numId w:val="3"/>
        </w:numPr>
        <w:rPr>
          <w:color w:val="4EA72E" w:themeColor="accent6"/>
        </w:rPr>
      </w:pPr>
      <w:r>
        <w:rPr>
          <w:color w:val="4EA72E" w:themeColor="accent6"/>
        </w:rPr>
        <w:t>Water reflection and distortion</w:t>
      </w:r>
    </w:p>
    <w:p w14:paraId="61CD533F" w14:textId="7A410AC4" w:rsidR="00702C6F" w:rsidRPr="00BF6D88" w:rsidRDefault="00702C6F" w:rsidP="00702C6F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BF6D88">
        <w:rPr>
          <w:color w:val="4EA72E" w:themeColor="accent6"/>
        </w:rPr>
        <w:t>Fairies</w:t>
      </w:r>
    </w:p>
    <w:p w14:paraId="39F9D0F2" w14:textId="6DA0AD87" w:rsidR="00702C6F" w:rsidRPr="002B56F5" w:rsidRDefault="00702C6F" w:rsidP="00702C6F">
      <w:pPr>
        <w:pStyle w:val="Paragrafoelenco"/>
        <w:numPr>
          <w:ilvl w:val="0"/>
          <w:numId w:val="3"/>
        </w:numPr>
        <w:rPr>
          <w:color w:val="4EA72E" w:themeColor="accent6"/>
        </w:rPr>
      </w:pPr>
      <w:r w:rsidRPr="002B56F5">
        <w:rPr>
          <w:color w:val="4EA72E" w:themeColor="accent6"/>
        </w:rPr>
        <w:t>Sword</w:t>
      </w:r>
    </w:p>
    <w:p w14:paraId="472E4932" w14:textId="098AD015" w:rsidR="00702C6F" w:rsidRDefault="00702C6F" w:rsidP="00702C6F">
      <w:pPr>
        <w:pStyle w:val="Paragrafoelenco"/>
        <w:numPr>
          <w:ilvl w:val="0"/>
          <w:numId w:val="3"/>
        </w:numPr>
      </w:pPr>
      <w:r>
        <w:t>Pedestal</w:t>
      </w:r>
    </w:p>
    <w:p w14:paraId="7425BC03" w14:textId="228E5EF0" w:rsidR="00702C6F" w:rsidRDefault="00702C6F" w:rsidP="00702C6F">
      <w:pPr>
        <w:pStyle w:val="Paragrafoelenco"/>
        <w:numPr>
          <w:ilvl w:val="0"/>
          <w:numId w:val="3"/>
        </w:numPr>
      </w:pPr>
      <w:r>
        <w:t xml:space="preserve">Torches </w:t>
      </w:r>
    </w:p>
    <w:p w14:paraId="152C70B3" w14:textId="11FA37BD" w:rsidR="00702C6F" w:rsidRDefault="00702C6F" w:rsidP="00702C6F">
      <w:pPr>
        <w:pStyle w:val="Paragrafoelenco"/>
        <w:numPr>
          <w:ilvl w:val="0"/>
          <w:numId w:val="3"/>
        </w:numPr>
      </w:pPr>
      <w:r>
        <w:t>Audio system</w:t>
      </w:r>
    </w:p>
    <w:p w14:paraId="48133674" w14:textId="77777777" w:rsidR="00702C6F" w:rsidRDefault="00702C6F" w:rsidP="00702C6F"/>
    <w:p w14:paraId="17BCF27D" w14:textId="21F78B3B" w:rsidR="00477EC1" w:rsidRDefault="00477EC1" w:rsidP="00702C6F">
      <w:r>
        <w:t xml:space="preserve">How it works overall : </w:t>
      </w:r>
      <w:r>
        <w:br/>
      </w:r>
      <w:proofErr w:type="gramStart"/>
      <w:r w:rsidRPr="002E4174">
        <w:rPr>
          <w:u w:val="single"/>
        </w:rPr>
        <w:t>1</w:t>
      </w:r>
      <w:proofErr w:type="gramEnd"/>
      <w:r w:rsidRPr="002E4174">
        <w:rPr>
          <w:u w:val="single"/>
        </w:rPr>
        <w:t>. CPU side :</w:t>
      </w:r>
      <w:r>
        <w:t xml:space="preserve"> geometry generation (JS) – create vertex data, assign transforms, calculate UVs, </w:t>
      </w:r>
      <w:proofErr w:type="spellStart"/>
      <w:r>
        <w:t>normals</w:t>
      </w:r>
      <w:proofErr w:type="spellEnd"/>
      <w:r>
        <w:t xml:space="preserve">, colors. </w:t>
      </w:r>
      <w:r>
        <w:br/>
      </w:r>
      <w:r w:rsidRPr="002E4174">
        <w:rPr>
          <w:u w:val="single"/>
        </w:rPr>
        <w:t>2. Send data to GPU :</w:t>
      </w:r>
      <w:r>
        <w:t xml:space="preserve"> buffers </w:t>
      </w:r>
      <w:r>
        <w:br/>
      </w:r>
      <w:proofErr w:type="gramStart"/>
      <w:r w:rsidRPr="002E4174">
        <w:rPr>
          <w:u w:val="single"/>
        </w:rPr>
        <w:t>3</w:t>
      </w:r>
      <w:proofErr w:type="gramEnd"/>
      <w:r w:rsidRPr="002E4174">
        <w:rPr>
          <w:u w:val="single"/>
        </w:rPr>
        <w:t>. GPU side :</w:t>
      </w:r>
      <w:r>
        <w:t xml:space="preserve"> shaders </w:t>
      </w:r>
      <w:r>
        <w:br/>
        <w:t xml:space="preserve">     - vertex shader : receives one vertex at a time, transforms to screen space</w:t>
      </w:r>
      <w:r>
        <w:br/>
        <w:t xml:space="preserve">     - fragment shader : computes pixel color for each triangle fragment </w:t>
      </w:r>
      <w:r>
        <w:br/>
      </w:r>
      <w:proofErr w:type="gramStart"/>
      <w:r w:rsidRPr="002E4174">
        <w:rPr>
          <w:u w:val="single"/>
        </w:rPr>
        <w:t>4</w:t>
      </w:r>
      <w:proofErr w:type="gramEnd"/>
      <w:r w:rsidRPr="002E4174">
        <w:rPr>
          <w:u w:val="single"/>
        </w:rPr>
        <w:t>. Set uniforms</w:t>
      </w:r>
      <w:r>
        <w:t xml:space="preserve"> before drawing </w:t>
      </w:r>
      <w:r>
        <w:br/>
      </w:r>
      <w:proofErr w:type="gramStart"/>
      <w:r w:rsidRPr="002E4174">
        <w:rPr>
          <w:u w:val="single"/>
        </w:rPr>
        <w:t>5</w:t>
      </w:r>
      <w:proofErr w:type="gramEnd"/>
      <w:r w:rsidRPr="002E4174">
        <w:rPr>
          <w:u w:val="single"/>
        </w:rPr>
        <w:t>. Drawing</w:t>
      </w:r>
      <w:r>
        <w:t xml:space="preserve"> : once buffers, shaders and uniforms are set </w:t>
      </w:r>
      <w:r>
        <w:br/>
        <w:t xml:space="preserve">- </w:t>
      </w:r>
      <w:r w:rsidR="002E4174" w:rsidRPr="002E4174">
        <w:rPr>
          <w:b/>
          <w:bCs/>
        </w:rPr>
        <w:t>E</w:t>
      </w:r>
      <w:r w:rsidRPr="002E4174">
        <w:rPr>
          <w:b/>
          <w:bCs/>
        </w:rPr>
        <w:t>ach vertex from buffer goes to vert shader</w:t>
      </w:r>
      <w:r>
        <w:t>, which applies transforms, computes final screen-space position (</w:t>
      </w:r>
      <w:proofErr w:type="spellStart"/>
      <w:r>
        <w:t>gl_Position</w:t>
      </w:r>
      <w:proofErr w:type="spellEnd"/>
      <w:r>
        <w:t>) and outputs a list of transformed matrices</w:t>
      </w:r>
      <w:r>
        <w:br/>
      </w:r>
      <w:r w:rsidRPr="002E4174">
        <w:rPr>
          <w:b/>
          <w:bCs/>
        </w:rPr>
        <w:t>- GPU uses index buffer</w:t>
      </w:r>
      <w:r>
        <w:t xml:space="preserve"> to assemble indices into triangles </w:t>
      </w:r>
      <w:r w:rsidR="002E4174">
        <w:t>which become our geometric primitives</w:t>
      </w:r>
      <w:r w:rsidR="002E4174">
        <w:br/>
      </w:r>
      <w:r w:rsidR="002E4174" w:rsidRPr="002E4174">
        <w:rPr>
          <w:b/>
          <w:bCs/>
        </w:rPr>
        <w:t xml:space="preserve">- Rasterization </w:t>
      </w:r>
      <w:r w:rsidR="002E4174">
        <w:t>: we convert those triangles into a grid of pixels : fragments.</w:t>
      </w:r>
      <w:r w:rsidR="00A40585">
        <w:br/>
        <w:t>(a fragment is a proposal for a pixel, not all fragments become pixels : all pixels are fragments but not all fragments become pixels)</w:t>
      </w:r>
      <w:r w:rsidR="002E4174">
        <w:br/>
      </w:r>
      <w:r w:rsidR="002E4174" w:rsidRPr="002E4174">
        <w:rPr>
          <w:b/>
          <w:bCs/>
        </w:rPr>
        <w:t>- Run fragment shader</w:t>
      </w:r>
      <w:r w:rsidR="002E4174">
        <w:t xml:space="preserve"> : GPU runs it once for each fragment. </w:t>
      </w:r>
      <w:r w:rsidR="002E4174">
        <w:br/>
      </w:r>
      <w:r w:rsidR="002E4174" w:rsidRPr="002E4174">
        <w:rPr>
          <w:b/>
          <w:bCs/>
        </w:rPr>
        <w:t xml:space="preserve">- </w:t>
      </w:r>
      <w:r w:rsidR="00A40585">
        <w:rPr>
          <w:b/>
          <w:bCs/>
        </w:rPr>
        <w:t>W</w:t>
      </w:r>
      <w:r w:rsidR="002E4174" w:rsidRPr="002E4174">
        <w:rPr>
          <w:b/>
          <w:bCs/>
        </w:rPr>
        <w:t xml:space="preserve">rite to </w:t>
      </w:r>
      <w:r w:rsidR="002E4174">
        <w:rPr>
          <w:b/>
          <w:bCs/>
        </w:rPr>
        <w:t>F</w:t>
      </w:r>
      <w:r w:rsidR="002E4174" w:rsidRPr="002E4174">
        <w:rPr>
          <w:b/>
          <w:bCs/>
        </w:rPr>
        <w:t>ramebuffer</w:t>
      </w:r>
      <w:r w:rsidR="002E4174">
        <w:t xml:space="preserve"> : after depth testing and blending, write output of frag into screen’s framebuffer </w:t>
      </w:r>
    </w:p>
    <w:p w14:paraId="425E1EBB" w14:textId="77777777" w:rsidR="00477EC1" w:rsidRDefault="00477EC1" w:rsidP="00702C6F"/>
    <w:p w14:paraId="2F1A62FF" w14:textId="52520F1A" w:rsidR="00B01CC2" w:rsidRDefault="00B01CC2" w:rsidP="00702C6F">
      <w:pPr>
        <w:rPr>
          <w:color w:val="80340D" w:themeColor="accent2" w:themeShade="80"/>
        </w:rPr>
      </w:pPr>
      <w:r w:rsidRPr="0066143A">
        <w:rPr>
          <w:b/>
          <w:bCs/>
          <w:color w:val="80340D" w:themeColor="accent2" w:themeShade="80"/>
        </w:rPr>
        <w:lastRenderedPageBreak/>
        <w:t>General structure for procedural 3D mesh generation :</w:t>
      </w:r>
      <w:r w:rsidRPr="0066143A">
        <w:rPr>
          <w:color w:val="80340D" w:themeColor="accent2" w:themeShade="80"/>
        </w:rPr>
        <w:br/>
      </w:r>
      <w:proofErr w:type="gramStart"/>
      <w:r w:rsidRPr="0066143A">
        <w:rPr>
          <w:color w:val="80340D" w:themeColor="accent2" w:themeShade="80"/>
        </w:rPr>
        <w:t>1</w:t>
      </w:r>
      <w:proofErr w:type="gramEnd"/>
      <w:r w:rsidRPr="0066143A">
        <w:rPr>
          <w:color w:val="80340D" w:themeColor="accent2" w:themeShade="80"/>
        </w:rPr>
        <w:t>. Decide shape and structure (surface, volume, radial object // grid, rings, polar sampling)</w:t>
      </w:r>
      <w:r w:rsidRPr="0066143A">
        <w:rPr>
          <w:color w:val="80340D" w:themeColor="accent2" w:themeShade="80"/>
        </w:rPr>
        <w:br/>
      </w:r>
      <w:proofErr w:type="gramStart"/>
      <w:r w:rsidRPr="0066143A">
        <w:rPr>
          <w:color w:val="80340D" w:themeColor="accent2" w:themeShade="80"/>
        </w:rPr>
        <w:t>2</w:t>
      </w:r>
      <w:proofErr w:type="gramEnd"/>
      <w:r w:rsidRPr="0066143A">
        <w:rPr>
          <w:color w:val="80340D" w:themeColor="accent2" w:themeShade="80"/>
        </w:rPr>
        <w:t>. Define geometry resolution (hm samples or steps)</w:t>
      </w:r>
      <w:r w:rsidRPr="0066143A">
        <w:rPr>
          <w:color w:val="80340D" w:themeColor="accent2" w:themeShade="80"/>
        </w:rPr>
        <w:br/>
      </w:r>
      <w:proofErr w:type="gramStart"/>
      <w:r w:rsidRPr="0066143A">
        <w:rPr>
          <w:color w:val="80340D" w:themeColor="accent2" w:themeShade="80"/>
        </w:rPr>
        <w:t>3</w:t>
      </w:r>
      <w:proofErr w:type="gramEnd"/>
      <w:r w:rsidRPr="0066143A">
        <w:rPr>
          <w:color w:val="80340D" w:themeColor="accent2" w:themeShade="80"/>
        </w:rPr>
        <w:t xml:space="preserve">. Generate vertex positions (vec3 positions), which can </w:t>
      </w:r>
      <w:proofErr w:type="gramStart"/>
      <w:r w:rsidRPr="0066143A">
        <w:rPr>
          <w:color w:val="80340D" w:themeColor="accent2" w:themeShade="80"/>
        </w:rPr>
        <w:t>be stored</w:t>
      </w:r>
      <w:proofErr w:type="gramEnd"/>
      <w:r w:rsidRPr="0066143A">
        <w:rPr>
          <w:color w:val="80340D" w:themeColor="accent2" w:themeShade="80"/>
        </w:rPr>
        <w:t xml:space="preserve"> in 2D grid, or pushed</w:t>
      </w:r>
      <w:r w:rsidRPr="0066143A">
        <w:rPr>
          <w:color w:val="80340D" w:themeColor="accent2" w:themeShade="80"/>
        </w:rPr>
        <w:br/>
      </w:r>
      <w:proofErr w:type="gramStart"/>
      <w:r w:rsidRPr="0066143A">
        <w:rPr>
          <w:color w:val="80340D" w:themeColor="accent2" w:themeShade="80"/>
        </w:rPr>
        <w:t>4</w:t>
      </w:r>
      <w:proofErr w:type="gramEnd"/>
      <w:r w:rsidRPr="0066143A">
        <w:rPr>
          <w:color w:val="80340D" w:themeColor="accent2" w:themeShade="80"/>
        </w:rPr>
        <w:t xml:space="preserve">. Generate UV coordinates (decide how mesh maps to texture space – planar projection, spherical/cylindrical mapping, </w:t>
      </w:r>
      <w:proofErr w:type="spellStart"/>
      <w:r w:rsidRPr="0066143A">
        <w:rPr>
          <w:color w:val="80340D" w:themeColor="accent2" w:themeShade="80"/>
        </w:rPr>
        <w:t>triplanar</w:t>
      </w:r>
      <w:proofErr w:type="spellEnd"/>
      <w:r w:rsidRPr="0066143A">
        <w:rPr>
          <w:color w:val="80340D" w:themeColor="accent2" w:themeShade="80"/>
        </w:rPr>
        <w:t xml:space="preserve"> projection)</w:t>
      </w:r>
      <w:r w:rsidRPr="0066143A">
        <w:rPr>
          <w:color w:val="80340D" w:themeColor="accent2" w:themeShade="80"/>
        </w:rPr>
        <w:br/>
      </w:r>
      <w:proofErr w:type="gramStart"/>
      <w:r w:rsidRPr="0066143A">
        <w:rPr>
          <w:color w:val="80340D" w:themeColor="accent2" w:themeShade="80"/>
        </w:rPr>
        <w:t>5</w:t>
      </w:r>
      <w:proofErr w:type="gramEnd"/>
      <w:r w:rsidRPr="0066143A">
        <w:rPr>
          <w:color w:val="80340D" w:themeColor="accent2" w:themeShade="80"/>
        </w:rPr>
        <w:t xml:space="preserve">. Triangulate the surface – push to indices : gives actual </w:t>
      </w:r>
      <w:proofErr w:type="spellStart"/>
      <w:r w:rsidRPr="0066143A">
        <w:rPr>
          <w:color w:val="80340D" w:themeColor="accent2" w:themeShade="80"/>
        </w:rPr>
        <w:t>renderable</w:t>
      </w:r>
      <w:proofErr w:type="spellEnd"/>
      <w:r w:rsidRPr="0066143A">
        <w:rPr>
          <w:color w:val="80340D" w:themeColor="accent2" w:themeShade="80"/>
        </w:rPr>
        <w:t xml:space="preserve"> faces to WebGL</w:t>
      </w:r>
      <w:r w:rsidRPr="0066143A">
        <w:rPr>
          <w:color w:val="80340D" w:themeColor="accent2" w:themeShade="80"/>
        </w:rPr>
        <w:br/>
      </w:r>
      <w:proofErr w:type="gramStart"/>
      <w:r w:rsidRPr="0066143A">
        <w:rPr>
          <w:color w:val="80340D" w:themeColor="accent2" w:themeShade="80"/>
        </w:rPr>
        <w:t>6</w:t>
      </w:r>
      <w:proofErr w:type="gramEnd"/>
      <w:r w:rsidRPr="0066143A">
        <w:rPr>
          <w:color w:val="80340D" w:themeColor="accent2" w:themeShade="80"/>
        </w:rPr>
        <w:t xml:space="preserve">. Add extra layers if </w:t>
      </w:r>
      <w:proofErr w:type="gramStart"/>
      <w:r w:rsidRPr="0066143A">
        <w:rPr>
          <w:color w:val="80340D" w:themeColor="accent2" w:themeShade="80"/>
        </w:rPr>
        <w:t>needed</w:t>
      </w:r>
      <w:proofErr w:type="gramEnd"/>
    </w:p>
    <w:p w14:paraId="052C1CED" w14:textId="77777777" w:rsidR="007D3FAA" w:rsidRDefault="007D3FAA" w:rsidP="00702C6F">
      <w:pPr>
        <w:rPr>
          <w:color w:val="80340D" w:themeColor="accent2" w:themeShade="80"/>
        </w:rPr>
      </w:pPr>
    </w:p>
    <w:p w14:paraId="1D6FDBDD" w14:textId="77777777" w:rsidR="007D3FAA" w:rsidRDefault="007D3FAA" w:rsidP="007D3FAA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2C6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Cave Dome, Floor and Rock Ring</w:t>
      </w:r>
    </w:p>
    <w:p w14:paraId="682E4EBA" w14:textId="0EBED3F7" w:rsidR="001B124E" w:rsidRDefault="00702C6F" w:rsidP="00702C6F">
      <w:r w:rsidRPr="00702C6F">
        <w:t xml:space="preserve">To build the </w:t>
      </w:r>
      <w:r w:rsidRPr="0066143A">
        <w:rPr>
          <w:b/>
          <w:bCs/>
        </w:rPr>
        <w:t>dome</w:t>
      </w:r>
      <w:r w:rsidR="003A0312" w:rsidRPr="0066143A">
        <w:rPr>
          <w:b/>
          <w:bCs/>
        </w:rPr>
        <w:t xml:space="preserve"> mesh</w:t>
      </w:r>
      <w:r w:rsidRPr="00702C6F">
        <w:t xml:space="preserve"> : </w:t>
      </w:r>
      <w:proofErr w:type="spellStart"/>
      <w:r w:rsidRPr="003A0312">
        <w:rPr>
          <w:rFonts w:ascii="Cambria Math" w:hAnsi="Cambria Math"/>
          <w:color w:val="595959" w:themeColor="text1" w:themeTint="A6"/>
        </w:rPr>
        <w:t>generateCaveDomeMesh</w:t>
      </w:r>
      <w:proofErr w:type="spellEnd"/>
      <w:r>
        <w:br/>
        <w:t>I built a hemisphere using spherical coordinates</w:t>
      </w:r>
      <w:r w:rsidR="003A0312">
        <w:t xml:space="preserve"> (phi, theta), scaled it non </w:t>
      </w:r>
      <w:proofErr w:type="spellStart"/>
      <w:r w:rsidR="003A0312">
        <w:t>uniformely</w:t>
      </w:r>
      <w:proofErr w:type="spellEnd"/>
      <w:r w:rsidR="003A0312">
        <w:t>, and added procedural deformation in the vertex shader :</w:t>
      </w:r>
      <w:r w:rsidR="003A0312">
        <w:br/>
        <w:t>- small radial bumps using</w:t>
      </w:r>
      <w:r w:rsidR="003A0312" w:rsidRPr="003A0312">
        <w:rPr>
          <w:rFonts w:ascii="Cambria Math" w:hAnsi="Cambria Math"/>
          <w:color w:val="595959" w:themeColor="text1" w:themeTint="A6"/>
        </w:rPr>
        <w:t xml:space="preserve"> </w:t>
      </w:r>
      <w:proofErr w:type="spellStart"/>
      <w:r w:rsidR="003A0312" w:rsidRPr="003A0312">
        <w:rPr>
          <w:rFonts w:ascii="Cambria Math" w:hAnsi="Cambria Math"/>
          <w:color w:val="595959" w:themeColor="text1" w:themeTint="A6"/>
        </w:rPr>
        <w:t>radialNoise</w:t>
      </w:r>
      <w:proofErr w:type="spellEnd"/>
      <w:r w:rsidR="003A0312" w:rsidRPr="003A0312">
        <w:rPr>
          <w:rFonts w:ascii="Cambria Math" w:hAnsi="Cambria Math"/>
          <w:color w:val="595959" w:themeColor="text1" w:themeTint="A6"/>
        </w:rPr>
        <w:t xml:space="preserve"> </w:t>
      </w:r>
      <w:r w:rsidR="003A0312">
        <w:br/>
        <w:t xml:space="preserve">- 4 large bumps using </w:t>
      </w:r>
      <w:proofErr w:type="spellStart"/>
      <w:r w:rsidR="003A0312" w:rsidRPr="003A0312">
        <w:rPr>
          <w:rFonts w:ascii="Cambria Math" w:hAnsi="Cambria Math"/>
          <w:color w:val="595959" w:themeColor="text1" w:themeTint="A6"/>
        </w:rPr>
        <w:t>uBumpCenters</w:t>
      </w:r>
      <w:proofErr w:type="spellEnd"/>
      <w:r w:rsidR="003A0312">
        <w:t xml:space="preserve">, </w:t>
      </w:r>
      <w:proofErr w:type="spellStart"/>
      <w:r w:rsidR="003A0312" w:rsidRPr="003A0312">
        <w:rPr>
          <w:rFonts w:ascii="Cambria Math" w:hAnsi="Cambria Math"/>
          <w:color w:val="595959" w:themeColor="text1" w:themeTint="A6"/>
        </w:rPr>
        <w:t>uBumpHeights</w:t>
      </w:r>
      <w:proofErr w:type="spellEnd"/>
      <w:r w:rsidR="003A0312">
        <w:t xml:space="preserve">, </w:t>
      </w:r>
      <w:proofErr w:type="spellStart"/>
      <w:r w:rsidR="003A0312" w:rsidRPr="003A0312">
        <w:rPr>
          <w:rFonts w:ascii="Cambria Math" w:hAnsi="Cambria Math"/>
          <w:color w:val="595959" w:themeColor="text1" w:themeTint="A6"/>
        </w:rPr>
        <w:t>uBumpRadii</w:t>
      </w:r>
      <w:proofErr w:type="spellEnd"/>
      <w:r w:rsidR="003A0312">
        <w:rPr>
          <w:rFonts w:ascii="Cambria Math" w:hAnsi="Cambria Math"/>
        </w:rPr>
        <w:t xml:space="preserve"> </w:t>
      </w:r>
      <w:r w:rsidR="003A0312" w:rsidRPr="003A0312">
        <w:t>(generated randomly)</w:t>
      </w:r>
      <w:r w:rsidR="003A0312">
        <w:br/>
        <w:t xml:space="preserve">Bottom ring vertices are stored in </w:t>
      </w:r>
      <w:proofErr w:type="spellStart"/>
      <w:r w:rsidR="003A0312" w:rsidRPr="003A0312">
        <w:rPr>
          <w:rFonts w:ascii="Cambria Math" w:hAnsi="Cambria Math"/>
          <w:color w:val="595959" w:themeColor="text1" w:themeTint="A6"/>
        </w:rPr>
        <w:t>domeBaseRing</w:t>
      </w:r>
      <w:proofErr w:type="spellEnd"/>
      <w:r w:rsidR="003A0312" w:rsidRPr="003A0312">
        <w:rPr>
          <w:rFonts w:ascii="Cambria Math" w:hAnsi="Cambria Math"/>
          <w:color w:val="595959" w:themeColor="text1" w:themeTint="A6"/>
        </w:rPr>
        <w:t xml:space="preserve"> </w:t>
      </w:r>
      <w:r w:rsidR="003A0312">
        <w:t>to use when generating the floor.</w:t>
      </w:r>
      <w:r w:rsidR="001B124E">
        <w:br/>
        <w:t xml:space="preserve">We call </w:t>
      </w:r>
      <w:proofErr w:type="spellStart"/>
      <w:r w:rsidR="001B124E" w:rsidRPr="001B124E">
        <w:rPr>
          <w:rFonts w:ascii="Cambria Math" w:hAnsi="Cambria Math"/>
          <w:color w:val="595959" w:themeColor="text1" w:themeTint="A6"/>
        </w:rPr>
        <w:t>generateCaveDomeMesh</w:t>
      </w:r>
      <w:proofErr w:type="spellEnd"/>
      <w:r w:rsidR="001B124E">
        <w:t xml:space="preserve"> in </w:t>
      </w:r>
      <w:proofErr w:type="spellStart"/>
      <w:r w:rsidR="001B124E" w:rsidRPr="001B124E">
        <w:rPr>
          <w:rFonts w:ascii="Cambria Math" w:hAnsi="Cambria Math"/>
          <w:color w:val="595959" w:themeColor="text1" w:themeTint="A6"/>
        </w:rPr>
        <w:t>setupCaveDomeBuffers</w:t>
      </w:r>
      <w:proofErr w:type="spellEnd"/>
      <w:r w:rsidR="001B124E">
        <w:t xml:space="preserve">, and send pos, </w:t>
      </w:r>
      <w:proofErr w:type="spellStart"/>
      <w:r w:rsidR="001B124E">
        <w:t>uv</w:t>
      </w:r>
      <w:proofErr w:type="spellEnd"/>
      <w:r w:rsidR="001B124E">
        <w:t xml:space="preserve">, indices, </w:t>
      </w:r>
      <w:proofErr w:type="spellStart"/>
      <w:r w:rsidR="001B124E">
        <w:t>vertexcount</w:t>
      </w:r>
      <w:proofErr w:type="spellEnd"/>
      <w:r w:rsidR="001B124E">
        <w:t xml:space="preserve">. </w:t>
      </w:r>
      <w:r w:rsidR="001B124E">
        <w:br/>
      </w:r>
      <w:r w:rsidR="00E34ECE">
        <w:t xml:space="preserve">Finalize in </w:t>
      </w:r>
      <w:proofErr w:type="spellStart"/>
      <w:r w:rsidR="00E34ECE" w:rsidRPr="00E34ECE">
        <w:rPr>
          <w:rFonts w:ascii="Cambria Math" w:hAnsi="Cambria Math"/>
          <w:color w:val="595959" w:themeColor="text1" w:themeTint="A6"/>
        </w:rPr>
        <w:t>drawCave</w:t>
      </w:r>
      <w:proofErr w:type="spellEnd"/>
      <w:r w:rsidR="00E34ECE">
        <w:t xml:space="preserve">. </w:t>
      </w:r>
    </w:p>
    <w:p w14:paraId="4DA9DDA7" w14:textId="78CBFA52" w:rsidR="00914BD5" w:rsidRDefault="003A0312" w:rsidP="00702C6F">
      <w:r>
        <w:t xml:space="preserve">For the </w:t>
      </w:r>
      <w:r w:rsidRPr="0066143A">
        <w:rPr>
          <w:b/>
          <w:bCs/>
        </w:rPr>
        <w:t>floor</w:t>
      </w:r>
      <w:r>
        <w:t xml:space="preserve"> : </w:t>
      </w:r>
      <w:proofErr w:type="spellStart"/>
      <w:r w:rsidRPr="0066143A">
        <w:rPr>
          <w:rFonts w:ascii="Cambria Math" w:hAnsi="Cambria Math"/>
          <w:color w:val="595959" w:themeColor="text1" w:themeTint="A6"/>
        </w:rPr>
        <w:t>generateVolumetricFloorWithDepression</w:t>
      </w:r>
      <w:proofErr w:type="spellEnd"/>
      <w:r>
        <w:t xml:space="preserve">. </w:t>
      </w:r>
      <w:r w:rsidR="006F166D">
        <w:br/>
        <w:t xml:space="preserve">We use as inputs the height (thickness of floor), the </w:t>
      </w:r>
      <w:proofErr w:type="spellStart"/>
      <w:proofErr w:type="gramStart"/>
      <w:r w:rsidR="006F166D" w:rsidRPr="0066143A">
        <w:rPr>
          <w:rFonts w:ascii="Cambria Math" w:hAnsi="Cambria Math"/>
          <w:color w:val="595959" w:themeColor="text1" w:themeTint="A6"/>
        </w:rPr>
        <w:t>radialSteps</w:t>
      </w:r>
      <w:proofErr w:type="spellEnd"/>
      <w:proofErr w:type="gramEnd"/>
      <w:r w:rsidR="006F166D">
        <w:t xml:space="preserve"> (number of concentric rings), the </w:t>
      </w:r>
      <w:proofErr w:type="spellStart"/>
      <w:r w:rsidR="006F166D" w:rsidRPr="0066143A">
        <w:rPr>
          <w:rFonts w:ascii="Cambria Math" w:hAnsi="Cambria Math"/>
          <w:color w:val="595959" w:themeColor="text1" w:themeTint="A6"/>
        </w:rPr>
        <w:t>depressionRadius</w:t>
      </w:r>
      <w:proofErr w:type="spellEnd"/>
      <w:r w:rsidR="006F166D">
        <w:t xml:space="preserve">, the </w:t>
      </w:r>
      <w:proofErr w:type="spellStart"/>
      <w:r w:rsidR="006F166D" w:rsidRPr="0066143A">
        <w:rPr>
          <w:rFonts w:ascii="Cambria Math" w:hAnsi="Cambria Math"/>
          <w:color w:val="595959" w:themeColor="text1" w:themeTint="A6"/>
        </w:rPr>
        <w:t>depressionDepth</w:t>
      </w:r>
      <w:proofErr w:type="spellEnd"/>
      <w:r w:rsidR="006F166D">
        <w:t>, and the</w:t>
      </w:r>
      <w:r w:rsidR="006F166D" w:rsidRPr="0066143A">
        <w:rPr>
          <w:rFonts w:ascii="Cambria Math" w:hAnsi="Cambria Math"/>
          <w:color w:val="595959" w:themeColor="text1" w:themeTint="A6"/>
        </w:rPr>
        <w:t xml:space="preserve"> </w:t>
      </w:r>
      <w:proofErr w:type="spellStart"/>
      <w:r w:rsidR="006F166D" w:rsidRPr="0066143A">
        <w:rPr>
          <w:rFonts w:ascii="Cambria Math" w:hAnsi="Cambria Math"/>
          <w:color w:val="595959" w:themeColor="text1" w:themeTint="A6"/>
        </w:rPr>
        <w:t>uvScale</w:t>
      </w:r>
      <w:proofErr w:type="spellEnd"/>
      <w:r w:rsidR="006F166D">
        <w:t xml:space="preserve"> </w:t>
      </w:r>
      <w:r w:rsidR="00914BD5">
        <w:br/>
      </w:r>
      <w:proofErr w:type="gramStart"/>
      <w:r w:rsidR="00914BD5">
        <w:t>It’s</w:t>
      </w:r>
      <w:proofErr w:type="gramEnd"/>
      <w:r w:rsidR="00914BD5">
        <w:t xml:space="preserve"> </w:t>
      </w:r>
      <w:proofErr w:type="gramStart"/>
      <w:r w:rsidR="00914BD5">
        <w:t>build</w:t>
      </w:r>
      <w:proofErr w:type="gramEnd"/>
      <w:r w:rsidR="00914BD5">
        <w:t xml:space="preserve"> from concentric rings of vertices. </w:t>
      </w:r>
      <w:r w:rsidR="00914BD5">
        <w:br/>
        <w:t xml:space="preserve">The noise </w:t>
      </w:r>
      <w:proofErr w:type="gramStart"/>
      <w:r w:rsidR="00914BD5">
        <w:t>is implemented</w:t>
      </w:r>
      <w:proofErr w:type="gramEnd"/>
      <w:r w:rsidR="00914BD5">
        <w:t xml:space="preserve"> in the JS. </w:t>
      </w:r>
      <w:r w:rsidR="00E34ECE">
        <w:br/>
        <w:t xml:space="preserve">Finalize in </w:t>
      </w:r>
      <w:proofErr w:type="spellStart"/>
      <w:r w:rsidR="00E34ECE" w:rsidRPr="00E34ECE">
        <w:rPr>
          <w:rFonts w:ascii="Cambria Math" w:hAnsi="Cambria Math"/>
          <w:color w:val="595959" w:themeColor="text1" w:themeTint="A6"/>
        </w:rPr>
        <w:t>drawFloor</w:t>
      </w:r>
      <w:proofErr w:type="spellEnd"/>
      <w:r w:rsidR="00E34ECE">
        <w:t xml:space="preserve">. </w:t>
      </w:r>
    </w:p>
    <w:p w14:paraId="79431A1F" w14:textId="58AC9312" w:rsidR="000D6DD2" w:rsidRDefault="00A40585" w:rsidP="00702C6F">
      <w:r w:rsidRPr="00A40585">
        <w:t xml:space="preserve">For the </w:t>
      </w:r>
      <w:r w:rsidRPr="00A40585">
        <w:rPr>
          <w:b/>
          <w:bCs/>
        </w:rPr>
        <w:t>rock ring</w:t>
      </w:r>
      <w:r w:rsidRPr="00A40585">
        <w:t xml:space="preserve"> : </w:t>
      </w:r>
      <w:r w:rsidR="001B124E">
        <w:t xml:space="preserve">base mesh generation for the rocks in </w:t>
      </w:r>
      <w:proofErr w:type="spellStart"/>
      <w:r w:rsidR="001B124E" w:rsidRPr="001B124E">
        <w:rPr>
          <w:rFonts w:ascii="Cambria Math" w:hAnsi="Cambria Math"/>
          <w:color w:val="595959" w:themeColor="text1" w:themeTint="A6"/>
        </w:rPr>
        <w:t>generateRockMesh</w:t>
      </w:r>
      <w:proofErr w:type="spellEnd"/>
      <w:r w:rsidR="001B124E">
        <w:t xml:space="preserve">, stored in a GPU buffer and reused for every rock in the rock ring. Access outer ring from </w:t>
      </w:r>
      <w:proofErr w:type="spellStart"/>
      <w:r w:rsidR="001B124E" w:rsidRPr="001B124E">
        <w:rPr>
          <w:rFonts w:ascii="Cambria Math" w:hAnsi="Cambria Math"/>
          <w:color w:val="595959" w:themeColor="text1" w:themeTint="A6"/>
        </w:rPr>
        <w:t>generateVolumetricFloorWithDepression</w:t>
      </w:r>
      <w:proofErr w:type="spellEnd"/>
      <w:r w:rsidR="001B124E">
        <w:t xml:space="preserve">. In </w:t>
      </w:r>
      <w:proofErr w:type="spellStart"/>
      <w:r w:rsidR="001B124E" w:rsidRPr="001B124E">
        <w:rPr>
          <w:rFonts w:ascii="Cambria Math" w:hAnsi="Cambria Math"/>
          <w:color w:val="595959" w:themeColor="text1" w:themeTint="A6"/>
        </w:rPr>
        <w:t>setupFloorBuffers</w:t>
      </w:r>
      <w:proofErr w:type="spellEnd"/>
      <w:r w:rsidR="001B124E">
        <w:t xml:space="preserve"> we loop over the surface ring and place rocks. Store that in </w:t>
      </w:r>
      <w:proofErr w:type="spellStart"/>
      <w:r w:rsidR="001B124E" w:rsidRPr="001B124E">
        <w:rPr>
          <w:rFonts w:ascii="Cambria Math" w:hAnsi="Cambria Math"/>
          <w:color w:val="595959" w:themeColor="text1" w:themeTint="A6"/>
        </w:rPr>
        <w:t>rockInstances</w:t>
      </w:r>
      <w:proofErr w:type="spellEnd"/>
      <w:r w:rsidR="001B124E">
        <w:t xml:space="preserve">. Also there, we generate clusters of crystals to position between rocks. Same thing for mushrooms. </w:t>
      </w:r>
      <w:r w:rsidR="001B124E">
        <w:br/>
        <w:t xml:space="preserve">Then we finalize in </w:t>
      </w:r>
      <w:proofErr w:type="spellStart"/>
      <w:r w:rsidR="001B124E" w:rsidRPr="001B124E">
        <w:rPr>
          <w:rFonts w:ascii="Cambria Math" w:hAnsi="Cambria Math"/>
          <w:color w:val="595959" w:themeColor="text1" w:themeTint="A6"/>
        </w:rPr>
        <w:t>drawRocks</w:t>
      </w:r>
      <w:proofErr w:type="spellEnd"/>
      <w:r w:rsidR="001B124E">
        <w:t xml:space="preserve"> : loop over </w:t>
      </w:r>
      <w:proofErr w:type="spellStart"/>
      <w:r w:rsidR="001B124E" w:rsidRPr="001B124E">
        <w:rPr>
          <w:rFonts w:ascii="Cambria Math" w:hAnsi="Cambria Math"/>
          <w:color w:val="595959" w:themeColor="text1" w:themeTint="A6"/>
        </w:rPr>
        <w:t>rockInstances</w:t>
      </w:r>
      <w:proofErr w:type="spellEnd"/>
      <w:r w:rsidR="001B124E">
        <w:t xml:space="preserve">, build rock matrices, send to GPU + crystal light logic. </w:t>
      </w:r>
    </w:p>
    <w:p w14:paraId="30C6AC7E" w14:textId="77777777" w:rsidR="000D6DD2" w:rsidRDefault="000D6DD2" w:rsidP="00702C6F"/>
    <w:p w14:paraId="76528BA1" w14:textId="6E7FC838" w:rsidR="000D6DD2" w:rsidRPr="005D0A0E" w:rsidRDefault="000D6DD2" w:rsidP="00702C6F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A0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Crystals and Mushrooms </w:t>
      </w:r>
    </w:p>
    <w:p w14:paraId="2476DFBC" w14:textId="1AF321DD" w:rsidR="005D0A0E" w:rsidRDefault="005D0A0E" w:rsidP="00702C6F">
      <w:r>
        <w:t xml:space="preserve">To </w:t>
      </w:r>
      <w:r w:rsidRPr="005D0A0E">
        <w:rPr>
          <w:b/>
          <w:bCs/>
        </w:rPr>
        <w:t>build the mushrooms</w:t>
      </w:r>
      <w:r>
        <w:t xml:space="preserve"> :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generateMushroomGeometry</w:t>
      </w:r>
      <w:proofErr w:type="spellEnd"/>
      <w:r>
        <w:t xml:space="preserve">. We build a procedural mushroom mesh where the stem is a vertical </w:t>
      </w:r>
      <w:proofErr w:type="gramStart"/>
      <w:r>
        <w:t>cylinder</w:t>
      </w:r>
      <w:proofErr w:type="gramEnd"/>
      <w:r>
        <w:t xml:space="preserve"> and the cap is a hemisphere. This function returns the pos, </w:t>
      </w:r>
      <w:proofErr w:type="spellStart"/>
      <w:r>
        <w:t>uv</w:t>
      </w:r>
      <w:proofErr w:type="spellEnd"/>
      <w:r>
        <w:t xml:space="preserve">, index, vertex count and cap start index, used for rendering. </w:t>
      </w:r>
      <w:r>
        <w:br/>
        <w:t xml:space="preserve">We use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setupMushroomBuffers</w:t>
      </w:r>
      <w:proofErr w:type="spellEnd"/>
      <w:r>
        <w:t xml:space="preserve">, which calls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generateMushroomGeometry</w:t>
      </w:r>
      <w:proofErr w:type="spellEnd"/>
      <w:r>
        <w:t xml:space="preserve">, uploads pos, </w:t>
      </w:r>
      <w:proofErr w:type="spellStart"/>
      <w:r>
        <w:t>uv</w:t>
      </w:r>
      <w:proofErr w:type="spellEnd"/>
      <w:r>
        <w:t xml:space="preserve"> </w:t>
      </w:r>
      <w:r>
        <w:lastRenderedPageBreak/>
        <w:t xml:space="preserve">and index data to GPU via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createMeshBuffers</w:t>
      </w:r>
      <w:proofErr w:type="spellEnd"/>
      <w:r>
        <w:t xml:space="preserve">, and stores results in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mushroomBuffers</w:t>
      </w:r>
      <w:proofErr w:type="spellEnd"/>
      <w:r>
        <w:t>.</w:t>
      </w:r>
      <w:r>
        <w:br/>
        <w:t xml:space="preserve">We then use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setupMushroomShaders</w:t>
      </w:r>
      <w:proofErr w:type="spellEnd"/>
      <w:r>
        <w:t>, where we compile and link the vert and frag , and set attributes and uniforms.</w:t>
      </w:r>
      <w:r>
        <w:br/>
        <w:t xml:space="preserve">We place them in the scene in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setupFloorBuffers</w:t>
      </w:r>
      <w:proofErr w:type="spellEnd"/>
      <w:r>
        <w:t xml:space="preserve">. Then, we render in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drawMushrooms</w:t>
      </w:r>
      <w:proofErr w:type="spellEnd"/>
      <w:r w:rsidRPr="005D0A0E">
        <w:rPr>
          <w:rFonts w:ascii="Cambria Math" w:hAnsi="Cambria Math"/>
          <w:color w:val="595959" w:themeColor="text1" w:themeTint="A6"/>
        </w:rPr>
        <w:t xml:space="preserve"> </w:t>
      </w:r>
      <w:r>
        <w:t xml:space="preserve">(loops over </w:t>
      </w:r>
      <w:r w:rsidRPr="005D0A0E">
        <w:rPr>
          <w:rFonts w:ascii="Cambria Math" w:hAnsi="Cambria Math"/>
          <w:color w:val="595959" w:themeColor="text1" w:themeTint="A6"/>
        </w:rPr>
        <w:t xml:space="preserve">mushrooms </w:t>
      </w:r>
      <w:r>
        <w:t xml:space="preserve">defined in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setupFloorBuffers</w:t>
      </w:r>
      <w:proofErr w:type="spellEnd"/>
      <w:r>
        <w:t xml:space="preserve">, applies model matrix, binds </w:t>
      </w:r>
      <w:proofErr w:type="spellStart"/>
      <w:r w:rsidRPr="005D0A0E">
        <w:rPr>
          <w:rFonts w:ascii="Cambria Math" w:hAnsi="Cambria Math"/>
          <w:color w:val="595959" w:themeColor="text1" w:themeTint="A6"/>
        </w:rPr>
        <w:t>mushroomBuffers</w:t>
      </w:r>
      <w:proofErr w:type="spellEnd"/>
      <w:r w:rsidRPr="005D0A0E">
        <w:rPr>
          <w:rFonts w:ascii="Cambria Math" w:hAnsi="Cambria Math"/>
          <w:color w:val="595959" w:themeColor="text1" w:themeTint="A6"/>
        </w:rPr>
        <w:t xml:space="preserve"> </w:t>
      </w:r>
      <w:r>
        <w:t>and draws each element).</w:t>
      </w:r>
    </w:p>
    <w:p w14:paraId="4E97DF62" w14:textId="52FD4D49" w:rsidR="00E34ECE" w:rsidRDefault="005D0A0E" w:rsidP="00702C6F">
      <w:r>
        <w:t xml:space="preserve">For the </w:t>
      </w:r>
      <w:r w:rsidRPr="00BB6FEC">
        <w:rPr>
          <w:b/>
          <w:bCs/>
        </w:rPr>
        <w:t>crystals</w:t>
      </w:r>
      <w:r>
        <w:t xml:space="preserve"> : we define the geometry : either </w:t>
      </w:r>
      <w:r w:rsidRPr="00BB6FEC">
        <w:rPr>
          <w:rFonts w:ascii="Cambria Math" w:hAnsi="Cambria Math"/>
          <w:color w:val="595959" w:themeColor="text1" w:themeTint="A6"/>
        </w:rPr>
        <w:t>pointy</w:t>
      </w:r>
      <w:r>
        <w:t xml:space="preserve"> or </w:t>
      </w:r>
      <w:r w:rsidRPr="00BB6FEC">
        <w:rPr>
          <w:rFonts w:ascii="Cambria Math" w:hAnsi="Cambria Math"/>
          <w:color w:val="595959" w:themeColor="text1" w:themeTint="A6"/>
        </w:rPr>
        <w:t>rock</w:t>
      </w:r>
      <w:r>
        <w:t xml:space="preserve">. Pointy ones use </w:t>
      </w:r>
      <w:proofErr w:type="spellStart"/>
      <w:r w:rsidRPr="00BB6FEC">
        <w:rPr>
          <w:rFonts w:ascii="Cambria Math" w:hAnsi="Cambria Math"/>
          <w:color w:val="595959" w:themeColor="text1" w:themeTint="A6"/>
        </w:rPr>
        <w:t>generatePointyCrystalsGeometry</w:t>
      </w:r>
      <w:proofErr w:type="spellEnd"/>
      <w:r>
        <w:t xml:space="preserve"> , rock ones call </w:t>
      </w:r>
      <w:proofErr w:type="spellStart"/>
      <w:r w:rsidRPr="00BB6FEC">
        <w:rPr>
          <w:rFonts w:ascii="Cambria Math" w:hAnsi="Cambria Math"/>
          <w:color w:val="595959" w:themeColor="text1" w:themeTint="A6"/>
        </w:rPr>
        <w:t>generateRockMesh</w:t>
      </w:r>
      <w:proofErr w:type="spellEnd"/>
      <w:r w:rsidRPr="00BB6FEC">
        <w:rPr>
          <w:rFonts w:ascii="Cambria Math" w:hAnsi="Cambria Math"/>
          <w:color w:val="595959" w:themeColor="text1" w:themeTint="A6"/>
        </w:rPr>
        <w:t>.</w:t>
      </w:r>
      <w:r>
        <w:t xml:space="preserve"> </w:t>
      </w:r>
      <w:r>
        <w:br/>
        <w:t xml:space="preserve">We have </w:t>
      </w:r>
      <w:proofErr w:type="spellStart"/>
      <w:r w:rsidRPr="00BB6FEC">
        <w:rPr>
          <w:rFonts w:ascii="Cambria Math" w:hAnsi="Cambria Math"/>
          <w:color w:val="595959" w:themeColor="text1" w:themeTint="A6"/>
        </w:rPr>
        <w:t>setupCrystalBuffers</w:t>
      </w:r>
      <w:proofErr w:type="spellEnd"/>
      <w:r>
        <w:t xml:space="preserve">, that stores the geometry in </w:t>
      </w:r>
      <w:proofErr w:type="spellStart"/>
      <w:r w:rsidRPr="00BB6FEC">
        <w:rPr>
          <w:rFonts w:ascii="Cambria Math" w:hAnsi="Cambria Math"/>
          <w:color w:val="595959" w:themeColor="text1" w:themeTint="A6"/>
        </w:rPr>
        <w:t>pointyCrystalBuffers</w:t>
      </w:r>
      <w:proofErr w:type="spellEnd"/>
      <w:r>
        <w:t xml:space="preserve"> and in </w:t>
      </w:r>
      <w:proofErr w:type="spellStart"/>
      <w:r w:rsidRPr="00BB6FEC">
        <w:rPr>
          <w:rFonts w:ascii="Cambria Math" w:hAnsi="Cambria Math"/>
          <w:color w:val="595959" w:themeColor="text1" w:themeTint="A6"/>
        </w:rPr>
        <w:t>rockCrystalBuffers</w:t>
      </w:r>
      <w:proofErr w:type="spellEnd"/>
      <w:r>
        <w:t>.</w:t>
      </w:r>
      <w:r>
        <w:br/>
        <w:t xml:space="preserve">We have </w:t>
      </w:r>
      <w:proofErr w:type="spellStart"/>
      <w:r w:rsidRPr="00BB6FEC">
        <w:rPr>
          <w:rFonts w:ascii="Cambria Math" w:hAnsi="Cambria Math"/>
          <w:color w:val="595959" w:themeColor="text1" w:themeTint="A6"/>
        </w:rPr>
        <w:t>setupCrystalShaders</w:t>
      </w:r>
      <w:proofErr w:type="spellEnd"/>
      <w:r>
        <w:t xml:space="preserve"> where we set attributes and uniforms. </w:t>
      </w:r>
      <w:r>
        <w:br/>
        <w:t>To place them in the scene, we use :</w:t>
      </w:r>
      <w:r>
        <w:br/>
        <w:t xml:space="preserve">- </w:t>
      </w:r>
      <w:proofErr w:type="spellStart"/>
      <w:r w:rsidRPr="00BB6FEC">
        <w:rPr>
          <w:rFonts w:ascii="Cambria Math" w:hAnsi="Cambria Math"/>
          <w:color w:val="595959" w:themeColor="text1" w:themeTint="A6"/>
        </w:rPr>
        <w:t>generatePedestalCrystals</w:t>
      </w:r>
      <w:proofErr w:type="spellEnd"/>
      <w:r w:rsidRPr="00BB6FEC">
        <w:rPr>
          <w:rFonts w:ascii="Cambria Math" w:hAnsi="Cambria Math"/>
          <w:color w:val="595959" w:themeColor="text1" w:themeTint="A6"/>
        </w:rPr>
        <w:t xml:space="preserve"> </w:t>
      </w:r>
      <w:r>
        <w:t xml:space="preserve">: </w:t>
      </w:r>
      <w:proofErr w:type="gramStart"/>
      <w:r>
        <w:t>8</w:t>
      </w:r>
      <w:proofErr w:type="gramEnd"/>
      <w:r>
        <w:t xml:space="preserve"> rock crystals around pedest</w:t>
      </w:r>
      <w:r w:rsidR="00BB6FEC">
        <w:t>al.</w:t>
      </w:r>
      <w:r>
        <w:br/>
        <w:t xml:space="preserve">- </w:t>
      </w:r>
      <w:proofErr w:type="spellStart"/>
      <w:r w:rsidRPr="00BB6FEC">
        <w:rPr>
          <w:rFonts w:ascii="Cambria Math" w:hAnsi="Cambria Math"/>
          <w:color w:val="595959" w:themeColor="text1" w:themeTint="A6"/>
        </w:rPr>
        <w:t>generateDomeCrystals</w:t>
      </w:r>
      <w:proofErr w:type="spellEnd"/>
      <w:r w:rsidRPr="00BB6FEC">
        <w:rPr>
          <w:rFonts w:ascii="Cambria Math" w:hAnsi="Cambria Math"/>
          <w:color w:val="595959" w:themeColor="text1" w:themeTint="A6"/>
        </w:rPr>
        <w:t>(count)</w:t>
      </w:r>
      <w:r>
        <w:t xml:space="preserve"> : samples random triangles from dome, </w:t>
      </w:r>
      <w:r w:rsidR="00BB6FEC">
        <w:t xml:space="preserve">uses </w:t>
      </w:r>
      <w:proofErr w:type="spellStart"/>
      <w:r w:rsidR="00BB6FEC" w:rsidRPr="00BB6FEC">
        <w:rPr>
          <w:rFonts w:ascii="Cambria Math" w:hAnsi="Cambria Math"/>
          <w:color w:val="595959" w:themeColor="text1" w:themeTint="A6"/>
        </w:rPr>
        <w:t>generateCluster</w:t>
      </w:r>
      <w:proofErr w:type="spellEnd"/>
      <w:r w:rsidR="00BB6FEC" w:rsidRPr="00BB6FEC">
        <w:rPr>
          <w:rFonts w:ascii="Cambria Math" w:hAnsi="Cambria Math"/>
          <w:color w:val="595959" w:themeColor="text1" w:themeTint="A6"/>
        </w:rPr>
        <w:t xml:space="preserve"> </w:t>
      </w:r>
      <w:r w:rsidR="00BB6FEC">
        <w:t xml:space="preserve">to place groups of pointy crystals, and </w:t>
      </w:r>
      <w:proofErr w:type="gramStart"/>
      <w:r w:rsidR="00BB6FEC">
        <w:t>add</w:t>
      </w:r>
      <w:proofErr w:type="gramEnd"/>
      <w:r w:rsidR="00BB6FEC">
        <w:t xml:space="preserve"> their tips positions to </w:t>
      </w:r>
      <w:proofErr w:type="spellStart"/>
      <w:r w:rsidR="00BB6FEC" w:rsidRPr="00BB6FEC">
        <w:rPr>
          <w:rFonts w:ascii="Cambria Math" w:hAnsi="Cambria Math"/>
          <w:color w:val="595959" w:themeColor="text1" w:themeTint="A6"/>
        </w:rPr>
        <w:t>dropSources</w:t>
      </w:r>
      <w:proofErr w:type="spellEnd"/>
      <w:r w:rsidR="00BB6FEC" w:rsidRPr="00BB6FEC">
        <w:rPr>
          <w:rFonts w:ascii="Cambria Math" w:hAnsi="Cambria Math"/>
          <w:color w:val="595959" w:themeColor="text1" w:themeTint="A6"/>
        </w:rPr>
        <w:t xml:space="preserve"> </w:t>
      </w:r>
      <w:r w:rsidR="00BB6FEC">
        <w:t xml:space="preserve">for water drop system. In the lower dome, we add rock crystals directly. </w:t>
      </w:r>
      <w:r w:rsidR="00BB6FEC">
        <w:br/>
        <w:t xml:space="preserve">- </w:t>
      </w:r>
      <w:proofErr w:type="spellStart"/>
      <w:r w:rsidR="00BB6FEC" w:rsidRPr="00BB6FEC">
        <w:rPr>
          <w:rFonts w:ascii="Cambria Math" w:hAnsi="Cambria Math"/>
          <w:color w:val="595959" w:themeColor="text1" w:themeTint="A6"/>
        </w:rPr>
        <w:t>setupFloorBuffers</w:t>
      </w:r>
      <w:proofErr w:type="spellEnd"/>
      <w:r w:rsidR="00BB6FEC" w:rsidRPr="00BB6FEC">
        <w:rPr>
          <w:rFonts w:ascii="Cambria Math" w:hAnsi="Cambria Math"/>
          <w:color w:val="595959" w:themeColor="text1" w:themeTint="A6"/>
        </w:rPr>
        <w:t xml:space="preserve"> </w:t>
      </w:r>
      <w:r w:rsidR="00BB6FEC">
        <w:t>: we place the water floor crystals, and the rock ring crystals.</w:t>
      </w:r>
      <w:r w:rsidR="00BB6FEC">
        <w:br/>
        <w:t xml:space="preserve">We draw crystals in </w:t>
      </w:r>
      <w:proofErr w:type="spellStart"/>
      <w:r w:rsidR="00BB6FEC" w:rsidRPr="00BB6FEC">
        <w:rPr>
          <w:rFonts w:ascii="Cambria Math" w:hAnsi="Cambria Math"/>
          <w:color w:val="595959" w:themeColor="text1" w:themeTint="A6"/>
        </w:rPr>
        <w:t>drawCrystals</w:t>
      </w:r>
      <w:proofErr w:type="spellEnd"/>
      <w:r w:rsidR="00BB6FEC">
        <w:t>.</w:t>
      </w:r>
    </w:p>
    <w:p w14:paraId="0DD0BAC3" w14:textId="77777777" w:rsidR="00396BC6" w:rsidRDefault="00396BC6" w:rsidP="00702C6F"/>
    <w:p w14:paraId="5CDB992E" w14:textId="2B85C5C5" w:rsidR="00396BC6" w:rsidRPr="00396BC6" w:rsidRDefault="00396BC6" w:rsidP="00702C6F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BC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Water surface, water ripples, falling </w:t>
      </w:r>
      <w:proofErr w:type="gramStart"/>
      <w:r w:rsidRPr="00396BC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drops</w:t>
      </w:r>
      <w:proofErr w:type="gramEnd"/>
    </w:p>
    <w:p w14:paraId="3395B203" w14:textId="5DA7D4B2" w:rsidR="00396BC6" w:rsidRDefault="00396BC6" w:rsidP="00702C6F">
      <w:r>
        <w:t xml:space="preserve">The </w:t>
      </w:r>
      <w:r w:rsidRPr="00BD0DF2">
        <w:rPr>
          <w:b/>
          <w:bCs/>
        </w:rPr>
        <w:t>water mesh</w:t>
      </w:r>
      <w:r>
        <w:t xml:space="preserve"> </w:t>
      </w:r>
      <w:proofErr w:type="gramStart"/>
      <w:r>
        <w:t>is created</w:t>
      </w:r>
      <w:proofErr w:type="gramEnd"/>
      <w:r>
        <w:t xml:space="preserve"> by </w:t>
      </w:r>
      <w:proofErr w:type="spellStart"/>
      <w:r w:rsidRPr="00BD0DF2">
        <w:rPr>
          <w:rFonts w:ascii="Cambria Math" w:hAnsi="Cambria Math"/>
          <w:color w:val="595959" w:themeColor="text1" w:themeTint="A6"/>
        </w:rPr>
        <w:t>generateWaterPlane</w:t>
      </w:r>
      <w:proofErr w:type="spellEnd"/>
      <w:r w:rsidRPr="00BD0DF2">
        <w:rPr>
          <w:rFonts w:ascii="Cambria Math" w:hAnsi="Cambria Math"/>
          <w:color w:val="595959" w:themeColor="text1" w:themeTint="A6"/>
        </w:rPr>
        <w:t>(res, radius, y)</w:t>
      </w:r>
      <w:r>
        <w:t xml:space="preserve"> – generates a flat grid mesh representing the water surface</w:t>
      </w:r>
      <w:r w:rsidR="00F35940">
        <w:t xml:space="preserve"> (2D grid of mass points)</w:t>
      </w:r>
      <w:r>
        <w:t xml:space="preserve">. It stores position (vertex coords), </w:t>
      </w:r>
      <w:proofErr w:type="spellStart"/>
      <w:r>
        <w:t>uv</w:t>
      </w:r>
      <w:proofErr w:type="spellEnd"/>
      <w:r>
        <w:t xml:space="preserve">, triangle indices, </w:t>
      </w:r>
      <w:proofErr w:type="spellStart"/>
      <w:r>
        <w:t>gridSize</w:t>
      </w:r>
      <w:proofErr w:type="spellEnd"/>
      <w:r>
        <w:t xml:space="preserve">, count of total vertices, radius. The geometry </w:t>
      </w:r>
      <w:proofErr w:type="gramStart"/>
      <w:r>
        <w:t>is passed</w:t>
      </w:r>
      <w:proofErr w:type="gramEnd"/>
      <w:r>
        <w:t xml:space="preserve"> to </w:t>
      </w:r>
      <w:proofErr w:type="spellStart"/>
      <w:r w:rsidRPr="00BD0DF2">
        <w:rPr>
          <w:rFonts w:ascii="Cambria Math" w:hAnsi="Cambria Math"/>
          <w:color w:val="595959" w:themeColor="text1" w:themeTint="A6"/>
        </w:rPr>
        <w:t>setupWater</w:t>
      </w:r>
      <w:proofErr w:type="spellEnd"/>
      <w:r w:rsidRPr="00BD0DF2">
        <w:rPr>
          <w:rFonts w:ascii="Cambria Math" w:hAnsi="Cambria Math"/>
          <w:color w:val="595959" w:themeColor="text1" w:themeTint="A6"/>
        </w:rPr>
        <w:t>()</w:t>
      </w:r>
      <w:r>
        <w:t xml:space="preserve"> which creates GPU buffers and binds attributes for rendering.</w:t>
      </w:r>
      <w:r>
        <w:br/>
      </w:r>
      <w:r>
        <w:br/>
        <w:t xml:space="preserve">The </w:t>
      </w:r>
      <w:r w:rsidRPr="00BD0DF2">
        <w:rPr>
          <w:b/>
          <w:bCs/>
        </w:rPr>
        <w:t>drops</w:t>
      </w:r>
      <w:r>
        <w:t xml:space="preserve"> </w:t>
      </w:r>
      <w:proofErr w:type="gramStart"/>
      <w:r>
        <w:t>are spawned</w:t>
      </w:r>
      <w:proofErr w:type="gramEnd"/>
      <w:r>
        <w:t xml:space="preserve"> every drop interval of 0.5s in </w:t>
      </w:r>
      <w:proofErr w:type="spellStart"/>
      <w:r w:rsidRPr="00BD0DF2">
        <w:rPr>
          <w:rFonts w:ascii="Cambria Math" w:hAnsi="Cambria Math"/>
          <w:color w:val="595959" w:themeColor="text1" w:themeTint="A6"/>
        </w:rPr>
        <w:t>updateDrops</w:t>
      </w:r>
      <w:proofErr w:type="spellEnd"/>
      <w:r w:rsidRPr="00BD0DF2">
        <w:rPr>
          <w:rFonts w:ascii="Cambria Math" w:hAnsi="Cambria Math"/>
          <w:color w:val="595959" w:themeColor="text1" w:themeTint="A6"/>
        </w:rPr>
        <w:t>(time)</w:t>
      </w:r>
      <w:r>
        <w:t xml:space="preserve">. They </w:t>
      </w:r>
      <w:proofErr w:type="gramStart"/>
      <w:r>
        <w:t>are chosen</w:t>
      </w:r>
      <w:proofErr w:type="gramEnd"/>
      <w:r>
        <w:t xml:space="preserve"> randomly from </w:t>
      </w:r>
      <w:proofErr w:type="spellStart"/>
      <w:r w:rsidRPr="00BD0DF2">
        <w:rPr>
          <w:rFonts w:ascii="Cambria Math" w:hAnsi="Cambria Math"/>
          <w:color w:val="595959" w:themeColor="text1" w:themeTint="A6"/>
        </w:rPr>
        <w:t>dropSources</w:t>
      </w:r>
      <w:proofErr w:type="spellEnd"/>
      <w:r>
        <w:t xml:space="preserve">. Each drop has a mass, a position, and a velocity. Gravity updates pos/vel over time. When y goes below water height, the drop triggers </w:t>
      </w:r>
      <w:proofErr w:type="spellStart"/>
      <w:r w:rsidRPr="00BD0DF2">
        <w:rPr>
          <w:rFonts w:ascii="Cambria Math" w:hAnsi="Cambria Math"/>
          <w:color w:val="595959" w:themeColor="text1" w:themeTint="A6"/>
        </w:rPr>
        <w:t>injectRippleAtPosition</w:t>
      </w:r>
      <w:proofErr w:type="spellEnd"/>
      <w:r w:rsidRPr="00BD0DF2">
        <w:rPr>
          <w:rFonts w:ascii="Cambria Math" w:hAnsi="Cambria Math"/>
          <w:color w:val="595959" w:themeColor="text1" w:themeTint="A6"/>
        </w:rPr>
        <w:t>(</w:t>
      </w:r>
      <w:proofErr w:type="spellStart"/>
      <w:r w:rsidRPr="00BD0DF2">
        <w:rPr>
          <w:rFonts w:ascii="Cambria Math" w:hAnsi="Cambria Math"/>
          <w:color w:val="595959" w:themeColor="text1" w:themeTint="A6"/>
        </w:rPr>
        <w:t>drop.position</w:t>
      </w:r>
      <w:proofErr w:type="spellEnd"/>
      <w:r w:rsidRPr="00BD0DF2">
        <w:rPr>
          <w:rFonts w:ascii="Cambria Math" w:hAnsi="Cambria Math"/>
          <w:color w:val="595959" w:themeColor="text1" w:themeTint="A6"/>
        </w:rPr>
        <w:t>)</w:t>
      </w:r>
      <w:r>
        <w:t xml:space="preserve">, and </w:t>
      </w:r>
      <w:proofErr w:type="gramStart"/>
      <w:r>
        <w:t>is then removed</w:t>
      </w:r>
      <w:proofErr w:type="gramEnd"/>
      <w:r>
        <w:t xml:space="preserve">. </w:t>
      </w:r>
      <w:r w:rsidR="00017870">
        <w:t xml:space="preserve">Drops fall with </w:t>
      </w:r>
      <w:r w:rsidR="00017870" w:rsidRPr="00017870">
        <w:rPr>
          <w:b/>
          <w:bCs/>
        </w:rPr>
        <w:t xml:space="preserve">Newton’s second law. </w:t>
      </w:r>
      <w:r w:rsidR="00BD0DF2" w:rsidRPr="00017870">
        <w:rPr>
          <w:b/>
          <w:bCs/>
        </w:rPr>
        <w:br/>
      </w:r>
      <w:r w:rsidR="00BD0DF2">
        <w:br/>
      </w:r>
      <w:r w:rsidR="00BD0DF2" w:rsidRPr="00BD0DF2">
        <w:rPr>
          <w:b/>
          <w:bCs/>
        </w:rPr>
        <w:t xml:space="preserve">Ripples </w:t>
      </w:r>
      <w:proofErr w:type="gramStart"/>
      <w:r w:rsidR="00BD0DF2">
        <w:t>are updated</w:t>
      </w:r>
      <w:proofErr w:type="gramEnd"/>
      <w:r w:rsidR="00BD0DF2">
        <w:t xml:space="preserve"> every frame by </w:t>
      </w:r>
      <w:proofErr w:type="spellStart"/>
      <w:r w:rsidR="00BD0DF2" w:rsidRPr="00BD0DF2">
        <w:rPr>
          <w:rFonts w:ascii="Cambria Math" w:hAnsi="Cambria Math"/>
          <w:color w:val="595959" w:themeColor="text1" w:themeTint="A6"/>
        </w:rPr>
        <w:t>updateRipples</w:t>
      </w:r>
      <w:proofErr w:type="spellEnd"/>
      <w:r w:rsidR="00BD0DF2" w:rsidRPr="00BD0DF2">
        <w:rPr>
          <w:rFonts w:ascii="Cambria Math" w:hAnsi="Cambria Math"/>
          <w:color w:val="595959" w:themeColor="text1" w:themeTint="A6"/>
        </w:rPr>
        <w:t>(dt)</w:t>
      </w:r>
      <w:r w:rsidR="00BD0DF2">
        <w:t xml:space="preserve"> and </w:t>
      </w:r>
      <w:proofErr w:type="spellStart"/>
      <w:r w:rsidR="00BD0DF2" w:rsidRPr="00BD0DF2">
        <w:rPr>
          <w:rFonts w:ascii="Cambria Math" w:hAnsi="Cambria Math"/>
          <w:color w:val="595959" w:themeColor="text1" w:themeTint="A6"/>
        </w:rPr>
        <w:t>updateRippleNormals</w:t>
      </w:r>
      <w:proofErr w:type="spellEnd"/>
      <w:r w:rsidR="00BD0DF2">
        <w:t xml:space="preserve"> .</w:t>
      </w:r>
      <w:r w:rsidR="00BD0DF2">
        <w:br/>
      </w:r>
      <w:proofErr w:type="gramStart"/>
      <w:r w:rsidR="00BD0DF2">
        <w:t>They’re</w:t>
      </w:r>
      <w:proofErr w:type="gramEnd"/>
      <w:r w:rsidR="00BD0DF2">
        <w:t xml:space="preserve"> triggered by falling drops or by sword extraction. The </w:t>
      </w:r>
      <w:proofErr w:type="spellStart"/>
      <w:r w:rsidR="00BD0DF2">
        <w:t>normals</w:t>
      </w:r>
      <w:proofErr w:type="spellEnd"/>
      <w:r w:rsidR="00BD0DF2">
        <w:t xml:space="preserve"> </w:t>
      </w:r>
      <w:proofErr w:type="gramStart"/>
      <w:r w:rsidR="00BD0DF2">
        <w:t>are used</w:t>
      </w:r>
      <w:proofErr w:type="gramEnd"/>
      <w:r w:rsidR="00BD0DF2">
        <w:t xml:space="preserve"> for distortion. </w:t>
      </w:r>
      <w:r w:rsidR="00BD0DF2">
        <w:br/>
      </w:r>
      <w:r w:rsidR="007D3FAA">
        <w:t xml:space="preserve">We use </w:t>
      </w:r>
      <w:r w:rsidR="007D3FAA" w:rsidRPr="007D3FAA">
        <w:rPr>
          <w:b/>
          <w:bCs/>
        </w:rPr>
        <w:t>Eulerian mass-spring</w:t>
      </w:r>
      <w:r w:rsidR="007D3FAA" w:rsidRPr="007D3FAA">
        <w:t xml:space="preserve"> surface model</w:t>
      </w:r>
      <w:r w:rsidR="007D3FAA">
        <w:t xml:space="preserve">. </w:t>
      </w:r>
      <w:proofErr w:type="gramStart"/>
      <w:r w:rsidR="00BD0DF2">
        <w:t>Basically, the</w:t>
      </w:r>
      <w:proofErr w:type="gramEnd"/>
      <w:r w:rsidR="00BD0DF2">
        <w:t xml:space="preserve"> water surface is a </w:t>
      </w:r>
      <w:r w:rsidR="00BD0DF2" w:rsidRPr="007D3FAA">
        <w:rPr>
          <w:b/>
          <w:bCs/>
        </w:rPr>
        <w:t>2D grid of mass points, each connected to its four direct neighbors, via virtual springs</w:t>
      </w:r>
      <w:r w:rsidR="00BD0DF2">
        <w:t xml:space="preserve">. Each point has a </w:t>
      </w:r>
      <w:r w:rsidR="00BD0DF2" w:rsidRPr="007D3FAA">
        <w:rPr>
          <w:b/>
          <w:bCs/>
        </w:rPr>
        <w:t>vertical displacement</w:t>
      </w:r>
      <w:r w:rsidR="00BD0DF2">
        <w:t xml:space="preserve"> (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rippleHeights</w:t>
      </w:r>
      <w:proofErr w:type="spellEnd"/>
      <w:r w:rsidR="00BD0DF2" w:rsidRPr="007D3FAA">
        <w:rPr>
          <w:rFonts w:ascii="Cambria Math" w:hAnsi="Cambria Math"/>
          <w:color w:val="595959" w:themeColor="text1" w:themeTint="A6"/>
        </w:rPr>
        <w:t>[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i</w:t>
      </w:r>
      <w:proofErr w:type="spellEnd"/>
      <w:r w:rsidR="00BD0DF2" w:rsidRPr="007D3FAA">
        <w:rPr>
          <w:rFonts w:ascii="Cambria Math" w:hAnsi="Cambria Math"/>
          <w:color w:val="595959" w:themeColor="text1" w:themeTint="A6"/>
        </w:rPr>
        <w:t>]</w:t>
      </w:r>
      <w:r w:rsidR="00BD0DF2">
        <w:t xml:space="preserve">) and a </w:t>
      </w:r>
      <w:r w:rsidR="00BD0DF2" w:rsidRPr="007D3FAA">
        <w:rPr>
          <w:b/>
          <w:bCs/>
        </w:rPr>
        <w:t>velocity</w:t>
      </w:r>
      <w:r w:rsidR="00BD0DF2">
        <w:t xml:space="preserve"> (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rippleVelocities</w:t>
      </w:r>
      <w:proofErr w:type="spellEnd"/>
      <w:r w:rsidR="00BD0DF2" w:rsidRPr="007D3FAA">
        <w:rPr>
          <w:rFonts w:ascii="Cambria Math" w:hAnsi="Cambria Math"/>
          <w:color w:val="595959" w:themeColor="text1" w:themeTint="A6"/>
        </w:rPr>
        <w:t>[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i</w:t>
      </w:r>
      <w:proofErr w:type="spellEnd"/>
      <w:r w:rsidR="00BD0DF2" w:rsidRPr="007D3FAA">
        <w:rPr>
          <w:rFonts w:ascii="Cambria Math" w:hAnsi="Cambria Math"/>
          <w:color w:val="595959" w:themeColor="text1" w:themeTint="A6"/>
        </w:rPr>
        <w:t>]</w:t>
      </w:r>
      <w:r w:rsidR="00BD0DF2">
        <w:t xml:space="preserve">). Each point </w:t>
      </w:r>
      <w:proofErr w:type="gramStart"/>
      <w:r w:rsidR="00BD0DF2">
        <w:t>is affected</w:t>
      </w:r>
      <w:proofErr w:type="gramEnd"/>
      <w:r w:rsidR="00BD0DF2">
        <w:t xml:space="preserve"> by its neighbors by a </w:t>
      </w:r>
      <w:r w:rsidR="00BD0DF2" w:rsidRPr="007D3FAA">
        <w:rPr>
          <w:b/>
          <w:bCs/>
        </w:rPr>
        <w:t>Laplacian operator</w:t>
      </w:r>
      <w:r w:rsidR="00BD0DF2">
        <w:t xml:space="preserve">. </w:t>
      </w:r>
      <w:r w:rsidR="00BD0DF2">
        <w:br/>
      </w:r>
      <w:r w:rsidR="00BD0DF2">
        <w:lastRenderedPageBreak/>
        <w:t xml:space="preserve">Numerical integration of </w:t>
      </w:r>
      <w:r w:rsidR="00BD0DF2" w:rsidRPr="007D3FAA">
        <w:rPr>
          <w:b/>
          <w:bCs/>
          <w:u w:val="single"/>
        </w:rPr>
        <w:t xml:space="preserve">wave </w:t>
      </w:r>
      <w:proofErr w:type="gramStart"/>
      <w:r w:rsidR="00BD0DF2" w:rsidRPr="007D3FAA">
        <w:rPr>
          <w:b/>
          <w:bCs/>
          <w:u w:val="single"/>
        </w:rPr>
        <w:t>equation</w:t>
      </w:r>
      <w:proofErr w:type="gramEnd"/>
      <w:r w:rsidR="00BD0DF2" w:rsidRPr="007D3FAA">
        <w:rPr>
          <w:b/>
          <w:bCs/>
          <w:u w:val="single"/>
        </w:rPr>
        <w:t xml:space="preserve"> with damping</w:t>
      </w:r>
      <w:r w:rsidR="00BD0DF2">
        <w:t xml:space="preserve"> : </w:t>
      </w:r>
      <w:r w:rsidR="00BD0DF2">
        <w:br/>
      </w:r>
      <w:r w:rsidR="00BD0DF2" w:rsidRPr="00BD0DF2">
        <w:drawing>
          <wp:inline distT="0" distB="0" distL="0" distR="0" wp14:anchorId="3EB16052" wp14:editId="76865590">
            <wp:extent cx="1524000" cy="506016"/>
            <wp:effectExtent l="0" t="0" r="0" b="8890"/>
            <wp:docPr id="61680643" name="Immagine 1" descr="Immagine che contiene Carattere, calligrafia, tipografi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643" name="Immagine 1" descr="Immagine che contiene Carattere, calligrafia, tipografia, numero&#10;&#10;Il contenuto generato dall'IA potrebbe non essere corretto.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070" cy="5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A34E" w14:textId="05F33ABF" w:rsidR="00E34ECE" w:rsidRDefault="00492034" w:rsidP="00702C6F">
      <w:r>
        <w:t>We discretize that and use a system of ODE of 1</w:t>
      </w:r>
      <w:r w:rsidRPr="00492034">
        <w:rPr>
          <w:vertAlign w:val="superscript"/>
        </w:rPr>
        <w:t>st</w:t>
      </w:r>
      <w:r>
        <w:t xml:space="preserve"> order (height and velocity).</w:t>
      </w:r>
      <w:r>
        <w:br/>
      </w:r>
      <w:r w:rsidR="00BD0DF2">
        <w:t xml:space="preserve">In 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updateRipples</w:t>
      </w:r>
      <w:proofErr w:type="spellEnd"/>
      <w:r w:rsidR="00BD0DF2">
        <w:t xml:space="preserve">, we have </w:t>
      </w:r>
      <w:r w:rsidR="00BD0DF2" w:rsidRPr="007D3FAA">
        <w:rPr>
          <w:rFonts w:ascii="Cambria Math" w:hAnsi="Cambria Math"/>
          <w:color w:val="595959" w:themeColor="text1" w:themeTint="A6"/>
        </w:rPr>
        <w:t xml:space="preserve">Laplacian = 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h_left</w:t>
      </w:r>
      <w:proofErr w:type="spellEnd"/>
      <w:r w:rsidR="00BD0DF2" w:rsidRPr="007D3FAA">
        <w:rPr>
          <w:rFonts w:ascii="Cambria Math" w:hAnsi="Cambria Math"/>
          <w:color w:val="595959" w:themeColor="text1" w:themeTint="A6"/>
        </w:rPr>
        <w:t xml:space="preserve"> + 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h_right</w:t>
      </w:r>
      <w:proofErr w:type="spellEnd"/>
      <w:r w:rsidR="00BD0DF2" w:rsidRPr="007D3FAA">
        <w:rPr>
          <w:rFonts w:ascii="Cambria Math" w:hAnsi="Cambria Math"/>
          <w:color w:val="595959" w:themeColor="text1" w:themeTint="A6"/>
        </w:rPr>
        <w:t xml:space="preserve"> + 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h_down</w:t>
      </w:r>
      <w:proofErr w:type="spellEnd"/>
      <w:r w:rsidR="00BD0DF2" w:rsidRPr="007D3FAA">
        <w:rPr>
          <w:rFonts w:ascii="Cambria Math" w:hAnsi="Cambria Math"/>
          <w:color w:val="595959" w:themeColor="text1" w:themeTint="A6"/>
        </w:rPr>
        <w:t xml:space="preserve"> + 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h_up</w:t>
      </w:r>
      <w:proofErr w:type="spellEnd"/>
      <w:r w:rsidR="00BD0DF2" w:rsidRPr="007D3FAA">
        <w:rPr>
          <w:rFonts w:ascii="Cambria Math" w:hAnsi="Cambria Math"/>
          <w:color w:val="595959" w:themeColor="text1" w:themeTint="A6"/>
        </w:rPr>
        <w:t xml:space="preserve">  - 4* </w:t>
      </w:r>
      <w:proofErr w:type="spellStart"/>
      <w:r w:rsidR="00BD0DF2" w:rsidRPr="007D3FAA">
        <w:rPr>
          <w:rFonts w:ascii="Cambria Math" w:hAnsi="Cambria Math"/>
          <w:color w:val="595959" w:themeColor="text1" w:themeTint="A6"/>
        </w:rPr>
        <w:t>h_center</w:t>
      </w:r>
      <w:proofErr w:type="spellEnd"/>
      <w:r w:rsidR="00BD0DF2">
        <w:t xml:space="preserve"> , which approximates the Laplacian. It models hm the point </w:t>
      </w:r>
      <w:proofErr w:type="gramStart"/>
      <w:r w:rsidR="00BD0DF2">
        <w:t>is pulled</w:t>
      </w:r>
      <w:proofErr w:type="gramEnd"/>
      <w:r w:rsidR="00BD0DF2">
        <w:t xml:space="preserve"> towards its neighbors, like springs pulling a mass back to equilibrium. </w:t>
      </w:r>
      <w:r w:rsidR="007D3FAA">
        <w:t>(spring potential energy)</w:t>
      </w:r>
      <w:r w:rsidR="00BD0DF2">
        <w:br/>
        <w:t xml:space="preserve">We then use </w:t>
      </w:r>
      <w:r w:rsidR="00BD0DF2" w:rsidRPr="007D3FAA">
        <w:rPr>
          <w:b/>
          <w:bCs/>
          <w:u w:val="single"/>
        </w:rPr>
        <w:t>Newton’s law</w:t>
      </w:r>
      <w:r w:rsidR="00BD0DF2">
        <w:t xml:space="preserve"> : </w:t>
      </w:r>
      <w:r w:rsidR="00BD0DF2">
        <w:br/>
      </w:r>
      <w:r w:rsidR="00BD0DF2" w:rsidRPr="00BD0DF2">
        <w:drawing>
          <wp:inline distT="0" distB="0" distL="0" distR="0" wp14:anchorId="6FD3E2DC" wp14:editId="6EDF6367">
            <wp:extent cx="2918460" cy="383869"/>
            <wp:effectExtent l="0" t="0" r="0" b="0"/>
            <wp:docPr id="1912683996" name="Immagine 1" descr="Immagine che contiene Carattere, schermata, nero, Elementi grafici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3996" name="Immagine 1" descr="Immagine che contiene Carattere, schermata, nero, Elementi grafici&#10;&#10;Il contenuto generato dall'IA potrebbe non essere corretto.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14" cy="3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B637" w14:textId="4D10EDE0" w:rsidR="007D3FAA" w:rsidRDefault="007D3FAA" w:rsidP="00702C6F">
      <w:proofErr w:type="spellStart"/>
      <w:r w:rsidRPr="007D3FAA">
        <w:rPr>
          <w:rFonts w:ascii="Cambria Math" w:hAnsi="Cambria Math"/>
          <w:color w:val="595959" w:themeColor="text1" w:themeTint="A6"/>
        </w:rPr>
        <w:t>nextVelocities</w:t>
      </w:r>
      <w:proofErr w:type="spellEnd"/>
      <w:r w:rsidRPr="007D3FAA">
        <w:rPr>
          <w:rFonts w:ascii="Cambria Math" w:hAnsi="Cambria Math"/>
          <w:color w:val="595959" w:themeColor="text1" w:themeTint="A6"/>
        </w:rPr>
        <w:t>[</w:t>
      </w:r>
      <w:proofErr w:type="spellStart"/>
      <w:r w:rsidRPr="007D3FAA">
        <w:rPr>
          <w:rFonts w:ascii="Cambria Math" w:hAnsi="Cambria Math"/>
          <w:color w:val="595959" w:themeColor="text1" w:themeTint="A6"/>
        </w:rPr>
        <w:t>i</w:t>
      </w:r>
      <w:proofErr w:type="spellEnd"/>
      <w:r w:rsidRPr="007D3FAA">
        <w:rPr>
          <w:rFonts w:ascii="Cambria Math" w:hAnsi="Cambria Math"/>
          <w:color w:val="595959" w:themeColor="text1" w:themeTint="A6"/>
        </w:rPr>
        <w:t>] = velocities[</w:t>
      </w:r>
      <w:proofErr w:type="spellStart"/>
      <w:r w:rsidRPr="007D3FAA">
        <w:rPr>
          <w:rFonts w:ascii="Cambria Math" w:hAnsi="Cambria Math"/>
          <w:color w:val="595959" w:themeColor="text1" w:themeTint="A6"/>
        </w:rPr>
        <w:t>i</w:t>
      </w:r>
      <w:proofErr w:type="spellEnd"/>
      <w:r w:rsidRPr="007D3FAA">
        <w:rPr>
          <w:rFonts w:ascii="Cambria Math" w:hAnsi="Cambria Math"/>
          <w:color w:val="595959" w:themeColor="text1" w:themeTint="A6"/>
        </w:rPr>
        <w:t>] + (k* Laplacian – damping * velocities[</w:t>
      </w:r>
      <w:proofErr w:type="spellStart"/>
      <w:r w:rsidRPr="007D3FAA">
        <w:rPr>
          <w:rFonts w:ascii="Cambria Math" w:hAnsi="Cambria Math"/>
          <w:color w:val="595959" w:themeColor="text1" w:themeTint="A6"/>
        </w:rPr>
        <w:t>i</w:t>
      </w:r>
      <w:proofErr w:type="spellEnd"/>
      <w:r w:rsidRPr="007D3FAA">
        <w:rPr>
          <w:rFonts w:ascii="Cambria Math" w:hAnsi="Cambria Math"/>
          <w:color w:val="595959" w:themeColor="text1" w:themeTint="A6"/>
        </w:rPr>
        <w:t>]) * dt</w:t>
      </w:r>
      <w:r>
        <w:t xml:space="preserve"> </w:t>
      </w:r>
      <w:r>
        <w:br/>
        <w:t xml:space="preserve">where k is the spring stiffness and damping coefficient is resistance. </w:t>
      </w:r>
      <w:r>
        <w:br/>
        <w:t xml:space="preserve">This is in </w:t>
      </w:r>
      <w:proofErr w:type="spellStart"/>
      <w:r w:rsidRPr="007D3FAA">
        <w:rPr>
          <w:rFonts w:ascii="Cambria Math" w:hAnsi="Cambria Math"/>
          <w:color w:val="595959" w:themeColor="text1" w:themeTint="A6"/>
        </w:rPr>
        <w:t>updateRipples</w:t>
      </w:r>
      <w:proofErr w:type="spellEnd"/>
      <w:r w:rsidRPr="007D3FAA">
        <w:rPr>
          <w:rFonts w:ascii="Cambria Math" w:hAnsi="Cambria Math"/>
          <w:color w:val="595959" w:themeColor="text1" w:themeTint="A6"/>
        </w:rPr>
        <w:t xml:space="preserve"> </w:t>
      </w:r>
      <w:r>
        <w:t xml:space="preserve">too. </w:t>
      </w:r>
      <w:r>
        <w:br/>
        <w:t>We also update the heights, by basic kinematic integration :</w:t>
      </w:r>
      <w:r>
        <w:br/>
      </w:r>
      <w:r w:rsidRPr="007D3FAA">
        <w:drawing>
          <wp:inline distT="0" distB="0" distL="0" distR="0" wp14:anchorId="66F57970" wp14:editId="7C806843">
            <wp:extent cx="1475315" cy="312420"/>
            <wp:effectExtent l="0" t="0" r="0" b="0"/>
            <wp:docPr id="23124831" name="Immagine 1" descr="Immagine che contiene Carattere, tipografi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4831" name="Immagine 1" descr="Immagine che contiene Carattere, tipografia, design&#10;&#10;Il contenuto generato dall'IA potrebbe non essere corretto.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832" cy="3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6AA" w14:textId="26636141" w:rsidR="007D3FAA" w:rsidRDefault="007D3FAA" w:rsidP="00702C6F">
      <w:r>
        <w:t xml:space="preserve">The drops falling trigger ripple </w:t>
      </w:r>
      <w:proofErr w:type="gramStart"/>
      <w:r>
        <w:t>injection</w:t>
      </w:r>
      <w:proofErr w:type="gramEnd"/>
      <w:r>
        <w:t xml:space="preserve"> , like throwing a stone, it adds energy locally. </w:t>
      </w:r>
      <w:r>
        <w:br/>
      </w:r>
      <w:proofErr w:type="spellStart"/>
      <w:r w:rsidRPr="007D3FAA">
        <w:rPr>
          <w:rFonts w:ascii="Cambria Math" w:hAnsi="Cambria Math"/>
          <w:color w:val="595959" w:themeColor="text1" w:themeTint="A6"/>
        </w:rPr>
        <w:t>rippleVelocities</w:t>
      </w:r>
      <w:proofErr w:type="spellEnd"/>
      <w:r w:rsidRPr="007D3FAA">
        <w:rPr>
          <w:rFonts w:ascii="Cambria Math" w:hAnsi="Cambria Math"/>
          <w:color w:val="595959" w:themeColor="text1" w:themeTint="A6"/>
        </w:rPr>
        <w:t>[</w:t>
      </w:r>
      <w:proofErr w:type="spellStart"/>
      <w:r w:rsidRPr="007D3FAA">
        <w:rPr>
          <w:rFonts w:ascii="Cambria Math" w:hAnsi="Cambria Math"/>
          <w:color w:val="595959" w:themeColor="text1" w:themeTint="A6"/>
        </w:rPr>
        <w:t>i</w:t>
      </w:r>
      <w:proofErr w:type="spellEnd"/>
      <w:r w:rsidRPr="007D3FAA">
        <w:rPr>
          <w:rFonts w:ascii="Cambria Math" w:hAnsi="Cambria Math"/>
          <w:color w:val="595959" w:themeColor="text1" w:themeTint="A6"/>
        </w:rPr>
        <w:t>] += 0.8 * envelope</w:t>
      </w:r>
      <w:r>
        <w:t xml:space="preserve"> injects velocity spike (kinetic energy). </w:t>
      </w:r>
    </w:p>
    <w:p w14:paraId="7643FF05" w14:textId="77777777" w:rsidR="00017870" w:rsidRDefault="00017870" w:rsidP="00702C6F"/>
    <w:p w14:paraId="2F9598D7" w14:textId="495BFEE2" w:rsidR="00017870" w:rsidRPr="00017870" w:rsidRDefault="00017870" w:rsidP="00702C6F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7870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Water reflection and texture distortion</w:t>
      </w:r>
    </w:p>
    <w:p w14:paraId="7588AC08" w14:textId="068C5FA8" w:rsidR="00017870" w:rsidRDefault="00017870" w:rsidP="00702C6F">
      <w:r>
        <w:t xml:space="preserve">We render the scene from a mirrored camera into a reflection texture. We simulate ripple </w:t>
      </w:r>
      <w:proofErr w:type="spellStart"/>
      <w:r>
        <w:t>normals</w:t>
      </w:r>
      <w:proofErr w:type="spellEnd"/>
      <w:r>
        <w:t xml:space="preserve"> from wave heights. We encode ripple </w:t>
      </w:r>
      <w:proofErr w:type="spellStart"/>
      <w:r>
        <w:t>normals</w:t>
      </w:r>
      <w:proofErr w:type="spellEnd"/>
      <w:r>
        <w:t xml:space="preserve"> into a distortion map texture. In the frag shader of the water, we sample screen-space reflection using </w:t>
      </w:r>
      <w:proofErr w:type="spellStart"/>
      <w:r w:rsidRPr="002A5EF1">
        <w:rPr>
          <w:rFonts w:ascii="Cambria Math" w:hAnsi="Cambria Math"/>
          <w:color w:val="595959" w:themeColor="text1" w:themeTint="A6"/>
        </w:rPr>
        <w:t>gl_FragCoord</w:t>
      </w:r>
      <w:proofErr w:type="spellEnd"/>
      <w:r>
        <w:t xml:space="preserve">, apply distortion from ripple </w:t>
      </w:r>
      <w:proofErr w:type="spellStart"/>
      <w:r>
        <w:t>normals</w:t>
      </w:r>
      <w:proofErr w:type="spellEnd"/>
      <w:r>
        <w:t xml:space="preserve">, and blend with water tint, </w:t>
      </w:r>
      <w:proofErr w:type="gramStart"/>
      <w:r>
        <w:t>crystal</w:t>
      </w:r>
      <w:proofErr w:type="gramEnd"/>
      <w:r>
        <w:t xml:space="preserve"> and torch lights. </w:t>
      </w:r>
    </w:p>
    <w:p w14:paraId="40426F77" w14:textId="346FD93C" w:rsidR="00017870" w:rsidRDefault="00017870" w:rsidP="00702C6F">
      <w:r>
        <w:t xml:space="preserve">We first </w:t>
      </w:r>
      <w:proofErr w:type="spellStart"/>
      <w:r>
        <w:t>init</w:t>
      </w:r>
      <w:proofErr w:type="spellEnd"/>
      <w:r>
        <w:t xml:space="preserve"> </w:t>
      </w:r>
      <w:proofErr w:type="spellStart"/>
      <w:r w:rsidRPr="002A5EF1">
        <w:rPr>
          <w:rFonts w:ascii="Cambria Math" w:hAnsi="Cambria Math"/>
          <w:color w:val="595959" w:themeColor="text1" w:themeTint="A6"/>
        </w:rPr>
        <w:t>setupReflectionFramebuffer</w:t>
      </w:r>
      <w:proofErr w:type="spellEnd"/>
      <w:r>
        <w:t xml:space="preserve"> with </w:t>
      </w:r>
      <w:proofErr w:type="gramStart"/>
      <w:r>
        <w:t>2</w:t>
      </w:r>
      <w:proofErr w:type="gramEnd"/>
      <w:r>
        <w:t xml:space="preserve"> textures for the ping-pong effect. </w:t>
      </w:r>
      <w:r>
        <w:br/>
      </w:r>
      <w:proofErr w:type="spellStart"/>
      <w:r w:rsidRPr="002A5EF1">
        <w:rPr>
          <w:rFonts w:ascii="Cambria Math" w:hAnsi="Cambria Math"/>
          <w:color w:val="595959" w:themeColor="text1" w:themeTint="A6"/>
        </w:rPr>
        <w:t>drawReflectionScene</w:t>
      </w:r>
      <w:proofErr w:type="spellEnd"/>
      <w:r>
        <w:t xml:space="preserve"> </w:t>
      </w:r>
      <w:proofErr w:type="gramStart"/>
      <w:r>
        <w:t>computes</w:t>
      </w:r>
      <w:proofErr w:type="gramEnd"/>
      <w:r>
        <w:t xml:space="preserve"> the mirrored camera view , flipped vertically across the water plane, </w:t>
      </w:r>
      <w:r w:rsidR="002A5EF1">
        <w:t xml:space="preserve">and </w:t>
      </w:r>
      <w:proofErr w:type="gramStart"/>
      <w:r w:rsidR="002A5EF1">
        <w:t>draws</w:t>
      </w:r>
      <w:proofErr w:type="gramEnd"/>
      <w:r w:rsidR="002A5EF1">
        <w:t xml:space="preserve"> everything except the water into the reflection texture. </w:t>
      </w:r>
      <w:r w:rsidR="002A5EF1">
        <w:br/>
        <w:t xml:space="preserve">The result </w:t>
      </w:r>
      <w:proofErr w:type="gramStart"/>
      <w:r w:rsidR="002A5EF1">
        <w:t>is stored</w:t>
      </w:r>
      <w:proofErr w:type="gramEnd"/>
      <w:r w:rsidR="002A5EF1">
        <w:t xml:space="preserve"> in one of the reflection textures, used in the main render pass.</w:t>
      </w:r>
    </w:p>
    <w:p w14:paraId="53CB947E" w14:textId="0F81F404" w:rsidR="002A5EF1" w:rsidRDefault="002A5EF1" w:rsidP="00702C6F">
      <w:proofErr w:type="spellStart"/>
      <w:r w:rsidRPr="002A5EF1">
        <w:rPr>
          <w:rFonts w:ascii="Cambria Math" w:hAnsi="Cambria Math"/>
          <w:color w:val="595959" w:themeColor="text1" w:themeTint="A6"/>
        </w:rPr>
        <w:t>updateRippleNormals</w:t>
      </w:r>
      <w:proofErr w:type="spellEnd"/>
      <w:r>
        <w:t xml:space="preserve"> computes the slope of the water height at each point, encodes normal, normalizes and stores in </w:t>
      </w:r>
      <w:proofErr w:type="spellStart"/>
      <w:r w:rsidRPr="002A5EF1">
        <w:rPr>
          <w:rFonts w:ascii="Cambria Math" w:hAnsi="Cambria Math"/>
          <w:color w:val="595959" w:themeColor="text1" w:themeTint="A6"/>
        </w:rPr>
        <w:t>rippleNormals</w:t>
      </w:r>
      <w:proofErr w:type="spellEnd"/>
      <w:r>
        <w:t xml:space="preserve">. These </w:t>
      </w:r>
      <w:proofErr w:type="spellStart"/>
      <w:r>
        <w:t>normals</w:t>
      </w:r>
      <w:proofErr w:type="spellEnd"/>
      <w:r>
        <w:t xml:space="preserve"> </w:t>
      </w:r>
      <w:proofErr w:type="gramStart"/>
      <w:r>
        <w:t>are packed</w:t>
      </w:r>
      <w:proofErr w:type="gramEnd"/>
      <w:r>
        <w:t xml:space="preserve"> into a texture, to use in the fragment shader. </w:t>
      </w:r>
    </w:p>
    <w:p w14:paraId="3861EEAA" w14:textId="77777777" w:rsidR="002A5EF1" w:rsidRDefault="002A5EF1" w:rsidP="00702C6F"/>
    <w:p w14:paraId="49D3DD16" w14:textId="580F97C9" w:rsidR="002A5EF1" w:rsidRPr="003B0485" w:rsidRDefault="002A5EF1" w:rsidP="00702C6F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485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Fairies / </w:t>
      </w:r>
      <w:proofErr w:type="spellStart"/>
      <w:r w:rsidRPr="003B0485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navi</w:t>
      </w:r>
      <w:proofErr w:type="spellEnd"/>
      <w:r w:rsidRPr="003B0485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</w:t>
      </w:r>
    </w:p>
    <w:p w14:paraId="2E68C185" w14:textId="623FF915" w:rsidR="002A5EF1" w:rsidRDefault="002A5EF1" w:rsidP="00702C6F">
      <w:r w:rsidRPr="002A5EF1">
        <w:t xml:space="preserve">The Navi system adds </w:t>
      </w:r>
      <w:proofErr w:type="gramStart"/>
      <w:r w:rsidRPr="002A5EF1">
        <w:t>7</w:t>
      </w:r>
      <w:proofErr w:type="gramEnd"/>
      <w:r w:rsidRPr="002A5EF1">
        <w:t xml:space="preserve"> animated magical fairies to the scene. Each fairy orbits around a center (initially near the cave center), flaps its wings, </w:t>
      </w:r>
      <w:proofErr w:type="gramStart"/>
      <w:r w:rsidRPr="002A5EF1">
        <w:t>glows</w:t>
      </w:r>
      <w:proofErr w:type="gramEnd"/>
      <w:r w:rsidRPr="002A5EF1">
        <w:t xml:space="preserve"> over time, and changes its speed, height, and orbit radius dynamically when the sword </w:t>
      </w:r>
      <w:proofErr w:type="gramStart"/>
      <w:r w:rsidRPr="002A5EF1">
        <w:t>is extracted</w:t>
      </w:r>
      <w:proofErr w:type="gramEnd"/>
      <w:r w:rsidRPr="002A5EF1">
        <w:t>.</w:t>
      </w:r>
    </w:p>
    <w:p w14:paraId="7BE75D09" w14:textId="405114C5" w:rsidR="00F66FBB" w:rsidRDefault="002A5EF1" w:rsidP="00F66FBB">
      <w:r w:rsidRPr="002A5EF1">
        <w:lastRenderedPageBreak/>
        <w:t>We load a pair o</w:t>
      </w:r>
      <w:r>
        <w:t xml:space="preserve">f </w:t>
      </w:r>
      <w:proofErr w:type="spellStart"/>
      <w:r>
        <w:t>navis</w:t>
      </w:r>
      <w:proofErr w:type="spellEnd"/>
      <w:r>
        <w:t xml:space="preserve"> using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loadFairyPair</w:t>
      </w:r>
      <w:proofErr w:type="spellEnd"/>
      <w:r w:rsidRPr="003B0485">
        <w:rPr>
          <w:rFonts w:ascii="Cambria Math" w:hAnsi="Cambria Math"/>
          <w:color w:val="595959" w:themeColor="text1" w:themeTint="A6"/>
        </w:rPr>
        <w:t xml:space="preserve"> </w:t>
      </w:r>
      <w:r>
        <w:t xml:space="preserve">– parses obj and extracts positions for open and close wings, and object tag to determine whether </w:t>
      </w:r>
      <w:proofErr w:type="gramStart"/>
      <w:r>
        <w:t>it’s</w:t>
      </w:r>
      <w:proofErr w:type="gramEnd"/>
      <w:r>
        <w:t xml:space="preserve"> the center or the wings. </w:t>
      </w:r>
      <w:r>
        <w:br/>
        <w:t xml:space="preserve">These arrays </w:t>
      </w:r>
      <w:proofErr w:type="gramStart"/>
      <w:r>
        <w:t>are passed</w:t>
      </w:r>
      <w:proofErr w:type="gramEnd"/>
      <w:r>
        <w:t xml:space="preserve"> to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createFairyVAO</w:t>
      </w:r>
      <w:proofErr w:type="spellEnd"/>
      <w:r>
        <w:t xml:space="preserve"> , to build 2 VAOs :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fairyBuffers.center</w:t>
      </w:r>
      <w:proofErr w:type="spellEnd"/>
      <w:r>
        <w:t xml:space="preserve"> and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fairyBuffers.wings</w:t>
      </w:r>
      <w:proofErr w:type="spellEnd"/>
      <w:r>
        <w:t xml:space="preserve"> . Each vertex has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aClosed</w:t>
      </w:r>
      <w:proofErr w:type="spellEnd"/>
      <w:r>
        <w:t xml:space="preserve">,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aOpen</w:t>
      </w:r>
      <w:proofErr w:type="spellEnd"/>
      <w:r>
        <w:t xml:space="preserve">,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aIsCenter</w:t>
      </w:r>
      <w:proofErr w:type="spellEnd"/>
      <w:r>
        <w:t xml:space="preserve"> (1 for sphere, </w:t>
      </w:r>
      <w:proofErr w:type="gramStart"/>
      <w:r>
        <w:t>0</w:t>
      </w:r>
      <w:proofErr w:type="gramEnd"/>
      <w:r>
        <w:t xml:space="preserve"> for wings). </w:t>
      </w:r>
      <w:r>
        <w:br/>
        <w:t xml:space="preserve">We have the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setupFairyShader</w:t>
      </w:r>
      <w:proofErr w:type="spellEnd"/>
      <w:r>
        <w:t xml:space="preserve"> that takes in these attributes. The vert linearly interpolates the wing positions </w:t>
      </w:r>
      <w:r w:rsidR="00F66FBB">
        <w:t xml:space="preserve">between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aClose</w:t>
      </w:r>
      <w:r w:rsidR="00F66FBB" w:rsidRPr="003B0485">
        <w:rPr>
          <w:rFonts w:ascii="Cambria Math" w:hAnsi="Cambria Math"/>
          <w:color w:val="595959" w:themeColor="text1" w:themeTint="A6"/>
        </w:rPr>
        <w:t>d</w:t>
      </w:r>
      <w:proofErr w:type="spellEnd"/>
      <w:r w:rsidR="00F66FBB" w:rsidRPr="003B0485">
        <w:rPr>
          <w:rFonts w:ascii="Cambria Math" w:hAnsi="Cambria Math"/>
          <w:color w:val="595959" w:themeColor="text1" w:themeTint="A6"/>
        </w:rPr>
        <w:t xml:space="preserve"> </w:t>
      </w:r>
      <w:r w:rsidR="00F66FBB">
        <w:t xml:space="preserve">and </w:t>
      </w:r>
      <w:proofErr w:type="spellStart"/>
      <w:r w:rsidR="00F66FBB" w:rsidRPr="003B0485">
        <w:rPr>
          <w:rFonts w:ascii="Cambria Math" w:hAnsi="Cambria Math"/>
          <w:color w:val="595959" w:themeColor="text1" w:themeTint="A6"/>
        </w:rPr>
        <w:t>aOpen</w:t>
      </w:r>
      <w:proofErr w:type="spellEnd"/>
      <w:r w:rsidR="00F66FBB">
        <w:t xml:space="preserve">, using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uFlap</w:t>
      </w:r>
      <w:proofErr w:type="spellEnd"/>
      <w:r>
        <w:t xml:space="preserve">. </w:t>
      </w:r>
      <w:r w:rsidR="00F66FBB">
        <w:br/>
      </w:r>
      <w:r w:rsidR="00F66FBB" w:rsidRPr="003B0485">
        <w:rPr>
          <w:rFonts w:ascii="Cambria Math" w:hAnsi="Cambria Math"/>
          <w:color w:val="595959" w:themeColor="text1" w:themeTint="A6"/>
        </w:rPr>
        <w:t xml:space="preserve">const flap = 0.5 + 0.5 * </w:t>
      </w:r>
      <w:proofErr w:type="spellStart"/>
      <w:r w:rsidR="00F66FBB" w:rsidRPr="003B0485">
        <w:rPr>
          <w:rFonts w:ascii="Cambria Math" w:hAnsi="Cambria Math"/>
          <w:color w:val="595959" w:themeColor="text1" w:themeTint="A6"/>
        </w:rPr>
        <w:t>Math.sin</w:t>
      </w:r>
      <w:proofErr w:type="spellEnd"/>
      <w:r w:rsidR="00F66FBB" w:rsidRPr="003B0485">
        <w:rPr>
          <w:rFonts w:ascii="Cambria Math" w:hAnsi="Cambria Math"/>
          <w:color w:val="595959" w:themeColor="text1" w:themeTint="A6"/>
        </w:rPr>
        <w:t>(t * 6.0);</w:t>
      </w:r>
      <w:r w:rsidR="00F66FBB" w:rsidRPr="003B0485">
        <w:rPr>
          <w:rFonts w:ascii="Cambria Math" w:hAnsi="Cambria Math"/>
          <w:color w:val="595959" w:themeColor="text1" w:themeTint="A6"/>
        </w:rPr>
        <w:br/>
      </w:r>
      <w:r w:rsidR="00F66FBB" w:rsidRPr="003B0485">
        <w:rPr>
          <w:rFonts w:ascii="Cambria Math" w:hAnsi="Cambria Math"/>
          <w:color w:val="595959" w:themeColor="text1" w:themeTint="A6"/>
        </w:rPr>
        <w:t>gl.uniform1f(</w:t>
      </w:r>
      <w:proofErr w:type="spellStart"/>
      <w:r w:rsidR="00F66FBB" w:rsidRPr="003B0485">
        <w:rPr>
          <w:rFonts w:ascii="Cambria Math" w:hAnsi="Cambria Math"/>
          <w:color w:val="595959" w:themeColor="text1" w:themeTint="A6"/>
        </w:rPr>
        <w:t>fairyProgram.uFlap</w:t>
      </w:r>
      <w:proofErr w:type="spellEnd"/>
      <w:r w:rsidR="00F66FBB" w:rsidRPr="003B0485">
        <w:rPr>
          <w:rFonts w:ascii="Cambria Math" w:hAnsi="Cambria Math"/>
          <w:color w:val="595959" w:themeColor="text1" w:themeTint="A6"/>
        </w:rPr>
        <w:t>, flap);</w:t>
      </w:r>
      <w:r w:rsidR="00F66FBB">
        <w:t xml:space="preserve">  --- flap smoothy oscillates from 0 to 1</w:t>
      </w:r>
    </w:p>
    <w:p w14:paraId="0FB3C295" w14:textId="05375EFC" w:rsidR="00F66FBB" w:rsidRDefault="00F66FBB" w:rsidP="00702C6F">
      <w:r>
        <w:t xml:space="preserve">Vert shader outputs </w:t>
      </w:r>
      <w:proofErr w:type="spellStart"/>
      <w:r w:rsidRPr="003B0485">
        <w:rPr>
          <w:rFonts w:ascii="Cambria Math" w:hAnsi="Cambria Math"/>
          <w:color w:val="595959" w:themeColor="text1" w:themeTint="A6"/>
        </w:rPr>
        <w:t>vIsCenter</w:t>
      </w:r>
      <w:proofErr w:type="spellEnd"/>
      <w:r>
        <w:t xml:space="preserve"> to frag shader. The frag shader </w:t>
      </w:r>
      <w:proofErr w:type="gramStart"/>
      <w:r>
        <w:t>applies</w:t>
      </w:r>
      <w:proofErr w:type="gramEnd"/>
      <w:r>
        <w:t xml:space="preserve"> the color and soft pulse. </w:t>
      </w:r>
      <w:r>
        <w:br/>
      </w:r>
      <w:proofErr w:type="spellStart"/>
      <w:r w:rsidRPr="003B0485">
        <w:rPr>
          <w:rFonts w:ascii="Cambria Math" w:hAnsi="Cambria Math"/>
          <w:color w:val="595959" w:themeColor="text1" w:themeTint="A6"/>
        </w:rPr>
        <w:t>fairyFlapTime</w:t>
      </w:r>
      <w:proofErr w:type="spellEnd"/>
      <w:r w:rsidRPr="003B0485">
        <w:rPr>
          <w:rFonts w:ascii="Cambria Math" w:hAnsi="Cambria Math"/>
          <w:color w:val="595959" w:themeColor="text1" w:themeTint="A6"/>
        </w:rPr>
        <w:t xml:space="preserve"> </w:t>
      </w:r>
      <w:r>
        <w:t xml:space="preserve">is 60 fps. </w:t>
      </w:r>
    </w:p>
    <w:p w14:paraId="5AD9D494" w14:textId="70F3F5F6" w:rsidR="00AF1D6E" w:rsidRDefault="003B0485" w:rsidP="00702C6F">
      <w:r>
        <w:t>Each fairy orbits around a center point using a circular path.</w:t>
      </w:r>
      <w:r>
        <w:br/>
        <w:t xml:space="preserve">y </w:t>
      </w:r>
      <w:proofErr w:type="gramStart"/>
      <w:r>
        <w:t>is modulated</w:t>
      </w:r>
      <w:proofErr w:type="gramEnd"/>
      <w:r>
        <w:t xml:space="preserve"> by a sinusoidal oscillation. </w:t>
      </w:r>
      <w:r w:rsidR="00AF1D6E">
        <w:br/>
      </w:r>
      <w:proofErr w:type="spellStart"/>
      <w:r w:rsidR="00AF1D6E" w:rsidRPr="00BF6D88">
        <w:rPr>
          <w:rFonts w:ascii="Cambria Math" w:hAnsi="Cambria Math"/>
          <w:color w:val="595959" w:themeColor="text1" w:themeTint="A6"/>
        </w:rPr>
        <w:t>fairyAttraction</w:t>
      </w:r>
      <w:proofErr w:type="spellEnd"/>
      <w:r w:rsidR="00AF1D6E" w:rsidRPr="00BF6D88">
        <w:rPr>
          <w:rFonts w:ascii="Cambria Math" w:hAnsi="Cambria Math"/>
          <w:color w:val="595959" w:themeColor="text1" w:themeTint="A6"/>
        </w:rPr>
        <w:t xml:space="preserve"> </w:t>
      </w:r>
      <w:r w:rsidR="00BF6D88">
        <w:t xml:space="preserve">(updated in </w:t>
      </w:r>
      <w:proofErr w:type="spellStart"/>
      <w:r w:rsidR="00BF6D88">
        <w:t>drawScene</w:t>
      </w:r>
      <w:proofErr w:type="spellEnd"/>
      <w:r w:rsidR="00BF6D88">
        <w:t xml:space="preserve"> when sword rises) determines how strongly the fairies </w:t>
      </w:r>
      <w:proofErr w:type="gramStart"/>
      <w:r w:rsidR="00BF6D88">
        <w:t>are pulled</w:t>
      </w:r>
      <w:proofErr w:type="gramEnd"/>
      <w:r w:rsidR="00BF6D88">
        <w:t xml:space="preserve"> towards the sword. The radius of the trajectory diminishes and the speed augments. Everything is </w:t>
      </w:r>
      <w:proofErr w:type="gramStart"/>
      <w:r w:rsidR="00BF6D88">
        <w:t>handled</w:t>
      </w:r>
      <w:proofErr w:type="gramEnd"/>
      <w:r w:rsidR="00BF6D88">
        <w:t xml:space="preserve"> in </w:t>
      </w:r>
      <w:proofErr w:type="spellStart"/>
      <w:r w:rsidR="00BF6D88" w:rsidRPr="00BF6D88">
        <w:rPr>
          <w:rFonts w:ascii="Cambria Math" w:hAnsi="Cambria Math"/>
          <w:color w:val="595959" w:themeColor="text1" w:themeTint="A6"/>
        </w:rPr>
        <w:t>drawAllNavis</w:t>
      </w:r>
      <w:proofErr w:type="spellEnd"/>
      <w:r w:rsidR="00BF6D88" w:rsidRPr="00BF6D88">
        <w:rPr>
          <w:rFonts w:ascii="Cambria Math" w:hAnsi="Cambria Math"/>
          <w:color w:val="595959" w:themeColor="text1" w:themeTint="A6"/>
        </w:rPr>
        <w:t xml:space="preserve"> </w:t>
      </w:r>
      <w:r w:rsidR="00BF6D88">
        <w:t xml:space="preserve">. </w:t>
      </w:r>
    </w:p>
    <w:p w14:paraId="6B2D12E2" w14:textId="77777777" w:rsidR="00BF6D88" w:rsidRDefault="00BF6D88" w:rsidP="00702C6F"/>
    <w:p w14:paraId="14FBBED7" w14:textId="77777777" w:rsidR="006A1FF4" w:rsidRDefault="00BF6D88" w:rsidP="00702C6F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FF4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Sword</w:t>
      </w:r>
    </w:p>
    <w:p w14:paraId="3DE92232" w14:textId="69E15F29" w:rsidR="006A1FF4" w:rsidRDefault="00BF6D88" w:rsidP="00702C6F">
      <w:r>
        <w:t xml:space="preserve">The sword </w:t>
      </w:r>
      <w:proofErr w:type="gramStart"/>
      <w:r>
        <w:t>is loaded</w:t>
      </w:r>
      <w:proofErr w:type="gramEnd"/>
      <w:r>
        <w:t xml:space="preserve"> via</w:t>
      </w:r>
      <w:r w:rsidRPr="006A1FF4">
        <w:rPr>
          <w:rFonts w:ascii="Cambria Math" w:hAnsi="Cambria Math"/>
          <w:color w:val="595959" w:themeColor="text1" w:themeTint="A6"/>
        </w:rPr>
        <w:t xml:space="preserve"> </w:t>
      </w:r>
      <w:proofErr w:type="spellStart"/>
      <w:r w:rsidRPr="006A1FF4">
        <w:rPr>
          <w:rFonts w:ascii="Cambria Math" w:hAnsi="Cambria Math"/>
          <w:color w:val="595959" w:themeColor="text1" w:themeTint="A6"/>
        </w:rPr>
        <w:t>loadSwordObj</w:t>
      </w:r>
      <w:proofErr w:type="spellEnd"/>
      <w:r>
        <w:t xml:space="preserve">. It parses the obj and </w:t>
      </w:r>
      <w:proofErr w:type="spellStart"/>
      <w:r>
        <w:t>mtl</w:t>
      </w:r>
      <w:proofErr w:type="spellEnd"/>
      <w:r>
        <w:t xml:space="preserve"> to group materials and store vertices per group. Position and </w:t>
      </w:r>
      <w:proofErr w:type="spellStart"/>
      <w:r>
        <w:t>uvs</w:t>
      </w:r>
      <w:proofErr w:type="spellEnd"/>
      <w:r>
        <w:t xml:space="preserve"> </w:t>
      </w:r>
      <w:proofErr w:type="gramStart"/>
      <w:r>
        <w:t>are extracted</w:t>
      </w:r>
      <w:proofErr w:type="gramEnd"/>
      <w:r>
        <w:t xml:space="preserve">. For each material group, a </w:t>
      </w:r>
      <w:proofErr w:type="spellStart"/>
      <w:r>
        <w:t>vao</w:t>
      </w:r>
      <w:proofErr w:type="spellEnd"/>
      <w:r w:rsidR="006A1FF4">
        <w:t xml:space="preserve"> (vertex array object</w:t>
      </w:r>
      <w:r w:rsidR="002B56F5">
        <w:t xml:space="preserve">, stores entire vertex setup once, we </w:t>
      </w:r>
      <w:proofErr w:type="gramStart"/>
      <w:r w:rsidR="002B56F5">
        <w:t>don’t</w:t>
      </w:r>
      <w:proofErr w:type="gramEnd"/>
      <w:r w:rsidR="002B56F5">
        <w:t xml:space="preserve"> need to rebuild buffer and rebind attributes every frame, we </w:t>
      </w:r>
      <w:proofErr w:type="spellStart"/>
      <w:r w:rsidR="002B56F5" w:rsidRPr="002B56F5">
        <w:rPr>
          <w:rFonts w:ascii="Cambria Math" w:hAnsi="Cambria Math"/>
          <w:color w:val="595959" w:themeColor="text1" w:themeTint="A6"/>
        </w:rPr>
        <w:t>bindVertexArray</w:t>
      </w:r>
      <w:proofErr w:type="spellEnd"/>
      <w:r w:rsidR="002B56F5">
        <w:t xml:space="preserve"> and draw</w:t>
      </w:r>
      <w:r w:rsidR="006A1FF4">
        <w:t>)</w:t>
      </w:r>
      <w:r>
        <w:t xml:space="preserve"> </w:t>
      </w:r>
      <w:proofErr w:type="gramStart"/>
      <w:r>
        <w:t>is created</w:t>
      </w:r>
      <w:proofErr w:type="gramEnd"/>
      <w:r>
        <w:t xml:space="preserve"> with position and </w:t>
      </w:r>
      <w:proofErr w:type="spellStart"/>
      <w:r>
        <w:t>uv</w:t>
      </w:r>
      <w:proofErr w:type="spellEnd"/>
      <w:r>
        <w:t xml:space="preserve"> buffers. Each group stores </w:t>
      </w:r>
      <w:proofErr w:type="spellStart"/>
      <w:r w:rsidRPr="006A1FF4">
        <w:rPr>
          <w:rFonts w:ascii="Cambria Math" w:hAnsi="Cambria Math"/>
          <w:color w:val="595959" w:themeColor="text1" w:themeTint="A6"/>
        </w:rPr>
        <w:t>textureKey</w:t>
      </w:r>
      <w:proofErr w:type="spellEnd"/>
      <w:r>
        <w:t xml:space="preserve">, </w:t>
      </w:r>
      <w:proofErr w:type="spellStart"/>
      <w:r w:rsidRPr="006A1FF4">
        <w:rPr>
          <w:rFonts w:ascii="Cambria Math" w:hAnsi="Cambria Math"/>
          <w:color w:val="595959" w:themeColor="text1" w:themeTint="A6"/>
        </w:rPr>
        <w:t>metallicRoughnessKey</w:t>
      </w:r>
      <w:proofErr w:type="spellEnd"/>
      <w:r>
        <w:t xml:space="preserve"> and </w:t>
      </w:r>
      <w:proofErr w:type="spellStart"/>
      <w:r w:rsidRPr="006A1FF4">
        <w:rPr>
          <w:rFonts w:ascii="Cambria Math" w:hAnsi="Cambria Math"/>
          <w:color w:val="595959" w:themeColor="text1" w:themeTint="A6"/>
        </w:rPr>
        <w:t>normalMapKey</w:t>
      </w:r>
      <w:proofErr w:type="spellEnd"/>
      <w:r>
        <w:t xml:space="preserve">, and fallback color. </w:t>
      </w:r>
      <w:r>
        <w:br/>
        <w:t xml:space="preserve">These </w:t>
      </w:r>
      <w:proofErr w:type="gramStart"/>
      <w:r>
        <w:t>are stored</w:t>
      </w:r>
      <w:proofErr w:type="gramEnd"/>
      <w:r>
        <w:t xml:space="preserve"> in </w:t>
      </w:r>
      <w:proofErr w:type="spellStart"/>
      <w:r w:rsidRPr="006A1FF4">
        <w:rPr>
          <w:rFonts w:ascii="Cambria Math" w:hAnsi="Cambria Math"/>
          <w:color w:val="595959" w:themeColor="text1" w:themeTint="A6"/>
        </w:rPr>
        <w:t>swordBuffers</w:t>
      </w:r>
      <w:proofErr w:type="spellEnd"/>
      <w:r>
        <w:t>.</w:t>
      </w:r>
      <w:r>
        <w:br/>
        <w:t>We use a PBR shader : physically based rendering , uses roughness and metallic channels (</w:t>
      </w:r>
      <w:proofErr w:type="spellStart"/>
      <w:r w:rsidRPr="006A1FF4">
        <w:rPr>
          <w:rFonts w:ascii="Cambria Math" w:hAnsi="Cambria Math"/>
          <w:color w:val="595959" w:themeColor="text1" w:themeTint="A6"/>
        </w:rPr>
        <w:t>mr.g</w:t>
      </w:r>
      <w:proofErr w:type="spellEnd"/>
      <w:r>
        <w:t xml:space="preserve"> and </w:t>
      </w:r>
      <w:proofErr w:type="spellStart"/>
      <w:r w:rsidRPr="006A1FF4">
        <w:rPr>
          <w:rFonts w:ascii="Cambria Math" w:hAnsi="Cambria Math"/>
          <w:color w:val="595959" w:themeColor="text1" w:themeTint="A6"/>
        </w:rPr>
        <w:t>mr.b</w:t>
      </w:r>
      <w:proofErr w:type="spellEnd"/>
      <w:r>
        <w:t>). Normal map adds details</w:t>
      </w:r>
      <w:r w:rsidR="00BB77CD">
        <w:t>.</w:t>
      </w:r>
      <w:r w:rsidR="00BB77CD">
        <w:br/>
        <w:t>Specular highlights computed using Blinn-Phong halfway vector (</w:t>
      </w:r>
      <w:proofErr w:type="spellStart"/>
      <w:r w:rsidR="00BB77CD">
        <w:t>vettore</w:t>
      </w:r>
      <w:proofErr w:type="spellEnd"/>
      <w:r w:rsidR="00BB77CD">
        <w:t xml:space="preserve"> halfway </w:t>
      </w:r>
      <w:proofErr w:type="spellStart"/>
      <w:r w:rsidR="00BB77CD">
        <w:t>tra</w:t>
      </w:r>
      <w:proofErr w:type="spellEnd"/>
      <w:r w:rsidR="00BB77CD">
        <w:t xml:space="preserve"> </w:t>
      </w:r>
      <w:proofErr w:type="spellStart"/>
      <w:r w:rsidR="00BB77CD">
        <w:t>direzione</w:t>
      </w:r>
      <w:proofErr w:type="spellEnd"/>
      <w:r w:rsidR="00BB77CD">
        <w:t xml:space="preserve"> luce e </w:t>
      </w:r>
      <w:proofErr w:type="spellStart"/>
      <w:r w:rsidR="00BB77CD">
        <w:t>direzione</w:t>
      </w:r>
      <w:proofErr w:type="spellEnd"/>
      <w:r w:rsidR="00BB77CD">
        <w:t xml:space="preserve"> </w:t>
      </w:r>
      <w:proofErr w:type="spellStart"/>
      <w:r w:rsidR="00BB77CD">
        <w:t>sguardo</w:t>
      </w:r>
      <w:proofErr w:type="spellEnd"/>
      <w:r w:rsidR="00BB77CD">
        <w:t xml:space="preserve"> - BP : </w:t>
      </w:r>
      <w:proofErr w:type="spellStart"/>
      <w:r w:rsidR="00BB77CD">
        <w:t>coseno</w:t>
      </w:r>
      <w:proofErr w:type="spellEnd"/>
      <w:r w:rsidR="00BB77CD">
        <w:t xml:space="preserve"> </w:t>
      </w:r>
      <w:proofErr w:type="spellStart"/>
      <w:r w:rsidR="00BB77CD">
        <w:t>angolo</w:t>
      </w:r>
      <w:proofErr w:type="spellEnd"/>
      <w:r w:rsidR="00BB77CD">
        <w:t xml:space="preserve"> </w:t>
      </w:r>
      <w:proofErr w:type="spellStart"/>
      <w:r w:rsidR="00BB77CD">
        <w:t>tra</w:t>
      </w:r>
      <w:proofErr w:type="spellEnd"/>
      <w:r w:rsidR="00BB77CD">
        <w:t xml:space="preserve"> halfway e </w:t>
      </w:r>
      <w:proofErr w:type="spellStart"/>
      <w:r w:rsidR="00BB77CD">
        <w:t>normale</w:t>
      </w:r>
      <w:proofErr w:type="spellEnd"/>
      <w:r w:rsidR="00BB77CD">
        <w:t xml:space="preserve">). </w:t>
      </w:r>
      <w:r w:rsidR="00BB77CD">
        <w:br/>
        <w:t xml:space="preserve">Fresnel effect increases reflectivity at glancing </w:t>
      </w:r>
      <w:proofErr w:type="gramStart"/>
      <w:r w:rsidR="00BB77CD">
        <w:t>angle,</w:t>
      </w:r>
      <w:proofErr w:type="gramEnd"/>
      <w:r w:rsidR="00BB77CD">
        <w:t xml:space="preserve"> it generates glimmer on metal. We add a pale blue tint to enhance </w:t>
      </w:r>
      <w:proofErr w:type="gramStart"/>
      <w:r w:rsidR="00BB77CD">
        <w:t>metallic</w:t>
      </w:r>
      <w:proofErr w:type="gramEnd"/>
      <w:r w:rsidR="00BB77CD">
        <w:t xml:space="preserve"> blade. </w:t>
      </w:r>
      <w:r w:rsidR="00BB77CD">
        <w:br/>
      </w:r>
      <w:proofErr w:type="spellStart"/>
      <w:r w:rsidR="00BB77CD" w:rsidRPr="006A1FF4">
        <w:rPr>
          <w:rFonts w:ascii="Cambria Math" w:hAnsi="Cambria Math"/>
          <w:color w:val="595959" w:themeColor="text1" w:themeTint="A6"/>
        </w:rPr>
        <w:t>swordState</w:t>
      </w:r>
      <w:proofErr w:type="spellEnd"/>
      <w:r w:rsidR="00BB77CD" w:rsidRPr="006A1FF4">
        <w:rPr>
          <w:rFonts w:ascii="Cambria Math" w:hAnsi="Cambria Math"/>
          <w:color w:val="595959" w:themeColor="text1" w:themeTint="A6"/>
        </w:rPr>
        <w:t xml:space="preserve"> == 0 </w:t>
      </w:r>
      <w:r w:rsidR="00BB77CD">
        <w:t xml:space="preserve">: starts extraction ; </w:t>
      </w:r>
      <w:proofErr w:type="spellStart"/>
      <w:r w:rsidR="00BB77CD" w:rsidRPr="006A1FF4">
        <w:rPr>
          <w:rFonts w:ascii="Cambria Math" w:hAnsi="Cambria Math"/>
          <w:color w:val="595959" w:themeColor="text1" w:themeTint="A6"/>
        </w:rPr>
        <w:t>swordState</w:t>
      </w:r>
      <w:proofErr w:type="spellEnd"/>
      <w:r w:rsidR="00BB77CD" w:rsidRPr="006A1FF4">
        <w:rPr>
          <w:rFonts w:ascii="Cambria Math" w:hAnsi="Cambria Math"/>
          <w:color w:val="595959" w:themeColor="text1" w:themeTint="A6"/>
        </w:rPr>
        <w:t xml:space="preserve"> == 2</w:t>
      </w:r>
      <w:r w:rsidR="00BB77CD">
        <w:t xml:space="preserve"> : starts retraction </w:t>
      </w:r>
      <w:r w:rsidR="00BB77CD">
        <w:br/>
        <w:t xml:space="preserve">Sword animation in </w:t>
      </w:r>
      <w:proofErr w:type="spellStart"/>
      <w:r w:rsidR="00BB77CD" w:rsidRPr="006A1FF4">
        <w:rPr>
          <w:rFonts w:ascii="Cambria Math" w:hAnsi="Cambria Math"/>
          <w:color w:val="595959" w:themeColor="text1" w:themeTint="A6"/>
        </w:rPr>
        <w:t>drawScene</w:t>
      </w:r>
      <w:proofErr w:type="spellEnd"/>
      <w:r w:rsidR="00BB77CD">
        <w:t xml:space="preserve"> and sword drawing in </w:t>
      </w:r>
      <w:proofErr w:type="spellStart"/>
      <w:r w:rsidR="00BB77CD" w:rsidRPr="006A1FF4">
        <w:rPr>
          <w:rFonts w:ascii="Cambria Math" w:hAnsi="Cambria Math"/>
          <w:color w:val="595959" w:themeColor="text1" w:themeTint="A6"/>
        </w:rPr>
        <w:t>drawSword</w:t>
      </w:r>
      <w:proofErr w:type="spellEnd"/>
      <w:r w:rsidR="00BB77CD">
        <w:t>.</w:t>
      </w:r>
      <w:r w:rsidR="00BB77CD">
        <w:br/>
        <w:t xml:space="preserve">Rotates over time when extracting or extracted with </w:t>
      </w:r>
      <w:proofErr w:type="spellStart"/>
      <w:r w:rsidR="00BB77CD" w:rsidRPr="006A1FF4">
        <w:rPr>
          <w:rFonts w:ascii="Cambria Math" w:hAnsi="Cambria Math"/>
          <w:color w:val="595959" w:themeColor="text1" w:themeTint="A6"/>
        </w:rPr>
        <w:t>swordRotation</w:t>
      </w:r>
      <w:proofErr w:type="spellEnd"/>
      <w:r w:rsidR="00BB77CD">
        <w:t xml:space="preserve">. </w:t>
      </w:r>
      <w:r w:rsidR="00BB77CD">
        <w:br/>
        <w:t>PBR adapts lighting with torch and crystal lights + Fresnel, specular, glint and magic tint</w:t>
      </w:r>
      <w:r w:rsidR="006A1FF4">
        <w:t>.</w:t>
      </w:r>
    </w:p>
    <w:p w14:paraId="2AA00689" w14:textId="77777777" w:rsidR="00A252D2" w:rsidRDefault="00A252D2" w:rsidP="00702C6F"/>
    <w:p w14:paraId="3DD720B2" w14:textId="5CC53FEF" w:rsidR="006A1FF4" w:rsidRPr="002B56F5" w:rsidRDefault="002B56F5" w:rsidP="00702C6F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6F5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Torches and lighting</w:t>
      </w:r>
    </w:p>
    <w:p w14:paraId="169D37E7" w14:textId="35021584" w:rsidR="006A1FF4" w:rsidRPr="00A252D2" w:rsidRDefault="002B56F5" w:rsidP="00702C6F">
      <w:pPr>
        <w:rPr>
          <w:rFonts w:ascii="Cambria Math" w:hAnsi="Cambria Math"/>
          <w:color w:val="595959" w:themeColor="text1" w:themeTint="A6"/>
        </w:rPr>
      </w:pPr>
      <w:r w:rsidRPr="002B56F5">
        <w:t>The torch tip is the highest vertex of the torch. Each torch light adds diffuse lighting , attenuation based on distance, flicker effect.</w:t>
      </w:r>
      <w:r>
        <w:t xml:space="preserve"> They are point lights. I manually calculate light at each pixel in the shaders, using the surface normal </w:t>
      </w:r>
      <w:r w:rsidRPr="00A252D2">
        <w:rPr>
          <w:rFonts w:ascii="Cambria Math" w:hAnsi="Cambria Math"/>
          <w:color w:val="595959" w:themeColor="text1" w:themeTint="A6"/>
        </w:rPr>
        <w:t>N</w:t>
      </w:r>
      <w:r w:rsidR="00A252D2">
        <w:rPr>
          <w:rFonts w:ascii="Cambria Math" w:hAnsi="Cambria Math"/>
          <w:color w:val="595959" w:themeColor="text1" w:themeTint="A6"/>
        </w:rPr>
        <w:t xml:space="preserve"> </w:t>
      </w:r>
      <w:r w:rsidR="00A252D2" w:rsidRPr="00A252D2">
        <w:t>and</w:t>
      </w:r>
      <w:r>
        <w:t xml:space="preserve"> the vector from the surface point </w:t>
      </w:r>
      <w:r>
        <w:lastRenderedPageBreak/>
        <w:t xml:space="preserve">to light </w:t>
      </w:r>
      <w:proofErr w:type="spellStart"/>
      <w:r w:rsidRPr="00A252D2">
        <w:rPr>
          <w:rFonts w:ascii="Cambria Math" w:hAnsi="Cambria Math"/>
          <w:color w:val="595959" w:themeColor="text1" w:themeTint="A6"/>
        </w:rPr>
        <w:t>L</w:t>
      </w:r>
      <w:r>
        <w:t>The</w:t>
      </w:r>
      <w:proofErr w:type="spellEnd"/>
      <w:r>
        <w:t xml:space="preserve"> diffuse lighting formula is Lambertian : </w:t>
      </w:r>
      <w:r w:rsidRPr="00A252D2">
        <w:rPr>
          <w:rFonts w:ascii="Cambria Math" w:hAnsi="Cambria Math"/>
          <w:color w:val="595959" w:themeColor="text1" w:themeTint="A6"/>
        </w:rPr>
        <w:t>float diff = max(dot(N, L), 0.0);</w:t>
      </w:r>
      <w:r>
        <w:t xml:space="preserve"> --- </w:t>
      </w:r>
      <w:r w:rsidRPr="00A252D2">
        <w:rPr>
          <w:rFonts w:ascii="Cambria Math" w:hAnsi="Cambria Math"/>
          <w:color w:val="595959" w:themeColor="text1" w:themeTint="A6"/>
        </w:rPr>
        <w:t>dot(N, L)</w:t>
      </w:r>
      <w:r>
        <w:t xml:space="preserve"> is the cos of the angle between the normal and the light direction. Sometimes I set a min brightness, and sometimes I set </w:t>
      </w:r>
      <w:r w:rsidRPr="00A252D2">
        <w:rPr>
          <w:rFonts w:ascii="Cambria Math" w:hAnsi="Cambria Math"/>
          <w:color w:val="595959" w:themeColor="text1" w:themeTint="A6"/>
        </w:rPr>
        <w:t>float diff = 1</w:t>
      </w:r>
      <w:r>
        <w:t xml:space="preserve"> to illuminate everything equally. </w:t>
      </w:r>
      <w:r w:rsidR="00A252D2">
        <w:t xml:space="preserve">Fallback : ambient light modulated by </w:t>
      </w:r>
      <w:proofErr w:type="spellStart"/>
      <w:r w:rsidR="00A252D2">
        <w:t>ao</w:t>
      </w:r>
      <w:proofErr w:type="spellEnd"/>
      <w:r w:rsidR="00A252D2">
        <w:t xml:space="preserve"> (which darkens crevices) : </w:t>
      </w:r>
      <w:r w:rsidR="00A252D2" w:rsidRPr="00A252D2">
        <w:rPr>
          <w:rFonts w:ascii="Cambria Math" w:hAnsi="Cambria Math"/>
          <w:color w:val="595959" w:themeColor="text1" w:themeTint="A6"/>
        </w:rPr>
        <w:t xml:space="preserve">vec3(0.7) * </w:t>
      </w:r>
      <w:proofErr w:type="spellStart"/>
      <w:r w:rsidR="00A252D2" w:rsidRPr="00A252D2">
        <w:rPr>
          <w:rFonts w:ascii="Cambria Math" w:hAnsi="Cambria Math"/>
          <w:color w:val="595959" w:themeColor="text1" w:themeTint="A6"/>
        </w:rPr>
        <w:t>ao</w:t>
      </w:r>
      <w:proofErr w:type="spellEnd"/>
      <w:r w:rsidR="00A252D2" w:rsidRPr="00A252D2">
        <w:rPr>
          <w:rFonts w:ascii="Cambria Math" w:hAnsi="Cambria Math"/>
          <w:color w:val="595959" w:themeColor="text1" w:themeTint="A6"/>
        </w:rPr>
        <w:t>.</w:t>
      </w:r>
    </w:p>
    <w:p w14:paraId="22E2D42A" w14:textId="477DBDDA" w:rsidR="00BB77CD" w:rsidRDefault="00BB77CD" w:rsidP="00702C6F">
      <w:r>
        <w:t xml:space="preserve"> </w:t>
      </w:r>
    </w:p>
    <w:p w14:paraId="2CB55225" w14:textId="77777777" w:rsidR="00BB77CD" w:rsidRDefault="00BB77CD" w:rsidP="00702C6F"/>
    <w:p w14:paraId="5F422AA7" w14:textId="77777777" w:rsidR="00BF6D88" w:rsidRDefault="00BF6D88" w:rsidP="00702C6F"/>
    <w:p w14:paraId="11B0000C" w14:textId="77777777" w:rsidR="00BF6D88" w:rsidRPr="002A5EF1" w:rsidRDefault="00BF6D88" w:rsidP="00702C6F"/>
    <w:p w14:paraId="29793FDA" w14:textId="77777777" w:rsidR="002A5EF1" w:rsidRPr="002A5EF1" w:rsidRDefault="002A5EF1" w:rsidP="00702C6F"/>
    <w:p w14:paraId="4D2B3F8F" w14:textId="77777777" w:rsidR="002A5EF1" w:rsidRPr="002A5EF1" w:rsidRDefault="002A5EF1" w:rsidP="00702C6F"/>
    <w:p w14:paraId="46174387" w14:textId="77777777" w:rsidR="00F35940" w:rsidRPr="002A5EF1" w:rsidRDefault="00F35940" w:rsidP="00702C6F"/>
    <w:p w14:paraId="0F30A26F" w14:textId="77777777" w:rsidR="00F35940" w:rsidRPr="002A5EF1" w:rsidRDefault="00F35940" w:rsidP="00702C6F"/>
    <w:p w14:paraId="5EBD0447" w14:textId="77777777" w:rsidR="007D3FAA" w:rsidRPr="002A5EF1" w:rsidRDefault="007D3FAA" w:rsidP="00702C6F"/>
    <w:p w14:paraId="6BCA2232" w14:textId="364CA77A" w:rsidR="003A0312" w:rsidRPr="002A5EF1" w:rsidRDefault="003A0312" w:rsidP="00702C6F"/>
    <w:sectPr w:rsidR="003A0312" w:rsidRPr="002A5EF1" w:rsidSect="00D507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11.4pt;height:11.4pt" o:bullet="t">
        <v:imagedata r:id="rId1" o:title="mso59C8"/>
      </v:shape>
    </w:pict>
  </w:numPicBullet>
  <w:abstractNum w:abstractNumId="0" w15:restartNumberingAfterBreak="0">
    <w:nsid w:val="28F33C56"/>
    <w:multiLevelType w:val="hybridMultilevel"/>
    <w:tmpl w:val="BC98C2E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41185"/>
    <w:multiLevelType w:val="hybridMultilevel"/>
    <w:tmpl w:val="72BADABC"/>
    <w:lvl w:ilvl="0" w:tplc="7236DE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1114"/>
    <w:multiLevelType w:val="hybridMultilevel"/>
    <w:tmpl w:val="3208CA42"/>
    <w:lvl w:ilvl="0" w:tplc="992C9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17239">
    <w:abstractNumId w:val="1"/>
  </w:num>
  <w:num w:numId="2" w16cid:durableId="722411360">
    <w:abstractNumId w:val="2"/>
  </w:num>
  <w:num w:numId="3" w16cid:durableId="75671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6F"/>
    <w:rsid w:val="000103D4"/>
    <w:rsid w:val="00017870"/>
    <w:rsid w:val="000D6DD2"/>
    <w:rsid w:val="00163E47"/>
    <w:rsid w:val="00192910"/>
    <w:rsid w:val="001B124E"/>
    <w:rsid w:val="001D6E3C"/>
    <w:rsid w:val="002A5EF1"/>
    <w:rsid w:val="002B56F5"/>
    <w:rsid w:val="002E4174"/>
    <w:rsid w:val="00390D9B"/>
    <w:rsid w:val="00396BC6"/>
    <w:rsid w:val="003A0312"/>
    <w:rsid w:val="003B0485"/>
    <w:rsid w:val="00477EC1"/>
    <w:rsid w:val="00492034"/>
    <w:rsid w:val="004972AC"/>
    <w:rsid w:val="004A3B7E"/>
    <w:rsid w:val="005D0A0E"/>
    <w:rsid w:val="00615586"/>
    <w:rsid w:val="006263D6"/>
    <w:rsid w:val="0066143A"/>
    <w:rsid w:val="006A1FF4"/>
    <w:rsid w:val="006F166D"/>
    <w:rsid w:val="00702C6F"/>
    <w:rsid w:val="007D3FAA"/>
    <w:rsid w:val="00914BD5"/>
    <w:rsid w:val="00A252D2"/>
    <w:rsid w:val="00A341A2"/>
    <w:rsid w:val="00A40585"/>
    <w:rsid w:val="00AE25E4"/>
    <w:rsid w:val="00AF1D6E"/>
    <w:rsid w:val="00B01CC2"/>
    <w:rsid w:val="00BB6FEC"/>
    <w:rsid w:val="00BB77CD"/>
    <w:rsid w:val="00BD0DF2"/>
    <w:rsid w:val="00BF6D88"/>
    <w:rsid w:val="00C9222F"/>
    <w:rsid w:val="00CB2EF1"/>
    <w:rsid w:val="00D50761"/>
    <w:rsid w:val="00E34ECE"/>
    <w:rsid w:val="00F325B3"/>
    <w:rsid w:val="00F35940"/>
    <w:rsid w:val="00F66FBB"/>
    <w:rsid w:val="00F8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123E"/>
  <w15:chartTrackingRefBased/>
  <w15:docId w15:val="{B9471C5C-6860-4165-BCAD-EABF50CB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2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2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2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2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2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2C6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2C6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2C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2C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2C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2C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2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2C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2C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2C6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2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2C6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2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6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Turconi Bubenek</dc:creator>
  <cp:keywords/>
  <dc:description/>
  <cp:lastModifiedBy>Diana Turconi Bubenek</cp:lastModifiedBy>
  <cp:revision>2</cp:revision>
  <dcterms:created xsi:type="dcterms:W3CDTF">2025-07-16T13:26:00Z</dcterms:created>
  <dcterms:modified xsi:type="dcterms:W3CDTF">2025-07-17T00:46:00Z</dcterms:modified>
</cp:coreProperties>
</file>