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21.158447265625" w:right="0" w:firstLine="0"/>
        <w:jc w:val="left"/>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subscript"/>
          <w:rtl w:val="0"/>
        </w:rPr>
        <w:t xml:space="preserve">KHOA KHOA HỌC MÁY TÍNH</w:t>
      </w:r>
      <w:r w:rsidDel="00000000" w:rsidR="00000000" w:rsidRPr="00000000">
        <w:rPr>
          <w:rFonts w:ascii="Times New Roman" w:cs="Times New Roman" w:eastAsia="Times New Roman" w:hAnsi="Times New Roman"/>
          <w:b w:val="1"/>
          <w:i w:val="0"/>
          <w:smallCaps w:val="0"/>
          <w:strike w:val="0"/>
          <w:color w:val="000000"/>
          <w:sz w:val="27.84000015258789"/>
          <w:szCs w:val="27.84000015258789"/>
          <w:u w:val="none"/>
          <w:shd w:fill="auto" w:val="clear"/>
          <w:vertAlign w:val="baseline"/>
          <w:rtl w:val="0"/>
        </w:rPr>
        <w:t xml:space="preserve">ĐỀ THI GIỮA KỲ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600000381469727"/>
          <w:szCs w:val="21.600000381469727"/>
          <w:u w:val="none"/>
          <w:shd w:fill="auto" w:val="clear"/>
          <w:vertAlign w:val="baseline"/>
          <w:rtl w:val="0"/>
        </w:rPr>
        <w:t xml:space="preserve">TRƯỜNG ĐẠI HỌC CÔNG NGHỆ THÔNG TIN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727783203125" w:line="240" w:lineRule="auto"/>
        <w:ind w:left="0" w:right="541.8029785156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HỌC KỲ 2 – NĂM HỌC 2020-2021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72021484375" w:line="240" w:lineRule="auto"/>
        <w:ind w:left="0" w:right="772.6885986328125"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Môn thi: Cấu trúc dữ liệu và giải thuật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Mã môn/lớp: IT003, lớp đại trà và chất lượng cao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34.421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 làm bài: 60 phút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5.0451660156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Sinh viên không được sử dụng tài liệu)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7.518310546875" w:line="240" w:lineRule="auto"/>
        <w:ind w:left="414.2686462402344"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Câu 1 (4.5 điểm):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858737945557" w:lineRule="auto"/>
        <w:ind w:left="414.5277404785156" w:right="927.227783203125" w:hanging="1.29592895507812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Cho chuỗi S (ví dụ S=”ABCD”), hãy in ra màn hình chuỗi đảo ngược của chuỗi S</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(”DCBA”) bằng cách sử dụng cấu trúc ngăn xếp (stack). </w:t>
      </w: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Hãy: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15869140625" w:line="240" w:lineRule="auto"/>
        <w:ind w:left="413.23181152343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a. Định nghĩa cấu trúc dữ liệu biểu diễn ngăn xếp theo yêu cầu: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60140991210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struct Stack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int top;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unsigned capacity;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char* array;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3623046875" w:line="233.2400894165039" w:lineRule="auto"/>
        <w:ind w:left="412.7134704589844" w:right="515.257568359375" w:hanging="9.072113037109375"/>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b.V</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iết hàm in ra chuỗi đảo ngược của chuỗi S và các hàm khác có liên quan, sử dụng</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cấu trúc dữ liệu trong câu 1.a.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0140380859375" w:line="240" w:lineRule="auto"/>
        <w:ind w:left="414.527740478515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Hàm in chuỗi đảo ngược: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240" w:lineRule="auto"/>
        <w:ind w:left="405.974273681640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void reverse(char str[])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4175415039062"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int n = strlen(str);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2304077148438"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Stack* stack = createStack(n);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4175415039062"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int i;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0095520019531"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for (i = 0; i &lt; n; i++)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3.382415771484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push(stack, str[i]);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4.0095520019531"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for (i = 0; i &lt; n; i++)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6.601562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str[i] = pop(stack);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331787109375" w:line="240" w:lineRule="auto"/>
        <w:ind w:left="414.5277404785156" w:right="0" w:firstLine="0"/>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 Các hàm có liên quan:</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413.23181152343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a. Hàm tạo stack :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420.2302551269531"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Stack* createStack(unsigned capacity)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2304077148438"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Stack* stack = new Stack();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601562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stack-&gt;capacity = capacity;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7136688232422" w:line="240" w:lineRule="auto"/>
        <w:ind w:left="419.88464355468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MSSV:............................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601562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stack-&gt;top = -1;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601562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stack-&gt;array = new char[(stack-&gt;capacity * sizeof(char))];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455932617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return stack;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403.64135742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b. Hàm kiểm tra stack đầy: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240234375" w:line="240" w:lineRule="auto"/>
        <w:ind w:left="411.417388916015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int isFull(Stack* stack)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return stack-&gt;top == stack-&gt;capacity - 1;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713470458984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c. Hàm kiểm tra stack rỗng: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411.417388916015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int isEmpty(Stack* stack)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return stack-&gt;top == -1;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2.454223632812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d. Hàm push: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6484375" w:line="240" w:lineRule="auto"/>
        <w:ind w:left="405.974273681640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void push(Stack* stack, char item)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4175415039062"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if (isFull(stack))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455932617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return;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6.601562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stack-&gt;array[++stack-&gt;top] = item;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49105834960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e. Hàm pop: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484375" w:line="240" w:lineRule="auto"/>
        <w:ind w:left="412.713470458984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char pop(Stack* stack)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1.4175415039062"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if (isEmpty(stack))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5.455932617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return -1;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5.455932617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return stack-&gt;array[stack-&gt;top--];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26.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42333984375" w:line="240" w:lineRule="auto"/>
        <w:ind w:left="411.67663574218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Thang điểm gợi ý:</w:t>
      </w:r>
    </w:p>
    <w:tbl>
      <w:tblPr>
        <w:tblStyle w:val="Table1"/>
        <w:tblW w:w="9244.800567626953" w:type="dxa"/>
        <w:jc w:val="left"/>
        <w:tblInd w:w="288.699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3.6000061035156"/>
        <w:gridCol w:w="2308.800048828125"/>
        <w:gridCol w:w="2308.800048828125"/>
        <w:gridCol w:w="2313.6004638671875"/>
        <w:tblGridChange w:id="0">
          <w:tblGrid>
            <w:gridCol w:w="2313.6000061035156"/>
            <w:gridCol w:w="2308.800048828125"/>
            <w:gridCol w:w="2308.800048828125"/>
            <w:gridCol w:w="2313.6004638671875"/>
          </w:tblGrid>
        </w:tblGridChange>
      </w:tblGrid>
      <w:tr>
        <w:trPr>
          <w:cantSplit w:val="0"/>
          <w:trHeight w:val="3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327758789062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Câu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289733886718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3051757812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38818359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Điểm</w:t>
            </w:r>
          </w:p>
        </w:tc>
      </w:tr>
      <w:tr>
        <w:trPr>
          <w:cantSplit w:val="0"/>
          <w:trHeight w:val="60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27954101562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1.a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51855468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Định nghĩa CTDL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80331420898" w:lineRule="auto"/>
              <w:ind w:left="120.1226806640625" w:right="222.215576171875" w:hanging="0.518798828125"/>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Định nghĩa CTDL</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đúng</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2429199218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1 điểm</w:t>
            </w:r>
          </w:p>
        </w:tc>
      </w:tr>
      <w:tr>
        <w:trPr>
          <w:cantSplit w:val="0"/>
          <w:trHeight w:val="1502.4000549316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27954101562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1.b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73284912109375" w:right="0" w:firstLine="0"/>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Viết hàm đảo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95526123046875" w:right="0" w:firstLine="0"/>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ngược chuỗi</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6326637268066" w:lineRule="auto"/>
              <w:ind w:left="117.2711181640625" w:right="63.8848876953125" w:firstLine="28.253173828125"/>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1.Viết đúng hàm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đảo ngược chuỗi sử</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dụng CTDL câu 1.a</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và sử dụng các hàm</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liên quan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2429199218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1 điểm</w:t>
            </w:r>
          </w:p>
        </w:tc>
      </w:tr>
      <w:tr>
        <w:trPr>
          <w:cantSplit w:val="0"/>
          <w:trHeight w:val="921.5998840332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8828048706" w:lineRule="auto"/>
              <w:ind w:left="123.751220703125" w:right="107.7899169921875" w:hanging="3.1103515625"/>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2.Viết các hàm liên</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quan đúng:</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0125732421875" w:line="240" w:lineRule="auto"/>
              <w:ind w:left="0" w:right="0" w:firstLine="0"/>
              <w:jc w:val="center"/>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Tạo 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880859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0.5 điểm / 1 hàm</w:t>
            </w:r>
          </w:p>
        </w:tc>
      </w:tr>
    </w:tb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88464355468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MSSV:............................ </w:t>
      </w:r>
    </w:p>
    <w:tbl>
      <w:tblPr>
        <w:tblStyle w:val="Table2"/>
        <w:tblW w:w="9244.800567626953" w:type="dxa"/>
        <w:jc w:val="left"/>
        <w:tblInd w:w="288.699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3.6000061035156"/>
        <w:gridCol w:w="2308.800048828125"/>
        <w:gridCol w:w="2308.800048828125"/>
        <w:gridCol w:w="2313.6004638671875"/>
        <w:tblGridChange w:id="0">
          <w:tblGrid>
            <w:gridCol w:w="2313.6000061035156"/>
            <w:gridCol w:w="2308.800048828125"/>
            <w:gridCol w:w="2308.800048828125"/>
            <w:gridCol w:w="2313.6004638671875"/>
          </w:tblGrid>
        </w:tblGridChange>
      </w:tblGrid>
      <w:tr>
        <w:trPr>
          <w:cantSplit w:val="0"/>
          <w:trHeight w:val="12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8.157958984375" w:right="0" w:firstLine="0"/>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Pop</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939453125" w:line="240" w:lineRule="auto"/>
              <w:ind w:left="488.157958984375" w:right="0" w:firstLine="0"/>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Push</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416015625" w:line="240" w:lineRule="auto"/>
              <w:ind w:left="488.157958984375" w:right="0" w:firstLine="0"/>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IsFull</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2939453125" w:line="240" w:lineRule="auto"/>
              <w:ind w:left="488.157958984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Helvetica Neue" w:cs="Helvetica Neue" w:eastAsia="Helvetica Neue" w:hAnsi="Helvetica Neue"/>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IsEmty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r>
    </w:tbl>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4.2686462402344" w:right="0" w:firstLine="0"/>
        <w:jc w:val="left"/>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5.920001983642578"/>
          <w:szCs w:val="25.920001983642578"/>
          <w:u w:val="none"/>
          <w:shd w:fill="auto" w:val="clear"/>
          <w:vertAlign w:val="baseline"/>
          <w:rtl w:val="0"/>
        </w:rPr>
        <w:t xml:space="preserve">Câu 2 (5.5 điểm):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31201171875" w:line="229.53748226165771" w:lineRule="auto"/>
        <w:ind w:left="405.9742736816406" w:right="340.98388671875" w:firstLine="6.998291015625"/>
        <w:jc w:val="both"/>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Giả sử người ta sử dụng một danh sách liên kết đơn gồm N phần tử (1&lt;N&lt;100) để cài  đặt ứng dụng quản lý mua vé xem phim, mỗi phần tử trong danh sách là thông tin của  một người mua vé xem phim, bao gồm các thông tin: Họ tên, số lượng vé muốn mua,  loại ghế (1: ghế đơn, 2: ghế đôi), ngày, tháng xem phim, loại vé (1: giảm giá, 0: không  giảm giá). Hãy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8.812255859375" w:line="240" w:lineRule="auto"/>
        <w:ind w:left="413.23181152343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a. Định nghĩa cấu trúc dữ liệu cho danh sách liên kết.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414.527740478515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CTDL thông tin người xem phim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484375" w:line="240" w:lineRule="auto"/>
        <w:ind w:left="416.60140991210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struct NXP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char hoten[50];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22070312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int soluongve;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542.713623046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char ngaythang[50];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484375" w:line="240" w:lineRule="auto"/>
        <w:ind w:left="541.4175415039062"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int loaighe;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541.4175415039062"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int loaive;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426.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140380859375" w:line="240" w:lineRule="auto"/>
        <w:ind w:left="414.5277404785156" w:right="0" w:firstLine="0"/>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CTDL lưu thông tin cho 1 node trên DSLK</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40" w:lineRule="auto"/>
        <w:ind w:left="406.492614746093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typedef struct item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NXP data;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676.601562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struct item *next;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426.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}node;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42333984375" w:line="240" w:lineRule="auto"/>
        <w:ind w:left="414.5277404785156" w:right="0" w:firstLine="0"/>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 CTDL cho DSLK đơn</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406.492614746093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typedef struct DS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node * head;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1225585937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node *tail;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31787109375" w:line="240" w:lineRule="auto"/>
        <w:ind w:left="426.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}list;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137451171875" w:line="240" w:lineRule="auto"/>
        <w:ind w:left="403.64135742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b.Viết hàm nhập vào danh sách M người mua vé, M nhập từ bàn phím (0&lt;M&lt;N)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331787109375" w:line="240" w:lineRule="auto"/>
        <w:ind w:left="405.974273681640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void Nhapdanhsach(list &amp;l)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node *p;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char hoten[50], ngaythang[50];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int soluong, loaive, loaighe, m;</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0.3136444091797" w:line="240" w:lineRule="auto"/>
        <w:ind w:left="419.88464355468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MSSV:............................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do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839778900146" w:lineRule="auto"/>
        <w:ind w:left="672.713623046875" w:right="4546.573486328125" w:hanging="168.04336547851562"/>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cout &lt;&lt; “Nhap danh sach m nguoi mua ve “; cin &gt;&gt; m;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491.191864013671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}while(m &lt;0);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414.009399414062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for(i=0;i&lt;m;i++)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cin.ignore();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54582214355" w:lineRule="auto"/>
        <w:ind w:left="403.9006042480469" w:right="4649.7491455078125"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cout &lt;&lt; “nhap ho ten nguoi thu” &lt;&lt; i + 1;  cin &gt;&gt; hoten;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45507812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cout &lt;&lt; “nhap so luong ve ”;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cin &gt;&gt; soluong;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cin.ignore();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cout &lt;&lt; “nhap ngay thang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cin &gt;&gt; ngaythang;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cout &lt;&lt; “nhap thong tin loai ghe”;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cin &gt;&gt;loaighe;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cout &lt;&lt; “nhap thong tin giam gia”;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cin &gt;&gt;loaive;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4047565460205" w:lineRule="auto"/>
        <w:ind w:left="403.9006042480469" w:right="3135.968017578125" w:firstLine="130.00015258789062"/>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p = createnode(hoten,soluong,ngaythang,loaighe,loaive);  AddHead(l,p);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333007812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5006713867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42333984375" w:line="240" w:lineRule="auto"/>
        <w:ind w:left="405.974273681640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void AddHead(list &amp;l, node *p)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if (l.head == NULL)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62304687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l.head = p;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663.90075683593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l.tail = p;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else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p-&gt;next =l. head;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42333984375" w:line="240" w:lineRule="auto"/>
        <w:ind w:left="931.6767883300781"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l. head = p;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663.90075683593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40380859375" w:line="240" w:lineRule="auto"/>
        <w:ind w:left="413.5006713867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140380859375" w:line="240" w:lineRule="auto"/>
        <w:ind w:left="405.45578002929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hoặc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71331787109375" w:line="240" w:lineRule="auto"/>
        <w:ind w:left="405.974273681640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void AddTail(list &amp;l, node *p)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if (l.head == NULL)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l.head = p;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71331787109375" w:line="240" w:lineRule="auto"/>
        <w:ind w:left="663.90075683593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l. tail = p;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7329101562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else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580322265625"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{l. tail-&gt;next = p;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580322265625" w:line="240" w:lineRule="auto"/>
        <w:ind w:left="996.6770935058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l.tail = p;</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3137664794922" w:line="240" w:lineRule="auto"/>
        <w:ind w:left="419.88464355468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MSSV:............................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3.90075683593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513427734375" w:line="240" w:lineRule="auto"/>
        <w:ind w:left="413.5006713867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9.91455078125" w:line="240" w:lineRule="auto"/>
        <w:ind w:left="412.713470458984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c.Viết hàm hiển thị danh sách người mua vé loại không giảm giá.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3427734375" w:line="240" w:lineRule="auto"/>
        <w:ind w:left="405.974273681640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void hienthi(list l)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node *p;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p= l.head;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while(p!=NULL)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if (p-&gt;data.loaive==1)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cout &lt;&lt; p-&gt;data.hoten &lt;&lt; “\n”;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p=p-&gt;next;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5006713867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1123046875" w:line="240" w:lineRule="auto"/>
        <w:ind w:left="412.454223632812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d.Viết hàm đếm số lượng người mua vé chọn loại ghế ngồi là ghế đôi.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7142333984375" w:line="240" w:lineRule="auto"/>
        <w:ind w:left="405.9742736816406"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void demsoluong(list l)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6702575683594"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node *p;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int count=0;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p= l.head;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while(p!=NULL)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if (p-&gt;data.loaighe==2)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count++;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p=p-&gt;next;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006042480469"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cout &lt;&lt; “so nguoi mua ve loai ghe doi :” &lt;&lt; count;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3.50067138671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5140380859375" w:line="240" w:lineRule="auto"/>
        <w:ind w:left="411.67663574218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Thang điểm gợi ý :</w:t>
      </w:r>
    </w:p>
    <w:tbl>
      <w:tblPr>
        <w:tblStyle w:val="Table3"/>
        <w:tblW w:w="9244.800567626953" w:type="dxa"/>
        <w:jc w:val="left"/>
        <w:tblInd w:w="288.699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3.6000061035156"/>
        <w:gridCol w:w="2308.800048828125"/>
        <w:gridCol w:w="2308.800048828125"/>
        <w:gridCol w:w="2313.6004638671875"/>
        <w:tblGridChange w:id="0">
          <w:tblGrid>
            <w:gridCol w:w="2313.6000061035156"/>
            <w:gridCol w:w="2308.800048828125"/>
            <w:gridCol w:w="2308.800048828125"/>
            <w:gridCol w:w="2313.6004638671875"/>
          </w:tblGrid>
        </w:tblGridChange>
      </w:tblGrid>
      <w:tr>
        <w:trPr>
          <w:cantSplit w:val="0"/>
          <w:trHeight w:val="312.000122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56961059570312" w:right="0" w:firstLine="0"/>
              <w:jc w:val="left"/>
              <w:rPr>
                <w:rFonts w:ascii="Times New Roman" w:cs="Times New Roman" w:eastAsia="Times New Roman" w:hAnsi="Times New Roman"/>
                <w:b w:val="1"/>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5.920001983642578"/>
                <w:szCs w:val="25.920001983642578"/>
                <w:highlight w:val="white"/>
                <w:u w:val="none"/>
                <w:vertAlign w:val="baseline"/>
                <w:rtl w:val="0"/>
              </w:rPr>
              <w:t xml:space="preserve">Câu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0289306640625" w:right="0" w:firstLine="0"/>
              <w:jc w:val="left"/>
              <w:rPr>
                <w:rFonts w:ascii="Times New Roman" w:cs="Times New Roman" w:eastAsia="Times New Roman" w:hAnsi="Times New Roman"/>
                <w:b w:val="1"/>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5.920001983642578"/>
                <w:szCs w:val="25.920001983642578"/>
                <w:highlight w:val="white"/>
                <w:u w:val="none"/>
                <w:vertAlign w:val="baseline"/>
                <w:rtl w:val="0"/>
              </w:rPr>
              <w:t xml:space="preserve">Nội dung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30517578125" w:right="0" w:firstLine="0"/>
              <w:jc w:val="left"/>
              <w:rPr>
                <w:rFonts w:ascii="Times New Roman" w:cs="Times New Roman" w:eastAsia="Times New Roman" w:hAnsi="Times New Roman"/>
                <w:b w:val="1"/>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5.920001983642578"/>
                <w:szCs w:val="25.920001983642578"/>
                <w:highlight w:val="white"/>
                <w:u w:val="none"/>
                <w:vertAlign w:val="baseline"/>
                <w:rtl w:val="0"/>
              </w:rPr>
              <w:t xml:space="preserve">Ý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038818359375" w:right="0" w:firstLine="0"/>
              <w:jc w:val="left"/>
              <w:rPr>
                <w:rFonts w:ascii="Times New Roman" w:cs="Times New Roman" w:eastAsia="Times New Roman" w:hAnsi="Times New Roman"/>
                <w:b w:val="1"/>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22222"/>
                <w:sz w:val="25.920001983642578"/>
                <w:szCs w:val="25.920001983642578"/>
                <w:highlight w:val="white"/>
                <w:u w:val="none"/>
                <w:vertAlign w:val="baseline"/>
                <w:rtl w:val="0"/>
              </w:rPr>
              <w:t xml:space="preserve">Điểm</w:t>
            </w:r>
          </w:p>
        </w:tc>
      </w:tr>
      <w:tr>
        <w:trPr>
          <w:cantSplit w:val="0"/>
          <w:trHeight w:val="1204.800720214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48364257812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2.a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80651855468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Định nghĩa CTDL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7184200286865" w:lineRule="auto"/>
              <w:ind w:left="114.6795654296875" w:right="44.892578125" w:firstLine="30.8447265625"/>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1. Định nghĩa đúng</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CTDL lưu thông tin</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cho 1 người xem</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p</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880859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0.5 điểm</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62531280518" w:lineRule="auto"/>
              <w:ind w:left="124.0106201171875" w:right="44.892578125" w:hanging="3.3697509765625"/>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2. Định nghĩa đúng</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CTDL lưu thông tin</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cho 1 node trên</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7685546875" w:line="240" w:lineRule="auto"/>
              <w:ind w:left="119.6038818359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DSLK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880859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0.5 điểm</w:t>
            </w:r>
          </w:p>
        </w:tc>
      </w:tr>
      <w:tr>
        <w:trPr>
          <w:cantSplit w:val="0"/>
          <w:trHeight w:val="907.199859619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8931274414" w:lineRule="auto"/>
              <w:ind w:left="120.1226806640625" w:right="121.7938232421875" w:firstLine="5.7025146484375"/>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3. Định nghĩa đúng</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CTDL cho DSLK</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đơn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880859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0.5 điểm</w:t>
            </w:r>
          </w:p>
        </w:tc>
      </w:tr>
      <w:tr>
        <w:trPr>
          <w:cantSplit w:val="0"/>
          <w:trHeight w:val="609.600067138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48364257812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2.b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8828048706" w:lineRule="auto"/>
              <w:ind w:left="118.95355224609375" w:right="129.388427734375" w:hanging="6.22070312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Viết hàm nhập vào  danh sách M người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8828048706" w:lineRule="auto"/>
              <w:ind w:left="117.2711181640625" w:right="269.1717529296875" w:firstLine="28.253173828125"/>
              <w:jc w:val="left"/>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1.Vòng lặp nhập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vào M người mua</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880859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0.5 điểm</w:t>
            </w:r>
          </w:p>
        </w:tc>
      </w:tr>
    </w:tbl>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88464355468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MSSV:............................ </w:t>
      </w:r>
    </w:p>
    <w:tbl>
      <w:tblPr>
        <w:tblStyle w:val="Table4"/>
        <w:tblW w:w="9244.800567626953" w:type="dxa"/>
        <w:jc w:val="left"/>
        <w:tblInd w:w="288.6990356445312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3.6000061035156"/>
        <w:gridCol w:w="2308.800048828125"/>
        <w:gridCol w:w="2308.800048828125"/>
        <w:gridCol w:w="2313.6004638671875"/>
        <w:tblGridChange w:id="0">
          <w:tblGrid>
            <w:gridCol w:w="2313.6000061035156"/>
            <w:gridCol w:w="2308.800048828125"/>
            <w:gridCol w:w="2308.800048828125"/>
            <w:gridCol w:w="2313.6004638671875"/>
          </w:tblGrid>
        </w:tblGridChange>
      </w:tblGrid>
      <w:tr>
        <w:trPr>
          <w:cantSplit w:val="0"/>
          <w:trHeight w:val="60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954582214355" w:lineRule="auto"/>
              <w:ind w:left="110.1409912109375" w:right="154.4781494140625" w:firstLine="2.3327636718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mua vé, M nhập từ bàn phím (0&lt;M&lt;N)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271118164062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r>
      <w:tr>
        <w:trPr>
          <w:cantSplit w:val="0"/>
          <w:trHeight w:val="1204.80102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7.2711181640625" w:right="225.0042724609375" w:firstLine="3.3697509765625"/>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2.Vòng lặp nhập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thông tin M người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mua vé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880859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0.5 điểm</w:t>
            </w:r>
          </w:p>
        </w:tc>
      </w:tr>
      <w:tr>
        <w:trPr>
          <w:cantSplit w:val="0"/>
          <w:trHeight w:val="6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23858737945557" w:lineRule="auto"/>
              <w:ind w:left="116.7529296875" w:right="322.567138671875" w:firstLine="9.072265625"/>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3.Gọi hàm / Viết</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hàm tạo node mới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880859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0.25 điểm</w:t>
            </w:r>
          </w:p>
        </w:tc>
      </w:tr>
      <w:tr>
        <w:trPr>
          <w:cantSplit w:val="0"/>
          <w:trHeight w:val="907.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17.2711181640625" w:right="266.2127685546875" w:firstLine="2.073974609375"/>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4.Hàm thêm đầu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cuối một phần tử</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vào DSLK</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28808593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0.75 điểm</w:t>
            </w:r>
          </w:p>
        </w:tc>
      </w:tr>
      <w:tr>
        <w:trPr>
          <w:cantSplit w:val="0"/>
          <w:trHeight w:val="12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48364257812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2.c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71484375" w:lineRule="auto"/>
              <w:ind w:left="112.4737548828125" w:right="205.5023193359375" w:firstLine="0.2590942382812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Viết hàm hiển thị danh sách người  mua vé loại không  giảm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771484375" w:lineRule="auto"/>
              <w:ind w:left="117.2711181640625" w:right="70.9014892578125" w:firstLine="0.259399414062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Viết đúng hàm hiển  thị danh sách người  mua vé loại không  giảm giá.</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2429199218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1 điểm</w:t>
            </w:r>
          </w:p>
        </w:tc>
      </w:tr>
      <w:tr>
        <w:trPr>
          <w:cantSplit w:val="0"/>
          <w:trHeight w:val="1204.80041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6448364257812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2.d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850688934326" w:lineRule="auto"/>
              <w:ind w:left="112.4737548828125" w:right="334.40185546875" w:firstLine="0.2590942382812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Viết hàm đếm số lượng người mua  vé chọn loại ghế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140625" w:line="240" w:lineRule="auto"/>
              <w:ind w:left="111.95526123046875" w:right="0" w:firstLine="0"/>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ngồi là ghế đôi.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53748226165771" w:lineRule="auto"/>
              <w:ind w:left="127.8985595703125" w:right="70.90087890625" w:hanging="10.36804199218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Viết đúng hàm đếm  số lượng người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29.53748226165771" w:lineRule="auto"/>
              <w:ind w:left="122.9736328125" w:right="154.3658447265625" w:hanging="5.7025146484375"/>
              <w:jc w:val="left"/>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5.920001983642578"/>
                <w:szCs w:val="25.920001983642578"/>
                <w:u w:val="none"/>
                <w:shd w:fill="auto" w:val="clear"/>
                <w:vertAlign w:val="baseline"/>
                <w:rtl w:val="0"/>
              </w:rPr>
              <w:t xml:space="preserve">mua vé chọn loại  ghế ngồi là ghế đôi.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5242919921875" w:right="0" w:firstLine="0"/>
              <w:jc w:val="left"/>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22222"/>
                <w:sz w:val="25.920001983642578"/>
                <w:szCs w:val="25.920001983642578"/>
                <w:highlight w:val="white"/>
                <w:u w:val="none"/>
                <w:vertAlign w:val="baseline"/>
                <w:rtl w:val="0"/>
              </w:rPr>
              <w:t xml:space="preserve">1 điểm</w:t>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9.8846435546875" w:right="0" w:firstLine="0"/>
        <w:jc w:val="left"/>
        <w:rPr>
          <w:rFonts w:ascii="Arial" w:cs="Arial" w:eastAsia="Arial" w:hAnsi="Arial"/>
          <w:b w:val="0"/>
          <w:i w:val="0"/>
          <w:smallCaps w:val="0"/>
          <w:strike w:val="0"/>
          <w:color w:val="000000"/>
          <w:sz w:val="21.600000381469727"/>
          <w:szCs w:val="21.600000381469727"/>
          <w:u w:val="none"/>
          <w:shd w:fill="auto" w:val="clear"/>
          <w:vertAlign w:val="baseline"/>
        </w:rPr>
      </w:pPr>
      <w:r w:rsidDel="00000000" w:rsidR="00000000" w:rsidRPr="00000000">
        <w:rPr>
          <w:rFonts w:ascii="Arial" w:cs="Arial" w:eastAsia="Arial" w:hAnsi="Arial"/>
          <w:b w:val="0"/>
          <w:i w:val="0"/>
          <w:smallCaps w:val="0"/>
          <w:strike w:val="0"/>
          <w:color w:val="000000"/>
          <w:sz w:val="21.600000381469727"/>
          <w:szCs w:val="21.600000381469727"/>
          <w:u w:val="none"/>
          <w:shd w:fill="auto" w:val="clear"/>
          <w:vertAlign w:val="baseline"/>
          <w:rtl w:val="0"/>
        </w:rPr>
        <w:t xml:space="preserve">MSSV:............................</w:t>
      </w:r>
    </w:p>
    <w:sectPr>
      <w:pgSz w:h="16840" w:w="11900" w:orient="portrait"/>
      <w:pgMar w:bottom="1004.7998046875" w:top="835.198974609375" w:left="1045.7008361816406" w:right="1018.4570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