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B6" w:rsidRDefault="00816A2C" w:rsidP="00952C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pp.vk.me/c624519/v624519086/3d4a/yK7kUXjMce4.jpg" style="width:24pt;height:24pt"/>
        </w:pict>
      </w:r>
      <w:r w:rsidR="00FD2EEB" w:rsidRPr="00FD2EEB">
        <w:t xml:space="preserve"> </w:t>
      </w:r>
      <w:r w:rsidR="00952CA3" w:rsidRPr="00952CA3">
        <w:rPr>
          <w:sz w:val="44"/>
          <w:lang w:val="en-US"/>
        </w:rPr>
        <w:t>Issue List</w:t>
      </w:r>
      <w:r w:rsidR="00FD2EEB">
        <w:rPr>
          <w:noProof/>
        </w:rPr>
        <w:drawing>
          <wp:inline distT="0" distB="0" distL="0" distR="0">
            <wp:extent cx="5612752" cy="4981575"/>
            <wp:effectExtent l="19050" t="0" r="6998" b="0"/>
            <wp:docPr id="2" name="Рисунок 2" descr="https://pp.vk.me/c624519/v624519086/3d4a/yK7kUXjM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24519/v624519086/3d4a/yK7kUXjMce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52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A5F" w:rsidRDefault="00AD59FD" w:rsidP="00F86A5F">
      <w:pPr>
        <w:pStyle w:val="a5"/>
        <w:numPr>
          <w:ilvl w:val="0"/>
          <w:numId w:val="1"/>
        </w:numPr>
      </w:pPr>
      <w:r>
        <w:t>Реализация</w:t>
      </w:r>
      <w:r w:rsidR="00F86A5F">
        <w:t xml:space="preserve"> основного каркаса приложения на </w:t>
      </w:r>
      <w:proofErr w:type="spellStart"/>
      <w:r w:rsidR="00F86A5F" w:rsidRPr="00F86A5F">
        <w:rPr>
          <w:lang w:val="en-US"/>
        </w:rPr>
        <w:t>StrangeIOC</w:t>
      </w:r>
      <w:proofErr w:type="spellEnd"/>
    </w:p>
    <w:p w:rsidR="0043370C" w:rsidRDefault="0043370C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 w:rsidR="00F86A5F">
        <w:t xml:space="preserve"> управления </w:t>
      </w:r>
      <w:proofErr w:type="spellStart"/>
      <w:r w:rsidR="00F86A5F" w:rsidRPr="0043370C">
        <w:rPr>
          <w:lang w:val="en-US"/>
        </w:rPr>
        <w:t>Flushi</w:t>
      </w:r>
      <w:proofErr w:type="spellEnd"/>
    </w:p>
    <w:p w:rsidR="00AD59FD" w:rsidRDefault="00771450" w:rsidP="0043370C">
      <w:pPr>
        <w:pStyle w:val="a5"/>
        <w:numPr>
          <w:ilvl w:val="0"/>
          <w:numId w:val="1"/>
        </w:numPr>
      </w:pPr>
      <w:r>
        <w:rPr>
          <w:lang w:val="en-US"/>
        </w:rPr>
        <w:t>Prefab</w:t>
      </w:r>
      <w:r w:rsidR="0043370C">
        <w:t xml:space="preserve"> </w:t>
      </w:r>
      <w:proofErr w:type="spellStart"/>
      <w:r w:rsidR="0043370C" w:rsidRPr="0043370C">
        <w:rPr>
          <w:lang w:val="en-US"/>
        </w:rPr>
        <w:t>Flushi</w:t>
      </w:r>
      <w:proofErr w:type="spellEnd"/>
    </w:p>
    <w:p w:rsidR="0043370C" w:rsidRDefault="0043370C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поведения Метеорита</w:t>
      </w:r>
    </w:p>
    <w:p w:rsidR="00BC1DFC" w:rsidRDefault="00771450" w:rsidP="00BC1DFC">
      <w:pPr>
        <w:pStyle w:val="a5"/>
        <w:numPr>
          <w:ilvl w:val="0"/>
          <w:numId w:val="1"/>
        </w:numPr>
      </w:pPr>
      <w:r>
        <w:rPr>
          <w:lang w:val="en-US"/>
        </w:rPr>
        <w:t>Prefab</w:t>
      </w:r>
      <w:r w:rsidR="0043370C">
        <w:t xml:space="preserve"> Метеорита</w:t>
      </w:r>
    </w:p>
    <w:p w:rsidR="0043370C" w:rsidRDefault="00771450" w:rsidP="0043370C">
      <w:pPr>
        <w:pStyle w:val="a5"/>
        <w:numPr>
          <w:ilvl w:val="0"/>
          <w:numId w:val="1"/>
        </w:numPr>
      </w:pPr>
      <w:r>
        <w:rPr>
          <w:lang w:val="en-US"/>
        </w:rPr>
        <w:t>Prefab</w:t>
      </w:r>
      <w:r w:rsidR="0043370C">
        <w:t xml:space="preserve"> компонента мусор</w:t>
      </w:r>
    </w:p>
    <w:p w:rsidR="00BC1DFC" w:rsidRDefault="00BC1DFC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генерации </w:t>
      </w:r>
      <w:proofErr w:type="spellStart"/>
      <w:r>
        <w:t>юнитов</w:t>
      </w:r>
      <w:proofErr w:type="spellEnd"/>
    </w:p>
    <w:p w:rsidR="00771450" w:rsidRDefault="00771450" w:rsidP="0043370C">
      <w:pPr>
        <w:pStyle w:val="a5"/>
        <w:numPr>
          <w:ilvl w:val="0"/>
          <w:numId w:val="1"/>
        </w:numPr>
      </w:pPr>
      <w:r>
        <w:rPr>
          <w:lang w:val="en-US"/>
        </w:rPr>
        <w:t>prefab</w:t>
      </w:r>
      <w:r>
        <w:t xml:space="preserve"> для выстрела</w:t>
      </w:r>
    </w:p>
    <w:p w:rsidR="0043370C" w:rsidRDefault="00771450" w:rsidP="0043370C">
      <w:pPr>
        <w:pStyle w:val="a5"/>
        <w:numPr>
          <w:ilvl w:val="0"/>
          <w:numId w:val="1"/>
        </w:numPr>
      </w:pPr>
      <w:r>
        <w:rPr>
          <w:lang w:val="en-US"/>
        </w:rPr>
        <w:t>Prefab</w:t>
      </w:r>
      <w:r w:rsidR="0043370C">
        <w:t xml:space="preserve"> компонента двигатель_1</w:t>
      </w:r>
    </w:p>
    <w:p w:rsidR="0043370C" w:rsidRDefault="00771450" w:rsidP="0043370C">
      <w:pPr>
        <w:pStyle w:val="a5"/>
        <w:numPr>
          <w:ilvl w:val="0"/>
          <w:numId w:val="1"/>
        </w:numPr>
      </w:pPr>
      <w:r>
        <w:rPr>
          <w:lang w:val="en-US"/>
        </w:rPr>
        <w:t>Prefab</w:t>
      </w:r>
      <w:r w:rsidR="0043370C">
        <w:t xml:space="preserve"> компонента пушка_1</w:t>
      </w:r>
    </w:p>
    <w:p w:rsidR="00771450" w:rsidRDefault="00771450" w:rsidP="00771450">
      <w:pPr>
        <w:pStyle w:val="a5"/>
        <w:numPr>
          <w:ilvl w:val="0"/>
          <w:numId w:val="1"/>
        </w:numPr>
      </w:pPr>
      <w:r>
        <w:t xml:space="preserve">Рисование стиля элементов </w:t>
      </w:r>
      <w:r>
        <w:rPr>
          <w:lang w:val="en-US"/>
        </w:rPr>
        <w:t>GUI</w:t>
      </w:r>
    </w:p>
    <w:p w:rsidR="00BC1DFC" w:rsidRPr="00BC1DFC" w:rsidRDefault="00BC1DFC" w:rsidP="00BC1DFC">
      <w:pPr>
        <w:pStyle w:val="a5"/>
        <w:numPr>
          <w:ilvl w:val="0"/>
          <w:numId w:val="1"/>
        </w:numPr>
      </w:pPr>
      <w:proofErr w:type="spellStart"/>
      <w:r>
        <w:t>Коллайдер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rPr>
          <w:lang w:val="en-US"/>
        </w:rPr>
        <w:t>Flushi</w:t>
      </w:r>
      <w:proofErr w:type="spellEnd"/>
      <w:r w:rsidRPr="00BC1DFC">
        <w:t xml:space="preserve">: </w:t>
      </w:r>
      <w:r>
        <w:t>прилипания компонентов</w:t>
      </w:r>
    </w:p>
    <w:p w:rsidR="00BC1DFC" w:rsidRDefault="00BC1DFC" w:rsidP="00BC1DFC">
      <w:pPr>
        <w:pStyle w:val="a5"/>
        <w:numPr>
          <w:ilvl w:val="0"/>
          <w:numId w:val="1"/>
        </w:numPr>
      </w:pPr>
      <w:proofErr w:type="spellStart"/>
      <w:r>
        <w:t>Коллайдер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rPr>
          <w:lang w:val="en-US"/>
        </w:rPr>
        <w:t>Flushi</w:t>
      </w:r>
      <w:proofErr w:type="spellEnd"/>
      <w:r w:rsidRPr="00BC1DFC">
        <w:t>:</w:t>
      </w:r>
      <w:r>
        <w:t xml:space="preserve"> </w:t>
      </w:r>
      <w:proofErr w:type="spellStart"/>
      <w:r>
        <w:t>уменьшения\увеличения</w:t>
      </w:r>
      <w:proofErr w:type="spellEnd"/>
      <w:r>
        <w:t xml:space="preserve"> биомассы</w:t>
      </w:r>
    </w:p>
    <w:p w:rsidR="00BC1DFC" w:rsidRDefault="00BC1DFC" w:rsidP="00BC1DFC">
      <w:pPr>
        <w:pStyle w:val="a5"/>
        <w:numPr>
          <w:ilvl w:val="0"/>
          <w:numId w:val="1"/>
        </w:numPr>
      </w:pPr>
      <w:r>
        <w:rPr>
          <w:lang w:val="en-US"/>
        </w:rPr>
        <w:t xml:space="preserve">GUI </w:t>
      </w:r>
      <w:r>
        <w:t>игрового процесса</w:t>
      </w:r>
    </w:p>
    <w:p w:rsidR="0043370C" w:rsidRDefault="0043370C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обобщенного поведения компонента</w:t>
      </w:r>
    </w:p>
    <w:p w:rsidR="0043370C" w:rsidRDefault="0043370C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пушки</w:t>
      </w:r>
    </w:p>
    <w:p w:rsidR="0043370C" w:rsidRDefault="0043370C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двигателя</w:t>
      </w:r>
    </w:p>
    <w:p w:rsidR="0043370C" w:rsidRPr="0043370C" w:rsidRDefault="0043370C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прилипания компонентов</w:t>
      </w:r>
    </w:p>
    <w:p w:rsidR="00BC1DFC" w:rsidRDefault="0043370C" w:rsidP="00BC1DF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поведения Истребителя</w:t>
      </w:r>
    </w:p>
    <w:p w:rsidR="0043370C" w:rsidRDefault="0043370C" w:rsidP="0043370C">
      <w:pPr>
        <w:pStyle w:val="a5"/>
        <w:numPr>
          <w:ilvl w:val="0"/>
          <w:numId w:val="1"/>
        </w:numPr>
      </w:pPr>
      <w:proofErr w:type="spellStart"/>
      <w:r>
        <w:t>Рефакторинг</w:t>
      </w:r>
      <w:proofErr w:type="spellEnd"/>
      <w:r>
        <w:t xml:space="preserve"> (4) чтобы написать обобщенное поведение </w:t>
      </w:r>
      <w:proofErr w:type="spellStart"/>
      <w:r>
        <w:t>юнита</w:t>
      </w:r>
      <w:proofErr w:type="spellEnd"/>
    </w:p>
    <w:p w:rsidR="0043370C" w:rsidRDefault="00771450" w:rsidP="0043370C">
      <w:pPr>
        <w:pStyle w:val="a5"/>
        <w:numPr>
          <w:ilvl w:val="0"/>
          <w:numId w:val="1"/>
        </w:numPr>
      </w:pPr>
      <w:proofErr w:type="spellStart"/>
      <w:r>
        <w:t>Скрипт</w:t>
      </w:r>
      <w:proofErr w:type="spellEnd"/>
      <w:r>
        <w:t xml:space="preserve"> истребителя</w:t>
      </w:r>
    </w:p>
    <w:p w:rsidR="00771450" w:rsidRDefault="00771450" w:rsidP="00771450">
      <w:pPr>
        <w:pStyle w:val="a5"/>
        <w:numPr>
          <w:ilvl w:val="0"/>
          <w:numId w:val="1"/>
        </w:numPr>
      </w:pPr>
      <w:r>
        <w:rPr>
          <w:lang w:val="en-US"/>
        </w:rPr>
        <w:t xml:space="preserve">Prefab </w:t>
      </w:r>
      <w:r>
        <w:t>анимации сопла двигателя.</w:t>
      </w:r>
    </w:p>
    <w:p w:rsidR="00771450" w:rsidRDefault="00771450" w:rsidP="0043370C">
      <w:pPr>
        <w:pStyle w:val="a5"/>
        <w:numPr>
          <w:ilvl w:val="0"/>
          <w:numId w:val="1"/>
        </w:numPr>
      </w:pPr>
      <w:r>
        <w:rPr>
          <w:lang w:val="en-US"/>
        </w:rPr>
        <w:t xml:space="preserve">Prefab </w:t>
      </w:r>
      <w:r>
        <w:t>истребителя</w:t>
      </w:r>
    </w:p>
    <w:p w:rsidR="00F86A5F" w:rsidRDefault="00BC1DFC" w:rsidP="00BC1DFC">
      <w:pPr>
        <w:pStyle w:val="a5"/>
        <w:numPr>
          <w:ilvl w:val="0"/>
          <w:numId w:val="1"/>
        </w:numPr>
      </w:pPr>
      <w:proofErr w:type="spellStart"/>
      <w:r>
        <w:t>Ребаланс</w:t>
      </w:r>
      <w:proofErr w:type="spellEnd"/>
      <w:r>
        <w:t xml:space="preserve"> характеристик </w:t>
      </w:r>
      <w:proofErr w:type="spellStart"/>
      <w:r>
        <w:t>юнитов</w:t>
      </w:r>
      <w:proofErr w:type="spellEnd"/>
      <w:r>
        <w:t xml:space="preserve"> и частоты их генерации</w:t>
      </w:r>
    </w:p>
    <w:p w:rsidR="00BC1DFC" w:rsidRDefault="00BC1DFC" w:rsidP="00BC1DFC">
      <w:pPr>
        <w:pStyle w:val="a5"/>
        <w:numPr>
          <w:ilvl w:val="0"/>
          <w:numId w:val="1"/>
        </w:numPr>
      </w:pPr>
      <w:r>
        <w:lastRenderedPageBreak/>
        <w:t>Пауза</w:t>
      </w:r>
    </w:p>
    <w:p w:rsidR="00BC1DFC" w:rsidRDefault="00BC1DFC" w:rsidP="00BC1DFC">
      <w:pPr>
        <w:pStyle w:val="a5"/>
        <w:numPr>
          <w:ilvl w:val="0"/>
          <w:numId w:val="1"/>
        </w:numPr>
      </w:pPr>
      <w:r>
        <w:rPr>
          <w:lang w:val="en-US"/>
        </w:rPr>
        <w:t xml:space="preserve">GUI </w:t>
      </w:r>
      <w:r>
        <w:t>Игровое меню</w:t>
      </w:r>
    </w:p>
    <w:p w:rsidR="00BC1DFC" w:rsidRPr="00952CA3" w:rsidRDefault="00BC1DFC" w:rsidP="00BC1DFC">
      <w:pPr>
        <w:pStyle w:val="a5"/>
        <w:numPr>
          <w:ilvl w:val="0"/>
          <w:numId w:val="1"/>
        </w:numPr>
      </w:pPr>
      <w:r>
        <w:t>Сохранение и загрузка</w:t>
      </w:r>
    </w:p>
    <w:p w:rsidR="00952CA3" w:rsidRDefault="00952CA3" w:rsidP="00BC1DFC">
      <w:pPr>
        <w:pStyle w:val="a5"/>
        <w:numPr>
          <w:ilvl w:val="0"/>
          <w:numId w:val="1"/>
        </w:numPr>
      </w:pPr>
      <w:r>
        <w:t>Звуки выстрела, пункта меню, взрыва</w:t>
      </w:r>
    </w:p>
    <w:p w:rsidR="00952CA3" w:rsidRPr="006B343C" w:rsidRDefault="00952CA3" w:rsidP="00BC1DFC">
      <w:pPr>
        <w:pStyle w:val="a5"/>
        <w:numPr>
          <w:ilvl w:val="0"/>
          <w:numId w:val="1"/>
        </w:numPr>
      </w:pPr>
      <w:r>
        <w:t xml:space="preserve">Фоновая мелодия </w:t>
      </w:r>
    </w:p>
    <w:p w:rsidR="006B343C" w:rsidRDefault="006B343C" w:rsidP="006B343C">
      <w:r>
        <w:rPr>
          <w:lang w:val="en-US"/>
        </w:rPr>
        <w:t>2</w:t>
      </w:r>
      <w:r w:rsidR="00952CA3">
        <w:t>9</w:t>
      </w:r>
      <w:r>
        <w:rPr>
          <w:lang w:val="en-US"/>
        </w:rPr>
        <w:t xml:space="preserve">~ </w:t>
      </w:r>
      <w:r>
        <w:t>заданий -</w:t>
      </w:r>
      <w:r>
        <w:rPr>
          <w:lang w:val="en-US"/>
        </w:rPr>
        <w:t xml:space="preserve">&gt; </w:t>
      </w:r>
      <w:r>
        <w:t>4 недели</w:t>
      </w:r>
    </w:p>
    <w:p w:rsidR="006B343C" w:rsidRPr="006B343C" w:rsidRDefault="006B343C" w:rsidP="006B343C">
      <w:r>
        <w:t>7 в неделю</w:t>
      </w:r>
    </w:p>
    <w:sectPr w:rsidR="006B343C" w:rsidRPr="006B343C" w:rsidSect="00AE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25B5"/>
    <w:multiLevelType w:val="hybridMultilevel"/>
    <w:tmpl w:val="B18E1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2EEB"/>
    <w:rsid w:val="0043370C"/>
    <w:rsid w:val="006B343C"/>
    <w:rsid w:val="00771450"/>
    <w:rsid w:val="00816A2C"/>
    <w:rsid w:val="00952CA3"/>
    <w:rsid w:val="00AD59FD"/>
    <w:rsid w:val="00AE14B6"/>
    <w:rsid w:val="00BC1DFC"/>
    <w:rsid w:val="00F86A5F"/>
    <w:rsid w:val="00FD2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EB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E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EE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86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dcterms:created xsi:type="dcterms:W3CDTF">2014-10-29T10:27:00Z</dcterms:created>
  <dcterms:modified xsi:type="dcterms:W3CDTF">2014-10-30T02:31:00Z</dcterms:modified>
</cp:coreProperties>
</file>