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w:t>
      </w:r>
      <w:proofErr w:type="spellStart"/>
      <w:r w:rsidRPr="00AE45F7">
        <w:rPr>
          <w:rFonts w:ascii="Century Gothic" w:eastAsia="Times New Roman" w:hAnsi="Century Gothic" w:cs="Segoe UI"/>
          <w:sz w:val="20"/>
          <w:szCs w:val="20"/>
          <w:lang w:val="es-419"/>
        </w:rPr>
        <w:t>Zaray</w:t>
      </w:r>
      <w:proofErr w:type="spellEnd"/>
      <w:r w:rsidRPr="00AE45F7">
        <w:rPr>
          <w:rFonts w:ascii="Century Gothic" w:eastAsia="Times New Roman" w:hAnsi="Century Gothic" w:cs="Segoe UI"/>
          <w:sz w:val="20"/>
          <w:szCs w:val="20"/>
          <w:lang w:val="es-419"/>
        </w:rPr>
        <w:t>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BA519D" w:rsidRDefault="00AE45F7" w:rsidP="00AE45F7">
      <w:pPr>
        <w:spacing w:after="0" w:line="240" w:lineRule="auto"/>
        <w:jc w:val="center"/>
        <w:textAlignment w:val="baseline"/>
        <w:rPr>
          <w:rFonts w:ascii="Century Gothic" w:eastAsia="Times New Roman" w:hAnsi="Century Gothic" w:cs="Segoe UI"/>
          <w:b/>
          <w:bCs/>
          <w:sz w:val="18"/>
          <w:szCs w:val="18"/>
          <w:lang w:val="es-419"/>
        </w:rPr>
      </w:pPr>
      <w:r w:rsidRPr="00BA519D">
        <w:rPr>
          <w:rFonts w:ascii="Century Gothic" w:eastAsia="Times New Roman" w:hAnsi="Century Gothic" w:cs="Times New Roman"/>
          <w:b/>
          <w:bCs/>
          <w:sz w:val="28"/>
          <w:szCs w:val="28"/>
          <w:u w:val="single"/>
          <w:lang w:val="es-ES"/>
        </w:rPr>
        <w:t>Proyecto 2 Algoritmos y Estructura de Datos</w:t>
      </w:r>
    </w:p>
    <w:p w14:paraId="5C6D2EF8" w14:textId="44E163B0" w:rsidR="00AE45F7" w:rsidRPr="00605F07" w:rsidRDefault="00AE45F7" w:rsidP="00AE45F7">
      <w:pPr>
        <w:spacing w:after="0" w:line="240" w:lineRule="auto"/>
        <w:jc w:val="center"/>
        <w:textAlignment w:val="baseline"/>
        <w:rPr>
          <w:rStyle w:val="normaltextrun"/>
          <w:rFonts w:ascii="Century Gothic" w:eastAsia="Times New Roman" w:hAnsi="Century Gothic" w:cs="Segoe UI"/>
          <w:sz w:val="16"/>
          <w:szCs w:val="16"/>
          <w:lang w:val="es-ES"/>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Pr="00BA519D" w:rsidRDefault="004A24B6" w:rsidP="00AE45F7">
      <w:pPr>
        <w:pStyle w:val="paragraph"/>
        <w:spacing w:before="0" w:beforeAutospacing="0" w:after="0" w:afterAutospacing="0"/>
        <w:ind w:left="360"/>
        <w:jc w:val="both"/>
        <w:textAlignment w:val="baseline"/>
        <w:rPr>
          <w:rFonts w:ascii="Century Gothic" w:hAnsi="Century Gothic"/>
          <w:b/>
          <w:bCs/>
          <w:lang w:val="es-ES"/>
        </w:rPr>
      </w:pPr>
      <w:r w:rsidRPr="00BA519D">
        <w:rPr>
          <w:rStyle w:val="normaltextrun"/>
          <w:rFonts w:ascii="Century Gothic" w:hAnsi="Century Gothic"/>
          <w:b/>
          <w:bCs/>
          <w:lang w:val="es-ES"/>
        </w:rPr>
        <w:t>Investigación Tipos de algoritmos de recomendación</w:t>
      </w:r>
      <w:r w:rsidRPr="00BA519D">
        <w:rPr>
          <w:rStyle w:val="eop"/>
          <w:rFonts w:ascii="Century Gothic" w:hAnsi="Century Gothic"/>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Referral</w:t>
      </w:r>
      <w:proofErr w:type="spellEnd"/>
      <w:r w:rsidRPr="00AE45F7">
        <w:rPr>
          <w:rStyle w:val="normaltextrun"/>
          <w:rFonts w:ascii="Century Gothic" w:hAnsi="Century Gothic"/>
          <w:sz w:val="22"/>
          <w:szCs w:val="22"/>
          <w:lang w:val="es-ES"/>
        </w:rPr>
        <w:t>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Sitesser</w:t>
      </w:r>
      <w:proofErr w:type="spellEnd"/>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proofErr w:type="spellStart"/>
      <w:r w:rsidRPr="00AE45F7">
        <w:rPr>
          <w:rStyle w:val="normaltextrun"/>
          <w:rFonts w:ascii="Century Gothic" w:hAnsi="Century Gothic"/>
          <w:sz w:val="22"/>
          <w:szCs w:val="22"/>
          <w:lang w:val="es-ES"/>
        </w:rPr>
        <w:t>FootPrints</w:t>
      </w:r>
      <w:proofErr w:type="spellEnd"/>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w:t>
      </w:r>
      <w:proofErr w:type="spellStart"/>
      <w:r w:rsidRPr="00AE45F7">
        <w:rPr>
          <w:rStyle w:val="normaltextrun"/>
          <w:rFonts w:ascii="Century Gothic" w:hAnsi="Century Gothic"/>
          <w:sz w:val="22"/>
          <w:szCs w:val="22"/>
          <w:lang w:val="es-ES"/>
        </w:rPr>
        <w:t>Cía</w:t>
      </w:r>
      <w:proofErr w:type="spellEnd"/>
      <w:r w:rsidRPr="00AE45F7">
        <w:rPr>
          <w:rStyle w:val="normaltextrun"/>
          <w:rFonts w:ascii="Century Gothic" w:hAnsi="Century Gothic"/>
          <w:sz w:val="22"/>
          <w:szCs w:val="22"/>
          <w:lang w:val="es-ES"/>
        </w:rPr>
        <w:t>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BA519D" w:rsidRDefault="007B3B9B" w:rsidP="00AE45F7">
      <w:pPr>
        <w:jc w:val="both"/>
        <w:rPr>
          <w:rFonts w:ascii="Century Gothic" w:hAnsi="Century Gothic"/>
          <w:b/>
          <w:bCs/>
          <w:sz w:val="24"/>
          <w:szCs w:val="24"/>
          <w:lang w:val="es-419"/>
        </w:rPr>
      </w:pPr>
      <w:proofErr w:type="spellStart"/>
      <w:r w:rsidRPr="00BA519D">
        <w:rPr>
          <w:rFonts w:ascii="Century Gothic" w:hAnsi="Century Gothic"/>
          <w:b/>
          <w:bCs/>
          <w:sz w:val="24"/>
          <w:szCs w:val="24"/>
          <w:lang w:val="es-419"/>
        </w:rPr>
        <w:t>Desing</w:t>
      </w:r>
      <w:proofErr w:type="spellEnd"/>
      <w:r w:rsidRPr="00BA519D">
        <w:rPr>
          <w:rFonts w:ascii="Century Gothic" w:hAnsi="Century Gothic"/>
          <w:b/>
          <w:bCs/>
          <w:sz w:val="24"/>
          <w:szCs w:val="24"/>
          <w:lang w:val="es-419"/>
        </w:rPr>
        <w:t xml:space="preserve"> </w:t>
      </w:r>
      <w:proofErr w:type="spellStart"/>
      <w:r w:rsidRPr="00BA519D">
        <w:rPr>
          <w:rFonts w:ascii="Century Gothic" w:hAnsi="Century Gothic"/>
          <w:b/>
          <w:bCs/>
          <w:sz w:val="24"/>
          <w:szCs w:val="24"/>
          <w:lang w:val="es-419"/>
        </w:rPr>
        <w:t>Thinking</w:t>
      </w:r>
      <w:proofErr w:type="spellEnd"/>
      <w:r w:rsidRPr="00BA519D">
        <w:rPr>
          <w:rFonts w:ascii="Century Gothic" w:hAnsi="Century Gothic"/>
          <w:b/>
          <w:bCs/>
          <w:sz w:val="24"/>
          <w:szCs w:val="24"/>
          <w:lang w:val="es-419"/>
        </w:rPr>
        <w:t xml:space="preserve"> </w:t>
      </w:r>
    </w:p>
    <w:p w14:paraId="450352C5" w14:textId="50C1852E" w:rsidR="007B3B9B" w:rsidRPr="00AC2AF8" w:rsidRDefault="007B3B9B" w:rsidP="00AE45F7">
      <w:pPr>
        <w:pStyle w:val="Prrafodelista"/>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Prrafodelista"/>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Prrafodelista"/>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0ADA022D" w14:textId="77777777" w:rsidR="007246B4" w:rsidRDefault="007246B4" w:rsidP="00AE45F7">
      <w:pPr>
        <w:jc w:val="both"/>
        <w:rPr>
          <w:rFonts w:ascii="Century Gothic" w:hAnsi="Century Gothic"/>
          <w:sz w:val="20"/>
          <w:szCs w:val="20"/>
          <w:lang w:val="es-419"/>
        </w:rPr>
      </w:pPr>
    </w:p>
    <w:p w14:paraId="3E99D827" w14:textId="38FADC1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Entrevista a Wilder Gonzales</w:t>
      </w:r>
    </w:p>
    <w:p w14:paraId="5555700A" w14:textId="49A55AF7" w:rsidR="00AC2AF8"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w:t>
      </w:r>
      <w:proofErr w:type="spellStart"/>
      <w:r w:rsidR="00C50701" w:rsidRPr="00AE45F7">
        <w:rPr>
          <w:rFonts w:ascii="Century Gothic" w:hAnsi="Century Gothic"/>
          <w:sz w:val="20"/>
          <w:szCs w:val="20"/>
          <w:lang w:val="es-419"/>
        </w:rPr>
        <w:t>Kak’ik</w:t>
      </w:r>
      <w:proofErr w:type="spellEnd"/>
      <w:r w:rsidR="00C50701" w:rsidRPr="00AE45F7">
        <w:rPr>
          <w:rFonts w:ascii="Century Gothic" w:hAnsi="Century Gothic"/>
          <w:sz w:val="20"/>
          <w:szCs w:val="20"/>
          <w:lang w:val="es-419"/>
        </w:rPr>
        <w:t xml:space="preserve">.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679F8261" w14:textId="77777777" w:rsidR="007246B4" w:rsidRPr="00AE45F7" w:rsidRDefault="007246B4"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01733013" w14:textId="332BF790" w:rsidR="00EF5FD5" w:rsidRDefault="007246B4"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5FEF7F14">
            <wp:simplePos x="0" y="0"/>
            <wp:positionH relativeFrom="margin">
              <wp:align>left</wp:align>
            </wp:positionH>
            <wp:positionV relativeFrom="paragraph">
              <wp:posOffset>2642235</wp:posOffset>
            </wp:positionV>
            <wp:extent cx="5737225" cy="2133600"/>
            <wp:effectExtent l="0" t="0" r="0" b="0"/>
            <wp:wrapThrough wrapText="bothSides">
              <wp:wrapPolygon edited="0">
                <wp:start x="0" y="0"/>
                <wp:lineTo x="0" y="21407"/>
                <wp:lineTo x="21516" y="21407"/>
                <wp:lineTo x="215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225" cy="2133600"/>
                    </a:xfrm>
                    <a:prstGeom prst="rect">
                      <a:avLst/>
                    </a:prstGeom>
                  </pic:spPr>
                </pic:pic>
              </a:graphicData>
            </a:graphic>
            <wp14:sizeRelH relativeFrom="page">
              <wp14:pctWidth>0</wp14:pctWidth>
            </wp14:sizeRelH>
            <wp14:sizeRelV relativeFrom="page">
              <wp14:pctHeight>0</wp14:pctHeight>
            </wp14:sizeRelV>
          </wp:anchor>
        </w:drawing>
      </w:r>
      <w:r w:rsidR="00C50701"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00C50701"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00C50701"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00C50701"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00C50701"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38C516DF" w14:textId="77777777" w:rsidR="007246B4" w:rsidRDefault="007246B4" w:rsidP="00AE45F7">
      <w:pPr>
        <w:jc w:val="both"/>
        <w:rPr>
          <w:rFonts w:ascii="Century Gothic" w:hAnsi="Century Gothic"/>
          <w:sz w:val="20"/>
          <w:szCs w:val="20"/>
          <w:lang w:val="es-419"/>
        </w:rPr>
      </w:pPr>
    </w:p>
    <w:p w14:paraId="26B179F1" w14:textId="44AED020"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lastRenderedPageBreak/>
        <w:t>Entrevista a María André Chajón.</w:t>
      </w:r>
    </w:p>
    <w:p w14:paraId="659BCA21" w14:textId="541A352B"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t xml:space="preserve">María André es una joven, que actualmente trabaja en un </w:t>
      </w:r>
      <w:proofErr w:type="spellStart"/>
      <w:proofErr w:type="gramStart"/>
      <w:r>
        <w:rPr>
          <w:rFonts w:ascii="Century Gothic" w:hAnsi="Century Gothic"/>
          <w:sz w:val="20"/>
          <w:szCs w:val="20"/>
          <w:lang w:val="es-419"/>
        </w:rPr>
        <w:t>Call</w:t>
      </w:r>
      <w:proofErr w:type="spellEnd"/>
      <w:r>
        <w:rPr>
          <w:rFonts w:ascii="Century Gothic" w:hAnsi="Century Gothic"/>
          <w:sz w:val="20"/>
          <w:szCs w:val="20"/>
          <w:lang w:val="es-419"/>
        </w:rPr>
        <w:t xml:space="preserve"> Center</w:t>
      </w:r>
      <w:proofErr w:type="gramEnd"/>
      <w:r>
        <w:rPr>
          <w:rFonts w:ascii="Century Gothic" w:hAnsi="Century Gothic"/>
          <w:sz w:val="20"/>
          <w:szCs w:val="20"/>
          <w:lang w:val="es-419"/>
        </w:rPr>
        <w:t>.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el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w:t>
      </w:r>
      <w:r w:rsidR="00BA519D">
        <w:rPr>
          <w:rFonts w:ascii="Century Gothic" w:hAnsi="Century Gothic"/>
          <w:sz w:val="20"/>
          <w:szCs w:val="20"/>
          <w:lang w:val="es-419"/>
        </w:rPr>
        <w:t xml:space="preserve">familia </w:t>
      </w:r>
      <w:r w:rsidR="00BA519D" w:rsidRPr="00AC2AF8">
        <w:rPr>
          <w:rFonts w:ascii="Century Gothic" w:hAnsi="Century Gothic"/>
          <w:sz w:val="20"/>
          <w:szCs w:val="20"/>
          <w:lang w:val="es-419"/>
        </w:rPr>
        <w:t>viajan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032CDB58" w:rsidR="00887F03"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r w:rsidR="00BA519D" w:rsidRPr="00AE45F7">
        <w:rPr>
          <w:rFonts w:ascii="Century Gothic" w:hAnsi="Century Gothic"/>
          <w:sz w:val="20"/>
          <w:szCs w:val="20"/>
          <w:lang w:val="es-419"/>
        </w:rPr>
        <w:t>él</w:t>
      </w:r>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6AE77092" w14:textId="71E33D8C" w:rsidR="00603A4D" w:rsidRPr="00AE45F7" w:rsidRDefault="00603A4D" w:rsidP="00AE45F7">
      <w:pPr>
        <w:jc w:val="both"/>
        <w:rPr>
          <w:rFonts w:ascii="Century Gothic" w:hAnsi="Century Gothic"/>
          <w:sz w:val="20"/>
          <w:szCs w:val="20"/>
          <w:lang w:val="es-419"/>
        </w:rPr>
      </w:pPr>
      <w:r w:rsidRPr="00603A4D">
        <w:rPr>
          <w:rFonts w:ascii="Century Gothic" w:hAnsi="Century Gothic"/>
          <w:sz w:val="20"/>
          <w:szCs w:val="20"/>
          <w:lang w:val="es-419"/>
        </w:rPr>
        <w:lastRenderedPageBreak/>
        <w:drawing>
          <wp:inline distT="0" distB="0" distL="0" distR="0" wp14:anchorId="35BD24E3" wp14:editId="72C31139">
            <wp:extent cx="5943600" cy="40125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2565"/>
                    </a:xfrm>
                    <a:prstGeom prst="rect">
                      <a:avLst/>
                    </a:prstGeom>
                  </pic:spPr>
                </pic:pic>
              </a:graphicData>
            </a:graphic>
          </wp:inline>
        </w:drawing>
      </w:r>
      <w:bookmarkStart w:id="0" w:name="_GoBack"/>
      <w:bookmarkEnd w:id="0"/>
    </w:p>
    <w:p w14:paraId="082FFA32" w14:textId="339E024B" w:rsidR="00362830" w:rsidRPr="00AE45F7" w:rsidRDefault="00362830" w:rsidP="00AE45F7">
      <w:pPr>
        <w:jc w:val="both"/>
        <w:rPr>
          <w:rFonts w:ascii="Century Gothic" w:hAnsi="Century Gothic"/>
          <w:sz w:val="20"/>
          <w:szCs w:val="20"/>
          <w:u w:val="single"/>
          <w:lang w:val="es-419"/>
        </w:rPr>
      </w:pPr>
    </w:p>
    <w:p w14:paraId="231A1E15" w14:textId="05E23C71" w:rsidR="002C58CF" w:rsidRDefault="002C58CF" w:rsidP="00AE45F7">
      <w:pPr>
        <w:jc w:val="both"/>
        <w:rPr>
          <w:rFonts w:ascii="Century Gothic" w:hAnsi="Century Gothic"/>
          <w:sz w:val="20"/>
          <w:szCs w:val="20"/>
          <w:lang w:val="es-419"/>
        </w:rPr>
      </w:pPr>
    </w:p>
    <w:p w14:paraId="53356995" w14:textId="77777777" w:rsidR="00BA519D" w:rsidRDefault="00BA519D" w:rsidP="00AE45F7">
      <w:pPr>
        <w:jc w:val="both"/>
        <w:rPr>
          <w:rFonts w:ascii="Century Gothic" w:hAnsi="Century Gothic"/>
          <w:sz w:val="20"/>
          <w:szCs w:val="20"/>
          <w:lang w:val="es-419"/>
        </w:rPr>
      </w:pPr>
    </w:p>
    <w:p w14:paraId="4FCABE94" w14:textId="482A2EDB"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w:t>
      </w:r>
      <w:proofErr w:type="spellStart"/>
      <w:r w:rsidRPr="00AE45F7">
        <w:rPr>
          <w:rFonts w:ascii="Century Gothic" w:hAnsi="Century Gothic"/>
          <w:sz w:val="20"/>
          <w:szCs w:val="20"/>
          <w:lang w:val="es-419"/>
        </w:rPr>
        <w:t>Cobón</w:t>
      </w:r>
      <w:proofErr w:type="spellEnd"/>
      <w:r w:rsidRPr="00AE45F7">
        <w:rPr>
          <w:rFonts w:ascii="Century Gothic" w:hAnsi="Century Gothic"/>
          <w:sz w:val="20"/>
          <w:szCs w:val="20"/>
          <w:lang w:val="es-419"/>
        </w:rPr>
        <w:t xml:space="preserve">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xml:space="preserve">, como 7 caldos o </w:t>
      </w:r>
      <w:proofErr w:type="spellStart"/>
      <w:r w:rsidRPr="00AE45F7">
        <w:rPr>
          <w:rFonts w:ascii="Century Gothic" w:hAnsi="Century Gothic"/>
          <w:sz w:val="20"/>
          <w:szCs w:val="20"/>
          <w:lang w:val="es-419"/>
        </w:rPr>
        <w:t>Tre</w:t>
      </w:r>
      <w:proofErr w:type="spellEnd"/>
      <w:r w:rsidRPr="00AE45F7">
        <w:rPr>
          <w:rFonts w:ascii="Century Gothic" w:hAnsi="Century Gothic"/>
          <w:sz w:val="20"/>
          <w:szCs w:val="20"/>
          <w:lang w:val="es-419"/>
        </w:rPr>
        <w:t xml:space="preserv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xml:space="preserve">. A </w:t>
      </w:r>
      <w:proofErr w:type="spellStart"/>
      <w:r w:rsidRPr="00AE45F7">
        <w:rPr>
          <w:rFonts w:ascii="Century Gothic" w:hAnsi="Century Gothic"/>
          <w:sz w:val="20"/>
          <w:szCs w:val="20"/>
          <w:lang w:val="es-419"/>
        </w:rPr>
        <w:t>el</w:t>
      </w:r>
      <w:proofErr w:type="spellEnd"/>
      <w:r w:rsidRPr="00AE45F7">
        <w:rPr>
          <w:rFonts w:ascii="Century Gothic" w:hAnsi="Century Gothic"/>
          <w:sz w:val="20"/>
          <w:szCs w:val="20"/>
          <w:lang w:val="es-419"/>
        </w:rPr>
        <w:t xml:space="preserve">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w:t>
      </w:r>
      <w:proofErr w:type="spellStart"/>
      <w:r w:rsidR="00367043" w:rsidRPr="00AE45F7">
        <w:rPr>
          <w:rFonts w:ascii="Century Gothic" w:hAnsi="Century Gothic"/>
          <w:sz w:val="20"/>
          <w:szCs w:val="20"/>
          <w:lang w:val="es-419"/>
        </w:rPr>
        <w:t>El</w:t>
      </w:r>
      <w:proofErr w:type="spellEnd"/>
      <w:r w:rsidR="00367043" w:rsidRPr="00AE45F7">
        <w:rPr>
          <w:rFonts w:ascii="Century Gothic" w:hAnsi="Century Gothic"/>
          <w:sz w:val="20"/>
          <w:szCs w:val="20"/>
          <w:lang w:val="es-419"/>
        </w:rPr>
        <w:t xml:space="preserve"> se basa en la opinión de las personas para escoger un restaurante, ya que es la experiencia de los clientes que si han tenido un buen servicio o un terrible servicio. </w:t>
      </w:r>
    </w:p>
    <w:p w14:paraId="28D2A9EF" w14:textId="52774921" w:rsidR="005353A3" w:rsidRPr="00AE45F7" w:rsidRDefault="00603A4D" w:rsidP="00AE45F7">
      <w:pPr>
        <w:jc w:val="both"/>
        <w:rPr>
          <w:rFonts w:ascii="Century Gothic" w:hAnsi="Century Gothic"/>
          <w:sz w:val="20"/>
          <w:szCs w:val="20"/>
          <w:lang w:val="es-419"/>
        </w:rPr>
      </w:pPr>
      <w:r w:rsidRPr="00603A4D">
        <w:rPr>
          <w:rFonts w:ascii="Century Gothic" w:hAnsi="Century Gothic"/>
          <w:sz w:val="20"/>
          <w:szCs w:val="20"/>
          <w:lang w:val="es-419"/>
        </w:rPr>
        <w:lastRenderedPageBreak/>
        <w:drawing>
          <wp:inline distT="0" distB="0" distL="0" distR="0" wp14:anchorId="453D5D6A" wp14:editId="10F5EDC5">
            <wp:extent cx="5943600" cy="48761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76165"/>
                    </a:xfrm>
                    <a:prstGeom prst="rect">
                      <a:avLst/>
                    </a:prstGeom>
                  </pic:spPr>
                </pic:pic>
              </a:graphicData>
            </a:graphic>
          </wp:inline>
        </w:drawing>
      </w: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45AF618D" w:rsidR="004A24B6"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ha tenido que viajar para ir a un restaurante es desde zona 11 hasta zona 10. Para decidir si ir a un restaurante o no, </w:t>
      </w:r>
      <w:proofErr w:type="spellStart"/>
      <w:r w:rsidRPr="00AE45F7">
        <w:rPr>
          <w:rFonts w:ascii="Century Gothic" w:hAnsi="Century Gothic"/>
          <w:sz w:val="20"/>
          <w:szCs w:val="20"/>
          <w:lang w:val="es-GT"/>
        </w:rPr>
        <w:t>el</w:t>
      </w:r>
      <w:proofErr w:type="spellEnd"/>
      <w:r w:rsidRPr="00AE45F7">
        <w:rPr>
          <w:rFonts w:ascii="Century Gothic" w:hAnsi="Century Gothic"/>
          <w:sz w:val="20"/>
          <w:szCs w:val="20"/>
          <w:lang w:val="es-GT"/>
        </w:rPr>
        <w:t xml:space="preserve"> se basa más en la experiencia personal y no en los comentarios de otras personas. </w:t>
      </w:r>
    </w:p>
    <w:p w14:paraId="743E46E5" w14:textId="3345F770" w:rsidR="00603A4D" w:rsidRDefault="00603A4D" w:rsidP="00AE45F7">
      <w:pPr>
        <w:jc w:val="both"/>
        <w:rPr>
          <w:rFonts w:ascii="Century Gothic" w:hAnsi="Century Gothic"/>
          <w:sz w:val="20"/>
          <w:szCs w:val="20"/>
          <w:lang w:val="es-GT"/>
        </w:rPr>
      </w:pPr>
      <w:r w:rsidRPr="00603A4D">
        <w:rPr>
          <w:rFonts w:ascii="Century Gothic" w:hAnsi="Century Gothic"/>
          <w:sz w:val="20"/>
          <w:szCs w:val="20"/>
          <w:lang w:val="es-GT"/>
        </w:rPr>
        <w:lastRenderedPageBreak/>
        <w:drawing>
          <wp:inline distT="0" distB="0" distL="0" distR="0" wp14:anchorId="1E324939" wp14:editId="232FFDEB">
            <wp:extent cx="5943600" cy="481076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10760"/>
                    </a:xfrm>
                    <a:prstGeom prst="rect">
                      <a:avLst/>
                    </a:prstGeom>
                  </pic:spPr>
                </pic:pic>
              </a:graphicData>
            </a:graphic>
          </wp:inline>
        </w:drawing>
      </w:r>
    </w:p>
    <w:p w14:paraId="783E7861" w14:textId="0F9D0FFC" w:rsidR="00605F07" w:rsidRDefault="00605F07" w:rsidP="00AE45F7">
      <w:pPr>
        <w:jc w:val="both"/>
        <w:rPr>
          <w:rFonts w:ascii="Century Gothic" w:hAnsi="Century Gothic"/>
          <w:sz w:val="20"/>
          <w:szCs w:val="20"/>
          <w:lang w:val="es-GT"/>
        </w:rPr>
      </w:pPr>
    </w:p>
    <w:p w14:paraId="64229AD0" w14:textId="77777777" w:rsidR="00605F07" w:rsidRPr="00605F07" w:rsidRDefault="00605F07" w:rsidP="00605F07">
      <w:pPr>
        <w:rPr>
          <w:rFonts w:ascii="Century Gothic" w:hAnsi="Century Gothic"/>
          <w:sz w:val="20"/>
          <w:szCs w:val="20"/>
          <w:lang w:val="es-GT"/>
        </w:rPr>
      </w:pPr>
      <w:r w:rsidRPr="00605F07">
        <w:rPr>
          <w:rFonts w:ascii="Century Gothic" w:hAnsi="Century Gothic"/>
          <w:sz w:val="20"/>
          <w:szCs w:val="20"/>
          <w:lang w:val="es-GT"/>
        </w:rPr>
        <w:t>Entrevista a Juan Pablo Martínez</w:t>
      </w:r>
    </w:p>
    <w:p w14:paraId="1E99FF59"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Juan Pablo es un estudiante Universitario, el cual tiene un gusto particular por la comida, no tiene muchas exigencias a la hora de comer, por lo cual no tiene preferencias al momento de escoger donde comer, pero siempre busca probar nuevas cosas. Para él, el sabor lo es todo, por lo que siempre pone por delante el sabor, entonces cosas como el precio o la distancia no representan un problema siempre y cuando el sabor de la comida sea algo que valga la pena, pero claro, no le gustaría que un restaurante este a </w:t>
      </w:r>
      <w:proofErr w:type="spellStart"/>
      <w:r w:rsidRPr="00605F07">
        <w:rPr>
          <w:rFonts w:ascii="Century Gothic" w:hAnsi="Century Gothic"/>
          <w:sz w:val="20"/>
          <w:szCs w:val="20"/>
          <w:lang w:val="es-GT"/>
        </w:rPr>
        <w:t>mas</w:t>
      </w:r>
      <w:proofErr w:type="spellEnd"/>
      <w:r w:rsidRPr="00605F07">
        <w:rPr>
          <w:rFonts w:ascii="Century Gothic" w:hAnsi="Century Gothic"/>
          <w:sz w:val="20"/>
          <w:szCs w:val="20"/>
          <w:lang w:val="es-GT"/>
        </w:rPr>
        <w:t xml:space="preserve"> de 10 km de distancia y por último, ya que siempre </w:t>
      </w:r>
      <w:proofErr w:type="spellStart"/>
      <w:r w:rsidRPr="00605F07">
        <w:rPr>
          <w:rFonts w:ascii="Century Gothic" w:hAnsi="Century Gothic"/>
          <w:sz w:val="20"/>
          <w:szCs w:val="20"/>
          <w:lang w:val="es-GT"/>
        </w:rPr>
        <w:t>esta</w:t>
      </w:r>
      <w:proofErr w:type="spellEnd"/>
      <w:r w:rsidRPr="00605F07">
        <w:rPr>
          <w:rFonts w:ascii="Century Gothic" w:hAnsi="Century Gothic"/>
          <w:sz w:val="20"/>
          <w:szCs w:val="20"/>
          <w:lang w:val="es-GT"/>
        </w:rPr>
        <w:t xml:space="preserve"> buscando cosas nuevas, para </w:t>
      </w:r>
      <w:proofErr w:type="spellStart"/>
      <w:r w:rsidRPr="00605F07">
        <w:rPr>
          <w:rFonts w:ascii="Century Gothic" w:hAnsi="Century Gothic"/>
          <w:sz w:val="20"/>
          <w:szCs w:val="20"/>
          <w:lang w:val="es-GT"/>
        </w:rPr>
        <w:t>el</w:t>
      </w:r>
      <w:proofErr w:type="spellEnd"/>
      <w:r w:rsidRPr="00605F07">
        <w:rPr>
          <w:rFonts w:ascii="Century Gothic" w:hAnsi="Century Gothic"/>
          <w:sz w:val="20"/>
          <w:szCs w:val="20"/>
          <w:lang w:val="es-GT"/>
        </w:rPr>
        <w:t xml:space="preserve"> los comentarios y calificaciones de otros clientes es algo que le ayuda mucho, no al nivel de dejarse llevar por los mismo, pero dice que le ayuda a tener una idea de lo que puede esperar.  </w:t>
      </w:r>
    </w:p>
    <w:p w14:paraId="14E5AE62"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Entrevista a Ruth del Cid </w:t>
      </w:r>
    </w:p>
    <w:p w14:paraId="4A5FB028" w14:textId="77777777" w:rsidR="00605F07" w:rsidRPr="00605F07" w:rsidRDefault="00605F07" w:rsidP="00605F07">
      <w:pPr>
        <w:jc w:val="both"/>
        <w:rPr>
          <w:rFonts w:ascii="Century Gothic" w:hAnsi="Century Gothic"/>
          <w:sz w:val="20"/>
          <w:szCs w:val="20"/>
          <w:lang w:val="es-GT"/>
        </w:rPr>
      </w:pPr>
      <w:r w:rsidRPr="00605F07">
        <w:rPr>
          <w:rFonts w:ascii="Century Gothic" w:hAnsi="Century Gothic"/>
          <w:sz w:val="20"/>
          <w:szCs w:val="20"/>
          <w:lang w:val="es-GT"/>
        </w:rPr>
        <w:t xml:space="preserve">Ruth es una estudiante universitaria, que prefiere los restaurantes sobre la comida rápida, entre ellos están la mayoría de restaurantes que ofrezcan pastas y carne, así como también buenos postres, ella siempre busca que los restaurantes ofrezcan una variedad muy grande en su menú, prefiere siempre el sabor por encima del precio, pero tampoco le gusta pagar demasiado por algo que no valga la pena, y para ella la distancia no importa, prefiere ir a un lugar, aunque se </w:t>
      </w:r>
      <w:r w:rsidRPr="00605F07">
        <w:rPr>
          <w:rFonts w:ascii="Century Gothic" w:hAnsi="Century Gothic"/>
          <w:sz w:val="20"/>
          <w:szCs w:val="20"/>
          <w:lang w:val="es-GT"/>
        </w:rPr>
        <w:lastRenderedPageBreak/>
        <w:t xml:space="preserve">le dificulte llegar, </w:t>
      </w:r>
      <w:r w:rsidRPr="00605F07">
        <w:rPr>
          <w:rFonts w:ascii="Century Gothic" w:hAnsi="Century Gothic"/>
          <w:sz w:val="20"/>
          <w:szCs w:val="20"/>
          <w:lang w:val="es-GT"/>
        </w:rPr>
        <w:tab/>
        <w:t xml:space="preserve">para ella no es problema recorrer </w:t>
      </w:r>
      <w:proofErr w:type="spellStart"/>
      <w:r w:rsidRPr="00605F07">
        <w:rPr>
          <w:rFonts w:ascii="Century Gothic" w:hAnsi="Century Gothic"/>
          <w:sz w:val="20"/>
          <w:szCs w:val="20"/>
          <w:lang w:val="es-GT"/>
        </w:rPr>
        <w:t>mas</w:t>
      </w:r>
      <w:proofErr w:type="spellEnd"/>
      <w:r w:rsidRPr="00605F07">
        <w:rPr>
          <w:rFonts w:ascii="Century Gothic" w:hAnsi="Century Gothic"/>
          <w:sz w:val="20"/>
          <w:szCs w:val="20"/>
          <w:lang w:val="es-GT"/>
        </w:rPr>
        <w:t xml:space="preserve"> de 15km para llegar a un restaurante. No toma en cuenta las opiniones porque prefiere obtener la experiencia por su cuenta y no dejarse llevar por lo que otros digan. </w:t>
      </w:r>
    </w:p>
    <w:p w14:paraId="53F5BE1B" w14:textId="77777777" w:rsidR="00605F07" w:rsidRPr="00605F07" w:rsidRDefault="00605F07" w:rsidP="00605F07">
      <w:pPr>
        <w:rPr>
          <w:rFonts w:ascii="Century Gothic" w:hAnsi="Century Gothic"/>
          <w:sz w:val="20"/>
          <w:szCs w:val="20"/>
          <w:lang w:val="es-419"/>
        </w:rPr>
      </w:pPr>
      <w:r w:rsidRPr="00605F07">
        <w:rPr>
          <w:rFonts w:ascii="Century Gothic" w:hAnsi="Century Gothic"/>
          <w:sz w:val="20"/>
          <w:szCs w:val="20"/>
          <w:lang w:val="es-419"/>
        </w:rPr>
        <w:t>Entrevista a Alejandro Soler</w:t>
      </w:r>
    </w:p>
    <w:p w14:paraId="158AE7E7" w14:textId="77777777" w:rsidR="00605F07" w:rsidRPr="00605F07" w:rsidRDefault="00605F07" w:rsidP="00605F07">
      <w:pPr>
        <w:jc w:val="both"/>
        <w:rPr>
          <w:rFonts w:ascii="Century Gothic" w:hAnsi="Century Gothic"/>
          <w:sz w:val="20"/>
          <w:szCs w:val="20"/>
          <w:lang w:val="es-419"/>
        </w:rPr>
      </w:pPr>
      <w:r w:rsidRPr="00605F07">
        <w:rPr>
          <w:rFonts w:ascii="Century Gothic" w:hAnsi="Century Gothic"/>
          <w:sz w:val="20"/>
          <w:szCs w:val="20"/>
          <w:lang w:val="es-419"/>
        </w:rPr>
        <w:t xml:space="preserve">Alejandro es un estudiante universitario, el cual prefiere la comida rápida sobre los restaurantes, prefiere la comida rápida porque no le gusta esperar mucho por la comida, cuando visita un restaurante lo único que desea es que el menú este variado y que valga la pena la espera, de igual forma el prefiere el sabor de la comida que el precio, ya que el consume en su mayoría la comida rápida, la distancia es un factor importante, prefiere que los lugares se encuentren cerca aunque si tiene un lugar muy recomendado no le importa recorrer largas distancias y en su caso, si toma muy en cuenta las notas de otros consumidores al momento de elegir un restaurante. </w:t>
      </w:r>
    </w:p>
    <w:p w14:paraId="177AFC02" w14:textId="77777777" w:rsidR="00605F07" w:rsidRPr="00605F07" w:rsidRDefault="00605F07" w:rsidP="00AE45F7">
      <w:pPr>
        <w:jc w:val="both"/>
        <w:rPr>
          <w:rFonts w:ascii="Century Gothic" w:hAnsi="Century Gothic"/>
          <w:sz w:val="20"/>
          <w:szCs w:val="20"/>
          <w:lang w:val="es-419"/>
        </w:rPr>
      </w:pPr>
    </w:p>
    <w:p w14:paraId="24B1C6B4" w14:textId="5320B8C3" w:rsidR="000063BC" w:rsidRPr="00AE45F7" w:rsidRDefault="000063BC" w:rsidP="00AE45F7">
      <w:pPr>
        <w:jc w:val="both"/>
        <w:rPr>
          <w:rFonts w:ascii="Century Gothic" w:hAnsi="Century Gothic"/>
          <w:sz w:val="20"/>
          <w:szCs w:val="20"/>
          <w:lang w:val="es-419"/>
        </w:rPr>
      </w:pPr>
    </w:p>
    <w:p w14:paraId="24F23C61" w14:textId="0575A7C5" w:rsidR="000063BC" w:rsidRPr="002C58CF" w:rsidRDefault="000063BC" w:rsidP="00AE45F7">
      <w:pPr>
        <w:jc w:val="both"/>
        <w:rPr>
          <w:rFonts w:ascii="Century Gothic" w:hAnsi="Century Gothic"/>
          <w:b/>
          <w:bCs/>
          <w:sz w:val="20"/>
          <w:szCs w:val="20"/>
          <w:lang w:val="es-419"/>
        </w:rPr>
      </w:pPr>
      <w:r w:rsidRPr="002C58CF">
        <w:rPr>
          <w:rFonts w:ascii="Century Gothic" w:hAnsi="Century Gothic"/>
          <w:b/>
          <w:bCs/>
          <w:sz w:val="20"/>
          <w:szCs w:val="20"/>
          <w:lang w:val="es-419"/>
        </w:rPr>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13D5450E"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Con base a las entrevistas realizadas, se ha determinado</w:t>
      </w:r>
      <w:r w:rsidR="00D060C0">
        <w:rPr>
          <w:rFonts w:ascii="Century Gothic" w:hAnsi="Century Gothic"/>
          <w:sz w:val="20"/>
          <w:szCs w:val="20"/>
          <w:lang w:val="es-419"/>
        </w:rPr>
        <w:t xml:space="preserve"> que </w:t>
      </w:r>
      <w:r w:rsidRPr="00AE45F7">
        <w:rPr>
          <w:rFonts w:ascii="Century Gothic" w:hAnsi="Century Gothic"/>
          <w:sz w:val="20"/>
          <w:szCs w:val="20"/>
          <w:lang w:val="es-419"/>
        </w:rPr>
        <w:t xml:space="preserve"> la</w:t>
      </w:r>
      <w:r w:rsidR="00D060C0">
        <w:rPr>
          <w:rFonts w:ascii="Century Gothic" w:hAnsi="Century Gothic"/>
          <w:sz w:val="20"/>
          <w:szCs w:val="20"/>
          <w:lang w:val="es-419"/>
        </w:rPr>
        <w:t>s</w:t>
      </w:r>
      <w:r w:rsidRPr="00AE45F7">
        <w:rPr>
          <w:rFonts w:ascii="Century Gothic" w:hAnsi="Century Gothic"/>
          <w:sz w:val="20"/>
          <w:szCs w:val="20"/>
          <w:lang w:val="es-419"/>
        </w:rPr>
        <w:t xml:space="preserve"> problemática</w:t>
      </w:r>
      <w:r w:rsidR="00D060C0">
        <w:rPr>
          <w:rFonts w:ascii="Century Gothic" w:hAnsi="Century Gothic"/>
          <w:sz w:val="20"/>
          <w:szCs w:val="20"/>
          <w:lang w:val="es-419"/>
        </w:rPr>
        <w:t>s principales al momento de buscar un restaurante  radican principalmente en que el restaurante no está cerca de la ubicación del usuario</w:t>
      </w:r>
      <w:r w:rsidRPr="00AE45F7">
        <w:rPr>
          <w:rFonts w:ascii="Century Gothic" w:hAnsi="Century Gothic"/>
          <w:sz w:val="20"/>
          <w:szCs w:val="20"/>
          <w:lang w:val="es-419"/>
        </w:rPr>
        <w:t xml:space="preserve">, </w:t>
      </w:r>
      <w:r w:rsidR="00D060C0">
        <w:rPr>
          <w:rFonts w:ascii="Century Gothic" w:hAnsi="Century Gothic"/>
          <w:sz w:val="20"/>
          <w:szCs w:val="20"/>
          <w:lang w:val="es-419"/>
        </w:rPr>
        <w:t>o que llegan al restaurante pero los precios que maneja se encuentran por encima del presupuesto con el que se cuenta para comer</w:t>
      </w:r>
      <w:r w:rsidRPr="00AE45F7">
        <w:rPr>
          <w:rFonts w:ascii="Century Gothic" w:hAnsi="Century Gothic"/>
          <w:sz w:val="20"/>
          <w:szCs w:val="20"/>
          <w:lang w:val="es-419"/>
        </w:rPr>
        <w:t>, y</w:t>
      </w:r>
      <w:r w:rsidR="00D060C0">
        <w:rPr>
          <w:rFonts w:ascii="Century Gothic" w:hAnsi="Century Gothic"/>
          <w:sz w:val="20"/>
          <w:szCs w:val="20"/>
          <w:lang w:val="es-419"/>
        </w:rPr>
        <w:t xml:space="preserve"> finalmente que muchos de los restaurantes “ambulantes” o que no cuentan con mucha fama no se encuentran dentro de internet por lo que muchas veces no se puede disfrutar de su comida al menos que algún familiar o amigo lo haya recomendado</w:t>
      </w:r>
      <w:r w:rsidRPr="00AE45F7">
        <w:rPr>
          <w:rFonts w:ascii="Century Gothic" w:hAnsi="Century Gothic"/>
          <w:sz w:val="20"/>
          <w:szCs w:val="20"/>
          <w:lang w:val="es-419"/>
        </w:rPr>
        <w:t xml:space="preserve">. </w:t>
      </w:r>
      <w:r w:rsidR="00D060C0">
        <w:rPr>
          <w:rFonts w:ascii="Century Gothic" w:hAnsi="Century Gothic"/>
          <w:sz w:val="20"/>
          <w:szCs w:val="20"/>
          <w:lang w:val="es-419"/>
        </w:rPr>
        <w:t>Algo importante a recabar de las entrevistas es que la mayoría de las personas toman en cuenta la opinión de otros usuarios que han visitado un restaurante y muchas veces se basan en estas para decidir el lugar al cual van a ir a comer.</w:t>
      </w:r>
    </w:p>
    <w:p w14:paraId="5F59B877" w14:textId="77C6ECC5" w:rsidR="00CF740F" w:rsidRDefault="00CF740F" w:rsidP="00AE45F7">
      <w:pPr>
        <w:jc w:val="both"/>
        <w:rPr>
          <w:rFonts w:ascii="Century Gothic" w:hAnsi="Century Gothic"/>
          <w:sz w:val="20"/>
          <w:szCs w:val="20"/>
          <w:lang w:val="es-419"/>
        </w:rPr>
      </w:pPr>
    </w:p>
    <w:p w14:paraId="257634BC" w14:textId="42D1CAD1" w:rsidR="00D060C0" w:rsidRDefault="00D060C0" w:rsidP="00AE45F7">
      <w:pPr>
        <w:jc w:val="both"/>
        <w:rPr>
          <w:rFonts w:ascii="Century Gothic" w:hAnsi="Century Gothic"/>
          <w:sz w:val="20"/>
          <w:szCs w:val="20"/>
          <w:lang w:val="es-419"/>
        </w:rPr>
      </w:pPr>
    </w:p>
    <w:p w14:paraId="055E8873" w14:textId="16A5530F" w:rsidR="00D060C0" w:rsidRDefault="00D060C0" w:rsidP="00AE45F7">
      <w:pPr>
        <w:jc w:val="both"/>
        <w:rPr>
          <w:rFonts w:ascii="Century Gothic" w:hAnsi="Century Gothic"/>
          <w:sz w:val="20"/>
          <w:szCs w:val="20"/>
          <w:lang w:val="es-419"/>
        </w:rPr>
      </w:pPr>
    </w:p>
    <w:p w14:paraId="5F703187" w14:textId="77777777" w:rsidR="00D060C0" w:rsidRPr="00AE45F7" w:rsidRDefault="00D060C0"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t>Ideas de Solución:</w:t>
      </w:r>
    </w:p>
    <w:p w14:paraId="7456C25C" w14:textId="5B14E618" w:rsidR="0060176A" w:rsidRPr="00AE45F7" w:rsidRDefault="0060176A" w:rsidP="00AE45F7">
      <w:pPr>
        <w:pStyle w:val="Prrafodelista"/>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que permita utilizar el GPS del usuario para conocer la ubicación </w:t>
      </w:r>
      <w:proofErr w:type="gramStart"/>
      <w:r w:rsidRPr="00AE45F7">
        <w:rPr>
          <w:rFonts w:ascii="Century Gothic" w:hAnsi="Century Gothic"/>
          <w:sz w:val="20"/>
          <w:szCs w:val="20"/>
          <w:lang w:val="es-419"/>
        </w:rPr>
        <w:t>del mismo</w:t>
      </w:r>
      <w:proofErr w:type="gramEnd"/>
      <w:r w:rsidRPr="00AE45F7">
        <w:rPr>
          <w:rFonts w:ascii="Century Gothic" w:hAnsi="Century Gothic"/>
          <w:sz w:val="20"/>
          <w:szCs w:val="20"/>
          <w:lang w:val="es-419"/>
        </w:rPr>
        <w:t xml:space="preserve"> y con base a esto recomendar restaurantes que se encuentran a no más de 15km de distancia</w:t>
      </w:r>
      <w:r w:rsidR="00D060C0">
        <w:rPr>
          <w:rFonts w:ascii="Century Gothic" w:hAnsi="Century Gothic"/>
          <w:sz w:val="20"/>
          <w:szCs w:val="20"/>
          <w:lang w:val="es-419"/>
        </w:rPr>
        <w:t>, así como que contenga la calificación promedio recibida por otros usuarios, que el usuario pueda escoger un rango de precios que maneje el restaurante, y finalmente con todas estas características de inicio ingresadas, brindar recomendación de restaurantes que cumplan con sus exigencias.</w:t>
      </w:r>
    </w:p>
    <w:p w14:paraId="5C8E3141" w14:textId="59895C6B" w:rsidR="0060176A" w:rsidRPr="00AE45F7" w:rsidRDefault="0060176A" w:rsidP="00AE45F7">
      <w:pPr>
        <w:pStyle w:val="Prrafodelista"/>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Programar una página web de recomendación de restaurantes, la cual le permita al usuario establecer un rango de precios que esté dispuesto a pagar por una comida. Y </w:t>
      </w:r>
      <w:r w:rsidRPr="00AE45F7">
        <w:rPr>
          <w:rFonts w:ascii="Century Gothic" w:hAnsi="Century Gothic"/>
          <w:sz w:val="20"/>
          <w:szCs w:val="20"/>
          <w:lang w:val="es-419"/>
        </w:rPr>
        <w:lastRenderedPageBreak/>
        <w:t>con base a esto, buscar restaurantes que manejen platillos dentro de ese rango de precios y recomendárselo al usuario.</w:t>
      </w:r>
    </w:p>
    <w:p w14:paraId="69D936E5" w14:textId="6C5BD17C" w:rsidR="0060176A" w:rsidRPr="00AE45F7" w:rsidRDefault="0060176A" w:rsidP="00AE45F7">
      <w:pPr>
        <w:pStyle w:val="Prrafodelista"/>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321A7D86" w:rsidR="00480083" w:rsidRPr="002C58CF" w:rsidRDefault="00B7537A" w:rsidP="00AE45F7">
      <w:pPr>
        <w:jc w:val="both"/>
        <w:rPr>
          <w:rFonts w:ascii="Century Gothic" w:hAnsi="Century Gothic"/>
          <w:b/>
          <w:bCs/>
          <w:sz w:val="20"/>
          <w:szCs w:val="20"/>
          <w:lang w:val="es-419"/>
        </w:rPr>
      </w:pPr>
      <w:r w:rsidRPr="002C58CF">
        <w:rPr>
          <w:rFonts w:ascii="Century Gothic" w:hAnsi="Century Gothic"/>
          <w:b/>
          <w:bCs/>
          <w:noProof/>
          <w:sz w:val="20"/>
          <w:szCs w:val="20"/>
          <w:lang w:val="es-419"/>
        </w:rPr>
        <w:drawing>
          <wp:anchor distT="0" distB="0" distL="114300" distR="114300" simplePos="0" relativeHeight="251659264" behindDoc="1" locked="0" layoutInCell="1" allowOverlap="1" wp14:anchorId="6B066520" wp14:editId="0F725D1E">
            <wp:simplePos x="0" y="0"/>
            <wp:positionH relativeFrom="margin">
              <wp:posOffset>1905000</wp:posOffset>
            </wp:positionH>
            <wp:positionV relativeFrom="paragraph">
              <wp:posOffset>255905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3343"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8CF">
        <w:rPr>
          <w:rFonts w:ascii="Century Gothic" w:hAnsi="Century Gothic"/>
          <w:b/>
          <w:bCs/>
          <w:sz w:val="20"/>
          <w:szCs w:val="20"/>
          <w:lang w:val="es-419"/>
        </w:rPr>
        <w:t>Primer prototipo en papel</w:t>
      </w:r>
    </w:p>
    <w:p w14:paraId="2526B6A5" w14:textId="5260B22C" w:rsidR="00B7537A" w:rsidRPr="00AE45F7" w:rsidRDefault="00AE45F7" w:rsidP="00AE45F7">
      <w:pPr>
        <w:jc w:val="both"/>
        <w:rPr>
          <w:rFonts w:ascii="Century Gothic" w:hAnsi="Century Gothic"/>
          <w:sz w:val="20"/>
          <w:szCs w:val="20"/>
          <w:lang w:val="es-419"/>
        </w:rPr>
      </w:pPr>
      <w:r w:rsidRPr="00AE45F7">
        <w:rPr>
          <w:rFonts w:ascii="Century Gothic" w:hAnsi="Century Gothic"/>
          <w:noProof/>
          <w:sz w:val="20"/>
          <w:szCs w:val="20"/>
        </w:rPr>
        <w:drawing>
          <wp:anchor distT="0" distB="0" distL="114300" distR="114300" simplePos="0" relativeHeight="251660288" behindDoc="0" locked="0" layoutInCell="1" allowOverlap="1" wp14:anchorId="0C1DBD0C" wp14:editId="51AFCDBB">
            <wp:simplePos x="0" y="0"/>
            <wp:positionH relativeFrom="column">
              <wp:posOffset>3497580</wp:posOffset>
            </wp:positionH>
            <wp:positionV relativeFrom="paragraph">
              <wp:posOffset>6350</wp:posOffset>
            </wp:positionV>
            <wp:extent cx="1402080" cy="2649855"/>
            <wp:effectExtent l="0" t="0" r="7620" b="0"/>
            <wp:wrapThrough wrapText="bothSides">
              <wp:wrapPolygon edited="0">
                <wp:start x="0" y="0"/>
                <wp:lineTo x="0" y="21429"/>
                <wp:lineTo x="21424" y="21429"/>
                <wp:lineTo x="214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r w:rsidR="00B7537A"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4A0757FC">
            <wp:simplePos x="0" y="0"/>
            <wp:positionH relativeFrom="column">
              <wp:posOffset>0</wp:posOffset>
            </wp:positionH>
            <wp:positionV relativeFrom="paragraph">
              <wp:posOffset>-635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p>
    <w:p w14:paraId="1180A435" w14:textId="6FAAC60E" w:rsidR="00B7537A" w:rsidRPr="00AE45F7" w:rsidRDefault="00B7537A" w:rsidP="00AE45F7">
      <w:pPr>
        <w:jc w:val="both"/>
        <w:rPr>
          <w:rFonts w:ascii="Century Gothic" w:hAnsi="Century Gothic"/>
          <w:sz w:val="20"/>
          <w:szCs w:val="20"/>
          <w:lang w:val="es-419"/>
        </w:rPr>
      </w:pPr>
    </w:p>
    <w:p w14:paraId="745D990A" w14:textId="45E40569" w:rsidR="00B7537A" w:rsidRPr="00AE45F7" w:rsidRDefault="00B7537A" w:rsidP="00AE45F7">
      <w:pPr>
        <w:jc w:val="both"/>
        <w:rPr>
          <w:rFonts w:ascii="Century Gothic" w:hAnsi="Century Gothic"/>
          <w:sz w:val="20"/>
          <w:szCs w:val="20"/>
          <w:lang w:val="es-419"/>
        </w:rPr>
      </w:pPr>
    </w:p>
    <w:p w14:paraId="31EBA7E0" w14:textId="5F5B3F34" w:rsidR="00B7537A" w:rsidRPr="00AE45F7" w:rsidRDefault="00B7537A" w:rsidP="00AE45F7">
      <w:pPr>
        <w:jc w:val="both"/>
        <w:rPr>
          <w:rFonts w:ascii="Century Gothic" w:hAnsi="Century Gothic"/>
          <w:sz w:val="20"/>
          <w:szCs w:val="20"/>
          <w:lang w:val="es-419"/>
        </w:rPr>
      </w:pPr>
    </w:p>
    <w:p w14:paraId="23DD30E3" w14:textId="5596616B" w:rsidR="00B7537A" w:rsidRPr="00AE45F7" w:rsidRDefault="00B7537A" w:rsidP="00AE45F7">
      <w:pPr>
        <w:jc w:val="both"/>
        <w:rPr>
          <w:rFonts w:ascii="Century Gothic" w:hAnsi="Century Gothic"/>
          <w:sz w:val="20"/>
          <w:szCs w:val="20"/>
          <w:lang w:val="es-419"/>
        </w:rPr>
      </w:pPr>
    </w:p>
    <w:p w14:paraId="334DCD9B" w14:textId="005703FF" w:rsidR="00B7537A" w:rsidRPr="00AE45F7" w:rsidRDefault="00B7537A" w:rsidP="00AE45F7">
      <w:pPr>
        <w:jc w:val="both"/>
        <w:rPr>
          <w:rFonts w:ascii="Century Gothic" w:hAnsi="Century Gothic"/>
          <w:sz w:val="20"/>
          <w:szCs w:val="20"/>
          <w:lang w:val="es-419"/>
        </w:rPr>
      </w:pPr>
    </w:p>
    <w:p w14:paraId="7D2D4121" w14:textId="52A300C0" w:rsidR="00B7537A" w:rsidRPr="00AE45F7" w:rsidRDefault="00B7537A" w:rsidP="00AE45F7">
      <w:pPr>
        <w:jc w:val="both"/>
        <w:rPr>
          <w:rFonts w:ascii="Century Gothic" w:hAnsi="Century Gothic"/>
          <w:sz w:val="20"/>
          <w:szCs w:val="20"/>
          <w:lang w:val="es-419"/>
        </w:rPr>
      </w:pPr>
    </w:p>
    <w:p w14:paraId="4A35661E" w14:textId="2091E908" w:rsidR="00B7537A" w:rsidRPr="00AE45F7" w:rsidRDefault="00B7537A" w:rsidP="00AE45F7">
      <w:pPr>
        <w:jc w:val="both"/>
        <w:rPr>
          <w:rFonts w:ascii="Century Gothic" w:hAnsi="Century Gothic"/>
          <w:sz w:val="20"/>
          <w:szCs w:val="20"/>
          <w:lang w:val="es-419"/>
        </w:rPr>
      </w:pPr>
    </w:p>
    <w:p w14:paraId="4E708A71" w14:textId="4E7BFBAC" w:rsidR="00B7537A" w:rsidRPr="00AE45F7" w:rsidRDefault="00B7537A" w:rsidP="00AE45F7">
      <w:pPr>
        <w:jc w:val="both"/>
        <w:rPr>
          <w:rFonts w:ascii="Century Gothic" w:hAnsi="Century Gothic"/>
          <w:sz w:val="20"/>
          <w:szCs w:val="20"/>
          <w:lang w:val="es-419"/>
        </w:rPr>
      </w:pPr>
    </w:p>
    <w:p w14:paraId="0572E189" w14:textId="2734CEA2" w:rsidR="00B7537A" w:rsidRDefault="00B7537A" w:rsidP="00AE45F7">
      <w:pPr>
        <w:jc w:val="both"/>
        <w:rPr>
          <w:rFonts w:ascii="Century Gothic" w:hAnsi="Century Gothic"/>
          <w:sz w:val="20"/>
          <w:szCs w:val="20"/>
          <w:lang w:val="es-419"/>
        </w:rPr>
      </w:pPr>
    </w:p>
    <w:p w14:paraId="2FE7EFCC" w14:textId="3D4E556C" w:rsidR="002C58CF" w:rsidRDefault="002C58CF" w:rsidP="00AE45F7">
      <w:pPr>
        <w:jc w:val="both"/>
        <w:rPr>
          <w:rFonts w:ascii="Century Gothic" w:hAnsi="Century Gothic"/>
          <w:b/>
          <w:bCs/>
          <w:sz w:val="20"/>
          <w:szCs w:val="20"/>
          <w:lang w:val="es-419"/>
        </w:rPr>
      </w:pPr>
      <w:proofErr w:type="spellStart"/>
      <w:r w:rsidRPr="002C58CF">
        <w:rPr>
          <w:rFonts w:ascii="Century Gothic" w:hAnsi="Century Gothic"/>
          <w:b/>
          <w:bCs/>
          <w:sz w:val="20"/>
          <w:szCs w:val="20"/>
          <w:lang w:val="es-419"/>
        </w:rPr>
        <w:t>Testing</w:t>
      </w:r>
      <w:proofErr w:type="spellEnd"/>
      <w:r>
        <w:rPr>
          <w:rFonts w:ascii="Century Gothic" w:hAnsi="Century Gothic"/>
          <w:b/>
          <w:bCs/>
          <w:sz w:val="20"/>
          <w:szCs w:val="20"/>
          <w:lang w:val="es-419"/>
        </w:rPr>
        <w:t>:</w:t>
      </w:r>
    </w:p>
    <w:p w14:paraId="6F9975B8" w14:textId="3F6CC58A" w:rsidR="002C58CF" w:rsidRDefault="005A2408" w:rsidP="00AE45F7">
      <w:pPr>
        <w:jc w:val="both"/>
        <w:rPr>
          <w:rFonts w:ascii="Century Gothic" w:hAnsi="Century Gothic"/>
          <w:sz w:val="20"/>
          <w:szCs w:val="20"/>
          <w:lang w:val="es-419"/>
        </w:rPr>
      </w:pPr>
      <w:r>
        <w:rPr>
          <w:rFonts w:ascii="Century Gothic" w:hAnsi="Century Gothic"/>
          <w:sz w:val="20"/>
          <w:szCs w:val="20"/>
          <w:lang w:val="es-419"/>
        </w:rPr>
        <w:t xml:space="preserve">En el apartado anterior se encuentran los prototipos diseñados. Con estos se pudo obtener información de parte de los usuarios, ya que la mayoría de ellos brindaron información. Consideraron que las características que se preguntan al inicio abarcan la mayoría de </w:t>
      </w:r>
      <w:r w:rsidR="00BA519D">
        <w:rPr>
          <w:rFonts w:ascii="Century Gothic" w:hAnsi="Century Gothic"/>
          <w:sz w:val="20"/>
          <w:szCs w:val="20"/>
          <w:lang w:val="es-419"/>
        </w:rPr>
        <w:t>las necesidades</w:t>
      </w:r>
      <w:r>
        <w:rPr>
          <w:rFonts w:ascii="Century Gothic" w:hAnsi="Century Gothic"/>
          <w:sz w:val="20"/>
          <w:szCs w:val="20"/>
          <w:lang w:val="es-419"/>
        </w:rPr>
        <w:t xml:space="preserve"> que la población tiene cuando quiere ir a comer a un restaurante. </w:t>
      </w:r>
      <w:r w:rsidR="00BA519D">
        <w:rPr>
          <w:rFonts w:ascii="Century Gothic" w:hAnsi="Century Gothic"/>
          <w:sz w:val="20"/>
          <w:szCs w:val="20"/>
          <w:lang w:val="es-419"/>
        </w:rPr>
        <w:t xml:space="preserve">Las principales críticas que se recibieron, fueron principalmente de la manera </w:t>
      </w:r>
      <w:proofErr w:type="gramStart"/>
      <w:r w:rsidR="00BA519D">
        <w:rPr>
          <w:rFonts w:ascii="Century Gothic" w:hAnsi="Century Gothic"/>
          <w:sz w:val="20"/>
          <w:szCs w:val="20"/>
          <w:lang w:val="es-419"/>
        </w:rPr>
        <w:t>en  que</w:t>
      </w:r>
      <w:proofErr w:type="gramEnd"/>
      <w:r w:rsidR="00BA519D">
        <w:rPr>
          <w:rFonts w:ascii="Century Gothic" w:hAnsi="Century Gothic"/>
          <w:sz w:val="20"/>
          <w:szCs w:val="20"/>
          <w:lang w:val="es-419"/>
        </w:rPr>
        <w:t xml:space="preserve"> se va a visualizar la aplicación, ya que esto es bastante importante si se quiere llamar la atención del usuario y que ellos la sigan usando.</w:t>
      </w:r>
    </w:p>
    <w:p w14:paraId="507080C0" w14:textId="77777777" w:rsidR="007246B4" w:rsidRDefault="00BA519D" w:rsidP="00AE45F7">
      <w:pPr>
        <w:jc w:val="both"/>
        <w:rPr>
          <w:rFonts w:ascii="Century Gothic" w:hAnsi="Century Gothic"/>
          <w:sz w:val="20"/>
          <w:szCs w:val="20"/>
          <w:lang w:val="es-419"/>
        </w:rPr>
      </w:pPr>
      <w:r>
        <w:rPr>
          <w:rFonts w:ascii="Century Gothic" w:hAnsi="Century Gothic"/>
          <w:sz w:val="20"/>
          <w:szCs w:val="20"/>
          <w:lang w:val="es-419"/>
        </w:rPr>
        <w:t>Las características que se pregunta al inicio de la aplicación son las que permiten realizar la búsqueda dentro de la base de datos, ya que dependiendo de lo que el usuario elija, manda a hacer la búsqueda dentro de la base de datos de Neo4j, seleccionando aquellos restaurantes que cumplan todas las características que ha seleccionado el usuario. Con la ubicación, para escoger una dirección se utilizará la zona en la que el usuario se encuentra y con base a esto mostrar seguidamente los resultados de los restaurantes que cumplan con sus necesidades.</w:t>
      </w:r>
    </w:p>
    <w:p w14:paraId="7A2C74CF" w14:textId="53070C52" w:rsidR="004A24B6" w:rsidRPr="007246B4" w:rsidRDefault="004A24B6" w:rsidP="00AE45F7">
      <w:pPr>
        <w:jc w:val="both"/>
        <w:rPr>
          <w:rFonts w:ascii="Century Gothic" w:hAnsi="Century Gothic"/>
          <w:sz w:val="20"/>
          <w:szCs w:val="20"/>
          <w:lang w:val="es-419"/>
        </w:rPr>
      </w:pPr>
      <w:r w:rsidRPr="00BA519D">
        <w:rPr>
          <w:rFonts w:ascii="Century Gothic" w:hAnsi="Century Gothic"/>
          <w:b/>
          <w:bCs/>
          <w:sz w:val="24"/>
          <w:szCs w:val="24"/>
          <w:lang w:val="es-GT"/>
        </w:rPr>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proofErr w:type="gramStart"/>
      <w:r w:rsidRPr="00AE45F7">
        <w:rPr>
          <w:rFonts w:ascii="Century Gothic" w:hAnsi="Century Gothic"/>
          <w:sz w:val="20"/>
          <w:szCs w:val="20"/>
          <w:lang w:val="es-GT"/>
        </w:rPr>
        <w:t>Clases a usar</w:t>
      </w:r>
      <w:proofErr w:type="gram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Controlador,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#Los nombres pueden variar en el futuro</w:t>
      </w:r>
    </w:p>
    <w:p w14:paraId="7367C4C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Main</w:t>
      </w:r>
      <w:proofErr w:type="spellEnd"/>
      <w:r w:rsidRPr="00AE45F7">
        <w:rPr>
          <w:rFonts w:ascii="Century Gothic" w:hAnsi="Century Gothic"/>
          <w:sz w:val="20"/>
          <w:szCs w:val="20"/>
          <w:lang w:val="es-GT"/>
        </w:rPr>
        <w:t>: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lastRenderedPageBreak/>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Clase que se encargara de la parte visual del programa. </w:t>
      </w:r>
    </w:p>
    <w:p w14:paraId="03DBE23B"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Prrafodelista"/>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principal: En esta pantalla se encargará de pedirle al usuario los filtros en el que se basará la búsqueda para la recomendación</w:t>
      </w:r>
    </w:p>
    <w:p w14:paraId="1F50D814" w14:textId="77777777" w:rsidR="004A24B6" w:rsidRPr="00AE45F7" w:rsidRDefault="004A24B6" w:rsidP="00AE45F7">
      <w:pPr>
        <w:pStyle w:val="Prrafodelista"/>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Prrafodelista"/>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7ACD415E" w14:textId="77777777" w:rsidR="002C58CF" w:rsidRDefault="002C58CF" w:rsidP="00AE45F7">
      <w:pPr>
        <w:jc w:val="both"/>
        <w:rPr>
          <w:rFonts w:ascii="Century Gothic" w:hAnsi="Century Gothic"/>
          <w:b/>
          <w:bCs/>
          <w:sz w:val="20"/>
          <w:szCs w:val="20"/>
          <w:lang w:val="es-GT"/>
        </w:rPr>
      </w:pPr>
    </w:p>
    <w:p w14:paraId="6DC48525" w14:textId="77777777" w:rsidR="002C58CF" w:rsidRDefault="002C58CF" w:rsidP="00AE45F7">
      <w:pPr>
        <w:jc w:val="both"/>
        <w:rPr>
          <w:rFonts w:ascii="Century Gothic" w:hAnsi="Century Gothic"/>
          <w:b/>
          <w:bCs/>
          <w:sz w:val="20"/>
          <w:szCs w:val="20"/>
          <w:lang w:val="es-GT"/>
        </w:rPr>
      </w:pPr>
    </w:p>
    <w:p w14:paraId="2C4435C8" w14:textId="2F51BCCB"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 xml:space="preserve">Luego gracias a la clase de </w:t>
      </w:r>
      <w:proofErr w:type="spellStart"/>
      <w:r w:rsidRPr="00AE45F7">
        <w:rPr>
          <w:rFonts w:ascii="Century Gothic" w:hAnsi="Century Gothic"/>
          <w:sz w:val="20"/>
          <w:szCs w:val="20"/>
          <w:lang w:val="es-GT"/>
        </w:rPr>
        <w:t>ConexiónBDD</w:t>
      </w:r>
      <w:proofErr w:type="spellEnd"/>
      <w:r w:rsidRPr="00AE45F7">
        <w:rPr>
          <w:rFonts w:ascii="Century Gothic" w:hAnsi="Century Gothic"/>
          <w:sz w:val="20"/>
          <w:szCs w:val="20"/>
          <w:lang w:val="es-GT"/>
        </w:rPr>
        <w:t xml:space="preserve"> y a la clase Controlador, se realizará la conexión con la base de datos y se guardará la información que esta posea y se comparará con la que el usuario ingresó (esto se realizará por medio del uso de un </w:t>
      </w:r>
      <w:proofErr w:type="spellStart"/>
      <w:r w:rsidRPr="00AE45F7">
        <w:rPr>
          <w:rFonts w:ascii="Century Gothic" w:hAnsi="Century Gothic"/>
          <w:sz w:val="20"/>
          <w:szCs w:val="20"/>
          <w:lang w:val="es-GT"/>
        </w:rPr>
        <w:t>binary</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search</w:t>
      </w:r>
      <w:proofErr w:type="spellEnd"/>
      <w:r w:rsidRPr="00AE45F7">
        <w:rPr>
          <w:rFonts w:ascii="Century Gothic" w:hAnsi="Century Gothic"/>
          <w:sz w:val="20"/>
          <w:szCs w:val="20"/>
          <w:lang w:val="es-GT"/>
        </w:rPr>
        <w:t xml:space="preserve"> </w:t>
      </w:r>
      <w:proofErr w:type="spellStart"/>
      <w:r w:rsidRPr="00AE45F7">
        <w:rPr>
          <w:rFonts w:ascii="Century Gothic" w:hAnsi="Century Gothic"/>
          <w:sz w:val="20"/>
          <w:szCs w:val="20"/>
          <w:lang w:val="es-GT"/>
        </w:rPr>
        <w:t>tree</w:t>
      </w:r>
      <w:proofErr w:type="spellEnd"/>
      <w:r w:rsidRPr="00AE45F7">
        <w:rPr>
          <w:rFonts w:ascii="Century Gothic" w:hAnsi="Century Gothic"/>
          <w:sz w:val="20"/>
          <w:szCs w:val="20"/>
          <w:lang w:val="es-GT"/>
        </w:rPr>
        <w:t xml:space="preserve"> para guardar los datos y la comparación de estos)</w:t>
      </w:r>
    </w:p>
    <w:p w14:paraId="6C5F1421"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 xml:space="preserve">Teniendo ya las recomendaciones, estas se enviarán a la </w:t>
      </w:r>
      <w:proofErr w:type="spellStart"/>
      <w:r w:rsidRPr="00AE45F7">
        <w:rPr>
          <w:rFonts w:ascii="Century Gothic" w:hAnsi="Century Gothic"/>
          <w:sz w:val="20"/>
          <w:szCs w:val="20"/>
          <w:lang w:val="es-GT"/>
        </w:rPr>
        <w:t>GUIMain</w:t>
      </w:r>
      <w:proofErr w:type="spellEnd"/>
      <w:r w:rsidRPr="00AE45F7">
        <w:rPr>
          <w:rFonts w:ascii="Century Gothic" w:hAnsi="Century Gothic"/>
          <w:sz w:val="20"/>
          <w:szCs w:val="20"/>
          <w:lang w:val="es-GT"/>
        </w:rPr>
        <w:t xml:space="preserve"> para luego ser mostradas en su respectiva pantalla.</w:t>
      </w:r>
    </w:p>
    <w:p w14:paraId="4F1245FF" w14:textId="77777777"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0B141CE9" w14:textId="632EBC5A" w:rsidR="004A24B6" w:rsidRPr="00AE45F7" w:rsidRDefault="004A24B6" w:rsidP="00AE45F7">
      <w:pPr>
        <w:pStyle w:val="Prrafodelista"/>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12FCB5B8" w14:textId="7C7B5F2A" w:rsidR="004A24B6" w:rsidRPr="00AE45F7" w:rsidRDefault="004A24B6" w:rsidP="00AE45F7">
      <w:pPr>
        <w:jc w:val="both"/>
        <w:rPr>
          <w:rFonts w:ascii="Century Gothic" w:hAnsi="Century Gothic"/>
          <w:sz w:val="20"/>
          <w:szCs w:val="20"/>
          <w:lang w:val="es-GT"/>
        </w:rPr>
      </w:pPr>
    </w:p>
    <w:p w14:paraId="23FEB5F6" w14:textId="4C604353" w:rsidR="004A24B6" w:rsidRDefault="004A24B6" w:rsidP="00AE45F7">
      <w:pPr>
        <w:jc w:val="both"/>
        <w:rPr>
          <w:rFonts w:ascii="Century Gothic" w:hAnsi="Century Gothic"/>
          <w:sz w:val="20"/>
          <w:szCs w:val="20"/>
          <w:lang w:val="es-GT"/>
        </w:rPr>
      </w:pPr>
    </w:p>
    <w:p w14:paraId="2403A7E3" w14:textId="3B4C760C" w:rsidR="00BA519D" w:rsidRDefault="00BA519D" w:rsidP="00AE45F7">
      <w:pPr>
        <w:jc w:val="both"/>
        <w:rPr>
          <w:rFonts w:ascii="Century Gothic" w:hAnsi="Century Gothic"/>
          <w:sz w:val="20"/>
          <w:szCs w:val="20"/>
          <w:lang w:val="es-GT"/>
        </w:rPr>
      </w:pPr>
    </w:p>
    <w:p w14:paraId="32E3528E" w14:textId="77777777" w:rsidR="00BA519D" w:rsidRDefault="00BA519D" w:rsidP="00AE45F7">
      <w:pPr>
        <w:jc w:val="both"/>
        <w:rPr>
          <w:rFonts w:ascii="Century Gothic" w:hAnsi="Century Gothic"/>
          <w:sz w:val="20"/>
          <w:szCs w:val="20"/>
          <w:lang w:val="es-GT"/>
        </w:rPr>
      </w:pPr>
    </w:p>
    <w:p w14:paraId="2AA0A091" w14:textId="7AA1F93B" w:rsidR="004A24B6" w:rsidRPr="00BA519D" w:rsidRDefault="004A24B6" w:rsidP="00AE45F7">
      <w:pPr>
        <w:jc w:val="both"/>
        <w:rPr>
          <w:rFonts w:ascii="Century Gothic" w:hAnsi="Century Gothic"/>
          <w:b/>
          <w:bCs/>
          <w:sz w:val="24"/>
          <w:szCs w:val="24"/>
          <w:lang w:val="es-419"/>
        </w:rPr>
      </w:pPr>
      <w:r w:rsidRPr="00BA519D">
        <w:rPr>
          <w:rFonts w:ascii="Century Gothic" w:hAnsi="Century Gothic"/>
          <w:b/>
          <w:bCs/>
          <w:sz w:val="24"/>
          <w:szCs w:val="24"/>
          <w:lang w:val="es-419"/>
        </w:rPr>
        <w:t>Di</w:t>
      </w:r>
      <w:r w:rsidR="002C58CF" w:rsidRPr="00BA519D">
        <w:rPr>
          <w:rFonts w:ascii="Century Gothic" w:hAnsi="Century Gothic"/>
          <w:b/>
          <w:bCs/>
          <w:sz w:val="24"/>
          <w:szCs w:val="24"/>
          <w:lang w:val="es-419"/>
        </w:rPr>
        <w:t>s</w:t>
      </w:r>
      <w:r w:rsidRPr="00BA519D">
        <w:rPr>
          <w:rFonts w:ascii="Century Gothic" w:hAnsi="Century Gothic"/>
          <w:b/>
          <w:bCs/>
          <w:sz w:val="24"/>
          <w:szCs w:val="24"/>
          <w:lang w:val="es-419"/>
        </w:rPr>
        <w:t>eño de base de datos inicial</w:t>
      </w:r>
    </w:p>
    <w:p w14:paraId="4CE753D7"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noProof/>
          <w:sz w:val="20"/>
          <w:szCs w:val="20"/>
          <w:lang w:val="es-419"/>
        </w:rPr>
        <w:lastRenderedPageBreak/>
        <w:drawing>
          <wp:inline distT="0" distB="0" distL="0" distR="0" wp14:anchorId="2A88226A" wp14:editId="439D057D">
            <wp:extent cx="5943600"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9740"/>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 xml:space="preserve">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w:t>
      </w:r>
      <w:proofErr w:type="gramStart"/>
      <w:r w:rsidRPr="00AE45F7">
        <w:rPr>
          <w:rFonts w:ascii="Century Gothic" w:hAnsi="Century Gothic"/>
          <w:sz w:val="20"/>
          <w:szCs w:val="20"/>
          <w:lang w:val="es-419"/>
        </w:rPr>
        <w:t>que</w:t>
      </w:r>
      <w:proofErr w:type="gramEnd"/>
      <w:r w:rsidRPr="00AE45F7">
        <w:rPr>
          <w:rFonts w:ascii="Century Gothic" w:hAnsi="Century Gothic"/>
          <w:sz w:val="20"/>
          <w:szCs w:val="20"/>
          <w:lang w:val="es-419"/>
        </w:rPr>
        <w:t xml:space="preserv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2C58CF"/>
    <w:rsid w:val="00362830"/>
    <w:rsid w:val="00367043"/>
    <w:rsid w:val="00480083"/>
    <w:rsid w:val="00481D88"/>
    <w:rsid w:val="004A24B6"/>
    <w:rsid w:val="005353A3"/>
    <w:rsid w:val="005A2408"/>
    <w:rsid w:val="0060176A"/>
    <w:rsid w:val="00603A4D"/>
    <w:rsid w:val="00605F07"/>
    <w:rsid w:val="0069279E"/>
    <w:rsid w:val="006B7B6F"/>
    <w:rsid w:val="007246B4"/>
    <w:rsid w:val="007B3B9B"/>
    <w:rsid w:val="00817163"/>
    <w:rsid w:val="008562DF"/>
    <w:rsid w:val="00887F03"/>
    <w:rsid w:val="0091146E"/>
    <w:rsid w:val="0094489D"/>
    <w:rsid w:val="00994455"/>
    <w:rsid w:val="00AA1C8D"/>
    <w:rsid w:val="00AC2AF8"/>
    <w:rsid w:val="00AE45F7"/>
    <w:rsid w:val="00B07570"/>
    <w:rsid w:val="00B7537A"/>
    <w:rsid w:val="00BA519D"/>
    <w:rsid w:val="00C50701"/>
    <w:rsid w:val="00CF740F"/>
    <w:rsid w:val="00D060C0"/>
    <w:rsid w:val="00D93CC8"/>
    <w:rsid w:val="00DB62E0"/>
    <w:rsid w:val="00DB6981"/>
    <w:rsid w:val="00DE0056"/>
    <w:rsid w:val="00E24847"/>
    <w:rsid w:val="00E458D3"/>
    <w:rsid w:val="00E7349B"/>
    <w:rsid w:val="00EF5FD5"/>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4A24B6"/>
  </w:style>
  <w:style w:type="character" w:customStyle="1" w:styleId="eop">
    <w:name w:val="eop"/>
    <w:basedOn w:val="Fuentedeprrafopredeter"/>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2.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D880AD-7D8B-49D1-88C1-280D0DD6F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12</Pages>
  <Words>3204</Words>
  <Characters>18264</Characters>
  <Application>Microsoft Office Word</Application>
  <DocSecurity>0</DocSecurity>
  <Lines>152</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CABRERA MEJIA, ORLANDO OSBERTO</cp:lastModifiedBy>
  <cp:revision>10</cp:revision>
  <dcterms:created xsi:type="dcterms:W3CDTF">2020-05-07T03:21:00Z</dcterms:created>
  <dcterms:modified xsi:type="dcterms:W3CDTF">2020-05-07T17:18:00Z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