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72"/>
          <w:szCs w:val="72"/>
          <w:lang w:val="en-US" w:eastAsia="zh-CN"/>
        </w:rPr>
      </w:pPr>
      <w:r>
        <w:rPr>
          <w:rFonts w:hint="eastAsia" w:ascii="Times New Roman" w:hAnsi="Times New Roman" w:cs="Times New Roman"/>
          <w:sz w:val="72"/>
          <w:szCs w:val="72"/>
          <w:lang w:val="en-US" w:eastAsia="zh-CN"/>
        </w:rPr>
        <w:t>Examen 2</w:t>
      </w:r>
    </w:p>
    <w:p>
      <w:pPr>
        <w:jc w:val="center"/>
        <w:rPr>
          <w:rFonts w:hint="default" w:ascii="Times New Roman" w:hAnsi="Times New Roman" w:cs="Times New Roman"/>
          <w:sz w:val="44"/>
          <w:szCs w:val="44"/>
          <w:lang w:val="en-US" w:eastAsia="zh-CN"/>
        </w:rPr>
      </w:pPr>
      <w:r>
        <w:rPr>
          <w:rFonts w:hint="eastAsia" w:ascii="Times New Roman" w:hAnsi="Times New Roman" w:cs="Times New Roman"/>
          <w:sz w:val="44"/>
          <w:szCs w:val="44"/>
          <w:lang w:val="en-US" w:eastAsia="zh-CN"/>
        </w:rPr>
        <w:t>Lectura</w:t>
      </w:r>
    </w:p>
    <w:p/>
    <w:p>
      <w:pPr>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Tarea1</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990" w:hRule="atLeast"/>
        </w:trPr>
        <w:tc>
          <w:tcPr>
            <w:tcW w:w="5690" w:type="dxa"/>
            <w:tcBorders>
              <w:top w:val="single" w:color="auto" w:sz="4" w:space="0"/>
              <w:left w:val="single" w:color="auto" w:sz="4" w:space="0"/>
              <w:bottom w:val="single" w:color="auto" w:sz="4" w:space="0"/>
              <w:right w:val="single" w:color="auto" w:sz="4" w:space="0"/>
            </w:tcBorders>
            <w:shd w:val="clear" w:color="auto" w:fill="auto"/>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Muebles es en buenas condiciones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Estilo moderno: 2000 euros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Sillones individuales, sofás para dos personas y estanterías de madera fina, en color café.</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Mesas de estilo asiático,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Para verlos o enviarle una fotografía, comunicarse al 66 2341 8097 o correo todomueble@123.com</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lang w:val="es-ES"/>
        </w:rPr>
        <w:t>1</w:t>
      </w:r>
      <w:r>
        <w:rPr>
          <w:rFonts w:hint="default" w:ascii="Times New Roman" w:hAnsi="Times New Roman" w:eastAsia="等线" w:cs="Times New Roman"/>
          <w:i w:val="0"/>
          <w:iCs w:val="0"/>
          <w:caps w:val="0"/>
          <w:color w:val="494949"/>
          <w:spacing w:val="0"/>
          <w:sz w:val="24"/>
          <w:szCs w:val="24"/>
          <w:shd w:val="clear" w:fill="FFFFFF"/>
        </w:rPr>
        <w:t>. En el texto se dice 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w:t>
      </w:r>
      <w:r>
        <w:rPr>
          <w:rFonts w:hint="default" w:ascii="Times New Roman" w:hAnsi="Times New Roman" w:eastAsia="等线" w:cs="Times New Roman"/>
          <w:i w:val="0"/>
          <w:iCs w:val="0"/>
          <w:caps w:val="0"/>
          <w:color w:val="494949"/>
          <w:spacing w:val="0"/>
          <w:sz w:val="24"/>
          <w:szCs w:val="24"/>
          <w:shd w:val="clear" w:fill="FFFFFF"/>
          <w:lang w:val="es-ES"/>
        </w:rPr>
        <w:t xml:space="preserve">. </w:t>
      </w:r>
      <w:r>
        <w:rPr>
          <w:rFonts w:hint="default" w:ascii="Times New Roman" w:hAnsi="Times New Roman" w:eastAsia="等线" w:cs="Times New Roman"/>
          <w:i w:val="0"/>
          <w:iCs w:val="0"/>
          <w:caps w:val="0"/>
          <w:color w:val="494949"/>
          <w:spacing w:val="0"/>
          <w:sz w:val="24"/>
          <w:szCs w:val="24"/>
          <w:shd w:val="clear" w:fill="FFFFFF"/>
        </w:rPr>
        <w:t>Se rentan muebles.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w:t>
      </w:r>
      <w:r>
        <w:rPr>
          <w:rFonts w:hint="default" w:ascii="Times New Roman" w:hAnsi="Times New Roman" w:eastAsia="等线" w:cs="Times New Roman"/>
          <w:i w:val="0"/>
          <w:iCs w:val="0"/>
          <w:caps w:val="0"/>
          <w:color w:val="494949"/>
          <w:spacing w:val="0"/>
          <w:sz w:val="24"/>
          <w:szCs w:val="24"/>
          <w:shd w:val="clear" w:fill="FFFFFF"/>
          <w:lang w:val="es-ES"/>
        </w:rPr>
        <w:t xml:space="preserve">. </w:t>
      </w:r>
      <w:r>
        <w:rPr>
          <w:rFonts w:hint="default" w:ascii="Times New Roman" w:hAnsi="Times New Roman" w:eastAsia="等线" w:cs="Times New Roman"/>
          <w:i w:val="0"/>
          <w:iCs w:val="0"/>
          <w:caps w:val="0"/>
          <w:color w:val="494949"/>
          <w:spacing w:val="0"/>
          <w:sz w:val="24"/>
          <w:szCs w:val="24"/>
          <w:shd w:val="clear" w:fill="FFFFFF"/>
        </w:rPr>
        <w:t>Se venden muebles.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C</w:t>
      </w:r>
      <w:r>
        <w:rPr>
          <w:rFonts w:hint="default" w:ascii="Times New Roman" w:hAnsi="Times New Roman" w:eastAsia="等线" w:cs="Times New Roman"/>
          <w:i w:val="0"/>
          <w:iCs w:val="0"/>
          <w:caps w:val="0"/>
          <w:color w:val="494949"/>
          <w:spacing w:val="0"/>
          <w:sz w:val="24"/>
          <w:szCs w:val="24"/>
          <w:shd w:val="clear" w:fill="FFFFFF"/>
          <w:lang w:val="es-ES"/>
        </w:rPr>
        <w:t xml:space="preserve">. </w:t>
      </w:r>
      <w:r>
        <w:rPr>
          <w:rFonts w:hint="default" w:ascii="Times New Roman" w:hAnsi="Times New Roman" w:eastAsia="等线" w:cs="Times New Roman"/>
          <w:i w:val="0"/>
          <w:iCs w:val="0"/>
          <w:caps w:val="0"/>
          <w:color w:val="494949"/>
          <w:spacing w:val="0"/>
          <w:sz w:val="24"/>
          <w:szCs w:val="24"/>
          <w:shd w:val="clear" w:fill="FFFFFF"/>
        </w:rPr>
        <w:t>Se hacen muebles.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970" w:hRule="atLeast"/>
        </w:trPr>
        <w:tc>
          <w:tcPr>
            <w:tcW w:w="5690" w:type="dxa"/>
            <w:tcBorders>
              <w:top w:val="single" w:color="auto" w:sz="4" w:space="0"/>
              <w:left w:val="single" w:color="auto" w:sz="4" w:space="0"/>
              <w:bottom w:val="single" w:color="auto" w:sz="4" w:space="0"/>
              <w:right w:val="single" w:color="auto" w:sz="4" w:space="0"/>
            </w:tcBorders>
            <w:shd w:val="clear" w:color="auto" w:fill="auto"/>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POP EN CASA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Este sábado a las 21h, el Estadio Municipal abre sus puertas a TOPOP y ESPAK, dos grupos musicales españoles que llegan a nuestra ciudad para presentar el espectáculo POP en Casa. TOPOP es un grupo que toca POP nacional e internacional de los años 80 y 90, por su parte, ESPAK es un grupo nuevo que toca canciones de grandes músicos de los años 70 y 80.</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lang w:val="es-ES"/>
        </w:rPr>
        <w:t>2</w:t>
      </w:r>
      <w:r>
        <w:rPr>
          <w:rFonts w:hint="default" w:ascii="Times New Roman" w:hAnsi="Times New Roman" w:eastAsia="等线" w:cs="Times New Roman"/>
          <w:i w:val="0"/>
          <w:iCs w:val="0"/>
          <w:caps w:val="0"/>
          <w:color w:val="494949"/>
          <w:spacing w:val="0"/>
          <w:sz w:val="24"/>
          <w:szCs w:val="24"/>
          <w:shd w:val="clear" w:fill="FFFFFF"/>
        </w:rPr>
        <w:t>. El texto dice 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w:t>
      </w:r>
      <w:r>
        <w:rPr>
          <w:rFonts w:hint="default" w:ascii="Times New Roman" w:hAnsi="Times New Roman" w:eastAsia="等线" w:cs="Times New Roman"/>
          <w:i w:val="0"/>
          <w:iCs w:val="0"/>
          <w:caps w:val="0"/>
          <w:color w:val="494949"/>
          <w:spacing w:val="0"/>
          <w:sz w:val="24"/>
          <w:szCs w:val="24"/>
          <w:shd w:val="clear" w:fill="FFFFFF"/>
          <w:lang w:val="es-ES"/>
        </w:rPr>
        <w:t xml:space="preserve">. </w:t>
      </w:r>
      <w:r>
        <w:rPr>
          <w:rFonts w:hint="default" w:ascii="Times New Roman" w:hAnsi="Times New Roman" w:eastAsia="等线" w:cs="Times New Roman"/>
          <w:i w:val="0"/>
          <w:iCs w:val="0"/>
          <w:caps w:val="0"/>
          <w:color w:val="494949"/>
          <w:spacing w:val="0"/>
          <w:sz w:val="24"/>
          <w:szCs w:val="24"/>
          <w:shd w:val="clear" w:fill="FFFFFF"/>
        </w:rPr>
        <w:t>En el espectáculo tocan grupos de la ciudad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w:t>
      </w:r>
      <w:r>
        <w:rPr>
          <w:rFonts w:hint="default" w:ascii="Times New Roman" w:hAnsi="Times New Roman" w:eastAsia="等线" w:cs="Times New Roman"/>
          <w:i w:val="0"/>
          <w:iCs w:val="0"/>
          <w:caps w:val="0"/>
          <w:color w:val="494949"/>
          <w:spacing w:val="0"/>
          <w:sz w:val="24"/>
          <w:szCs w:val="24"/>
          <w:shd w:val="clear" w:fill="FFFFFF"/>
          <w:lang w:val="es-ES"/>
        </w:rPr>
        <w:t xml:space="preserve">. </w:t>
      </w:r>
      <w:r>
        <w:rPr>
          <w:rFonts w:hint="default" w:ascii="Times New Roman" w:hAnsi="Times New Roman" w:eastAsia="等线" w:cs="Times New Roman"/>
          <w:i w:val="0"/>
          <w:iCs w:val="0"/>
          <w:caps w:val="0"/>
          <w:color w:val="494949"/>
          <w:spacing w:val="0"/>
          <w:sz w:val="24"/>
          <w:szCs w:val="24"/>
          <w:shd w:val="clear" w:fill="FFFFFF"/>
        </w:rPr>
        <w:t>Las canciones que toca TOPOP son españoles y extranjeras.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C</w:t>
      </w:r>
      <w:r>
        <w:rPr>
          <w:rFonts w:hint="default" w:ascii="Times New Roman" w:hAnsi="Times New Roman" w:eastAsia="等线" w:cs="Times New Roman"/>
          <w:i w:val="0"/>
          <w:iCs w:val="0"/>
          <w:caps w:val="0"/>
          <w:color w:val="494949"/>
          <w:spacing w:val="0"/>
          <w:sz w:val="24"/>
          <w:szCs w:val="24"/>
          <w:shd w:val="clear" w:fill="FFFFFF"/>
          <w:lang w:val="es-ES"/>
        </w:rPr>
        <w:t xml:space="preserve">. </w:t>
      </w:r>
      <w:r>
        <w:rPr>
          <w:rFonts w:hint="default" w:ascii="Times New Roman" w:hAnsi="Times New Roman" w:eastAsia="等线" w:cs="Times New Roman"/>
          <w:i w:val="0"/>
          <w:iCs w:val="0"/>
          <w:caps w:val="0"/>
          <w:color w:val="494949"/>
          <w:spacing w:val="0"/>
          <w:sz w:val="24"/>
          <w:szCs w:val="24"/>
          <w:shd w:val="clear" w:fill="FFFFFF"/>
        </w:rPr>
        <w:t>ESPAK es un grupo musical de los años 70 y 80.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tbl>
      <w:tblPr>
        <w:tblStyle w:val="3"/>
        <w:tblW w:w="0" w:type="auto"/>
        <w:tblInd w:w="-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69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830" w:hRule="atLeast"/>
        </w:trPr>
        <w:tc>
          <w:tcPr>
            <w:tcW w:w="5697" w:type="dxa"/>
            <w:tcBorders>
              <w:top w:val="single" w:color="auto" w:sz="4" w:space="0"/>
              <w:left w:val="single" w:color="auto" w:sz="4" w:space="0"/>
              <w:bottom w:val="single" w:color="auto" w:sz="4" w:space="0"/>
              <w:right w:val="single" w:color="auto" w:sz="4" w:space="0"/>
            </w:tcBorders>
            <w:shd w:val="clear" w:color="auto" w:fill="auto"/>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¿Te gusta España y su comida?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Ven al Mercado Central de Málaga para ver qué se come en España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Horario: De lunes a viernes. De 10:00 a 12:00.</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Idiomas: español, inglés, chino y francés.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Precio: 25 euros.</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lang w:val="es-ES"/>
        </w:rPr>
        <w:t>3</w:t>
      </w:r>
      <w:r>
        <w:rPr>
          <w:rFonts w:hint="default" w:ascii="Times New Roman" w:hAnsi="Times New Roman" w:eastAsia="等线" w:cs="Times New Roman"/>
          <w:i w:val="0"/>
          <w:iCs w:val="0"/>
          <w:caps w:val="0"/>
          <w:color w:val="494949"/>
          <w:spacing w:val="0"/>
          <w:sz w:val="24"/>
          <w:szCs w:val="24"/>
          <w:shd w:val="clear" w:fill="FFFFFF"/>
        </w:rPr>
        <w:t>. En el texto se informa de...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w:t>
      </w:r>
      <w:r>
        <w:rPr>
          <w:rFonts w:hint="default" w:ascii="Times New Roman" w:hAnsi="Times New Roman" w:eastAsia="等线" w:cs="Times New Roman"/>
          <w:i w:val="0"/>
          <w:iCs w:val="0"/>
          <w:caps w:val="0"/>
          <w:color w:val="494949"/>
          <w:spacing w:val="0"/>
          <w:sz w:val="24"/>
          <w:szCs w:val="24"/>
          <w:shd w:val="clear" w:fill="FFFFFF"/>
          <w:lang w:val="es-ES"/>
        </w:rPr>
        <w:t xml:space="preserve">. </w:t>
      </w:r>
      <w:r>
        <w:rPr>
          <w:rFonts w:hint="default" w:ascii="Times New Roman" w:hAnsi="Times New Roman" w:eastAsia="等线" w:cs="Times New Roman"/>
          <w:i w:val="0"/>
          <w:iCs w:val="0"/>
          <w:caps w:val="0"/>
          <w:color w:val="494949"/>
          <w:spacing w:val="0"/>
          <w:sz w:val="24"/>
          <w:szCs w:val="24"/>
          <w:shd w:val="clear" w:fill="FFFFFF"/>
        </w:rPr>
        <w:t>Un curso de cocina.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w:t>
      </w:r>
      <w:r>
        <w:rPr>
          <w:rFonts w:hint="default" w:ascii="Times New Roman" w:hAnsi="Times New Roman" w:eastAsia="等线" w:cs="Times New Roman"/>
          <w:i w:val="0"/>
          <w:iCs w:val="0"/>
          <w:caps w:val="0"/>
          <w:color w:val="494949"/>
          <w:spacing w:val="0"/>
          <w:sz w:val="24"/>
          <w:szCs w:val="24"/>
          <w:shd w:val="clear" w:fill="FFFFFF"/>
          <w:lang w:val="es-ES"/>
        </w:rPr>
        <w:t xml:space="preserve">. </w:t>
      </w:r>
      <w:r>
        <w:rPr>
          <w:rFonts w:hint="default" w:ascii="Times New Roman" w:hAnsi="Times New Roman" w:eastAsia="等线" w:cs="Times New Roman"/>
          <w:i w:val="0"/>
          <w:iCs w:val="0"/>
          <w:caps w:val="0"/>
          <w:color w:val="494949"/>
          <w:spacing w:val="0"/>
          <w:sz w:val="24"/>
          <w:szCs w:val="24"/>
          <w:shd w:val="clear" w:fill="FFFFFF"/>
        </w:rPr>
        <w:t>Una vista para turistas.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C</w:t>
      </w:r>
      <w:r>
        <w:rPr>
          <w:rFonts w:hint="default" w:ascii="Times New Roman" w:hAnsi="Times New Roman" w:eastAsia="等线" w:cs="Times New Roman"/>
          <w:i w:val="0"/>
          <w:iCs w:val="0"/>
          <w:caps w:val="0"/>
          <w:color w:val="494949"/>
          <w:spacing w:val="0"/>
          <w:sz w:val="24"/>
          <w:szCs w:val="24"/>
          <w:shd w:val="clear" w:fill="FFFFFF"/>
          <w:lang w:val="es-ES"/>
        </w:rPr>
        <w:t xml:space="preserve">. </w:t>
      </w:r>
      <w:r>
        <w:rPr>
          <w:rFonts w:hint="default" w:ascii="Times New Roman" w:hAnsi="Times New Roman" w:eastAsia="等线" w:cs="Times New Roman"/>
          <w:i w:val="0"/>
          <w:iCs w:val="0"/>
          <w:caps w:val="0"/>
          <w:color w:val="494949"/>
          <w:spacing w:val="0"/>
          <w:sz w:val="24"/>
          <w:szCs w:val="24"/>
          <w:shd w:val="clear" w:fill="FFFFFF"/>
        </w:rPr>
        <w:t>Unas clases de idiomas.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50" w:hRule="atLeast"/>
        </w:trPr>
        <w:tc>
          <w:tcPr>
            <w:tcW w:w="5690" w:type="dxa"/>
            <w:tcBorders>
              <w:top w:val="single" w:color="auto" w:sz="4" w:space="0"/>
              <w:left w:val="single" w:color="auto" w:sz="4" w:space="0"/>
              <w:bottom w:val="single" w:color="auto" w:sz="4" w:space="0"/>
              <w:right w:val="single" w:color="auto" w:sz="4" w:space="0"/>
            </w:tcBorders>
            <w:shd w:val="clear" w:color="auto" w:fill="auto"/>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Hola, Ana: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El próximo jueves voy a estar en Valencia por trabajo y quiero verte. A las once tengo una reunión con los comerciantes del local y después voy a comer con Rodrigo, mi compañero, en el restaurante Gran Mesón. Podemos tomar café juntas más tarde. ¿Qué te parece?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Un beso,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Rocío</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lang w:val="es-ES"/>
        </w:rPr>
        <w:t>4</w:t>
      </w:r>
      <w:r>
        <w:rPr>
          <w:rFonts w:hint="default" w:ascii="Times New Roman" w:hAnsi="Times New Roman" w:eastAsia="等线" w:cs="Times New Roman"/>
          <w:i w:val="0"/>
          <w:iCs w:val="0"/>
          <w:caps w:val="0"/>
          <w:color w:val="494949"/>
          <w:spacing w:val="0"/>
          <w:sz w:val="24"/>
          <w:szCs w:val="24"/>
          <w:shd w:val="clear" w:fill="FFFFFF"/>
        </w:rPr>
        <w:t>. Según el correo electrónico, Rocío…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w:t>
      </w:r>
      <w:r>
        <w:rPr>
          <w:rFonts w:hint="default" w:ascii="Times New Roman" w:hAnsi="Times New Roman" w:eastAsia="等线" w:cs="Times New Roman"/>
          <w:i w:val="0"/>
          <w:iCs w:val="0"/>
          <w:caps w:val="0"/>
          <w:color w:val="494949"/>
          <w:spacing w:val="0"/>
          <w:sz w:val="24"/>
          <w:szCs w:val="24"/>
          <w:shd w:val="clear" w:fill="FFFFFF"/>
          <w:lang w:val="es-ES"/>
        </w:rPr>
        <w:t xml:space="preserve">. </w:t>
      </w:r>
      <w:r>
        <w:rPr>
          <w:rFonts w:hint="default" w:ascii="Times New Roman" w:hAnsi="Times New Roman" w:eastAsia="等线" w:cs="Times New Roman"/>
          <w:i w:val="0"/>
          <w:iCs w:val="0"/>
          <w:caps w:val="0"/>
          <w:color w:val="494949"/>
          <w:spacing w:val="0"/>
          <w:sz w:val="24"/>
          <w:szCs w:val="24"/>
          <w:shd w:val="clear" w:fill="FFFFFF"/>
        </w:rPr>
        <w:t>Vive en Valencia.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w:t>
      </w:r>
      <w:r>
        <w:rPr>
          <w:rFonts w:hint="default" w:ascii="Times New Roman" w:hAnsi="Times New Roman" w:eastAsia="等线" w:cs="Times New Roman"/>
          <w:i w:val="0"/>
          <w:iCs w:val="0"/>
          <w:caps w:val="0"/>
          <w:color w:val="494949"/>
          <w:spacing w:val="0"/>
          <w:sz w:val="24"/>
          <w:szCs w:val="24"/>
          <w:shd w:val="clear" w:fill="FFFFFF"/>
          <w:lang w:val="es-ES"/>
        </w:rPr>
        <w:t xml:space="preserve">. </w:t>
      </w:r>
      <w:r>
        <w:rPr>
          <w:rFonts w:hint="default" w:ascii="Times New Roman" w:hAnsi="Times New Roman" w:eastAsia="等线" w:cs="Times New Roman"/>
          <w:i w:val="0"/>
          <w:iCs w:val="0"/>
          <w:caps w:val="0"/>
          <w:color w:val="494949"/>
          <w:spacing w:val="0"/>
          <w:sz w:val="24"/>
          <w:szCs w:val="24"/>
          <w:shd w:val="clear" w:fill="FFFFFF"/>
        </w:rPr>
        <w:t>Trabaja con Rodrigo.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C</w:t>
      </w:r>
      <w:r>
        <w:rPr>
          <w:rFonts w:hint="default" w:ascii="Times New Roman" w:hAnsi="Times New Roman" w:eastAsia="等线" w:cs="Times New Roman"/>
          <w:i w:val="0"/>
          <w:iCs w:val="0"/>
          <w:caps w:val="0"/>
          <w:color w:val="494949"/>
          <w:spacing w:val="0"/>
          <w:sz w:val="24"/>
          <w:szCs w:val="24"/>
          <w:shd w:val="clear" w:fill="FFFFFF"/>
          <w:lang w:val="es-ES"/>
        </w:rPr>
        <w:t xml:space="preserve">. </w:t>
      </w:r>
      <w:r>
        <w:rPr>
          <w:rFonts w:hint="default" w:ascii="Times New Roman" w:hAnsi="Times New Roman" w:eastAsia="等线" w:cs="Times New Roman"/>
          <w:i w:val="0"/>
          <w:iCs w:val="0"/>
          <w:caps w:val="0"/>
          <w:color w:val="494949"/>
          <w:spacing w:val="0"/>
          <w:sz w:val="24"/>
          <w:szCs w:val="24"/>
          <w:shd w:val="clear" w:fill="FFFFFF"/>
        </w:rPr>
        <w:t>Quiere comer con Ana.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6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1311" w:hRule="atLeast"/>
        </w:trPr>
        <w:tc>
          <w:tcPr>
            <w:tcW w:w="5690" w:type="dxa"/>
            <w:tcBorders>
              <w:top w:val="single" w:color="auto" w:sz="4" w:space="0"/>
              <w:left w:val="single" w:color="auto" w:sz="4" w:space="0"/>
              <w:bottom w:val="single" w:color="auto" w:sz="4" w:space="0"/>
              <w:right w:val="single" w:color="auto" w:sz="4" w:space="0"/>
            </w:tcBorders>
            <w:shd w:val="clear" w:color="auto" w:fill="auto"/>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Visita del Alhambra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Lugar: el Castillo de Alhambra de Granada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Salida: sábado, 20 de diciembre.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Llegada: domingo, 21 de diciembre. Estación de autobuses.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Venta de billetes: viernes, 16 de diciembre.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Precios (Autobús): 30 euros por persona, estudiantes universitarios 18 euros.</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lang w:val="es-ES"/>
        </w:rPr>
        <w:t>5</w:t>
      </w:r>
      <w:r>
        <w:rPr>
          <w:rFonts w:hint="default" w:ascii="Times New Roman" w:hAnsi="Times New Roman" w:eastAsia="等线" w:cs="Times New Roman"/>
          <w:i w:val="0"/>
          <w:iCs w:val="0"/>
          <w:caps w:val="0"/>
          <w:color w:val="494949"/>
          <w:spacing w:val="0"/>
          <w:sz w:val="24"/>
          <w:szCs w:val="24"/>
          <w:shd w:val="clear" w:fill="FFFFFF"/>
        </w:rPr>
        <w:t>. Según el texto, la visita del Castillo de Alhambra de Granada...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w:t>
      </w:r>
      <w:r>
        <w:rPr>
          <w:rFonts w:hint="default" w:ascii="Times New Roman" w:hAnsi="Times New Roman" w:eastAsia="等线" w:cs="Times New Roman"/>
          <w:i w:val="0"/>
          <w:iCs w:val="0"/>
          <w:caps w:val="0"/>
          <w:color w:val="494949"/>
          <w:spacing w:val="0"/>
          <w:sz w:val="24"/>
          <w:szCs w:val="24"/>
          <w:shd w:val="clear" w:fill="FFFFFF"/>
          <w:lang w:val="es-ES"/>
        </w:rPr>
        <w:t xml:space="preserve">. </w:t>
      </w:r>
      <w:r>
        <w:rPr>
          <w:rFonts w:hint="default" w:ascii="Times New Roman" w:hAnsi="Times New Roman" w:eastAsia="等线" w:cs="Times New Roman"/>
          <w:i w:val="0"/>
          <w:iCs w:val="0"/>
          <w:caps w:val="0"/>
          <w:color w:val="494949"/>
          <w:spacing w:val="0"/>
          <w:sz w:val="24"/>
          <w:szCs w:val="24"/>
          <w:shd w:val="clear" w:fill="FFFFFF"/>
        </w:rPr>
        <w:t>es el sábado, día 20 de diciembre.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w:t>
      </w:r>
      <w:r>
        <w:rPr>
          <w:rFonts w:hint="default" w:ascii="Times New Roman" w:hAnsi="Times New Roman" w:eastAsia="等线" w:cs="Times New Roman"/>
          <w:i w:val="0"/>
          <w:iCs w:val="0"/>
          <w:caps w:val="0"/>
          <w:color w:val="494949"/>
          <w:spacing w:val="0"/>
          <w:sz w:val="24"/>
          <w:szCs w:val="24"/>
          <w:shd w:val="clear" w:fill="FFFFFF"/>
          <w:lang w:val="es-ES"/>
        </w:rPr>
        <w:t xml:space="preserve">. </w:t>
      </w:r>
      <w:r>
        <w:rPr>
          <w:rFonts w:hint="default" w:ascii="Times New Roman" w:hAnsi="Times New Roman" w:eastAsia="等线" w:cs="Times New Roman"/>
          <w:i w:val="0"/>
          <w:iCs w:val="0"/>
          <w:caps w:val="0"/>
          <w:color w:val="494949"/>
          <w:spacing w:val="0"/>
          <w:sz w:val="24"/>
          <w:szCs w:val="24"/>
          <w:shd w:val="clear" w:fill="FFFFFF"/>
        </w:rPr>
        <w:t>sale de la estación de autobuses.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C</w:t>
      </w:r>
      <w:r>
        <w:rPr>
          <w:rFonts w:hint="default" w:ascii="Times New Roman" w:hAnsi="Times New Roman" w:eastAsia="等线" w:cs="Times New Roman"/>
          <w:i w:val="0"/>
          <w:iCs w:val="0"/>
          <w:caps w:val="0"/>
          <w:color w:val="494949"/>
          <w:spacing w:val="0"/>
          <w:sz w:val="24"/>
          <w:szCs w:val="24"/>
          <w:shd w:val="clear" w:fill="FFFFFF"/>
          <w:lang w:val="es-ES"/>
        </w:rPr>
        <w:t xml:space="preserve">. </w:t>
      </w:r>
      <w:r>
        <w:rPr>
          <w:rFonts w:hint="default" w:ascii="Times New Roman" w:hAnsi="Times New Roman" w:eastAsia="等线" w:cs="Times New Roman"/>
          <w:i w:val="0"/>
          <w:iCs w:val="0"/>
          <w:caps w:val="0"/>
          <w:color w:val="494949"/>
          <w:spacing w:val="0"/>
          <w:sz w:val="24"/>
          <w:szCs w:val="24"/>
          <w:shd w:val="clear" w:fill="FFFFFF"/>
        </w:rPr>
        <w:t>cuesta menos para estudiantes.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cs="Times New Roman"/>
          <w:sz w:val="36"/>
          <w:szCs w:val="36"/>
          <w:lang w:val="en-US" w:eastAsia="zh-CN"/>
        </w:rPr>
        <w:t>Tarea</w:t>
      </w:r>
      <w:r>
        <w:rPr>
          <w:rFonts w:hint="eastAsia" w:ascii="Times New Roman" w:hAnsi="Times New Roman" w:cs="Times New Roman"/>
          <w:sz w:val="36"/>
          <w:szCs w:val="36"/>
          <w:lang w:val="en-US" w:eastAsia="zh-CN"/>
        </w:rPr>
        <w:t xml:space="preserve">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Hola, Lucía: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¿Qué tal estás? ¿Cómo te ha ido la inauguración de la exposición de pinturas en el Salón de Arte de Granada? Espero que todo te ha salido bien y estoy segura de que al público le va a encantar. Eres muy talentosa en el arte y tienes un estilo extraordinario.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Como ya he terminado mi tesis y pronto va a llegar la Navidad, quiero invitarte a pasar las vacaciones conmigo aquí en Málaga. Aquí están organizando una importante escena y exposición sobre el famoso pintor modernista Pablo Ruiz Picasso. La presentación empieza el día después de los Reyes Magos. Es impresionante porque han presentado un buen número de esculturas, pinturas y bocetos que hacía de preparación.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Además, van a presentar algunas cosas suyas: objetos que utilizaba, biografía y fotografías. Creo que lo mejor de todo es que en la escena van a presentar el Guernica, un cuadro pintado por Picasso en los años 30 del siglo XX. También se muestra la decoración de varias obras teatrales y los documentales sobre su vida.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Pienso que te va a gustar esta idea porque sé que admiras a Picasso y siempre has deseado ver sus obras. Si te apetece, podemos pasar las vacaciones juntas aquí, en mi casa, en Málaga, por lo tanto, no tienes que pagar por el alojamiento; el hotel es muy caro. Cuando vengas, te presentaré a mi novio Manuel. ¿Qué te parece este plan? Espero tu respuesta.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Un abrazo y ¡hasta muy pronto!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Ema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1. Con este correo, Ema...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habla sobre lo que va quiere hacer para Navidad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dice que le gusta mucho Picasso.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recomienda a su amiga Lucía ir juntas a ver la exposición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2. En Málaga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se está organizando una presentación importante.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van a proyectar las películas de Picasso.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van a vender los objetos de Picasso.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3. En la presentación se van a mostrar...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solo los cuadros más importantes del artista.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muchos objetos y obras artísticas de Picasso.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solo cuadros y dibujos preparatorios.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4. Van a inaugurar la presentación...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en verano.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en Navidad.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después del día de Reyes.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5. Lucía puede estar en...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casa de Ema.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un hotel.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casa de su novio.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Style w:val="6"/>
          <w:rFonts w:ascii="等线" w:hAnsi="等线" w:eastAsia="等线" w:cs="等线"/>
          <w:b/>
          <w:bCs/>
          <w:i w:val="0"/>
          <w:iCs w:val="0"/>
          <w:caps w:val="0"/>
          <w:color w:val="333333"/>
          <w:spacing w:val="0"/>
          <w:sz w:val="13"/>
          <w:szCs w:val="13"/>
          <w:shd w:val="clear" w:fill="FFFFFF"/>
        </w:rPr>
      </w:pPr>
      <w:r>
        <w:rPr>
          <w:rFonts w:hint="default" w:ascii="Times New Roman" w:hAnsi="Times New Roman" w:cs="Times New Roman"/>
          <w:sz w:val="36"/>
          <w:szCs w:val="36"/>
          <w:lang w:val="en-US" w:eastAsia="zh-CN"/>
        </w:rPr>
        <w:t>Tarea</w:t>
      </w:r>
      <w:r>
        <w:rPr>
          <w:rFonts w:hint="eastAsia" w:ascii="Times New Roman" w:hAnsi="Times New Roman" w:cs="Times New Roman"/>
          <w:sz w:val="36"/>
          <w:szCs w:val="36"/>
          <w:lang w:val="en-US" w:eastAsia="zh-CN"/>
        </w:rPr>
        <w:t xml:space="preserve"> 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FRANCISCO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Mi afición a la fotografía nació la primera vez que hice un viaje solo hace cuatro años. Fui a Japón y como me encantaron los lugares, decidí compartirlos con mi familia. Compré una cámara digital, muy básica, pero gracias a ella y esa oportunidad entendí que eso era lo que realmente quería aprender. Cuando volví del viaje, me matriculé en un curso de fotografía profesional muy famoso del local. Ahora soy un socio de un club fotografía con otros amigos y de vez en cuando organizamos excursiones para hacer senderismo y fotografiar paisajes. Últimamente estamos preparando una exposición con nuestras mejores fotos que hemos sacado en la biblioteca de nuestra ciudad.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LOLA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Me dedico al diseño gráfico, pero nunca había considerado que podría entrar en el mundo de la fotografía. Hubo una ocasión que un cliente me preguntó si, además de hacer decoraciones del restaurante, también podría sacar fotos de sus platos para el menú. ¡Claro que sí!” Le contesté, sin embargo, no tenía una cámara. Tuve que ir a comprarme una con mi hermano, que es aficionado a la fotografía y me ayudó a elegir una que se adaptaba a mis necesidades. Aunque era la primera vez que la utilizaba, todo salió bien. Subí las fotos a mi sitio web y obtuve tanto éxito en las redes sociales que muchos restaurantes y bares me llamaron para hacer fotos para sus establecimientos y menús y, desde entonces, me dedico a esto. Ahora también doy clases de fotografía en un centro privado.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CARMEN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Cuando era pequeña, me aficionaba mucho tomar fotos en blanco y negro con la cámara de mi tío, revelarlas y colgarlas en mi cuarto. A mi tío le encantaba coleccionar cámaras antiguas y, cuando se enteró de mi interés, me dio una como regalo. Siempre había mantenido esta pasión, aunque en realidad volví a dedicarme a la fotografía más seriamente cuando nació mi hija. Quería hacer un álbum para guardar los mejores recuerdos de nuestra familia. Me gusta muchísimo, especialmente hacer retratos, aunque compré un libro para estudiar y aprender cómo hacer otro tipo de fotografías. Mi marido cree que en el futuro quizá tenga un negocio de fotografía o presente mi obra en una exposición de galería arte, ¡ojalá!</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1. ¿Quién va a presentar sus fotografías en público?____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A. Francisco          B. Lola           C. Carmen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2. ¿Quién recibió su primera cámara como regalo?____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A. Francisco          B. Lola           C. Carmen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3. ¿Quién es un miembro de un grupo de fotografía?____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A. Francisco          B. Lola           C. Carmen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4. ¿Quién ha tenido desde siempre pasión por la fotografía?____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A. Francisco          B. Lola           C. Carmen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5. ¿Quién público sus fotos en la red?____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A. Francisco          B. Lola           C. Carmen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6. ¿Quién trabaja con la fotografía como su profesión?____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A. Francisco          B. Lola           C. Carmen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7. ¿Quién se interesa más en sacar fotos a personas?____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A. Francisco          B. Lola           C. Carmen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8. ¿Quién asistió al curso de fotografía?____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A. Francisco          B. Lola           C. Carmen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n-US" w:eastAsia="zh-CN" w:bidi="ar"/>
        </w:rPr>
      </w:pPr>
      <w:r>
        <w:rPr>
          <w:rFonts w:hint="default" w:ascii="Times New Roman" w:hAnsi="Times New Roman" w:cs="Times New Roman" w:eastAsiaTheme="minorEastAsia"/>
          <w:kern w:val="0"/>
          <w:sz w:val="36"/>
          <w:szCs w:val="36"/>
          <w:lang w:val="en-US" w:eastAsia="zh-CN" w:bidi="ar"/>
        </w:rPr>
        <w:t>Tarea</w:t>
      </w:r>
      <w:r>
        <w:rPr>
          <w:rFonts w:hint="eastAsia" w:ascii="Times New Roman" w:hAnsi="Times New Roman" w:cs="Times New Roman" w:eastAsiaTheme="minorEastAsia"/>
          <w:kern w:val="0"/>
          <w:sz w:val="36"/>
          <w:szCs w:val="36"/>
          <w:lang w:val="en-US" w:eastAsia="zh-CN" w:bidi="ar"/>
        </w:rPr>
        <w:t xml:space="preserve"> 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Una dieta saludable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La Alimentación es el proceso mediante el cual tomamos del exterior una serie de sustancias que son necesarias para la nutrición.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Está demostrado que la alimentación y la salud caminan de la mano, ya que una correcta dieta ayuda a promover la salud y a mejorar la resistencia corporal. ____ Demostrándose que una alimentación inapropiada es uno de los principales factores determinantes del desarrollo de estas enfermedades.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____  Por desgracia, es muy fácil comer mal si se elige una dieta que contenga demasiados alimentos inadecuados, por ejemplo, comidas rápidas ricas en grasa, y una cantidad insuficiente de alimentos saludables, como frutas y hortalizas. ____ Es importante señalar que una dieta correcta puede ser diferente según las épocas de la vida entre la infancia y la edad adulta o en determinadas circunstancias como embarazo,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De modo que, tener un hábito de una correcta alimentación, equilibrada y variada, es la receta ideal para conseguir un buen estado de salud.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Esas se encuentran en los alimentos que forman parte de nuestra dieta.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Comer una proporción adecuada de alimentos de los principales grupos constituye la base del bienestar cotidiano, y reducirá el riesgo de enfermedades a largo plazo.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d) El tipo de alimentos que comemos, así como su cantidad, tienen una enorme influencia en nuestra salud.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e) Existen muchos estudios que relacionan la dieta y las enfermedades crónicas como cardiovasculares, obesidad, diabetes mellitus,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ascii="等线" w:hAnsi="等线" w:eastAsia="等线" w:cs="等线"/>
          <w:i w:val="0"/>
          <w:iCs w:val="0"/>
          <w:caps w:val="0"/>
          <w:color w:val="000000"/>
          <w:spacing w:val="0"/>
          <w:sz w:val="14"/>
          <w:szCs w:val="14"/>
        </w:rPr>
      </w:pPr>
      <w:r>
        <w:rPr>
          <w:rFonts w:hint="eastAsia" w:ascii="Times New Roman" w:hAnsi="Times New Roman" w:eastAsia="等线" w:cs="Times New Roman"/>
          <w:i w:val="0"/>
          <w:iCs w:val="0"/>
          <w:caps w:val="0"/>
          <w:color w:val="494949"/>
          <w:spacing w:val="0"/>
          <w:sz w:val="24"/>
          <w:szCs w:val="24"/>
          <w:shd w:val="clear" w:fill="FFFFFF"/>
        </w:rPr>
        <w:t> El boom de la tecnología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eastAsia" w:ascii="等线" w:hAnsi="等线" w:eastAsia="等线" w:cs="等线"/>
          <w:i w:val="0"/>
          <w:iCs w:val="0"/>
          <w:caps w:val="0"/>
          <w:color w:val="000000"/>
          <w:spacing w:val="0"/>
          <w:sz w:val="14"/>
          <w:szCs w:val="14"/>
        </w:rPr>
      </w:pPr>
      <w:r>
        <w:rPr>
          <w:rFonts w:hint="eastAsia" w:ascii="等线" w:hAnsi="等线" w:eastAsia="等线" w:cs="等线"/>
          <w:i w:val="0"/>
          <w:iCs w:val="0"/>
          <w:caps w:val="0"/>
          <w:color w:val="000000"/>
          <w:spacing w:val="0"/>
          <w:sz w:val="14"/>
          <w:szCs w:val="14"/>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El siglo XX modificó totalmente la forma de vivir, pensar y actuar de la humanidad. </w:t>
      </w: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_____ </w:t>
      </w:r>
      <w:r>
        <w:rPr>
          <w:rFonts w:hint="eastAsia" w:ascii="Times New Roman" w:hAnsi="Times New Roman" w:eastAsia="等线" w:cs="Times New Roman"/>
          <w:i w:val="0"/>
          <w:iCs w:val="0"/>
          <w:caps w:val="0"/>
          <w:color w:val="494949"/>
          <w:spacing w:val="0"/>
          <w:sz w:val="24"/>
          <w:szCs w:val="24"/>
          <w:shd w:val="clear" w:fill="FFFFFF"/>
        </w:rPr>
        <w:t>Aunque parece que los usos tecnológicos siempre han estado a nuestro alcance, ha pasado muy poco tiempo histórico desde que comenzaron a aparecer los primeros ordenadores y cómo han ido evolucionando hasta el presente, creando una mejor calidad de vida en todos los ámbitos, llegando a ser la era del Internet de las Cosas.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Hoy en día, no podemos creer que haya habido una época donde no existiera smartphones, accesos de Internet de banda ancha y otros servicios. </w:t>
      </w:r>
      <w:r>
        <w:rPr>
          <w:rFonts w:hint="eastAsia" w:ascii="Times New Roman" w:hAnsi="Times New Roman" w:eastAsia="等线" w:cs="Times New Roman"/>
          <w:i w:val="0"/>
          <w:iCs w:val="0"/>
          <w:caps w:val="0"/>
          <w:color w:val="494949"/>
          <w:spacing w:val="0"/>
          <w:sz w:val="24"/>
          <w:szCs w:val="24"/>
          <w:shd w:val="clear" w:fill="FFFFFF"/>
          <w:lang w:val="en-US" w:eastAsia="zh-CN"/>
        </w:rPr>
        <w:t>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等线" w:hAnsi="等线" w:eastAsia="等线" w:cs="等线"/>
          <w:i w:val="0"/>
          <w:iCs w:val="0"/>
          <w:caps w:val="0"/>
          <w:color w:val="000000"/>
          <w:spacing w:val="0"/>
          <w:sz w:val="14"/>
          <w:szCs w:val="14"/>
        </w:rPr>
      </w:pPr>
      <w:r>
        <w:rPr>
          <w:rFonts w:hint="eastAsia" w:ascii="Times New Roman" w:hAnsi="Times New Roman" w:eastAsia="等线" w:cs="Times New Roman"/>
          <w:i w:val="0"/>
          <w:iCs w:val="0"/>
          <w:caps w:val="0"/>
          <w:color w:val="494949"/>
          <w:spacing w:val="0"/>
          <w:sz w:val="24"/>
          <w:szCs w:val="24"/>
          <w:shd w:val="clear" w:fill="FFFFFF"/>
        </w:rPr>
        <w:t>Aunque el teléfono móvil una vez fue considerado como un lujo, en el mundo de hoy se ha convertido en una necesidad para la mayoría de la gente. </w:t>
      </w:r>
      <w:r>
        <w:rPr>
          <w:rFonts w:hint="eastAsia" w:ascii="Times New Roman" w:hAnsi="Times New Roman" w:eastAsia="等线" w:cs="Times New Roman"/>
          <w:i w:val="0"/>
          <w:iCs w:val="0"/>
          <w:caps w:val="0"/>
          <w:color w:val="494949"/>
          <w:spacing w:val="0"/>
          <w:sz w:val="24"/>
          <w:szCs w:val="24"/>
          <w:shd w:val="clear" w:fill="FFFFFF"/>
          <w:lang w:val="en-US" w:eastAsia="zh-CN"/>
        </w:rPr>
        <w:t>_____</w:t>
      </w:r>
      <w:r>
        <w:rPr>
          <w:rFonts w:hint="eastAsia" w:ascii="Times New Roman" w:hAnsi="Times New Roman" w:eastAsia="等线" w:cs="Times New Roman"/>
          <w:i w:val="0"/>
          <w:iCs w:val="0"/>
          <w:caps w:val="0"/>
          <w:color w:val="494949"/>
          <w:spacing w:val="0"/>
          <w:sz w:val="24"/>
          <w:szCs w:val="24"/>
          <w:shd w:val="clear" w:fill="FFFFFF"/>
        </w:rPr>
        <w:t> Por ejemplo, mensajes instantáneos, descargas de aplicaciones, fotografías, la aparición de selfie, acceder las redes sociales, gestiones, ocio, juegos, etc. </w:t>
      </w: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_____ </w:t>
      </w:r>
      <w:r>
        <w:rPr>
          <w:rFonts w:hint="eastAsia" w:ascii="Times New Roman" w:hAnsi="Times New Roman" w:eastAsia="等线" w:cs="Times New Roman"/>
          <w:i w:val="0"/>
          <w:iCs w:val="0"/>
          <w:caps w:val="0"/>
          <w:color w:val="494949"/>
          <w:spacing w:val="0"/>
          <w:sz w:val="24"/>
          <w:szCs w:val="24"/>
          <w:shd w:val="clear" w:fill="FFFFFF"/>
        </w:rPr>
        <w:t>Quizá una de las mejores ventajas del smartphone es que, por su sencillez, no sólo se usa en momentos especialmente dedicados a él, sino, sobre todo, en esos ratos muertos que todos podemos pasar en cualquier momento, que ha pasado a ser una trascendencia innegable que ha adquirido el smartphone en nuestro mundo.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La profunda transformación social resalta esos cambios, que ahora son asimilados y aplicados en la dinámica cotidiana.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La información instantánea, interacción social y entretenimiento, fueron facilitados con el uso de este aparato.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De hecho, el universo de posibilidades de acción que un teléfono inteligente posibilita es casi infinito.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d) Se trata del uso intensivo de los aparatos inteligentes entre los jóvenes por sus convenientes funciones.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e) La era de la informatización, ha mejorado las condiciones de vida del ser humano, creando herramientas para mejorar su calidad de vida.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eastAsiaTheme="minorEastAsia"/>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eastAsiaTheme="minorEastAsia"/>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n-US" w:eastAsia="zh-CN" w:bidi="ar"/>
        </w:rPr>
      </w:pPr>
      <w:r>
        <w:rPr>
          <w:rFonts w:hint="default" w:ascii="Times New Roman" w:hAnsi="Times New Roman" w:cs="Times New Roman" w:eastAsiaTheme="minorEastAsia"/>
          <w:kern w:val="0"/>
          <w:sz w:val="36"/>
          <w:szCs w:val="36"/>
          <w:lang w:val="en-US" w:eastAsia="zh-CN" w:bidi="ar"/>
        </w:rPr>
        <w:t>Tarea</w:t>
      </w:r>
      <w:r>
        <w:rPr>
          <w:rFonts w:hint="eastAsia" w:ascii="Times New Roman" w:hAnsi="Times New Roman" w:cs="Times New Roman" w:eastAsiaTheme="minorEastAsia"/>
          <w:kern w:val="0"/>
          <w:sz w:val="36"/>
          <w:szCs w:val="36"/>
          <w:lang w:val="en-US" w:eastAsia="zh-CN" w:bidi="ar"/>
        </w:rPr>
        <w:t xml:space="preserve"> 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right="0" w:firstLine="240" w:firstLineChars="10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En un sentido general, el arte es cualquier actividad humana que </w:t>
      </w: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____ </w:t>
      </w:r>
      <w:r>
        <w:rPr>
          <w:rFonts w:hint="eastAsia" w:ascii="Times New Roman" w:hAnsi="Times New Roman" w:eastAsia="等线" w:cs="Times New Roman"/>
          <w:i w:val="0"/>
          <w:iCs w:val="0"/>
          <w:caps w:val="0"/>
          <w:color w:val="494949"/>
          <w:spacing w:val="0"/>
          <w:sz w:val="24"/>
          <w:szCs w:val="24"/>
          <w:shd w:val="clear" w:fill="FFFFFF"/>
        </w:rPr>
        <w:t>a emociones y al intelecto para crear obras que tienen características estéticas. Esto agrupa ámbitos diferentes como la escultura, la pintura, la danza, la poesía, la cocina, el cine, los grabados, el teatro, las historietas, la fotografía y el arte numérico, </w:t>
      </w: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____ </w:t>
      </w:r>
      <w:r>
        <w:rPr>
          <w:rFonts w:hint="eastAsia" w:ascii="Times New Roman" w:hAnsi="Times New Roman" w:eastAsia="等线" w:cs="Times New Roman"/>
          <w:i w:val="0"/>
          <w:iCs w:val="0"/>
          <w:caps w:val="0"/>
          <w:color w:val="494949"/>
          <w:spacing w:val="0"/>
          <w:sz w:val="24"/>
          <w:szCs w:val="24"/>
          <w:shd w:val="clear" w:fill="FFFFFF"/>
        </w:rPr>
        <w:t>han ido evolucionando a lo largo de la historia de la humanidad.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240" w:firstLineChars="10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"Todo niño es un artista. El problema es cómo seguir siendo artistas al crecer", dijo Pablo Picasso. Para entenderlo, basta con fijarse en los niños que son capaces de tomar un lápiz y garabatear en una hoja de papel mucho antes de poder hablar: desde este punto de vista, el arte es </w:t>
      </w: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____ </w:t>
      </w:r>
      <w:r>
        <w:rPr>
          <w:rFonts w:hint="eastAsia" w:ascii="Times New Roman" w:hAnsi="Times New Roman" w:eastAsia="等线" w:cs="Times New Roman"/>
          <w:i w:val="0"/>
          <w:iCs w:val="0"/>
          <w:caps w:val="0"/>
          <w:color w:val="494949"/>
          <w:spacing w:val="0"/>
          <w:sz w:val="24"/>
          <w:szCs w:val="24"/>
          <w:shd w:val="clear" w:fill="FFFFFF"/>
        </w:rPr>
        <w:t>de creatividad,</w:t>
      </w: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 ____ </w:t>
      </w:r>
      <w:r>
        <w:rPr>
          <w:rFonts w:hint="eastAsia" w:ascii="Times New Roman" w:hAnsi="Times New Roman" w:eastAsia="等线" w:cs="Times New Roman"/>
          <w:i w:val="0"/>
          <w:iCs w:val="0"/>
          <w:caps w:val="0"/>
          <w:color w:val="494949"/>
          <w:spacing w:val="0"/>
          <w:sz w:val="24"/>
          <w:szCs w:val="24"/>
          <w:shd w:val="clear" w:fill="FFFFFF"/>
        </w:rPr>
        <w:t>, es importante tanto para el desarrollo de habilidades y conocimientos, así como para implementar el aprendizaje y la experiencia.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right="0" w:firstLine="240" w:firstLineChars="10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El arte está  </w:t>
      </w: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____ </w:t>
      </w:r>
      <w:r>
        <w:rPr>
          <w:rFonts w:hint="eastAsia" w:ascii="Times New Roman" w:hAnsi="Times New Roman" w:eastAsia="等线" w:cs="Times New Roman"/>
          <w:i w:val="0"/>
          <w:iCs w:val="0"/>
          <w:caps w:val="0"/>
          <w:color w:val="494949"/>
          <w:spacing w:val="0"/>
          <w:sz w:val="24"/>
          <w:szCs w:val="24"/>
          <w:shd w:val="clear" w:fill="FFFFFF"/>
        </w:rPr>
        <w:t>relacionado con la naturaleza humana. Las diferentes formas de representación artística corresponden a la necesidad o,</w:t>
      </w: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 ____ </w:t>
      </w:r>
      <w:r>
        <w:rPr>
          <w:rFonts w:hint="eastAsia" w:ascii="Times New Roman" w:hAnsi="Times New Roman" w:eastAsia="等线" w:cs="Times New Roman"/>
          <w:i w:val="0"/>
          <w:iCs w:val="0"/>
          <w:caps w:val="0"/>
          <w:color w:val="494949"/>
          <w:spacing w:val="0"/>
          <w:sz w:val="24"/>
          <w:szCs w:val="24"/>
          <w:shd w:val="clear" w:fill="FFFFFF"/>
        </w:rPr>
        <w:t>, a la característica fundamental de expresarse que poseen los seres humanos. El arte </w:t>
      </w: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____ </w:t>
      </w:r>
      <w:r>
        <w:rPr>
          <w:rFonts w:hint="eastAsia" w:ascii="Times New Roman" w:hAnsi="Times New Roman" w:eastAsia="等线" w:cs="Times New Roman"/>
          <w:i w:val="0"/>
          <w:iCs w:val="0"/>
          <w:caps w:val="0"/>
          <w:color w:val="494949"/>
          <w:spacing w:val="0"/>
          <w:sz w:val="24"/>
          <w:szCs w:val="24"/>
          <w:shd w:val="clear" w:fill="FFFFFF"/>
        </w:rPr>
        <w:t>un papel mediador y motor de la comunicación, </w:t>
      </w:r>
      <w:r>
        <w:rPr>
          <w:rFonts w:hint="eastAsia" w:ascii="Times New Roman" w:hAnsi="Times New Roman" w:eastAsia="等线" w:cs="Times New Roman"/>
          <w:i w:val="0"/>
          <w:iCs w:val="0"/>
          <w:caps w:val="0"/>
          <w:color w:val="494949"/>
          <w:spacing w:val="0"/>
          <w:sz w:val="24"/>
          <w:szCs w:val="24"/>
          <w:shd w:val="clear" w:fill="FFFFFF"/>
          <w:lang w:val="en-US" w:eastAsia="zh-CN"/>
        </w:rPr>
        <w:t>____</w:t>
      </w:r>
      <w:r>
        <w:rPr>
          <w:rFonts w:hint="eastAsia" w:ascii="Times New Roman" w:hAnsi="Times New Roman" w:eastAsia="等线" w:cs="Times New Roman"/>
          <w:i w:val="0"/>
          <w:iCs w:val="0"/>
          <w:caps w:val="0"/>
          <w:color w:val="494949"/>
          <w:spacing w:val="0"/>
          <w:sz w:val="24"/>
          <w:szCs w:val="24"/>
          <w:shd w:val="clear" w:fill="FFFFFF"/>
        </w:rPr>
        <w:t>el artista a través de su creación transmite no solo emociones, sino también mensajes, y nos hace </w:t>
      </w:r>
      <w:r>
        <w:rPr>
          <w:rFonts w:hint="eastAsia" w:ascii="Times New Roman" w:hAnsi="Times New Roman" w:eastAsia="等线" w:cs="Times New Roman"/>
          <w:i w:val="0"/>
          <w:iCs w:val="0"/>
          <w:caps w:val="0"/>
          <w:color w:val="494949"/>
          <w:spacing w:val="0"/>
          <w:sz w:val="24"/>
          <w:szCs w:val="24"/>
          <w:shd w:val="clear" w:fill="FFFFFF"/>
          <w:lang w:val="en-US" w:eastAsia="zh-CN"/>
        </w:rPr>
        <w:t>____</w:t>
      </w:r>
      <w:r>
        <w:rPr>
          <w:rFonts w:hint="eastAsia" w:ascii="Times New Roman" w:hAnsi="Times New Roman" w:eastAsia="等线" w:cs="Times New Roman"/>
          <w:i w:val="0"/>
          <w:iCs w:val="0"/>
          <w:caps w:val="0"/>
          <w:color w:val="494949"/>
          <w:spacing w:val="0"/>
          <w:sz w:val="24"/>
          <w:szCs w:val="24"/>
          <w:shd w:val="clear" w:fill="FFFFFF"/>
        </w:rPr>
        <w:t> sobre nuestra existencia, los problemas sociales o la vida en general. Desde esta perspectiva, se convierte en una herramienta que puede cambiar o educar a una sociedad.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240" w:firstLineChars="10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Como </w:t>
      </w:r>
      <w:r>
        <w:rPr>
          <w:rFonts w:hint="eastAsia" w:ascii="Times New Roman" w:hAnsi="Times New Roman" w:eastAsia="等线" w:cs="Times New Roman"/>
          <w:i w:val="0"/>
          <w:iCs w:val="0"/>
          <w:caps w:val="0"/>
          <w:color w:val="494949"/>
          <w:spacing w:val="0"/>
          <w:sz w:val="24"/>
          <w:szCs w:val="24"/>
          <w:shd w:val="clear" w:fill="FFFFFF"/>
          <w:lang w:val="en-US" w:eastAsia="zh-CN"/>
        </w:rPr>
        <w:t>____ ,</w:t>
      </w:r>
      <w:r>
        <w:rPr>
          <w:rFonts w:hint="eastAsia" w:ascii="Times New Roman" w:hAnsi="Times New Roman" w:eastAsia="等线" w:cs="Times New Roman"/>
          <w:i w:val="0"/>
          <w:iCs w:val="0"/>
          <w:caps w:val="0"/>
          <w:color w:val="494949"/>
          <w:spacing w:val="0"/>
          <w:sz w:val="24"/>
          <w:szCs w:val="24"/>
          <w:shd w:val="clear" w:fill="FFFFFF"/>
        </w:rPr>
        <w:t xml:space="preserve"> el arte puede brindar paz, felicidad, amor, esperanza a los seres humanos: por ejemplo, en situaciones donde las personas necesitan escuchar la música para curar su tristeza, ver comedias teatrales para reír, ver películas para soñar o simplemente para divertirse, aprender a conocer el pasado o contemplar obras artísticas para apreciar su belleza.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240" w:firstLineChars="10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El arte es el reflejo de la cultura humana, por eso sirve para conservar el patrimonio cultural de un pueblo y transmitirlo de generación en generación.</w:t>
      </w: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 ____ </w:t>
      </w:r>
      <w:r>
        <w:rPr>
          <w:rFonts w:hint="eastAsia" w:ascii="Times New Roman" w:hAnsi="Times New Roman" w:eastAsia="等线" w:cs="Times New Roman"/>
          <w:i w:val="0"/>
          <w:iCs w:val="0"/>
          <w:caps w:val="0"/>
          <w:color w:val="494949"/>
          <w:spacing w:val="0"/>
          <w:sz w:val="24"/>
          <w:szCs w:val="24"/>
          <w:shd w:val="clear" w:fill="FFFFFF"/>
        </w:rPr>
        <w:t>, es subjetivo, se expresa en un lenguaje universal y comprensible para cualquier ser humano, ya que apela a nuestros sentidos, emociones y facultad de pensar. La educación, hoy en día, se sigue </w:t>
      </w:r>
      <w:r>
        <w:rPr>
          <w:rFonts w:hint="eastAsia" w:ascii="Times New Roman" w:hAnsi="Times New Roman" w:eastAsia="等线" w:cs="Times New Roman"/>
          <w:i w:val="0"/>
          <w:iCs w:val="0"/>
          <w:caps w:val="0"/>
          <w:color w:val="494949"/>
          <w:spacing w:val="0"/>
          <w:sz w:val="24"/>
          <w:szCs w:val="24"/>
          <w:shd w:val="clear" w:fill="FFFFFF"/>
          <w:lang w:val="en-US" w:eastAsia="zh-CN"/>
        </w:rPr>
        <w:t>____</w:t>
      </w:r>
      <w:r>
        <w:rPr>
          <w:rFonts w:hint="eastAsia" w:ascii="Times New Roman" w:hAnsi="Times New Roman" w:eastAsia="等线" w:cs="Times New Roman"/>
          <w:i w:val="0"/>
          <w:iCs w:val="0"/>
          <w:caps w:val="0"/>
          <w:color w:val="494949"/>
          <w:spacing w:val="0"/>
          <w:sz w:val="24"/>
          <w:szCs w:val="24"/>
          <w:shd w:val="clear" w:fill="FFFFFF"/>
        </w:rPr>
        <w:t> en obras artísticas del pasado, porque estas, en sus diferentes manifestaciones, nunca han perdido su importancia para la sociedad.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tbl>
      <w:tblPr>
        <w:tblStyle w:val="3"/>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0" w:type="dxa"/>
          <w:left w:w="0" w:type="dxa"/>
          <w:bottom w:w="0" w:type="dxa"/>
          <w:right w:w="0" w:type="dxa"/>
        </w:tblCellMar>
      </w:tblPr>
      <w:tblGrid>
        <w:gridCol w:w="530"/>
        <w:gridCol w:w="1760"/>
        <w:gridCol w:w="1950"/>
        <w:gridCol w:w="19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71" w:hRule="atLeast"/>
        </w:trPr>
        <w:tc>
          <w:tcPr>
            <w:tcW w:w="530" w:type="dxa"/>
            <w:tcBorders>
              <w:top w:val="single" w:color="auto" w:sz="4" w:space="0"/>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1</w:t>
            </w:r>
          </w:p>
        </w:tc>
        <w:tc>
          <w:tcPr>
            <w:tcW w:w="1760" w:type="dxa"/>
            <w:tcBorders>
              <w:top w:val="single" w:color="auto" w:sz="4" w:space="0"/>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ocurre</w:t>
            </w:r>
          </w:p>
        </w:tc>
        <w:tc>
          <w:tcPr>
            <w:tcW w:w="1950" w:type="dxa"/>
            <w:tcBorders>
              <w:top w:val="single" w:color="auto" w:sz="4" w:space="0"/>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recurre</w:t>
            </w:r>
          </w:p>
        </w:tc>
        <w:tc>
          <w:tcPr>
            <w:tcW w:w="1920" w:type="dxa"/>
            <w:tcBorders>
              <w:top w:val="single" w:color="auto" w:sz="4" w:space="0"/>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concurre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2</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los cuales</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de que</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lo que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3</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antónima</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anónima</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sinónimo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4</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por consiguiente</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asimismo</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si bien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5</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establemente</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simultáneamente</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estrechamente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6</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ni bien</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más bien</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pues bien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20"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7</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emprende</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desempeña</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apaña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8</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ya que</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al contrario</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asimismo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9</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reflexionar</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intuir</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concienciar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10</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prevención</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cura</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terapia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11</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Sin embargo</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Además</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En resumen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0" w:type="dxa"/>
            <w:left w:w="0" w:type="dxa"/>
            <w:bottom w:w="0" w:type="dxa"/>
            <w:right w:w="0" w:type="dxa"/>
          </w:tblCellMar>
        </w:tblPrEx>
        <w:trPr>
          <w:trHeight w:val="171" w:hRule="atLeast"/>
        </w:trPr>
        <w:tc>
          <w:tcPr>
            <w:tcW w:w="530" w:type="dxa"/>
            <w:tcBorders>
              <w:top w:val="nil"/>
              <w:left w:val="single" w:color="auto" w:sz="4" w:space="0"/>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12</w:t>
            </w:r>
          </w:p>
        </w:tc>
        <w:tc>
          <w:tcPr>
            <w:tcW w:w="176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fundando</w:t>
            </w:r>
          </w:p>
        </w:tc>
        <w:tc>
          <w:tcPr>
            <w:tcW w:w="195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basando</w:t>
            </w:r>
          </w:p>
        </w:tc>
        <w:tc>
          <w:tcPr>
            <w:tcW w:w="1920" w:type="dxa"/>
            <w:tcBorders>
              <w:top w:val="nil"/>
              <w:left w:val="nil"/>
              <w:bottom w:val="single" w:color="auto" w:sz="4" w:space="0"/>
              <w:right w:val="single" w:color="auto" w:sz="4" w:space="0"/>
            </w:tcBorders>
            <w:shd w:val="clear" w:color="auto" w:fill="FFFFFF"/>
            <w:tcMar>
              <w:top w:w="40" w:type="dxa"/>
              <w:bottom w:w="40" w:type="dxa"/>
            </w:tcMar>
            <w:vAlign w:val="top"/>
          </w:tcPr>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concursando</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jc w:val="center"/>
        <w:rPr>
          <w:rFonts w:hint="eastAsia" w:ascii="Times New Roman" w:hAnsi="Times New Roman" w:cs="Times New Roman"/>
          <w:sz w:val="44"/>
          <w:szCs w:val="44"/>
          <w:lang w:val="en-US" w:eastAsia="zh-CN"/>
        </w:rPr>
      </w:pPr>
      <w:r>
        <w:rPr>
          <w:rFonts w:hint="eastAsia" w:ascii="Times New Roman" w:hAnsi="Times New Roman" w:cs="Times New Roman"/>
          <w:sz w:val="44"/>
          <w:szCs w:val="44"/>
          <w:lang w:val="en-US" w:eastAsia="zh-CN"/>
        </w:rPr>
        <w:t>Auditiva</w:t>
      </w:r>
    </w:p>
    <w:p>
      <w:pPr>
        <w:rPr>
          <w:rFonts w:hint="default" w:ascii="Times New Roman" w:hAnsi="Times New Roman" w:cs="Times New Roman"/>
          <w:sz w:val="36"/>
          <w:szCs w:val="36"/>
          <w:lang w:val="en-US" w:eastAsia="zh-CN"/>
        </w:rPr>
      </w:pPr>
      <w:r>
        <w:rPr>
          <w:rFonts w:hint="default" w:ascii="Times New Roman" w:hAnsi="Times New Roman" w:cs="Times New Roman"/>
          <w:sz w:val="36"/>
          <w:szCs w:val="36"/>
          <w:lang w:val="en-US" w:eastAsia="zh-CN"/>
        </w:rPr>
        <w:t>Tarea1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Francia   B tres            C rubia      D  Italia        E delgada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 dos      G bar            H alta        I cuatro         J terraza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K clase     L sala de estar    M biblioteca    N Alemania         Ñ universidad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1. Sergio hace fiesta en la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2. Pedro es de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3. Catalina es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4. Catalina sabe ____ idiomas.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5. Catalina estudia en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eastAsia" w:ascii="Times New Roman" w:hAnsi="Times New Roman" w:cs="Times New Roman"/>
          <w:sz w:val="36"/>
          <w:szCs w:val="36"/>
          <w:lang w:val="en-US" w:eastAsia="zh-CN"/>
        </w:rPr>
      </w:pPr>
      <w:r>
        <w:rPr>
          <w:rFonts w:hint="default" w:ascii="Times New Roman" w:hAnsi="Times New Roman" w:cs="Times New Roman"/>
          <w:sz w:val="36"/>
          <w:szCs w:val="36"/>
          <w:lang w:val="en-US" w:eastAsia="zh-CN"/>
        </w:rPr>
        <w:t>Tarea</w:t>
      </w:r>
      <w:r>
        <w:rPr>
          <w:rFonts w:hint="eastAsia" w:ascii="Times New Roman" w:hAnsi="Times New Roman" w:cs="Times New Roman"/>
          <w:sz w:val="36"/>
          <w:szCs w:val="36"/>
          <w:lang w:val="en-US" w:eastAsia="zh-CN"/>
        </w:rPr>
        <w:t>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1. Para ir gratis al partido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hay que mandar un mensaje a un número de teléfono.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 en necesario entrar en Internet.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c) hay que escribir un correo electrónico.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2. La empresa TODOLIMPIO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busca personal con experiencia.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 trabaja solo con empresas.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lang w:val="en-US" w:eastAsia="zh-CN"/>
        </w:rPr>
        <w:t xml:space="preserve">c) </w:t>
      </w:r>
      <w:r>
        <w:rPr>
          <w:rFonts w:hint="default" w:ascii="Times New Roman" w:hAnsi="Times New Roman" w:eastAsia="等线" w:cs="Times New Roman"/>
          <w:i w:val="0"/>
          <w:iCs w:val="0"/>
          <w:caps w:val="0"/>
          <w:color w:val="494949"/>
          <w:spacing w:val="0"/>
          <w:sz w:val="24"/>
          <w:szCs w:val="24"/>
          <w:shd w:val="clear" w:fill="FFFFFF"/>
        </w:rPr>
        <w:t>es nueva.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3. En el anuncio repiten el número quince porque ese día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empieza un negocio.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 la comida está más barata.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c) venden quince productos más.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4. En este mensaje publicitario anuncian____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un centro comercial.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 muy buenas ofertas.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c) casas modernas.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5. El programa de cocina____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no estaba antes en la televisión.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 es cada lunes.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c) ofrece comidas gratis.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eastAsia="等线" w:cs="Times New Roman"/>
          <w:i w:val="0"/>
          <w:iCs w:val="0"/>
          <w:caps w:val="0"/>
          <w:color w:val="494949"/>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eastAsiaTheme="minorEastAsia"/>
          <w:kern w:val="0"/>
          <w:sz w:val="36"/>
          <w:szCs w:val="36"/>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eastAsiaTheme="minorEastAsia"/>
          <w:kern w:val="0"/>
          <w:sz w:val="36"/>
          <w:szCs w:val="36"/>
          <w:lang w:val="en-US" w:eastAsia="zh-CN" w:bidi="ar"/>
        </w:rPr>
      </w:pPr>
      <w:r>
        <w:rPr>
          <w:rFonts w:hint="default" w:ascii="Times New Roman" w:hAnsi="Times New Roman" w:cs="Times New Roman" w:eastAsiaTheme="minorEastAsia"/>
          <w:kern w:val="0"/>
          <w:sz w:val="36"/>
          <w:szCs w:val="36"/>
          <w:lang w:val="en-US" w:eastAsia="zh-CN" w:bidi="ar"/>
        </w:rPr>
        <w:t>Tarea</w:t>
      </w:r>
      <w:r>
        <w:rPr>
          <w:rFonts w:hint="eastAsia" w:ascii="Times New Roman" w:hAnsi="Times New Roman" w:cs="Times New Roman" w:eastAsiaTheme="minorEastAsia"/>
          <w:kern w:val="0"/>
          <w:sz w:val="36"/>
          <w:szCs w:val="36"/>
          <w:lang w:val="en-US" w:eastAsia="zh-CN" w:bidi="ar"/>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Va a escuchar a ocho personas que hablan sobre su experiencia de una compra.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Elija la frase que corresponda a cada persona.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Va a escuchar a cada persona dos veces.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Ahora tiene 30 segundos para leer las frases.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Lo hizo para ser diferente de las otras chicas.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No lo hizo para encontrar marido.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Los padres siempre le animaron.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D. Se decidió más tarde que otros.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E. Recibió otra oferta por un evento inesperado.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 Era una tradición familiar.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G. Lo hizo para irse a otra ciudad a estudiar,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H. No se arrepiente de la decisión.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l. Fue una decisión espontánea.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J. Lo hizo en parte por su padre.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1: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2:____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3:____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4:____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5:____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6:____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7:____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8:____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r>
        <w:rPr>
          <w:rFonts w:hint="default" w:ascii="Times New Roman" w:hAnsi="Times New Roman" w:cs="Times New Roman" w:eastAsiaTheme="minorEastAsia"/>
          <w:kern w:val="0"/>
          <w:sz w:val="36"/>
          <w:szCs w:val="36"/>
          <w:lang w:val="en-US" w:eastAsia="zh-CN" w:bidi="ar"/>
        </w:rPr>
        <w:t>Tarea</w:t>
      </w:r>
      <w:r>
        <w:rPr>
          <w:rFonts w:hint="eastAsia" w:ascii="Times New Roman" w:hAnsi="Times New Roman" w:cs="Times New Roman"/>
          <w:kern w:val="0"/>
          <w:sz w:val="36"/>
          <w:szCs w:val="36"/>
          <w:lang w:val="en-US" w:eastAsia="zh-CN" w:bidi="ar"/>
        </w:rPr>
        <w:t>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Va escuchar la entrevista dos veces.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Ahora tiene 45 segundos para leer las frases.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1.En la audición, se afirma que la autora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la escritura no se considera una profesión que gana mucho.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Las obras que presentaron los otros autores están muy bien.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Han aumentado las ventas de sus libros después de recibir el premio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2. La autora piensa que____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Es más productiva cuando trabaja con un límite de tiempo establecido.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Tuvo problemas con el plazo de entrega de sus cuentos para el premio.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Disfruta de la soledad que suele caracterizar a la profesión de escritor.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3. María Gonzales piensa que el concepto de ¨normal¨____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Resulta perjudicial para todo nosotros.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Se le puede aplicar a algunas personas.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Es una invención colectiva que no le interesa.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4. En la situación, se dice que en ¨La vida en canaria¨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Las casas son tratadas como un personaje más.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Los personajes consiguen ponen fin a sus problemas.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Las historias se desarrollan en torno a las viviendas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5. En la situación se dice que los cuentos____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incluyen situaciones donde los protagonistas se enfrentan unos a otros.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cuentan con un fuerte componente de carácter amoroso y sentimental.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reciben interpretaciones en las que la autora no había pensado antes.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6. Según María, uno de los cuentos de “La vida en canaria”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Lo había escrito con anterioridad a todos los demás.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Se hizo con el primer puesto en otro concurso.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Fue la principal razón de que le dieron el premio.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7. En la audición se dice que María Gonzales____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Compitió con numerosos autores para el Ribera del Duero.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No había recibido otros premios a lo largo de su carrera.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Se convirtió en escritora de éxito gracias al premio recibido.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8. Según la audición, la escritora____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Considera que todos los grandes autores han escrito alguna novela.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Tomó como modelos a figuras como Bioy Casares o Cortázar.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Piensa que el cuento es un género característico de su país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r>
        <w:rPr>
          <w:rFonts w:hint="default" w:ascii="Times New Roman" w:hAnsi="Times New Roman" w:cs="Times New Roman" w:eastAsiaTheme="minorEastAsia"/>
          <w:kern w:val="0"/>
          <w:sz w:val="36"/>
          <w:szCs w:val="36"/>
          <w:lang w:val="en-US" w:eastAsia="zh-CN" w:bidi="ar"/>
        </w:rPr>
        <w:t>Tarea</w:t>
      </w:r>
      <w:r>
        <w:rPr>
          <w:rFonts w:hint="eastAsia" w:ascii="Times New Roman" w:hAnsi="Times New Roman" w:cs="Times New Roman"/>
          <w:kern w:val="0"/>
          <w:sz w:val="36"/>
          <w:szCs w:val="36"/>
          <w:lang w:val="en-US" w:eastAsia="zh-CN" w:bidi="ar"/>
        </w:rPr>
        <w:t>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Va a escuchar los fragmentos de la conferencia dos veces.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Ahora tiene 45 segundos para leer las frases.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Fragmento 1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Apoyar a las mujeres militantes significa luchar contra la guerra.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Hay que escribir panfletos para acabar con la guerra.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Es un privilegio luchar en guerra con las hermanas militantes.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Fragmento 2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Hay que evidenciar las diferentes condiciones existentes entre los países.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En el fondo todos vivimos las mismas condiciones en distintos niveles de gravedad.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La causa de los problemas existentes en los países es el patriarcado.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Fragmento 3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Afortunadamente vivimos en una condición de paz y armonía.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Las tensiones continúan siendo muy aplastantes.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La hostilidad es muy fuerte en Croacia y Eslovenia.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Fragmento 4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La situación era mejor antes del homicidio del primer ministro.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La lucha feminista puede confiar en una futura prosperidad.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El sentimiento de desánimo que divaga empeora la situación.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Fragmento 5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El nacionalismo es, en cualquier caso, nocivo.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Hay varios tipos de nacionalismo, el peor es el que perjudica a las mujeres.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El nacionalismo es un tema pendiente que hay que afrontar.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Fragmento 6 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a. Hay una cierta heterogeneidad entre las situaciones internacionales.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El racismo es el problema que más afecta a los Balcanes.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Hay que promover una política proactiva y no de rebelión.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r>
        <w:rPr>
          <w:rFonts w:hint="default" w:ascii="Times New Roman" w:hAnsi="Times New Roman" w:cs="Times New Roman" w:eastAsiaTheme="minorEastAsia"/>
          <w:kern w:val="0"/>
          <w:sz w:val="36"/>
          <w:szCs w:val="36"/>
          <w:lang w:val="en-US" w:eastAsia="zh-CN" w:bidi="ar"/>
        </w:rPr>
        <w:t>Tarea</w:t>
      </w:r>
      <w:r>
        <w:rPr>
          <w:rFonts w:hint="eastAsia" w:ascii="Times New Roman" w:hAnsi="Times New Roman" w:cs="Times New Roman"/>
          <w:kern w:val="0"/>
          <w:sz w:val="36"/>
          <w:szCs w:val="36"/>
          <w:lang w:val="en-US" w:eastAsia="zh-CN" w:bidi="ar"/>
        </w:rPr>
        <w:t>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Va a escuchar la conferencia dos veces.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Ahora tiene 45 segundos para leer las frases.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pPr>
      <w:r>
        <w:t>¿Cuáles son correctos?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eastAsia"/>
          <w:lang w:val="en-US" w:eastAsia="zh-CN"/>
        </w:rPr>
      </w:pPr>
      <w:r>
        <w:rPr>
          <w:rFonts w:hint="eastAsia"/>
          <w:lang w:val="en-US" w:eastAsia="zh-CN"/>
        </w:rPr>
        <w:t>______  ______  ______  ______  ______  ______</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Graciela Ramírez es programadora musical desde 1974.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B. En México se solía escuchar rock en español, canción vernácula y música mexicana independiente.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C. Radio educación programaba todo tipo de música, incluso canto nuevo y canción protesta.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D. Los radioescuchas donaban gran parte de la música a la radio.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E. El compositor Julio Entrada formó el departamento de programación musical.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F. Se asignaba un número a las notas musicales con computadora.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G. El carácter de la música se identificaba con el número 4.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H. Cuando no tenían ninguna programación ponían entrevistas de otros países.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I. Radio escucha era y es una radio única por su programación.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J. La radio pública tiene el deber de dar a conocer la música no independiente.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K. Esta radio continúa siendo un canal para difundir música alternativa y folklorística.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eastAsia="等线" w:cs="Times New Roman"/>
          <w:i w:val="0"/>
          <w:iCs w:val="0"/>
          <w:caps w:val="0"/>
          <w:color w:val="494949"/>
          <w:spacing w:val="0"/>
          <w:sz w:val="24"/>
          <w:szCs w:val="24"/>
          <w:shd w:val="clear" w:fill="FFFFFF"/>
        </w:rPr>
        <w:t>L. El estado promueve los géneros que se están perdiendo.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Escrita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rPr>
          <w:rFonts w:hint="default" w:ascii="Times New Roman" w:hAnsi="Times New Roman" w:cs="Times New Roman"/>
          <w:sz w:val="36"/>
          <w:szCs w:val="36"/>
          <w:lang w:val="en-US" w:eastAsia="zh-CN"/>
        </w:rPr>
      </w:pPr>
      <w:r>
        <w:rPr>
          <w:rFonts w:hint="eastAsia" w:ascii="Times New Roman" w:hAnsi="Times New Roman" w:eastAsia="等线" w:cs="Times New Roman"/>
          <w:i w:val="0"/>
          <w:iCs w:val="0"/>
          <w:caps w:val="0"/>
          <w:color w:val="494949"/>
          <w:spacing w:val="0"/>
          <w:sz w:val="24"/>
          <w:szCs w:val="24"/>
          <w:shd w:val="clear" w:fill="FFFFFF"/>
          <w:lang w:eastAsia="zh-CN"/>
        </w:rPr>
        <w:drawing>
          <wp:anchor distT="0" distB="0" distL="114300" distR="114300" simplePos="0" relativeHeight="251659264" behindDoc="1" locked="0" layoutInCell="1" allowOverlap="1">
            <wp:simplePos x="0" y="0"/>
            <wp:positionH relativeFrom="column">
              <wp:posOffset>1029335</wp:posOffset>
            </wp:positionH>
            <wp:positionV relativeFrom="paragraph">
              <wp:posOffset>361950</wp:posOffset>
            </wp:positionV>
            <wp:extent cx="3475990" cy="2307590"/>
            <wp:effectExtent l="0" t="0" r="0" b="3810"/>
            <wp:wrapTight wrapText="bothSides">
              <wp:wrapPolygon>
                <wp:start x="0" y="0"/>
                <wp:lineTo x="0" y="21517"/>
                <wp:lineTo x="21545" y="21517"/>
                <wp:lineTo x="21545" y="0"/>
                <wp:lineTo x="0" y="0"/>
              </wp:wrapPolygon>
            </wp:wrapTight>
            <wp:docPr id="1" name="图片 1" descr="e669f53a-78eb-4e98-a538-06e61ef37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669f53a-78eb-4e98-a538-06e61ef37565"/>
                    <pic:cNvPicPr>
                      <a:picLocks noChangeAspect="1"/>
                    </pic:cNvPicPr>
                  </pic:nvPicPr>
                  <pic:blipFill>
                    <a:blip r:embed="rId4"/>
                    <a:stretch>
                      <a:fillRect/>
                    </a:stretch>
                  </pic:blipFill>
                  <pic:spPr>
                    <a:xfrm>
                      <a:off x="0" y="0"/>
                      <a:ext cx="3475990" cy="2307590"/>
                    </a:xfrm>
                    <a:prstGeom prst="rect">
                      <a:avLst/>
                    </a:prstGeom>
                  </pic:spPr>
                </pic:pic>
              </a:graphicData>
            </a:graphic>
          </wp:anchor>
        </w:drawing>
      </w:r>
      <w:r>
        <w:rPr>
          <w:rFonts w:hint="eastAsia" w:ascii="Times New Roman" w:hAnsi="Times New Roman" w:cs="Times New Roman"/>
          <w:sz w:val="36"/>
          <w:szCs w:val="36"/>
          <w:lang w:val="en-US" w:eastAsia="zh-CN"/>
        </w:rPr>
        <w:t>Tarea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lang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rPr>
          <w:rFonts w:hint="default"/>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tabs>
          <w:tab w:val="left" w:pos="1189"/>
        </w:tabs>
        <w:bidi w:val="0"/>
        <w:ind w:firstLine="1680" w:firstLineChars="700"/>
        <w:jc w:val="left"/>
        <w:rPr>
          <w:rFonts w:hint="eastAsia" w:ascii="Times New Roman" w:hAnsi="Times New Roman" w:eastAsia="等线" w:cs="Times New Roman"/>
          <w:i w:val="0"/>
          <w:iCs w:val="0"/>
          <w:caps w:val="0"/>
          <w:color w:val="494949"/>
          <w:spacing w:val="0"/>
          <w:kern w:val="0"/>
          <w:sz w:val="24"/>
          <w:szCs w:val="24"/>
          <w:shd w:val="clear" w:fill="FFFFFF"/>
          <w:lang w:val="en-US" w:eastAsia="zh-CN" w:bidi="ar"/>
        </w:rPr>
      </w:pPr>
      <w:r>
        <w:rPr>
          <w:rFonts w:hint="eastAsia" w:ascii="Times New Roman" w:hAnsi="Times New Roman" w:eastAsia="等线" w:cs="Times New Roman"/>
          <w:i w:val="0"/>
          <w:iCs w:val="0"/>
          <w:caps w:val="0"/>
          <w:color w:val="494949"/>
          <w:spacing w:val="0"/>
          <w:kern w:val="0"/>
          <w:sz w:val="24"/>
          <w:szCs w:val="24"/>
          <w:shd w:val="clear" w:fill="FFFFFF"/>
          <w:lang w:val="en-US" w:eastAsia="zh-CN" w:bidi="ar"/>
        </w:rPr>
        <w:t>N</w:t>
      </w: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úmero de palabras recomendado: entre 100</w:t>
      </w:r>
      <w:r>
        <w:rPr>
          <w:rFonts w:hint="eastAsia" w:ascii="Times New Roman" w:hAnsi="Times New Roman" w:eastAsia="等线" w:cs="Times New Roman"/>
          <w:i w:val="0"/>
          <w:iCs w:val="0"/>
          <w:caps w:val="0"/>
          <w:color w:val="494949"/>
          <w:spacing w:val="0"/>
          <w:kern w:val="0"/>
          <w:sz w:val="24"/>
          <w:szCs w:val="24"/>
          <w:shd w:val="clear" w:fill="FFFFFF"/>
          <w:lang w:val="en-US" w:eastAsia="zh-CN" w:bidi="ar"/>
        </w:rPr>
        <w:t>-150</w:t>
      </w:r>
    </w:p>
    <w:p>
      <w:pPr>
        <w:tabs>
          <w:tab w:val="left" w:pos="1189"/>
        </w:tabs>
        <w:bidi w:val="0"/>
        <w:jc w:val="left"/>
        <w:rPr>
          <w:rFonts w:hint="eastAsia" w:ascii="Times New Roman" w:hAnsi="Times New Roman" w:eastAsia="等线" w:cs="Times New Roman"/>
          <w:i w:val="0"/>
          <w:iCs w:val="0"/>
          <w:caps w:val="0"/>
          <w:color w:val="494949"/>
          <w:spacing w:val="0"/>
          <w:kern w:val="0"/>
          <w:sz w:val="24"/>
          <w:szCs w:val="24"/>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eastAsiaTheme="minorEastAsia"/>
          <w:kern w:val="0"/>
          <w:sz w:val="36"/>
          <w:szCs w:val="36"/>
          <w:lang w:val="en-US" w:eastAsia="zh-CN" w:bidi="ar"/>
        </w:rPr>
      </w:pPr>
      <w:r>
        <w:rPr>
          <w:rFonts w:hint="eastAsia" w:ascii="Times New Roman" w:hAnsi="Times New Roman" w:cs="Times New Roman" w:eastAsiaTheme="minorEastAsia"/>
          <w:kern w:val="0"/>
          <w:sz w:val="36"/>
          <w:szCs w:val="36"/>
          <w:lang w:val="en-US" w:eastAsia="zh-CN" w:bidi="ar"/>
        </w:rPr>
        <w:t>Tarea 2</w:t>
      </w:r>
    </w:p>
    <w:p>
      <w:pPr>
        <w:jc w:val="both"/>
        <w:rPr>
          <w:rFonts w:hint="eastAsia" w:ascii="Times New Roman" w:hAnsi="Times New Roman" w:cs="Times New Roman"/>
          <w:sz w:val="44"/>
          <w:szCs w:val="44"/>
          <w:lang w:val="en-US" w:eastAsia="zh-CN"/>
        </w:rPr>
      </w:pPr>
      <w:r>
        <w:rPr>
          <w:rFonts w:hint="eastAsia" w:ascii="Times New Roman" w:hAnsi="Times New Roman" w:cs="Times New Roman"/>
          <w:sz w:val="44"/>
          <w:szCs w:val="44"/>
          <w:lang w:val="en-US" w:eastAsia="zh-CN"/>
        </w:rPr>
        <w:drawing>
          <wp:anchor distT="0" distB="0" distL="114300" distR="114300" simplePos="0" relativeHeight="251660288" behindDoc="1" locked="0" layoutInCell="1" allowOverlap="1">
            <wp:simplePos x="0" y="0"/>
            <wp:positionH relativeFrom="column">
              <wp:posOffset>933450</wp:posOffset>
            </wp:positionH>
            <wp:positionV relativeFrom="paragraph">
              <wp:posOffset>251460</wp:posOffset>
            </wp:positionV>
            <wp:extent cx="3591560" cy="2835910"/>
            <wp:effectExtent l="0" t="0" r="0" b="8890"/>
            <wp:wrapTight wrapText="bothSides">
              <wp:wrapPolygon>
                <wp:start x="0" y="0"/>
                <wp:lineTo x="0" y="21474"/>
                <wp:lineTo x="21539" y="21474"/>
                <wp:lineTo x="21539" y="0"/>
                <wp:lineTo x="0" y="0"/>
              </wp:wrapPolygon>
            </wp:wrapTight>
            <wp:docPr id="3" name="图片 3" descr="c0066320-5871-4f10-8dab-d4734e083f1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0066320-5871-4f10-8dab-d4734e083f1e"/>
                    <pic:cNvPicPr>
                      <a:picLocks noChangeAspect="1"/>
                    </pic:cNvPicPr>
                  </pic:nvPicPr>
                  <pic:blipFill>
                    <a:blip r:embed="rId5"/>
                    <a:stretch>
                      <a:fillRect/>
                    </a:stretch>
                  </pic:blipFill>
                  <pic:spPr>
                    <a:xfrm>
                      <a:off x="0" y="0"/>
                      <a:ext cx="3591560" cy="2835910"/>
                    </a:xfrm>
                    <a:prstGeom prst="rect">
                      <a:avLst/>
                    </a:prstGeom>
                  </pic:spPr>
                </pic:pic>
              </a:graphicData>
            </a:graphic>
          </wp:anchor>
        </w:drawing>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tabs>
          <w:tab w:val="left" w:pos="1179"/>
        </w:tabs>
        <w:bidi w:val="0"/>
        <w:ind w:firstLine="1680" w:firstLineChars="700"/>
        <w:jc w:val="left"/>
        <w:rPr>
          <w:rFonts w:hint="eastAsia" w:ascii="Times New Roman" w:hAnsi="Times New Roman" w:eastAsia="等线" w:cs="Times New Roman"/>
          <w:i w:val="0"/>
          <w:iCs w:val="0"/>
          <w:caps w:val="0"/>
          <w:color w:val="494949"/>
          <w:spacing w:val="0"/>
          <w:kern w:val="0"/>
          <w:sz w:val="24"/>
          <w:szCs w:val="24"/>
          <w:shd w:val="clear" w:fill="FFFFFF"/>
          <w:lang w:val="en-US" w:eastAsia="zh-CN" w:bidi="ar"/>
        </w:rPr>
      </w:pPr>
      <w:r>
        <w:rPr>
          <w:rFonts w:hint="eastAsia" w:ascii="Times New Roman" w:hAnsi="Times New Roman" w:eastAsia="等线" w:cs="Times New Roman"/>
          <w:i w:val="0"/>
          <w:iCs w:val="0"/>
          <w:caps w:val="0"/>
          <w:color w:val="494949"/>
          <w:spacing w:val="0"/>
          <w:kern w:val="0"/>
          <w:sz w:val="24"/>
          <w:szCs w:val="24"/>
          <w:shd w:val="clear" w:fill="FFFFFF"/>
          <w:lang w:val="en-US" w:eastAsia="zh-CN" w:bidi="ar"/>
        </w:rPr>
        <w:t>N</w:t>
      </w: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úmero de palabras recomendado: entre 250</w:t>
      </w:r>
      <w:r>
        <w:rPr>
          <w:rFonts w:hint="eastAsia" w:ascii="Times New Roman" w:hAnsi="Times New Roman" w:eastAsia="等线" w:cs="Times New Roman"/>
          <w:i w:val="0"/>
          <w:iCs w:val="0"/>
          <w:caps w:val="0"/>
          <w:color w:val="494949"/>
          <w:spacing w:val="0"/>
          <w:kern w:val="0"/>
          <w:sz w:val="24"/>
          <w:szCs w:val="24"/>
          <w:shd w:val="clear" w:fill="FFFFFF"/>
          <w:lang w:val="en-US" w:eastAsia="zh-CN" w:bidi="ar"/>
        </w:rPr>
        <w:t>-300</w:t>
      </w:r>
    </w:p>
    <w:p>
      <w:pPr>
        <w:tabs>
          <w:tab w:val="left" w:pos="1949"/>
        </w:tabs>
        <w:bidi w:val="0"/>
        <w:jc w:val="left"/>
        <w:rPr>
          <w:rFonts w:hint="eastAsia"/>
          <w:lang w:val="en-US" w:eastAsia="zh-CN"/>
        </w:rPr>
      </w:pPr>
    </w:p>
    <w:p>
      <w:pPr>
        <w:tabs>
          <w:tab w:val="left" w:pos="1949"/>
        </w:tabs>
        <w:bidi w:val="0"/>
        <w:jc w:val="left"/>
        <w:rPr>
          <w:rFonts w:hint="eastAsia"/>
          <w:lang w:val="en-US" w:eastAsia="zh-CN"/>
        </w:rPr>
      </w:pPr>
    </w:p>
    <w:p>
      <w:pPr>
        <w:tabs>
          <w:tab w:val="left" w:pos="1949"/>
        </w:tabs>
        <w:bidi w:val="0"/>
        <w:jc w:val="left"/>
        <w:rPr>
          <w:rFonts w:hint="eastAsia"/>
          <w:lang w:val="en-US" w:eastAsia="zh-CN"/>
        </w:rPr>
      </w:pPr>
    </w:p>
    <w:p>
      <w:pPr>
        <w:tabs>
          <w:tab w:val="left" w:pos="1949"/>
        </w:tabs>
        <w:bidi w:val="0"/>
        <w:jc w:val="left"/>
        <w:rPr>
          <w:rFonts w:hint="eastAsia"/>
          <w:lang w:val="en-US" w:eastAsia="zh-CN"/>
        </w:rPr>
      </w:pPr>
    </w:p>
    <w:p>
      <w:pPr>
        <w:tabs>
          <w:tab w:val="left" w:pos="1949"/>
        </w:tabs>
        <w:bidi w:val="0"/>
        <w:jc w:val="left"/>
        <w:rPr>
          <w:rFonts w:hint="eastAsia"/>
          <w:lang w:val="en-US" w:eastAsia="zh-CN"/>
        </w:rPr>
      </w:pPr>
    </w:p>
    <w:p>
      <w:pPr>
        <w:tabs>
          <w:tab w:val="left" w:pos="1949"/>
        </w:tabs>
        <w:bidi w:val="0"/>
        <w:jc w:val="left"/>
        <w:rPr>
          <w:rFonts w:hint="eastAsia"/>
          <w:lang w:val="en-US" w:eastAsia="zh-CN"/>
        </w:rPr>
      </w:pPr>
    </w:p>
    <w:p>
      <w:pPr>
        <w:tabs>
          <w:tab w:val="left" w:pos="1949"/>
        </w:tabs>
        <w:bidi w:val="0"/>
        <w:jc w:val="left"/>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Oral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Tarea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略（详见siele口语真题整理）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Tarea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Describa la fotografía. Estos son los aspectos que tiene que comentar: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Cuántas personas hay y qué relación existe entre ellas.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Cómo son esas personas y qué ropa llevan.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Qué están haciendo esas personas y cómo cree que se sienten.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En qué lugar se encuentran y cómo es.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 Qué objetos hay, cómo son y dónde están.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0000FF"/>
          <w:spacing w:val="0"/>
          <w:kern w:val="0"/>
          <w:sz w:val="24"/>
          <w:szCs w:val="24"/>
          <w:shd w:val="clear" w:fill="FFFFFF"/>
          <w:lang w:val="es-ES" w:eastAsia="zh-CN" w:bidi="ar"/>
        </w:rPr>
      </w:pPr>
      <w:r>
        <w:rPr>
          <w:rFonts w:hint="default" w:ascii="Times New Roman" w:hAnsi="Times New Roman" w:eastAsia="等线" w:cs="Times New Roman"/>
          <w:i w:val="0"/>
          <w:iCs w:val="0"/>
          <w:caps w:val="0"/>
          <w:color w:val="0000FF"/>
          <w:spacing w:val="0"/>
          <w:kern w:val="0"/>
          <w:sz w:val="24"/>
          <w:szCs w:val="24"/>
          <w:shd w:val="clear" w:fill="FFFFFF"/>
          <w:lang w:val="es-ES" w:eastAsia="zh-CN" w:bidi="ar"/>
        </w:rPr>
        <w:t>* Tiene dos minutos para preparar la tarea. Tiene de 1 a 2 minutos para realizar la tarea. </w:t>
      </w:r>
    </w:p>
    <w:p>
      <w:pPr>
        <w:tabs>
          <w:tab w:val="left" w:pos="1949"/>
        </w:tabs>
        <w:bidi w:val="0"/>
        <w:jc w:val="left"/>
        <w:rPr>
          <w:rFonts w:hint="eastAsia"/>
          <w:lang w:val="en-US" w:eastAsia="zh-CN"/>
        </w:rPr>
      </w:pPr>
      <w:r>
        <w:rPr>
          <w:rFonts w:hint="eastAsia"/>
          <w:lang w:val="en-US" w:eastAsia="zh-CN"/>
        </w:rPr>
        <w:drawing>
          <wp:anchor distT="0" distB="0" distL="114300" distR="114300" simplePos="0" relativeHeight="251661312" behindDoc="1" locked="0" layoutInCell="1" allowOverlap="1">
            <wp:simplePos x="0" y="0"/>
            <wp:positionH relativeFrom="column">
              <wp:posOffset>1459865</wp:posOffset>
            </wp:positionH>
            <wp:positionV relativeFrom="paragraph">
              <wp:posOffset>97790</wp:posOffset>
            </wp:positionV>
            <wp:extent cx="2136775" cy="1461135"/>
            <wp:effectExtent l="0" t="0" r="22225" b="12065"/>
            <wp:wrapTight wrapText="bothSides">
              <wp:wrapPolygon>
                <wp:start x="0" y="0"/>
                <wp:lineTo x="0" y="21403"/>
                <wp:lineTo x="21440" y="21403"/>
                <wp:lineTo x="21440" y="0"/>
                <wp:lineTo x="0" y="0"/>
              </wp:wrapPolygon>
            </wp:wrapTight>
            <wp:docPr id="4" name="图片 4" descr="9a1ca162-6ae1-4c8d-b2c3-b68101a5a9f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9a1ca162-6ae1-4c8d-b2c3-b68101a5a9f1"/>
                    <pic:cNvPicPr>
                      <a:picLocks noChangeAspect="1"/>
                    </pic:cNvPicPr>
                  </pic:nvPicPr>
                  <pic:blipFill>
                    <a:blip r:embed="rId6"/>
                    <a:stretch>
                      <a:fillRect/>
                    </a:stretch>
                  </pic:blipFill>
                  <pic:spPr>
                    <a:xfrm>
                      <a:off x="0" y="0"/>
                      <a:ext cx="2136775" cy="1461135"/>
                    </a:xfrm>
                    <a:prstGeom prst="rect">
                      <a:avLst/>
                    </a:prstGeom>
                  </pic:spPr>
                </pic:pic>
              </a:graphicData>
            </a:graphic>
          </wp:anchor>
        </w:drawing>
      </w:r>
    </w:p>
    <w:p>
      <w:pPr>
        <w:bidi w:val="0"/>
        <w:rPr>
          <w:rFonts w:hint="eastAsia" w:asciiTheme="minorHAnsi" w:hAnsiTheme="minorHAnsi" w:eastAsiaTheme="minorEastAsia" w:cstheme="minorBidi"/>
          <w:kern w:val="2"/>
          <w:sz w:val="21"/>
          <w:szCs w:val="24"/>
          <w:lang w:val="en-US" w:eastAsia="zh-CN" w:bidi="ar-SA"/>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kern w:val="0"/>
          <w:sz w:val="24"/>
          <w:szCs w:val="24"/>
          <w:shd w:val="clear" w:fill="FFFFFF"/>
          <w:lang w:val="en-US" w:eastAsia="zh-CN" w:bidi="ar"/>
        </w:rPr>
      </w:pPr>
      <w:r>
        <w:rPr>
          <w:rFonts w:hint="eastAsia" w:ascii="Times New Roman" w:hAnsi="Times New Roman" w:cs="Times New Roman"/>
          <w:kern w:val="0"/>
          <w:sz w:val="36"/>
          <w:szCs w:val="36"/>
          <w:lang w:val="en-US" w:eastAsia="zh-CN" w:bidi="ar"/>
        </w:rPr>
        <w:t>Tarea 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Times New Roman" w:hAnsi="Times New Roman" w:eastAsia="等线" w:cs="Times New Roman"/>
          <w:b/>
          <w:bCs/>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b/>
          <w:bCs/>
          <w:i w:val="0"/>
          <w:iCs w:val="0"/>
          <w:caps w:val="0"/>
          <w:color w:val="494949"/>
          <w:spacing w:val="0"/>
          <w:kern w:val="0"/>
          <w:sz w:val="24"/>
          <w:szCs w:val="24"/>
          <w:shd w:val="clear" w:fill="FFFFFF"/>
          <w:lang w:val="es-ES" w:eastAsia="zh-CN" w:bidi="ar"/>
        </w:rPr>
        <w:t>Pedir un cambio del horario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Usted quiere cambiar de clase. Usted habla con la directora de la academia donde está haciendo un curso de español.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·Saludar y presentarse;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·Explicar por qué quiere cambiarse a una clase en otro horario;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·Decir cuándo puede ir.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Calibri" w:hAnsi="Calibri" w:cs="Calibri"/>
          <w:i w:val="0"/>
          <w:iCs w:val="0"/>
          <w:caps w:val="0"/>
          <w:color w:val="333333"/>
          <w:spacing w:val="0"/>
          <w:sz w:val="14"/>
          <w:szCs w:val="1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0000FF"/>
          <w:spacing w:val="0"/>
          <w:kern w:val="0"/>
          <w:sz w:val="24"/>
          <w:szCs w:val="24"/>
          <w:shd w:val="clear" w:fill="FFFFFF"/>
          <w:lang w:val="es-ES" w:eastAsia="zh-CN" w:bidi="ar"/>
        </w:rPr>
      </w:pPr>
      <w:r>
        <w:rPr>
          <w:rFonts w:hint="default" w:ascii="Times New Roman" w:hAnsi="Times New Roman" w:eastAsia="等线" w:cs="Times New Roman"/>
          <w:i w:val="0"/>
          <w:iCs w:val="0"/>
          <w:caps w:val="0"/>
          <w:color w:val="0000FF"/>
          <w:spacing w:val="0"/>
          <w:kern w:val="0"/>
          <w:sz w:val="24"/>
          <w:szCs w:val="24"/>
          <w:shd w:val="clear" w:fill="FFFFFF"/>
          <w:lang w:val="es-ES" w:eastAsia="zh-CN" w:bidi="ar"/>
        </w:rPr>
        <w:t>* Tiene un minuto y medio para realizar la tarea.</w:t>
      </w:r>
    </w:p>
    <w:p>
      <w:pPr>
        <w:bidi w:val="0"/>
        <w:ind w:firstLine="399" w:firstLineChars="0"/>
        <w:jc w:val="left"/>
        <w:rPr>
          <w:rFonts w:hint="eastAsia"/>
          <w:lang w:val="en-US" w:eastAsia="zh-CN"/>
        </w:rPr>
      </w:pPr>
    </w:p>
    <w:p>
      <w:pPr>
        <w:bidi w:val="0"/>
        <w:ind w:firstLine="399" w:firstLineChars="0"/>
        <w:jc w:val="left"/>
        <w:rPr>
          <w:rFonts w:hint="eastAsia"/>
          <w:lang w:val="en-US" w:eastAsia="zh-CN"/>
        </w:rPr>
      </w:pPr>
    </w:p>
    <w:p>
      <w:pPr>
        <w:bidi w:val="0"/>
        <w:ind w:firstLine="399" w:firstLineChars="0"/>
        <w:jc w:val="left"/>
        <w:rPr>
          <w:rFonts w:hint="eastAsia"/>
          <w:lang w:val="en-US" w:eastAsia="zh-CN"/>
        </w:rPr>
      </w:pPr>
    </w:p>
    <w:p>
      <w:pPr>
        <w:bidi w:val="0"/>
        <w:ind w:firstLine="399" w:firstLineChars="0"/>
        <w:jc w:val="left"/>
        <w:rPr>
          <w:rFonts w:hint="eastAsia"/>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Times New Roman" w:hAnsi="Times New Roman" w:eastAsia="等线" w:cs="Times New Roman"/>
          <w:b/>
          <w:bCs/>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b/>
          <w:bCs/>
          <w:i w:val="0"/>
          <w:iCs w:val="0"/>
          <w:caps w:val="0"/>
          <w:color w:val="494949"/>
          <w:spacing w:val="0"/>
          <w:kern w:val="0"/>
          <w:sz w:val="24"/>
          <w:szCs w:val="24"/>
          <w:shd w:val="clear" w:fill="FFFFFF"/>
          <w:lang w:val="es-ES" w:eastAsia="zh-CN" w:bidi="ar"/>
        </w:rPr>
        <w:t>Prestar libro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Un amigo le pide a usted que le preste un libro y le promete devolvérselo pronto. Usted tiene que: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·Saludar y negarse amablemente.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·Explicar las razones por las que no puede prestar el libro;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kern w:val="0"/>
          <w:sz w:val="24"/>
          <w:szCs w:val="24"/>
          <w:shd w:val="clear" w:fill="FFFFFF"/>
          <w:lang w:val="es-ES" w:eastAsia="zh-CN" w:bidi="ar"/>
        </w:rPr>
      </w:pPr>
      <w:r>
        <w:rPr>
          <w:rFonts w:hint="default" w:ascii="Times New Roman" w:hAnsi="Times New Roman" w:eastAsia="等线" w:cs="Times New Roman"/>
          <w:i w:val="0"/>
          <w:iCs w:val="0"/>
          <w:caps w:val="0"/>
          <w:color w:val="494949"/>
          <w:spacing w:val="0"/>
          <w:kern w:val="0"/>
          <w:sz w:val="24"/>
          <w:szCs w:val="24"/>
          <w:shd w:val="clear" w:fill="FFFFFF"/>
          <w:lang w:val="es-ES" w:eastAsia="zh-CN" w:bidi="ar"/>
        </w:rPr>
        <w:t>·Sugerir una alternativa.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0000FF"/>
          <w:spacing w:val="0"/>
          <w:kern w:val="0"/>
          <w:sz w:val="24"/>
          <w:szCs w:val="24"/>
          <w:shd w:val="clear" w:fill="FFFFFF"/>
          <w:lang w:val="es-E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0000FF"/>
          <w:spacing w:val="0"/>
          <w:kern w:val="0"/>
          <w:sz w:val="24"/>
          <w:szCs w:val="24"/>
          <w:shd w:val="clear" w:fill="FFFFFF"/>
          <w:lang w:val="es-ES" w:eastAsia="zh-CN" w:bidi="ar"/>
        </w:rPr>
      </w:pPr>
      <w:r>
        <w:rPr>
          <w:rFonts w:hint="default" w:ascii="Times New Roman" w:hAnsi="Times New Roman" w:eastAsia="等线" w:cs="Times New Roman"/>
          <w:i w:val="0"/>
          <w:iCs w:val="0"/>
          <w:caps w:val="0"/>
          <w:color w:val="0000FF"/>
          <w:spacing w:val="0"/>
          <w:kern w:val="0"/>
          <w:sz w:val="24"/>
          <w:szCs w:val="24"/>
          <w:shd w:val="clear" w:fill="FFFFFF"/>
          <w:lang w:val="es-ES" w:eastAsia="zh-CN" w:bidi="ar"/>
        </w:rPr>
        <w:t>* Tiene un minuto y medio para realizar la tarea.</w:t>
      </w:r>
    </w:p>
    <w:p>
      <w:pPr>
        <w:bidi w:val="0"/>
        <w:jc w:val="left"/>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Tarea 4 &amp; 5（详见siele口语真题整理）</w:t>
      </w:r>
    </w:p>
    <w:p>
      <w:pPr>
        <w:bidi w:val="0"/>
        <w:jc w:val="left"/>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Soluciones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参考答案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Lectura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6"/>
        <w:gridCol w:w="608"/>
        <w:gridCol w:w="608"/>
        <w:gridCol w:w="609"/>
        <w:gridCol w:w="609"/>
        <w:gridCol w:w="609"/>
        <w:gridCol w:w="609"/>
        <w:gridCol w:w="609"/>
        <w:gridCol w:w="609"/>
        <w:gridCol w:w="609"/>
        <w:gridCol w:w="609"/>
        <w:gridCol w:w="609"/>
        <w:gridCol w:w="6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Tarea1</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w:t>
            </w:r>
          </w:p>
        </w:tc>
        <w:tc>
          <w:tcPr>
            <w:tcW w:w="608"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 xml:space="preserve"> 2</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 xml:space="preserve"> 3 </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 xml:space="preserve"> 4</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 xml:space="preserve"> 5</w:t>
            </w:r>
          </w:p>
        </w:tc>
        <w:tc>
          <w:tcPr>
            <w:tcW w:w="1218" w:type="dxa"/>
            <w:gridSpan w:val="2"/>
            <w:vMerge w:val="restart"/>
            <w:vAlign w:val="center"/>
          </w:tcPr>
          <w:p>
            <w:pPr>
              <w:bidi w:val="0"/>
              <w:jc w:val="center"/>
              <w:rPr>
                <w:rFonts w:hint="default" w:ascii="Times New Roman" w:hAnsi="Times New Roman" w:cs="Times New Roman" w:eastAsiaTheme="minorEastAsia"/>
                <w:kern w:val="2"/>
                <w:sz w:val="32"/>
                <w:szCs w:val="32"/>
                <w:lang w:val="en-US" w:eastAsia="zh-CN" w:bidi="ar-SA"/>
              </w:rPr>
            </w:pPr>
            <w:r>
              <w:rPr>
                <w:rFonts w:hint="eastAsia" w:ascii="Times New Roman" w:hAnsi="Times New Roman" w:cs="Times New Roman"/>
                <w:kern w:val="2"/>
                <w:sz w:val="32"/>
                <w:szCs w:val="32"/>
                <w:lang w:val="en-US" w:eastAsia="zh-CN" w:bidi="ar-SA"/>
              </w:rPr>
              <w:t>Tarea 2</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2</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3</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4</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continue"/>
            <w:vAlign w:val="top"/>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s-ES" w:eastAsia="zh-CN" w:bidi="ar"/>
              </w:rPr>
            </w:pPr>
            <w:r>
              <w:rPr>
                <w:rFonts w:hint="default" w:ascii="Times New Roman" w:hAnsi="Times New Roman" w:cs="Times New Roman"/>
                <w:kern w:val="0"/>
                <w:sz w:val="32"/>
                <w:szCs w:val="32"/>
                <w:vertAlign w:val="baseline"/>
                <w:lang w:val="es-ES" w:eastAsia="zh-CN" w:bidi="ar"/>
              </w:rPr>
              <w:t>B</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s-ES" w:eastAsia="zh-CN" w:bidi="ar"/>
              </w:rPr>
            </w:pPr>
            <w:r>
              <w:rPr>
                <w:rFonts w:hint="default" w:ascii="Times New Roman" w:hAnsi="Times New Roman" w:cs="Times New Roman"/>
                <w:kern w:val="0"/>
                <w:sz w:val="32"/>
                <w:szCs w:val="32"/>
                <w:vertAlign w:val="baseline"/>
                <w:lang w:val="es-E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s-ES" w:eastAsia="zh-CN" w:bidi="ar"/>
              </w:rPr>
            </w:pPr>
            <w:r>
              <w:rPr>
                <w:rFonts w:hint="default" w:ascii="Times New Roman" w:hAnsi="Times New Roman" w:cs="Times New Roman"/>
                <w:kern w:val="0"/>
                <w:sz w:val="32"/>
                <w:szCs w:val="32"/>
                <w:vertAlign w:val="baseline"/>
                <w:lang w:val="es-E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1218" w:type="dxa"/>
            <w:gridSpan w:val="2"/>
            <w:vMerge w:val="continue"/>
          </w:tcPr>
          <w:p>
            <w:pPr>
              <w:keepNext w:val="0"/>
              <w:keepLines w:val="0"/>
              <w:widowControl/>
              <w:suppressLineNumbers w:val="0"/>
              <w:spacing w:before="50" w:beforeAutospacing="0" w:after="50" w:afterAutospacing="0"/>
              <w:ind w:right="0" w:rightChars="0"/>
              <w:jc w:val="left"/>
              <w:rPr>
                <w:rFonts w:hint="default" w:ascii="Times New Roman" w:hAnsi="Times New Roman" w:cs="Times New Roman" w:eastAsiaTheme="minorEastAsia"/>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s-ES" w:eastAsia="zh-CN" w:bidi="ar"/>
              </w:rPr>
            </w:pPr>
            <w:r>
              <w:rPr>
                <w:rFonts w:hint="default" w:ascii="Times New Roman" w:hAnsi="Times New Roman" w:cs="Times New Roman"/>
                <w:kern w:val="0"/>
                <w:sz w:val="32"/>
                <w:szCs w:val="32"/>
                <w:vertAlign w:val="baseline"/>
                <w:lang w:val="es-E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s-ES" w:eastAsia="zh-CN" w:bidi="ar"/>
              </w:rPr>
            </w:pPr>
            <w:r>
              <w:rPr>
                <w:rFonts w:hint="default" w:ascii="Times New Roman" w:hAnsi="Times New Roman" w:cs="Times New Roman"/>
                <w:kern w:val="0"/>
                <w:sz w:val="32"/>
                <w:szCs w:val="32"/>
                <w:vertAlign w:val="baseline"/>
                <w:lang w:val="es-ES" w:eastAsia="zh-CN" w:bidi="ar"/>
              </w:rPr>
              <w:t>A</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s-ES" w:eastAsia="zh-CN" w:bidi="ar"/>
              </w:rPr>
            </w:pPr>
            <w:r>
              <w:rPr>
                <w:rFonts w:hint="default" w:ascii="Times New Roman" w:hAnsi="Times New Roman" w:cs="Times New Roman"/>
                <w:kern w:val="0"/>
                <w:sz w:val="32"/>
                <w:szCs w:val="32"/>
                <w:vertAlign w:val="baseline"/>
                <w:lang w:val="es-E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s-ES" w:eastAsia="zh-CN" w:bidi="ar"/>
              </w:rPr>
            </w:pPr>
            <w:r>
              <w:rPr>
                <w:rFonts w:hint="default" w:ascii="Times New Roman" w:hAnsi="Times New Roman" w:cs="Times New Roman"/>
                <w:kern w:val="0"/>
                <w:sz w:val="32"/>
                <w:szCs w:val="32"/>
                <w:vertAlign w:val="baseline"/>
                <w:lang w:val="es-E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Tarea 3</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2</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3</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4</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5</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6</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7</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8</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continue"/>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s-ES" w:eastAsia="zh-CN" w:bidi="ar"/>
              </w:rPr>
            </w:pPr>
            <w:r>
              <w:rPr>
                <w:rFonts w:hint="default" w:ascii="Times New Roman" w:hAnsi="Times New Roman" w:cs="Times New Roman"/>
                <w:kern w:val="0"/>
                <w:sz w:val="32"/>
                <w:szCs w:val="32"/>
                <w:vertAlign w:val="baseline"/>
                <w:lang w:val="es-ES" w:eastAsia="zh-CN" w:bidi="ar"/>
              </w:rPr>
              <w:t>A</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s-ES" w:eastAsia="zh-CN" w:bidi="ar"/>
              </w:rPr>
            </w:pPr>
            <w:r>
              <w:rPr>
                <w:rFonts w:hint="default" w:ascii="Times New Roman" w:hAnsi="Times New Roman" w:cs="Times New Roman"/>
                <w:kern w:val="0"/>
                <w:sz w:val="32"/>
                <w:szCs w:val="32"/>
                <w:vertAlign w:val="baseline"/>
                <w:lang w:val="es-E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s-ES" w:eastAsia="zh-CN" w:bidi="ar"/>
              </w:rPr>
            </w:pPr>
            <w:r>
              <w:rPr>
                <w:rFonts w:hint="default" w:ascii="Times New Roman" w:hAnsi="Times New Roman" w:cs="Times New Roman"/>
                <w:kern w:val="0"/>
                <w:sz w:val="32"/>
                <w:szCs w:val="32"/>
                <w:vertAlign w:val="baseline"/>
                <w:lang w:val="es-E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Tarea 4</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2</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3</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4</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2</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3</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4</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continue"/>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s-ES" w:eastAsia="zh-CN" w:bidi="ar"/>
              </w:rPr>
            </w:pPr>
            <w:r>
              <w:rPr>
                <w:rFonts w:hint="default" w:ascii="Times New Roman" w:hAnsi="Times New Roman" w:cs="Times New Roman"/>
                <w:kern w:val="0"/>
                <w:sz w:val="32"/>
                <w:szCs w:val="32"/>
                <w:vertAlign w:val="baseline"/>
                <w:lang w:val="es-ES" w:eastAsia="zh-CN" w:bidi="ar"/>
              </w:rPr>
              <w:t>E</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s-ES" w:eastAsia="zh-CN" w:bidi="ar"/>
              </w:rPr>
            </w:pPr>
            <w:r>
              <w:rPr>
                <w:rFonts w:hint="default" w:ascii="Times New Roman" w:hAnsi="Times New Roman" w:cs="Times New Roman"/>
                <w:kern w:val="0"/>
                <w:sz w:val="32"/>
                <w:szCs w:val="32"/>
                <w:vertAlign w:val="baseline"/>
                <w:lang w:val="es-ES" w:eastAsia="zh-CN" w:bidi="ar"/>
              </w:rPr>
              <w:t>D</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s-ES" w:eastAsia="zh-CN" w:bidi="ar"/>
              </w:rPr>
            </w:pPr>
            <w:r>
              <w:rPr>
                <w:rFonts w:hint="default" w:ascii="Times New Roman" w:hAnsi="Times New Roman" w:cs="Times New Roman"/>
                <w:kern w:val="0"/>
                <w:sz w:val="32"/>
                <w:szCs w:val="32"/>
                <w:vertAlign w:val="baseline"/>
                <w:lang w:val="es-ES" w:eastAsia="zh-CN" w:bidi="ar"/>
              </w:rPr>
              <w:t>A</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E</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9"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Tarea 5</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2</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3</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4</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5</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6</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7</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8</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9</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10</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11</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6" w:type="dxa"/>
            <w:vMerge w:val="continue"/>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2"/>
                <w:szCs w:val="32"/>
                <w:vertAlign w:val="baseline"/>
                <w:lang w:val="en-US" w:eastAsia="zh-CN" w:bidi="ar"/>
              </w:rPr>
            </w:pP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8"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A</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C</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c>
          <w:tcPr>
            <w:tcW w:w="609" w:type="dxa"/>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2"/>
                <w:szCs w:val="32"/>
                <w:vertAlign w:val="baseline"/>
                <w:lang w:val="en-US" w:eastAsia="zh-CN" w:bidi="ar"/>
              </w:rPr>
            </w:pPr>
            <w:r>
              <w:rPr>
                <w:rFonts w:hint="eastAsia" w:ascii="Times New Roman" w:hAnsi="Times New Roman" w:cs="Times New Roman"/>
                <w:kern w:val="0"/>
                <w:sz w:val="32"/>
                <w:szCs w:val="32"/>
                <w:vertAlign w:val="baseline"/>
                <w:lang w:val="en-US" w:eastAsia="zh-CN" w:bidi="ar"/>
              </w:rPr>
              <w:t>B</w:t>
            </w:r>
          </w:p>
        </w:tc>
      </w:tr>
    </w:tbl>
    <w:p>
      <w:pPr>
        <w:bidi w:val="0"/>
        <w:jc w:val="left"/>
        <w:rPr>
          <w:rFonts w:hint="eastAsia"/>
          <w:lang w:val="en-US" w:eastAsia="zh-CN"/>
        </w:rPr>
      </w:pPr>
    </w:p>
    <w:p>
      <w:pPr>
        <w:tabs>
          <w:tab w:val="left" w:pos="1229"/>
        </w:tabs>
        <w:bidi w:val="0"/>
        <w:jc w:val="center"/>
        <w:rPr>
          <w:rFonts w:hint="eastAsia" w:ascii="Times New Roman" w:hAnsi="Times New Roman" w:cs="Times New Roman"/>
          <w:kern w:val="0"/>
          <w:sz w:val="36"/>
          <w:szCs w:val="36"/>
          <w:lang w:val="en-US" w:eastAsia="zh-CN" w:bidi="ar"/>
        </w:rPr>
      </w:pPr>
    </w:p>
    <w:p>
      <w:pPr>
        <w:tabs>
          <w:tab w:val="left" w:pos="1229"/>
        </w:tabs>
        <w:bidi w:val="0"/>
        <w:jc w:val="center"/>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Auditiva</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852"/>
        <w:gridCol w:w="852"/>
        <w:gridCol w:w="852"/>
        <w:gridCol w:w="852"/>
        <w:gridCol w:w="852"/>
        <w:gridCol w:w="852"/>
        <w:gridCol w:w="853"/>
        <w:gridCol w:w="8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Tarea 1</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1</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2</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3</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4</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5</w:t>
            </w:r>
          </w:p>
        </w:tc>
        <w:tc>
          <w:tcPr>
            <w:tcW w:w="852"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J</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A</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H</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i</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M</w:t>
            </w:r>
          </w:p>
        </w:tc>
        <w:tc>
          <w:tcPr>
            <w:tcW w:w="852"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Tarea 2</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1</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2</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3</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4</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5</w:t>
            </w:r>
          </w:p>
        </w:tc>
        <w:tc>
          <w:tcPr>
            <w:tcW w:w="852"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B</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C</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B</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B</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A</w:t>
            </w:r>
          </w:p>
        </w:tc>
        <w:tc>
          <w:tcPr>
            <w:tcW w:w="852"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Tarea 3</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1</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2</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3</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4</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5</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6</w:t>
            </w:r>
          </w:p>
        </w:tc>
        <w:tc>
          <w:tcPr>
            <w:tcW w:w="853"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7</w:t>
            </w:r>
          </w:p>
        </w:tc>
        <w:tc>
          <w:tcPr>
            <w:tcW w:w="853"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F</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B</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D</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J</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i</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E</w:t>
            </w:r>
          </w:p>
        </w:tc>
        <w:tc>
          <w:tcPr>
            <w:tcW w:w="853"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H</w:t>
            </w:r>
          </w:p>
        </w:tc>
        <w:tc>
          <w:tcPr>
            <w:tcW w:w="853"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Tarea 4</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1</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2</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3</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4</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5</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6</w:t>
            </w:r>
          </w:p>
        </w:tc>
        <w:tc>
          <w:tcPr>
            <w:tcW w:w="853"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7</w:t>
            </w:r>
          </w:p>
        </w:tc>
        <w:tc>
          <w:tcPr>
            <w:tcW w:w="853"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B</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A</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A</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C</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C</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B</w:t>
            </w:r>
          </w:p>
        </w:tc>
        <w:tc>
          <w:tcPr>
            <w:tcW w:w="853"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A</w:t>
            </w:r>
          </w:p>
        </w:tc>
        <w:tc>
          <w:tcPr>
            <w:tcW w:w="853"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Tarea 5</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1</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2</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3</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4</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5</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6</w:t>
            </w: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A</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C</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C</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A</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B</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A</w:t>
            </w: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Tarea 6</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1</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2</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3</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4</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5</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6</w:t>
            </w: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C</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D</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F</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G</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n-US" w:eastAsia="zh-CN" w:bidi="ar"/>
              </w:rPr>
            </w:pPr>
            <w:r>
              <w:rPr>
                <w:rFonts w:hint="eastAsia" w:ascii="Times New Roman" w:hAnsi="Times New Roman" w:cs="Times New Roman"/>
                <w:kern w:val="0"/>
                <w:sz w:val="36"/>
                <w:szCs w:val="36"/>
                <w:vertAlign w:val="baseline"/>
                <w:lang w:val="en-US" w:eastAsia="zh-CN" w:bidi="ar"/>
              </w:rPr>
              <w:t>i</w:t>
            </w:r>
          </w:p>
        </w:tc>
        <w:tc>
          <w:tcPr>
            <w:tcW w:w="852" w:type="dxa"/>
            <w:vAlign w:val="center"/>
          </w:tcPr>
          <w:p>
            <w:pPr>
              <w:keepNext w:val="0"/>
              <w:keepLines w:val="0"/>
              <w:widowControl/>
              <w:suppressLineNumbers w:val="0"/>
              <w:spacing w:before="50" w:beforeAutospacing="0" w:after="50" w:afterAutospacing="0"/>
              <w:ind w:right="0"/>
              <w:jc w:val="center"/>
              <w:rPr>
                <w:rFonts w:hint="default" w:ascii="Times New Roman" w:hAnsi="Times New Roman" w:cs="Times New Roman"/>
                <w:kern w:val="0"/>
                <w:sz w:val="36"/>
                <w:szCs w:val="36"/>
                <w:vertAlign w:val="baseline"/>
                <w:lang w:val="es-ES" w:eastAsia="zh-CN" w:bidi="ar"/>
              </w:rPr>
            </w:pPr>
            <w:r>
              <w:rPr>
                <w:rFonts w:hint="default" w:ascii="Times New Roman" w:hAnsi="Times New Roman" w:cs="Times New Roman"/>
                <w:kern w:val="0"/>
                <w:sz w:val="36"/>
                <w:szCs w:val="36"/>
                <w:vertAlign w:val="baseline"/>
                <w:lang w:val="es-ES" w:eastAsia="zh-CN" w:bidi="ar"/>
              </w:rPr>
              <w:t>K</w:t>
            </w: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c>
          <w:tcPr>
            <w:tcW w:w="853" w:type="dxa"/>
          </w:tcPr>
          <w:p>
            <w:pPr>
              <w:keepNext w:val="0"/>
              <w:keepLines w:val="0"/>
              <w:widowControl/>
              <w:suppressLineNumbers w:val="0"/>
              <w:spacing w:before="50" w:beforeAutospacing="0" w:after="50" w:afterAutospacing="0"/>
              <w:ind w:right="0"/>
              <w:jc w:val="left"/>
              <w:rPr>
                <w:rFonts w:hint="default" w:ascii="Times New Roman" w:hAnsi="Times New Roman" w:cs="Times New Roman"/>
                <w:kern w:val="0"/>
                <w:sz w:val="36"/>
                <w:szCs w:val="36"/>
                <w:vertAlign w:val="baseline"/>
                <w:lang w:val="en-US" w:eastAsia="zh-CN" w:bidi="ar"/>
              </w:rPr>
            </w:pPr>
          </w:p>
        </w:tc>
      </w:tr>
    </w:tbl>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bidi w:val="0"/>
        <w:jc w:val="left"/>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default" w:ascii="Times New Roman" w:hAnsi="Times New Roman" w:cs="Times New Roman"/>
          <w:kern w:val="0"/>
          <w:sz w:val="36"/>
          <w:szCs w:val="36"/>
          <w:lang w:val="es-ES" w:eastAsia="zh-CN" w:bidi="ar"/>
        </w:rPr>
      </w:pPr>
      <w:r>
        <w:rPr>
          <w:rFonts w:hint="default" w:ascii="Times New Roman" w:hAnsi="Times New Roman" w:cs="Times New Roman"/>
          <w:kern w:val="0"/>
          <w:sz w:val="36"/>
          <w:szCs w:val="36"/>
          <w:lang w:val="es-ES" w:eastAsia="zh-CN" w:bidi="ar"/>
        </w:rPr>
        <w:t>Transcripciones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center"/>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听力原文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r>
        <w:rPr>
          <w:rFonts w:hint="eastAsia" w:ascii="Times New Roman" w:hAnsi="Times New Roman" w:cs="Times New Roman"/>
          <w:kern w:val="0"/>
          <w:sz w:val="36"/>
          <w:szCs w:val="36"/>
          <w:lang w:val="en-US" w:eastAsia="zh-CN" w:bidi="ar"/>
        </w:rPr>
        <w:t>Tarea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Hola Sergio. ¿Cómo estás? ¿Y dónde vives ahora?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 Estoy muy bien. Ahora vivo en un piso que está al lado de la universidad. Así puedo llegar muy rápido a las clases.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¡Qué bien! y ¿cómo es tu piso?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 Es muy conveniente y el alquiler es bastante barato. En mi piso, hay cuatro dormitorios, una cocina moderna, una sala de estar, y una terraza muy amplia. A veces hago fiestas allí después volver de la universidad.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¿Vives solo?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 No, tengo 3 compañeros.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¿Y cómo son tus compañeros?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 Pues, Pedro es de Francia, es rubio. Catalina es una chica italiana que estudia español en mi universidad. Ella es alta, tiene el pelo moreno y los ojos grandes. Juan es de Alemania. Es muy delgado, normalmente lleva unas gafas.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¿Qué hacen ellos en España?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 Quieren estudiar español. Catalina es muy inteligente, habla cuatro idiomas, italiano, español, Inglés y portugués. Juan solo habla alemán y un poco de español.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¿Son simpáticos?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B: Sí, son bastante simpáticos. Catalina va a clase cada día y estudia mucho tiempo en la biblioteca. Por la tarde, a veces va al bar conmigo.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6"/>
          <w:szCs w:val="36"/>
          <w:lang w:val="es-ES" w:eastAsia="zh-CN" w:bidi="ar"/>
        </w:rPr>
      </w:pPr>
      <w:r>
        <w:rPr>
          <w:rFonts w:hint="eastAsia" w:ascii="Times New Roman" w:hAnsi="Times New Roman" w:cs="Times New Roman"/>
          <w:kern w:val="0"/>
          <w:sz w:val="36"/>
          <w:szCs w:val="36"/>
          <w:lang w:val="en-US" w:eastAsia="zh-CN" w:bidi="ar"/>
        </w:rPr>
        <w:t xml:space="preserve">Tarea </w:t>
      </w:r>
      <w:r>
        <w:rPr>
          <w:rFonts w:hint="default" w:ascii="Times New Roman" w:hAnsi="Times New Roman" w:cs="Times New Roman"/>
          <w:kern w:val="0"/>
          <w:sz w:val="36"/>
          <w:szCs w:val="36"/>
          <w:lang w:val="es-ES" w:eastAsia="zh-CN" w:bidi="ar"/>
        </w:rPr>
        <w: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Anuncio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Esta noche, en directo, la final de baloncesto Ciudad de Melilla. Las mejores jugadas, los jugadores más rápidos, la emoción en la pista. Además, concurse y gane dos entradas para dos personas. Entre en nuestra página web www.baloncesto.com y escriba el nombre de uno de los jugadores del equipo. Es muy fácil participar y ganar.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Anuncio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Todolimpio, la nueva empresa de limpieza, ahora más cerca de usted. La empresa Todolimpio le ofrece un servicio de calidad con personal experto. Respondemos a todas sus necesidades y trabajamos con empresas y particulares. Nuestra calidad es nuestra mejor tarjeta de presentación.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bookmarkStart w:id="0" w:name="_GoBack"/>
      <w:bookmarkEnd w:id="0"/>
      <w:r>
        <w:rPr>
          <w:rFonts w:hint="default" w:ascii="Times New Roman" w:hAnsi="Times New Roman" w:eastAsia="等线" w:cs="Times New Roman"/>
          <w:i w:val="0"/>
          <w:iCs w:val="0"/>
          <w:caps w:val="0"/>
          <w:color w:val="494949"/>
          <w:spacing w:val="0"/>
          <w:sz w:val="24"/>
          <w:szCs w:val="24"/>
          <w:shd w:val="clear" w:fill="FFFFFF"/>
        </w:rPr>
        <w:t>Anuncio 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¡En los 15 segundos que dura este anuncio solo vas a pensar en el 15, porque este miércoles día 15 en Supermercados Día, todos nuestros productos de alimentación cuestan un 15% menos! 6 cartones de zumo de naranja, 5 euros. Plátanos a 4 euros el kilo. Pescado fresco, merluza, salmón, gambas, por debajo de lo que cree. Supermercados Díaz, da vida a tus ideas.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Anuncio 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Tenemos todo lo que necesita para su casa. Más de mil productos con precios increíbles. Si está buscando muebles modernos para la cocina o el baño… ¡Venga a visitarnos a nuestras nuevas instalaciones del centro comercial Los Árboles! Estamos muy cerca de usted, en la calle Burgos, 26.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Anuncio 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¡Radiococina! Siempre nos ha escuchado desde el salón de su casa, desde la cocina o desde su coche. Ahora, además, puede vernos. Radiococina tiene desde el próximo lunes programa en la cadena de televisión de la Comunidad Autónoma. Usted puede recibir un libro de cocina mediterránea y un curso gratis en la escuela de gastronomía provincial: solo necesita entrar en la nueva página www.radiococina.com y completar un formulario. Mande sus comentarios para mejorar nuestros programas. ¡Esperamos su visita!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6"/>
          <w:szCs w:val="36"/>
          <w:lang w:val="es-ES" w:eastAsia="zh-CN" w:bidi="ar"/>
        </w:rPr>
      </w:pPr>
      <w:r>
        <w:rPr>
          <w:rFonts w:hint="eastAsia" w:ascii="Times New Roman" w:hAnsi="Times New Roman" w:cs="Times New Roman"/>
          <w:kern w:val="0"/>
          <w:sz w:val="36"/>
          <w:szCs w:val="36"/>
          <w:lang w:val="en-US" w:eastAsia="zh-CN" w:bidi="ar"/>
        </w:rPr>
        <w:t xml:space="preserve">Tarea </w:t>
      </w:r>
      <w:r>
        <w:rPr>
          <w:rFonts w:hint="default" w:ascii="Times New Roman" w:hAnsi="Times New Roman" w:cs="Times New Roman"/>
          <w:kern w:val="0"/>
          <w:sz w:val="36"/>
          <w:szCs w:val="36"/>
          <w:lang w:val="es-ES" w:eastAsia="zh-CN" w:bidi="ar"/>
        </w:rPr>
        <w:t>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Yo soy médico, y en mi familia todos somos médicos: mi padre, mi madre, mi hermana es enfermera, mi abuelo era un cirujano famoso. Así que yo no tenía mucha opción. Mi abuela me dijo, piénsalo bien, pero mira, era lo más fácil. Además, estaba seguro de que iba a encontrar trabajo al salir.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2.</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Por mi parte, estudié agronomía. Yo sé que no es algo típico de chicas, y de hecho en la facultad éramos solo tres. Mi madre me decía que así podría casarme con quien quisiese. Pero yo no lo hice por eso, elegí la carrera porque realmente me gusta. Lo irónico es que al final también conocí al que sería, muchos años después, mi marido.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Me costó mucho decidirme. Mis padres no me animaban y mi novia me decía que ya era mayor para empezar a estudiar, pero yo sentía que tenía que cambiar de vida. Así que con 23 años empecé la carrera de periodismo y con 29 la terminé. Para entonces había cambiado de novia y me había ido de casa de mis padres. Es más, estaba a punto de venir a Buenos Aires, donde vivo ahora.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El problema era que no se podía estudiar periodismo en la ciudad donde entonces vivíamos, y mi padre me dijo que no había dinero. Yo creo que no quería dejarme la libertad, aunque mi hermano mayor ya vivía independiente. Además, nuestra madre había muerto y debía de tener miedo de quedarse solo. Así que al final estudié Filosofía, que se parece. Luego no conseguí trabajo, y ahora soy profesora de español, pero esa es otra historia.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La verdad es que no sé muy bien por qué me decidí a ser peluquero. No me apasiona, tampoco me disgusta. Lo hago para ganarme la vida, pero estudié tres años, y creo que no lo hago mal. Con los años he ganado en experiencia y en gusto, conozco bien los productos que hay en el mercado, y tengo peluquería propia, pero sigo sin saber por qué lo hice.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Yo pasaba ocho horas diarias en una fábrica haciendo casi lo mismo. No soy una persona ambiciosa, pero llegó el día de la gran crisis. Ese día, cogí mi bicicleta y empecé a pedalear. ¿Has visto esa película del tipo que se echa a andar? Pues yo lo mismo, solo que en bici. Lo bueno es que conocí a una editora de guías de viaje que me contrató, y pude hacer de esto una profesión. Ahora escribo guías de viaje para ciclistas.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Empecé a trabajar como profesor de español hace unos cinco años, porque estudié Filología Hispánica y pensé que era la mejor salida. ¡Y no me equivoqué! Este trabajo me gusta bastante y me da para vivir con cierta tranquilidad. Aunque, en realidad, lo que me hubiera gustado es dedicarme a la investigación de la literatura hispanoamericana contemporánea, debo decir que estoy a gusto con esta profesión.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Persona 8.</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 mí lo que me empujó a dedicarme a esta profesión es que quería conocer otros países. Así que pedí una beca al Ministerio de Asuntos Exteriores y, ¡me la concedieron a la primera! Lo que no me imaginaba es que me iban a destinar a Indonesia. Yo había pedido una plaza para Varsovia, pero nada, aquí estoy, tan contenta. Eso sí, mi familia no lo lleva tan bien.</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eastAsia" w:ascii="Times New Roman" w:hAnsi="Times New Roman" w:cs="Times New Roman"/>
          <w:kern w:val="0"/>
          <w:sz w:val="36"/>
          <w:szCs w:val="36"/>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eastAsia" w:ascii="Times New Roman" w:hAnsi="Times New Roman" w:cs="Times New Roman"/>
          <w:kern w:val="0"/>
          <w:sz w:val="36"/>
          <w:szCs w:val="36"/>
          <w:lang w:val="en-US" w:eastAsia="zh-CN" w:bidi="ar"/>
        </w:rPr>
        <w:t xml:space="preserve">Tarea </w:t>
      </w:r>
      <w:r>
        <w:rPr>
          <w:rFonts w:hint="default" w:ascii="Times New Roman" w:hAnsi="Times New Roman" w:cs="Times New Roman"/>
          <w:kern w:val="0"/>
          <w:sz w:val="36"/>
          <w:szCs w:val="36"/>
          <w:lang w:val="es-ES" w:eastAsia="zh-CN" w:bidi="ar"/>
        </w:rPr>
        <w:t>4</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Hoy tenemos a la gran escritora María Gonzales, quien acaba de recibir el premio “Ribera del Duero”, bienvenida. Bueno, ¿qué opina de que tu nuevo libro ¨La vida en Canaria¨ haya recibido este premio?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La verdad es que, estoy muy alegre. He leído otros manuscritos que han escrito otros participantes, y a mí, me parece que son buenos. También, pienso que eso me ayuda llegar a más lectores. Lo más importante, es que es una aportación económica importante, lo cual no es algo descartable, porque vivir de la escritura es algo bastante costoso, y, además, la literatura se considera un género menor de un arte que ya es menor para el mercado.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Dicen que eres una perfeccionista, y no se lo ofrecerás a tus lectores salvo que el premio demuestre la calidad de tu escritura. ¿es verdad?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Para mí, es que los premios tienen fecha de publicación, o sea, debes entregar tu obra en una fecha establecida. Y también es que los autores trabajan de manera individual, es decir, completamente en silencio. Entonces, de repente, si hay una fecha final para lanzar el proyecto, es como alguien que te acompañe, como una especie de jefe.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En tu libro se habla de lo extraño de lo normal, ¿qué es lo normal?</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Estoy un poco peleada con esa etiqueta de normalidad, la normalidad me parece un pacto social que nos hace daño. No existe la normalidad, la normalidad es un promedio, pero nosotros somos todos un poquito extraños, raros e incómodos, y esa etiqueta es dañina porque nos limita y porque es dolorosa. Nos condiciona, y el libro trata eso.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¿Qué importancia tienen las casas en el libro?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Las casas están muy presentes, pero desde afuera los personajes parecieran salir de ese entorno del hogar, de ese espacio de confort. Necesitan salir para enfrentarse a sus problemas. Entonces las casas están lejos, siempre presentes porque las historias suceden en los jardines, en el garaje, en la entrada de las casas. Pero éstas aparecen detrás.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¿Se puede decir que tus cuentos tienen un hilo conductor?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Tienen una atmósfera en común de personajes enfrentados a situaciones límite para ellos, y de pronto se plantean soluciones en las que no habían pensado, pero que podrían funcionar. También en algunas de las historias el amor está presente. También las relaciones entre padres e hijos, la soledad. No sé por qué razón, hay muchas cajas, gente clasificando cosas, gente regalando objetos. Hay muchas cosas que termino descubriendo en la lectura de los demás.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Uno de tus cuentos se incluyó en “La vida en canaria” a posteriori, ¿no?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Todos se escribieron a la par, pero uno de ellos lo presenté a un premio francés, el premio “Juan Rulfo”, el cual ganó y entonces ya no cumplía con los requisitos que pedía el concurso de ser inédito. Entonces, el libro se tuvo que defender sin ese cuento, que para mí además era el mejor. Pero bueno, se defendió bien, y una vez que se publicó, lo sumamos.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Para ti, ¿Fue difícil competir con tanto escritores?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Es un premio al que se han presentado nada más y nada menos que 800 manuscritos. Se trata de un premio más en mi carrera que me confirma como gran escritora, con predilección por los cuentos. Aunque tenía una novela. Debo decir que todos son buenos.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¿Crees que eres una chica de cuentos?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Aquí el cuento está mal visto. Decir que una es una cuentista es un poco negativo, pero un gran escritor argentino es sobre todo un gran cuentista, no como lo es Bioy Casares o Cortázar que escriben una novela, o no lo escriben como Borges, o sea, nosotros venimos de la tradición del cuento.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6"/>
          <w:szCs w:val="36"/>
          <w:lang w:val="es-ES" w:eastAsia="zh-CN" w:bidi="ar"/>
        </w:rPr>
      </w:pPr>
      <w:r>
        <w:rPr>
          <w:rFonts w:hint="eastAsia" w:ascii="Times New Roman" w:hAnsi="Times New Roman" w:cs="Times New Roman"/>
          <w:kern w:val="0"/>
          <w:sz w:val="36"/>
          <w:szCs w:val="36"/>
          <w:lang w:val="en-US" w:eastAsia="zh-CN" w:bidi="ar"/>
        </w:rPr>
        <w:t xml:space="preserve">Tarea </w:t>
      </w:r>
      <w:r>
        <w:rPr>
          <w:rFonts w:hint="default" w:ascii="Times New Roman" w:hAnsi="Times New Roman" w:cs="Times New Roman"/>
          <w:kern w:val="0"/>
          <w:sz w:val="36"/>
          <w:szCs w:val="36"/>
          <w:lang w:val="es-ES" w:eastAsia="zh-CN" w:bidi="ar"/>
        </w:rPr>
        <w:t>5</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Fragmento uno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Para mí, es un honor especial estar junto con las amigas y hermanas como Sajar Saba de Raba, la asociación revolucionaria de mujeres de Afganistán, y Sandra, de la Ruta de Colombia. En marzo repartimos en las calles de Belgrado panfletos de estas mujeres a las que admiramos. Estas mujeres tienen un valor especial, sí, hay un gran valor en el hecho de que repartir en Belgrado, por ejemplo, los folletos del agua o de la ruta significa saltar los muros y las barreras que nos separan del mundo, las barreras que han impuesto los señores de la guerra</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Fragmento dos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Al oír a Sajar, podría decir, por un lado, que no tenemos los problemas que tienen las amigas y hermanas de Afganistán, ya que nosotras vivimos en un país mucho más acomodado, pero, por otro lado, como activista feminista, sé que no es bueno hacer comparaciones. En el fondo de todo está el patriarcado y las diferentes formas de patriarcado, y de estas diferencias, depende de vida de millones de seres humanos, pero que en la base está la cultura de la exclusión del otro, del diferente.</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Fragmento tres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La situación actual de la región es de paz. En la mayor parte de la zona hay ausencia de conflictos armados, pero con excepción de Eslovenia y ahora Croacia existe un clima de intolerancia de odio, miseria y saqueo de guerra. El mejor lugar en este momento es el tribunal de la Haya, pero el clima político moral emocional que ha generado la guerra y que ha hecho posible los crímenes de guerra que la han justificado no ha desaparecido.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Fragmento cuatro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En estos años, hubo un momento de esperanza que duró hasta el asesinato del primer ministro. No significa que como activista, feminista, pacifista, antimilitarista haya cifrado grandes esperanzas en este hombre en su gobierno. Fue asesinado cuando tomó esta decisión de forma firme, además de la omnipresencia de la intolerancia y la miseria, hay que añadir la omnipresencia de la apatía, la desolación y el abandono.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Fragmento cinco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Creo que uno de los mayores problemas que hemos afrontado es la política ideológica del nacionalismo, como abuso de la herencia cultural y de los supuestos intereses de la nación con el único objetivo de mantenerse en el poder. La conclusión basada en nuestra experiencia es que no hay ningún nacionalismo benigno. Todo nacionalismo es xenófobo, homófobo y opresor para las mujeres. Otro obstáculo es el victimismo.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Fragmento seis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Esto no es un problema exclusivo de los que vivimos en los Balcanes, sino que es un problema común de todos los activistas de Europa y del mundo, porque hay opresión y racismo en todas partes. Sin quererlo, uno de los rasgos de nuestras actividades ha sido que no hemos vistos obligadas más a estar en contra que a favor y es otra situación que también causa mucho cansancio. Tratamos de buscar espacio de hacer las cosas a favor como recorriendo todo el país en campañas de educación para la paz y en más campañas.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6"/>
          <w:szCs w:val="36"/>
          <w:lang w:val="es-ES" w:eastAsia="zh-CN" w:bidi="ar"/>
        </w:rPr>
      </w:pPr>
      <w:r>
        <w:rPr>
          <w:rFonts w:hint="eastAsia" w:ascii="Times New Roman" w:hAnsi="Times New Roman" w:cs="Times New Roman"/>
          <w:kern w:val="0"/>
          <w:sz w:val="36"/>
          <w:szCs w:val="36"/>
          <w:lang w:val="en-US" w:eastAsia="zh-CN" w:bidi="ar"/>
        </w:rPr>
        <w:t xml:space="preserve">Tarea </w:t>
      </w:r>
      <w:r>
        <w:rPr>
          <w:rFonts w:hint="default" w:ascii="Times New Roman" w:hAnsi="Times New Roman" w:cs="Times New Roman"/>
          <w:kern w:val="0"/>
          <w:sz w:val="36"/>
          <w:szCs w:val="36"/>
          <w:lang w:val="es-ES" w:eastAsia="zh-CN" w:bidi="ar"/>
        </w:rPr>
        <w:t>6</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El futuro nos inquieta, sobre todo porque hacer predicciones y que se cumplan es muy difícil. Algunas predicciones son más sencillas que otras. Durante milenios, los eclipses solares maravillaron a todas las civilizaciones, hasta que en 1715 Edmond Halley utilizó las ecuaciones de Newton para predecir cuándo y dónde sería el próximo eclipse. Desgraciadamente, la sociedad es un sistema tan complejo que no puede ser descrito por ecuaciones tan sencillas como las de la física, pero hay algo que puede describir el comportamiento de los humanos, aunque las ecuaciones fallen, los datos.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¿Porque recién ahora nos damos cuenta de que los datos son tan poderosos? Por un lado, hay un crecimiento cada vez mayor en la cantidad de datos, por otro lado, nuestra capacidad de procesar estos datos también crece en proporción. Mi teléfono es 50 veces más rápido que el modelo original, lanzado solo 7 años antes. Es que hoy en día todo es un dato, un comentario es un dato, un me gusta es un dato, la ubicación de tu celular a través de un GPS también es un dato. Claro que, esta enorme cantidad de información no quiere decir que tengamos más conocimiento, al igual que con el petróleo los datos que extraemos son crudos y solo después de que los refinamos mediante operaciones matemáticas se convierten en algo realmente valioso.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Veamos un ejemplo. Si empiezo a escribir: “el futuro es incierto”, el celular se adelanta a mis palabras, obviamente, no lee mi mente, simplemente cuando lo diseñaron, usaron muchos datos. Con una cantidad enorme de documentos, predecir cuál es la próxima palabra que vas a escribir no es tan difícil. Después de escribir: “el futuro”, la gente suele continuar con palabras como: “incierto” o “nuestro”. Las empresas de ventas en línea hacen algo similar para prever qué productos te van a gustar. Con datos sobre millones de clientes, predecir cuál es el próximo producto que van a comprar no es tan distinto.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En un futuro cercano, esto se va a extender a casi cualquier aspecto de nuestras vidas, llevando a la inteligencia y personalización a un nivel difícil de imaginar ahora. Nuestros asistentes electrónicos van a conocernos íntimamente, hacernos recomendaciones, adelantarse a nuestras necesidades y aumentar nuestra productividad, a tal punto que nos preguntaremos ¿cómo hacíamos para vivir sin ellos? De la misma forma que hoy nos preguntamos cómo podíamos vivir sin nuestros celulares.</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r>
        <w:rPr>
          <w:rFonts w:hint="default" w:ascii="Times New Roman" w:hAnsi="Times New Roman" w:eastAsia="等线" w:cs="Times New Roman"/>
          <w:i w:val="0"/>
          <w:iCs w:val="0"/>
          <w:caps w:val="0"/>
          <w:color w:val="494949"/>
          <w:spacing w:val="0"/>
          <w:sz w:val="24"/>
          <w:szCs w:val="24"/>
          <w:shd w:val="clear" w:fill="FFFFFF"/>
        </w:rPr>
        <w:t>Es aún demasiado fácil equivocarse cuando uno hace predicciones, pero cuanto más y mejores datos se tengan, menores son las incertidumbres. Hay problemas que entendemos bastante bien y hay otros como los mercados financieros en los que somos simplemente un poco mejor que el azar, y desgraciadamente, hay muchos otros, como el de los terremotos o epidemias, en los que hemos avanzado muy poco. Pero la inteligencia artificial finalmente está empezando a cumplir su promesa para decir, el futuro es importante, no por satisfacer esa necesidad tan humana de saber qué es lo que va a pasar, sino por el poder de cambiarlo.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6"/>
          <w:szCs w:val="36"/>
          <w:lang w:val="es-E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cs="Times New Roman"/>
          <w:kern w:val="0"/>
          <w:sz w:val="36"/>
          <w:szCs w:val="36"/>
          <w:lang w:val="es-E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50" w:beforeAutospacing="0" w:after="50" w:afterAutospacing="0"/>
        <w:ind w:left="0" w:right="0" w:firstLine="0"/>
        <w:jc w:val="left"/>
        <w:rPr>
          <w:rFonts w:hint="default" w:ascii="Times New Roman" w:hAnsi="Times New Roman" w:eastAsia="等线" w:cs="Times New Roman"/>
          <w:i w:val="0"/>
          <w:iCs w:val="0"/>
          <w:caps w:val="0"/>
          <w:color w:val="494949"/>
          <w:spacing w:val="0"/>
          <w:sz w:val="24"/>
          <w:szCs w:val="24"/>
          <w:shd w:val="clear" w:fill="FFFFFF"/>
        </w:rPr>
      </w:pPr>
    </w:p>
    <w:p>
      <w:pPr>
        <w:bidi w:val="0"/>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Arial Regular">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GFjMzJjYzgwODA5ZjhlYmE1MDc0OWZjZmIwMjRjMTMifQ=="/>
  </w:docVars>
  <w:rsids>
    <w:rsidRoot w:val="16637409"/>
    <w:rsid w:val="155E69FB"/>
    <w:rsid w:val="16637409"/>
    <w:rsid w:val="263A337B"/>
    <w:rsid w:val="330426B9"/>
    <w:rsid w:val="486A4A1D"/>
    <w:rsid w:val="51E50F1B"/>
    <w:rsid w:val="761714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table" w:styleId="4">
    <w:name w:val="Table Grid"/>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Pages>
  <Words>6420</Words>
  <Characters>29938</Characters>
  <Lines>0</Lines>
  <Paragraphs>0</Paragraphs>
  <TotalTime>2</TotalTime>
  <ScaleCrop>false</ScaleCrop>
  <LinksUpToDate>false</LinksUpToDate>
  <CharactersWithSpaces>36076</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2022-05-22T12:04:00Z</dcterms:created>
  <dc:creator>Estático como el agua</dc:creator>
  <cp:lastModifiedBy>Estático como el agua</cp:lastModifiedBy>
  <dcterms:modified xsi:type="dcterms:W3CDTF">2022-05-23T13:52:20Z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A8D53C2A8167445CBDA22394C1338BE1</vt:lpwstr>
  </property>
</Properties>
</file>