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03E03" w14:textId="77777777" w:rsidR="007E59CE" w:rsidRPr="00BB5149" w:rsidRDefault="007E59CE" w:rsidP="007E59CE">
      <w:pPr>
        <w:pStyle w:val="a3"/>
        <w:adjustRightInd/>
        <w:spacing w:line="480" w:lineRule="auto"/>
        <w:rPr>
          <w:rFonts w:ascii="Times New Roman" w:hAnsi="Times New Roman"/>
          <w:b/>
          <w:kern w:val="16"/>
          <w:sz w:val="40"/>
          <w:szCs w:val="40"/>
        </w:rPr>
      </w:pPr>
      <w:bookmarkStart w:id="0" w:name="_Hlk122794324"/>
      <w:bookmarkEnd w:id="0"/>
      <w:r w:rsidRPr="00BB5149">
        <w:rPr>
          <w:rFonts w:ascii="Times New Roman" w:hAnsi="Times New Roman" w:hint="eastAsia"/>
          <w:b/>
          <w:kern w:val="16"/>
          <w:sz w:val="40"/>
          <w:szCs w:val="40"/>
        </w:rPr>
        <w:t>中</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國</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文</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化</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大</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學</w:t>
      </w:r>
    </w:p>
    <w:p w14:paraId="5917CAFC"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工</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程</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p>
    <w:p w14:paraId="00D313D8"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統</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專</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題</w:t>
      </w:r>
    </w:p>
    <w:p w14:paraId="3CAD0755" w14:textId="77777777" w:rsidR="0095171A" w:rsidRPr="00BB5149" w:rsidRDefault="0095171A" w:rsidP="00C61C2D">
      <w:pPr>
        <w:spacing w:afterLines="0"/>
        <w:rPr>
          <w:rFonts w:ascii="Times New Roman" w:eastAsia="標楷體" w:hAnsi="Times New Roman"/>
          <w:sz w:val="40"/>
          <w:szCs w:val="40"/>
        </w:rPr>
      </w:pPr>
    </w:p>
    <w:p w14:paraId="54FF14C1" w14:textId="77777777" w:rsidR="007E59CE" w:rsidRPr="00BB5149" w:rsidRDefault="007E59CE" w:rsidP="00C61C2D">
      <w:pPr>
        <w:spacing w:afterLines="0"/>
        <w:rPr>
          <w:rFonts w:ascii="Times New Roman" w:eastAsia="標楷體" w:hAnsi="Times New Roman"/>
          <w:sz w:val="40"/>
          <w:szCs w:val="40"/>
        </w:rPr>
      </w:pPr>
    </w:p>
    <w:p w14:paraId="58CC235A" w14:textId="5BE74720" w:rsidR="007E59CE" w:rsidRPr="00BB5149" w:rsidRDefault="007E59CE" w:rsidP="00C61C2D">
      <w:pPr>
        <w:spacing w:afterLines="0"/>
        <w:ind w:left="0" w:firstLine="0"/>
        <w:rPr>
          <w:rFonts w:ascii="Times New Roman" w:eastAsia="標楷體" w:hAnsi="Times New Roman"/>
          <w:b/>
          <w:sz w:val="40"/>
          <w:szCs w:val="40"/>
        </w:rPr>
      </w:pPr>
    </w:p>
    <w:p w14:paraId="52A06FF0" w14:textId="17A65405" w:rsidR="00C61C2D" w:rsidRPr="00BB5149" w:rsidRDefault="00C61C2D" w:rsidP="00C61C2D">
      <w:pPr>
        <w:spacing w:afterLines="0"/>
        <w:ind w:left="0" w:firstLine="0"/>
        <w:rPr>
          <w:rFonts w:ascii="Times New Roman" w:eastAsia="標楷體" w:hAnsi="Times New Roman"/>
          <w:b/>
          <w:sz w:val="40"/>
          <w:szCs w:val="40"/>
        </w:rPr>
      </w:pPr>
    </w:p>
    <w:p w14:paraId="2A751B79" w14:textId="4279C49C" w:rsidR="007E59CE" w:rsidRPr="00BB5149" w:rsidRDefault="007F5CB6" w:rsidP="00C25D5C">
      <w:pPr>
        <w:spacing w:afterLines="0" w:line="960" w:lineRule="auto"/>
        <w:rPr>
          <w:rFonts w:ascii="Times New Roman" w:eastAsia="標楷體" w:hAnsi="Times New Roman"/>
          <w:b/>
          <w:sz w:val="48"/>
          <w:szCs w:val="40"/>
        </w:rPr>
      </w:pPr>
      <w:r w:rsidRPr="007F5CB6">
        <w:rPr>
          <w:rFonts w:ascii="Times New Roman" w:eastAsia="標楷體" w:hAnsi="Times New Roman" w:hint="eastAsia"/>
          <w:b/>
          <w:sz w:val="48"/>
          <w:szCs w:val="40"/>
        </w:rPr>
        <w:t>糖尿病視網膜病變辨識系統</w:t>
      </w:r>
    </w:p>
    <w:p w14:paraId="7B26C1B2" w14:textId="77777777" w:rsidR="00C61C2D" w:rsidRPr="00BB5149" w:rsidRDefault="00C61C2D" w:rsidP="00C25D5C">
      <w:pPr>
        <w:spacing w:afterLines="0" w:line="480" w:lineRule="auto"/>
        <w:rPr>
          <w:rFonts w:ascii="Times New Roman" w:eastAsia="標楷體" w:hAnsi="Times New Roman"/>
          <w:b/>
          <w:sz w:val="32"/>
          <w:szCs w:val="32"/>
        </w:rPr>
      </w:pPr>
    </w:p>
    <w:p w14:paraId="1666CCFE" w14:textId="6FF337CE" w:rsidR="007E59CE" w:rsidRPr="00BB5149" w:rsidRDefault="007E59CE" w:rsidP="00C61C2D">
      <w:pPr>
        <w:spacing w:afterLines="0" w:line="480" w:lineRule="auto"/>
        <w:ind w:left="0" w:firstLine="0"/>
        <w:rPr>
          <w:rFonts w:ascii="Times New Roman" w:eastAsia="標楷體" w:hAnsi="Times New Roman"/>
          <w:b/>
          <w:sz w:val="32"/>
          <w:szCs w:val="32"/>
        </w:rPr>
      </w:pPr>
    </w:p>
    <w:p w14:paraId="60B0D012" w14:textId="7A2B34A7" w:rsidR="00C61C2D" w:rsidRPr="00BB5149" w:rsidRDefault="00C61C2D" w:rsidP="00C61C2D">
      <w:pPr>
        <w:spacing w:afterLines="0" w:line="480" w:lineRule="auto"/>
        <w:ind w:left="0" w:firstLine="0"/>
        <w:rPr>
          <w:rFonts w:ascii="Times New Roman" w:eastAsia="標楷體" w:hAnsi="Times New Roman"/>
          <w:b/>
          <w:sz w:val="40"/>
          <w:szCs w:val="40"/>
        </w:rPr>
      </w:pPr>
    </w:p>
    <w:p w14:paraId="1A611E53" w14:textId="77777777" w:rsidR="00C25D5C" w:rsidRPr="00BB5149" w:rsidRDefault="00C25D5C" w:rsidP="00C25D5C">
      <w:pPr>
        <w:spacing w:afterLines="0" w:line="480" w:lineRule="auto"/>
        <w:ind w:left="0" w:firstLine="0"/>
        <w:rPr>
          <w:rFonts w:ascii="Times New Roman" w:eastAsia="標楷體" w:hAnsi="Times New Roman"/>
          <w:sz w:val="32"/>
        </w:rPr>
      </w:pPr>
    </w:p>
    <w:p w14:paraId="00D2F555" w14:textId="7A0805F9"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生：</w:t>
      </w:r>
      <w:r w:rsidR="007F5CB6">
        <w:rPr>
          <w:rFonts w:ascii="Times New Roman" w:eastAsia="標楷體" w:hAnsi="Times New Roman" w:hint="eastAsia"/>
          <w:b/>
          <w:sz w:val="40"/>
          <w:szCs w:val="40"/>
        </w:rPr>
        <w:t>俞</w:t>
      </w:r>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華</w:t>
      </w:r>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鈴</w:t>
      </w:r>
    </w:p>
    <w:p w14:paraId="381A752D" w14:textId="75350B6D"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李</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馥</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彤</w:t>
      </w:r>
    </w:p>
    <w:p w14:paraId="19FD1582" w14:textId="436EA4F7" w:rsidR="00C61C2D"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ED1249" w:rsidRPr="00BB5149">
        <w:rPr>
          <w:rFonts w:ascii="Times New Roman" w:eastAsia="標楷體" w:hAnsi="Times New Roman" w:hint="eastAsia"/>
          <w:b/>
          <w:sz w:val="40"/>
          <w:szCs w:val="40"/>
        </w:rPr>
        <w:t>林</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永</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泰</w:t>
      </w:r>
    </w:p>
    <w:p w14:paraId="4BD17D1B" w14:textId="4D509B02" w:rsidR="009A7D04" w:rsidRPr="00BB5149" w:rsidRDefault="007E59CE" w:rsidP="009A7D04">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指導教授：林</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世</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崧</w:t>
      </w:r>
    </w:p>
    <w:p w14:paraId="7C92844B" w14:textId="77777777" w:rsidR="004509DD" w:rsidRPr="00BB5149" w:rsidRDefault="004509DD" w:rsidP="00C25D5C">
      <w:pPr>
        <w:spacing w:afterLines="0"/>
        <w:ind w:left="0" w:firstLine="0"/>
        <w:rPr>
          <w:rFonts w:ascii="Times New Roman" w:eastAsia="標楷體" w:hAnsi="Times New Roman"/>
          <w:b/>
          <w:sz w:val="40"/>
          <w:szCs w:val="40"/>
        </w:rPr>
      </w:pPr>
    </w:p>
    <w:p w14:paraId="3F5D4FA7" w14:textId="0D88B8AF" w:rsidR="009A7D04" w:rsidRPr="00BB5149" w:rsidRDefault="007E59CE" w:rsidP="009A7D04">
      <w:pPr>
        <w:spacing w:afterLines="0"/>
        <w:ind w:left="0" w:firstLine="0"/>
        <w:rPr>
          <w:rFonts w:ascii="Times New Roman" w:eastAsia="標楷體" w:hAnsi="Times New Roman"/>
          <w:b/>
          <w:sz w:val="40"/>
          <w:szCs w:val="40"/>
        </w:rPr>
        <w:sectPr w:rsidR="009A7D04" w:rsidRPr="00BB5149" w:rsidSect="00DA5A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titlePg/>
          <w:docGrid w:type="lines" w:linePitch="360"/>
        </w:sectPr>
      </w:pPr>
      <w:r w:rsidRPr="00BB5149">
        <w:rPr>
          <w:rFonts w:ascii="Times New Roman" w:eastAsia="標楷體" w:hAnsi="Times New Roman" w:hint="eastAsia"/>
          <w:b/>
          <w:sz w:val="40"/>
          <w:szCs w:val="40"/>
        </w:rPr>
        <w:t>中</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華</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民</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國</w:t>
      </w:r>
      <w:r w:rsidRPr="00BB5149">
        <w:rPr>
          <w:rFonts w:ascii="Times New Roman" w:eastAsia="標楷體" w:hAnsi="Times New Roman" w:hint="eastAsia"/>
          <w:b/>
          <w:sz w:val="40"/>
          <w:szCs w:val="40"/>
        </w:rPr>
        <w:t xml:space="preserve"> 11</w:t>
      </w:r>
      <w:r w:rsidR="007F5CB6">
        <w:rPr>
          <w:rFonts w:ascii="Times New Roman" w:eastAsia="標楷體" w:hAnsi="Times New Roman" w:hint="eastAsia"/>
          <w:b/>
          <w:sz w:val="40"/>
          <w:szCs w:val="40"/>
        </w:rPr>
        <w:t>4</w:t>
      </w:r>
      <w:r w:rsidRPr="00BB5149">
        <w:rPr>
          <w:rFonts w:ascii="Times New Roman" w:eastAsia="標楷體" w:hAnsi="Times New Roman" w:hint="eastAsia"/>
          <w:b/>
          <w:sz w:val="40"/>
          <w:szCs w:val="40"/>
        </w:rPr>
        <w:t>年</w:t>
      </w:r>
      <w:r w:rsidR="007F5CB6">
        <w:rPr>
          <w:rFonts w:ascii="Times New Roman" w:eastAsia="標楷體" w:hAnsi="Times New Roman" w:hint="eastAsia"/>
          <w:b/>
          <w:sz w:val="40"/>
          <w:szCs w:val="40"/>
        </w:rPr>
        <w:t>5</w:t>
      </w:r>
      <w:r w:rsidRPr="00BB5149">
        <w:rPr>
          <w:rFonts w:ascii="Times New Roman" w:eastAsia="標楷體" w:hAnsi="Times New Roman" w:hint="eastAsia"/>
          <w:b/>
          <w:sz w:val="40"/>
          <w:szCs w:val="40"/>
        </w:rPr>
        <w:t>月</w:t>
      </w:r>
      <w:bookmarkStart w:id="1" w:name="_Hlk119585473"/>
    </w:p>
    <w:p w14:paraId="44EAFD94" w14:textId="7CC3F1EA" w:rsidR="00256E91" w:rsidRPr="00BB5149" w:rsidRDefault="007F5CB6" w:rsidP="009A7D04">
      <w:pPr>
        <w:spacing w:afterLines="0"/>
        <w:ind w:left="0" w:firstLine="0"/>
        <w:rPr>
          <w:rFonts w:ascii="Times New Roman" w:eastAsia="標楷體" w:hAnsi="Times New Roman"/>
          <w:b/>
          <w:sz w:val="40"/>
          <w:szCs w:val="40"/>
        </w:rPr>
      </w:pPr>
      <w:r w:rsidRPr="007F5CB6">
        <w:rPr>
          <w:rFonts w:ascii="Times New Roman" w:eastAsia="標楷體" w:hAnsi="Times New Roman" w:hint="eastAsia"/>
          <w:b/>
          <w:sz w:val="36"/>
          <w:szCs w:val="36"/>
        </w:rPr>
        <w:lastRenderedPageBreak/>
        <w:t>糖尿病視網膜病變辨識系統</w:t>
      </w:r>
    </w:p>
    <w:p w14:paraId="060EE957" w14:textId="21579754"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32"/>
        </w:rPr>
      </w:pPr>
      <w:r w:rsidRPr="00BB5149">
        <w:rPr>
          <w:rFonts w:ascii="Times New Roman" w:eastAsia="標楷體" w:hAnsi="Times New Roman" w:hint="eastAsia"/>
          <w:b/>
          <w:sz w:val="32"/>
          <w:szCs w:val="40"/>
        </w:rPr>
        <w:t>專題學生</w:t>
      </w:r>
      <w:r w:rsidRPr="00BB5149">
        <w:rPr>
          <w:rFonts w:ascii="Times New Roman" w:eastAsia="標楷體" w:hAnsi="Times New Roman" w:cs="Times New Roman" w:hint="eastAsia"/>
          <w:b/>
          <w:kern w:val="16"/>
          <w:sz w:val="32"/>
          <w:szCs w:val="40"/>
        </w:rPr>
        <w:t>：</w:t>
      </w:r>
      <w:r w:rsidR="007F5CB6" w:rsidRPr="007F5CB6">
        <w:rPr>
          <w:rFonts w:ascii="Times New Roman" w:eastAsia="標楷體" w:hAnsi="Times New Roman" w:cs="Times New Roman" w:hint="eastAsia"/>
          <w:b/>
          <w:kern w:val="16"/>
          <w:sz w:val="32"/>
          <w:szCs w:val="40"/>
        </w:rPr>
        <w:t>俞華鈴、李馥彤、林永泰</w:t>
      </w:r>
    </w:p>
    <w:p w14:paraId="051A6887"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40"/>
        </w:rPr>
      </w:pPr>
      <w:r w:rsidRPr="00BB5149">
        <w:rPr>
          <w:rFonts w:ascii="Times New Roman" w:eastAsia="標楷體" w:hAnsi="Times New Roman" w:hint="eastAsia"/>
          <w:b/>
          <w:sz w:val="32"/>
          <w:szCs w:val="40"/>
        </w:rPr>
        <w:t>指導教授</w:t>
      </w:r>
      <w:r w:rsidRPr="00BB5149">
        <w:rPr>
          <w:rFonts w:ascii="Times New Roman" w:eastAsia="標楷體" w:hAnsi="Times New Roman" w:cs="Times New Roman" w:hint="eastAsia"/>
          <w:b/>
          <w:kern w:val="16"/>
          <w:sz w:val="32"/>
          <w:szCs w:val="40"/>
        </w:rPr>
        <w:t>：林世崧</w:t>
      </w:r>
      <w:r w:rsidRPr="00BB5149">
        <w:rPr>
          <w:rFonts w:ascii="Times New Roman" w:eastAsia="標楷體" w:hAnsi="Times New Roman" w:cs="Times New Roman" w:hint="eastAsia"/>
          <w:b/>
          <w:kern w:val="16"/>
          <w:sz w:val="32"/>
          <w:szCs w:val="40"/>
        </w:rPr>
        <w:t xml:space="preserve"> </w:t>
      </w:r>
      <w:r w:rsidR="00CB4197" w:rsidRPr="00BB5149">
        <w:rPr>
          <w:rFonts w:ascii="Times New Roman" w:eastAsia="標楷體" w:hAnsi="Times New Roman" w:cs="Times New Roman" w:hint="eastAsia"/>
          <w:b/>
          <w:kern w:val="16"/>
          <w:sz w:val="32"/>
          <w:szCs w:val="40"/>
        </w:rPr>
        <w:t>博士</w:t>
      </w:r>
    </w:p>
    <w:p w14:paraId="6128C62D"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28"/>
          <w:szCs w:val="40"/>
        </w:rPr>
      </w:pPr>
      <w:r w:rsidRPr="00BB5149">
        <w:rPr>
          <w:rFonts w:ascii="Times New Roman" w:eastAsia="標楷體" w:hAnsi="Times New Roman" w:cs="Times New Roman" w:hint="eastAsia"/>
          <w:b/>
          <w:kern w:val="16"/>
          <w:sz w:val="28"/>
          <w:szCs w:val="40"/>
        </w:rPr>
        <w:t>中國文化大學</w:t>
      </w:r>
      <w:r w:rsidRPr="00BB5149">
        <w:rPr>
          <w:rFonts w:ascii="Times New Roman" w:eastAsia="標楷體" w:hAnsi="Times New Roman" w:cs="Times New Roman" w:hint="eastAsia"/>
          <w:b/>
          <w:kern w:val="16"/>
          <w:sz w:val="28"/>
          <w:szCs w:val="40"/>
        </w:rPr>
        <w:t xml:space="preserve"> </w:t>
      </w:r>
      <w:r w:rsidRPr="00BB5149">
        <w:rPr>
          <w:rFonts w:ascii="Times New Roman" w:eastAsia="標楷體" w:hAnsi="Times New Roman" w:cs="Times New Roman" w:hint="eastAsia"/>
          <w:b/>
          <w:kern w:val="16"/>
          <w:sz w:val="28"/>
          <w:szCs w:val="40"/>
        </w:rPr>
        <w:t>資訊工程學系</w:t>
      </w:r>
    </w:p>
    <w:p w14:paraId="7447A2F5" w14:textId="77777777" w:rsidR="00BF04C0" w:rsidRPr="00BB5149" w:rsidRDefault="00256E91" w:rsidP="007D6C16">
      <w:pPr>
        <w:pStyle w:val="1"/>
        <w:spacing w:before="0" w:afterLines="0" w:after="0" w:line="360" w:lineRule="auto"/>
        <w:ind w:left="0" w:firstLine="0"/>
        <w:rPr>
          <w:rFonts w:ascii="Times New Roman" w:eastAsia="標楷體" w:hAnsi="Times New Roman"/>
          <w:sz w:val="32"/>
        </w:rPr>
      </w:pPr>
      <w:bookmarkStart w:id="2" w:name="_Toc184761115"/>
      <w:bookmarkStart w:id="3" w:name="_Toc197996669"/>
      <w:r w:rsidRPr="00BB5149">
        <w:rPr>
          <w:rFonts w:ascii="Times New Roman" w:eastAsia="標楷體" w:hAnsi="Times New Roman" w:hint="eastAsia"/>
          <w:sz w:val="32"/>
        </w:rPr>
        <w:t>摘要</w:t>
      </w:r>
      <w:bookmarkEnd w:id="2"/>
      <w:bookmarkEnd w:id="3"/>
    </w:p>
    <w:p w14:paraId="7B437F72" w14:textId="5EC6FE19" w:rsidR="00792E94" w:rsidRPr="00BB5149" w:rsidRDefault="007F5CB6" w:rsidP="007D6C16">
      <w:pPr>
        <w:widowControl/>
        <w:spacing w:afterLines="0" w:after="120" w:line="360" w:lineRule="auto"/>
        <w:ind w:left="0" w:firstLineChars="200" w:firstLine="560"/>
        <w:jc w:val="both"/>
        <w:rPr>
          <w:rFonts w:ascii="Times New Roman" w:eastAsia="標楷體" w:hAnsi="Times New Roman"/>
          <w:sz w:val="28"/>
          <w:szCs w:val="28"/>
        </w:rPr>
      </w:pPr>
      <w:r w:rsidRPr="007F5CB6">
        <w:rPr>
          <w:rFonts w:ascii="Times New Roman" w:eastAsia="標楷體" w:hAnsi="Times New Roman" w:hint="eastAsia"/>
          <w:sz w:val="28"/>
          <w:szCs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677D2EB9" w14:textId="77777777" w:rsidR="00792E94" w:rsidRPr="00BB5149" w:rsidRDefault="00792E94" w:rsidP="00792E94">
      <w:pPr>
        <w:widowControl/>
        <w:spacing w:afterLines="0" w:after="120" w:line="360" w:lineRule="auto"/>
        <w:ind w:left="1218" w:hangingChars="435" w:hanging="1218"/>
        <w:jc w:val="both"/>
        <w:rPr>
          <w:rFonts w:ascii="Times New Roman" w:eastAsia="標楷體" w:hAnsi="Times New Roman"/>
          <w:sz w:val="28"/>
          <w:szCs w:val="28"/>
        </w:rPr>
      </w:pPr>
    </w:p>
    <w:p w14:paraId="6EA7DE20" w14:textId="77777777" w:rsidR="00C61C2D" w:rsidRDefault="00C61C2D" w:rsidP="00ED1249">
      <w:pPr>
        <w:widowControl/>
        <w:spacing w:afterLines="0" w:after="120" w:line="360" w:lineRule="auto"/>
        <w:ind w:left="1218" w:hangingChars="435" w:hanging="1218"/>
        <w:jc w:val="both"/>
        <w:rPr>
          <w:rFonts w:ascii="Times New Roman" w:eastAsia="標楷體" w:hAnsi="Times New Roman"/>
          <w:sz w:val="28"/>
          <w:szCs w:val="28"/>
        </w:rPr>
      </w:pPr>
    </w:p>
    <w:p w14:paraId="497FC6F5" w14:textId="77777777" w:rsidR="003025E3" w:rsidRPr="003025E3" w:rsidRDefault="003025E3" w:rsidP="00ED1249">
      <w:pPr>
        <w:widowControl/>
        <w:spacing w:afterLines="0" w:after="120" w:line="360" w:lineRule="auto"/>
        <w:ind w:left="1218" w:hangingChars="435" w:hanging="1218"/>
        <w:jc w:val="both"/>
        <w:rPr>
          <w:rFonts w:ascii="Times New Roman" w:eastAsia="標楷體" w:hAnsi="Times New Roman"/>
          <w:sz w:val="28"/>
          <w:szCs w:val="28"/>
        </w:rPr>
      </w:pPr>
    </w:p>
    <w:p w14:paraId="4D27B3F7" w14:textId="77777777" w:rsidR="00B4008A" w:rsidRPr="00BB5149" w:rsidRDefault="00B4008A" w:rsidP="00ED1249">
      <w:pPr>
        <w:widowControl/>
        <w:spacing w:afterLines="0" w:after="120" w:line="360" w:lineRule="auto"/>
        <w:ind w:left="1218" w:hangingChars="435" w:hanging="1218"/>
        <w:jc w:val="both"/>
        <w:rPr>
          <w:rFonts w:ascii="Times New Roman" w:eastAsia="標楷體" w:hAnsi="Times New Roman"/>
          <w:sz w:val="28"/>
          <w:szCs w:val="28"/>
        </w:rPr>
      </w:pPr>
    </w:p>
    <w:p w14:paraId="4A745D30" w14:textId="2E8EE6DF" w:rsidR="00792E94" w:rsidRPr="00BB5149" w:rsidRDefault="00792E94" w:rsidP="00BE27F7">
      <w:pPr>
        <w:widowControl/>
        <w:spacing w:after="360"/>
        <w:ind w:left="1205" w:hangingChars="430" w:hanging="1205"/>
        <w:jc w:val="both"/>
        <w:rPr>
          <w:rFonts w:ascii="Times New Roman" w:eastAsia="標楷體" w:hAnsi="Times New Roman"/>
          <w:sz w:val="28"/>
          <w:szCs w:val="28"/>
        </w:rPr>
      </w:pPr>
      <w:r w:rsidRPr="00BB5149">
        <w:rPr>
          <w:rFonts w:ascii="Times New Roman" w:eastAsia="標楷體" w:hAnsi="Times New Roman" w:hint="eastAsia"/>
          <w:b/>
          <w:sz w:val="28"/>
          <w:szCs w:val="28"/>
        </w:rPr>
        <w:t>關鍵詞</w:t>
      </w:r>
      <w:r w:rsidRPr="00BB5149">
        <w:rPr>
          <w:rFonts w:ascii="Times New Roman" w:eastAsia="標楷體" w:hAnsi="Times New Roman" w:hint="eastAsia"/>
          <w:sz w:val="28"/>
          <w:szCs w:val="28"/>
        </w:rPr>
        <w:t>：</w:t>
      </w:r>
      <w:r w:rsidR="003565B5" w:rsidRPr="003565B5">
        <w:rPr>
          <w:rFonts w:ascii="Times New Roman" w:eastAsia="標楷體" w:hAnsi="Times New Roman" w:hint="eastAsia"/>
          <w:sz w:val="28"/>
          <w:szCs w:val="28"/>
        </w:rPr>
        <w:t>深度學習、卷積神經網路、資料前處理與增強、影像辨識</w:t>
      </w:r>
    </w:p>
    <w:p w14:paraId="66409863" w14:textId="558B4DC0" w:rsidR="00ED1249" w:rsidRPr="00BB5149" w:rsidRDefault="00792E94" w:rsidP="00B4008A">
      <w:pPr>
        <w:widowControl/>
        <w:spacing w:afterLines="0"/>
        <w:ind w:left="1218" w:right="278" w:hangingChars="435" w:hanging="1218"/>
        <w:jc w:val="right"/>
        <w:rPr>
          <w:rFonts w:ascii="Times New Roman" w:eastAsia="標楷體" w:hAnsi="Times New Roman"/>
          <w:sz w:val="28"/>
          <w:szCs w:val="28"/>
        </w:rPr>
      </w:pPr>
      <w:r w:rsidRPr="00BB5149">
        <w:rPr>
          <w:rFonts w:ascii="Times New Roman" w:eastAsia="標楷體" w:hAnsi="Times New Roman" w:hint="eastAsia"/>
          <w:sz w:val="28"/>
          <w:szCs w:val="28"/>
        </w:rPr>
        <w:t>指導教授</w:t>
      </w:r>
      <w:r w:rsidRPr="00BB5149">
        <w:rPr>
          <w:rFonts w:ascii="Times New Roman" w:eastAsia="標楷體" w:hAnsi="Times New Roman" w:hint="eastAsia"/>
          <w:sz w:val="28"/>
          <w:szCs w:val="28"/>
        </w:rPr>
        <w:t>_______________(</w:t>
      </w:r>
      <w:r w:rsidRPr="00BB5149">
        <w:rPr>
          <w:rFonts w:ascii="Times New Roman" w:eastAsia="標楷體" w:hAnsi="Times New Roman" w:hint="eastAsia"/>
          <w:sz w:val="28"/>
          <w:szCs w:val="28"/>
        </w:rPr>
        <w:t>簽名</w:t>
      </w:r>
      <w:r w:rsidRPr="00BB5149">
        <w:rPr>
          <w:rFonts w:ascii="Times New Roman" w:eastAsia="標楷體" w:hAnsi="Times New Roman" w:hint="eastAsia"/>
          <w:sz w:val="28"/>
          <w:szCs w:val="28"/>
        </w:rPr>
        <w:t>)</w:t>
      </w:r>
    </w:p>
    <w:bookmarkEnd w:id="1" w:displacedByCustomXml="next"/>
    <w:sdt>
      <w:sdtPr>
        <w:rPr>
          <w:rFonts w:ascii="Times New Roman" w:eastAsia="標楷體" w:hAnsi="Times New Roman" w:cstheme="minorBidi"/>
          <w:color w:val="auto"/>
          <w:kern w:val="2"/>
          <w:sz w:val="24"/>
          <w:szCs w:val="22"/>
          <w:lang w:val="zh-TW"/>
        </w:rPr>
        <w:id w:val="-930047334"/>
        <w:docPartObj>
          <w:docPartGallery w:val="Table of Contents"/>
          <w:docPartUnique/>
        </w:docPartObj>
      </w:sdtPr>
      <w:sdtEndPr>
        <w:rPr>
          <w:b/>
          <w:bCs/>
        </w:rPr>
      </w:sdtEndPr>
      <w:sdtContent>
        <w:p w14:paraId="3D14CBBB" w14:textId="4176931A" w:rsidR="00B869C5" w:rsidRPr="00BB5149" w:rsidRDefault="00B869C5" w:rsidP="00264990">
          <w:pPr>
            <w:pStyle w:val="a5"/>
            <w:spacing w:beforeLines="100" w:before="360" w:afterLines="100" w:after="360" w:line="240" w:lineRule="auto"/>
            <w:jc w:val="center"/>
            <w:rPr>
              <w:rStyle w:val="10"/>
              <w:rFonts w:ascii="Times New Roman" w:eastAsia="標楷體" w:hAnsi="Times New Roman"/>
              <w:color w:val="000000" w:themeColor="text1"/>
              <w:sz w:val="40"/>
              <w:szCs w:val="40"/>
            </w:rPr>
          </w:pPr>
          <w:r w:rsidRPr="00BB5149">
            <w:rPr>
              <w:rStyle w:val="10"/>
              <w:rFonts w:ascii="Times New Roman" w:eastAsia="標楷體" w:hAnsi="Times New Roman"/>
              <w:color w:val="000000" w:themeColor="text1"/>
              <w:sz w:val="40"/>
              <w:szCs w:val="40"/>
            </w:rPr>
            <w:t>目錄</w:t>
          </w:r>
        </w:p>
        <w:p w14:paraId="742AA9D9" w14:textId="129A5056" w:rsidR="00570142" w:rsidRDefault="00B869C5">
          <w:pPr>
            <w:pStyle w:val="11"/>
            <w:rPr>
              <w:rFonts w:cstheme="minorBidi"/>
              <w:noProof/>
              <w:kern w:val="2"/>
              <w:sz w:val="24"/>
              <w:szCs w:val="24"/>
              <w14:ligatures w14:val="standardContextual"/>
            </w:rPr>
          </w:pPr>
          <w:r w:rsidRPr="00E24D97">
            <w:rPr>
              <w:rFonts w:ascii="Times New Roman" w:eastAsia="標楷體" w:hAnsi="Times New Roman"/>
              <w:sz w:val="28"/>
              <w:szCs w:val="28"/>
            </w:rPr>
            <w:fldChar w:fldCharType="begin"/>
          </w:r>
          <w:r w:rsidRPr="00E24D97">
            <w:rPr>
              <w:rFonts w:ascii="Times New Roman" w:eastAsia="標楷體" w:hAnsi="Times New Roman"/>
              <w:sz w:val="28"/>
              <w:szCs w:val="28"/>
            </w:rPr>
            <w:instrText xml:space="preserve"> TOC \o "1-3" \h \z \u </w:instrText>
          </w:r>
          <w:r w:rsidRPr="00E24D97">
            <w:rPr>
              <w:rFonts w:ascii="Times New Roman" w:eastAsia="標楷體" w:hAnsi="Times New Roman"/>
              <w:sz w:val="28"/>
              <w:szCs w:val="28"/>
            </w:rPr>
            <w:fldChar w:fldCharType="separate"/>
          </w:r>
          <w:hyperlink w:anchor="_Toc197996669" w:history="1">
            <w:r w:rsidR="00570142" w:rsidRPr="00B0030E">
              <w:rPr>
                <w:rStyle w:val="a7"/>
                <w:rFonts w:ascii="Times New Roman" w:eastAsia="標楷體" w:hAnsi="Times New Roman" w:hint="eastAsia"/>
                <w:noProof/>
              </w:rPr>
              <w:t>摘要</w:t>
            </w:r>
            <w:r w:rsidR="00570142">
              <w:rPr>
                <w:noProof/>
                <w:webHidden/>
              </w:rPr>
              <w:tab/>
            </w:r>
            <w:r w:rsidR="00570142">
              <w:rPr>
                <w:noProof/>
                <w:webHidden/>
              </w:rPr>
              <w:fldChar w:fldCharType="begin"/>
            </w:r>
            <w:r w:rsidR="00570142">
              <w:rPr>
                <w:noProof/>
                <w:webHidden/>
              </w:rPr>
              <w:instrText xml:space="preserve"> PAGEREF _Toc197996669 \h </w:instrText>
            </w:r>
            <w:r w:rsidR="00570142">
              <w:rPr>
                <w:noProof/>
                <w:webHidden/>
              </w:rPr>
            </w:r>
            <w:r w:rsidR="00570142">
              <w:rPr>
                <w:noProof/>
                <w:webHidden/>
              </w:rPr>
              <w:fldChar w:fldCharType="separate"/>
            </w:r>
            <w:r w:rsidR="00570142">
              <w:rPr>
                <w:noProof/>
                <w:webHidden/>
              </w:rPr>
              <w:t>I</w:t>
            </w:r>
            <w:r w:rsidR="00570142">
              <w:rPr>
                <w:noProof/>
                <w:webHidden/>
              </w:rPr>
              <w:fldChar w:fldCharType="end"/>
            </w:r>
          </w:hyperlink>
        </w:p>
        <w:p w14:paraId="23C2E05F" w14:textId="1765D2E4" w:rsidR="00570142" w:rsidRDefault="00570142">
          <w:pPr>
            <w:pStyle w:val="11"/>
            <w:rPr>
              <w:rFonts w:cstheme="minorBidi"/>
              <w:noProof/>
              <w:kern w:val="2"/>
              <w:sz w:val="24"/>
              <w:szCs w:val="24"/>
              <w14:ligatures w14:val="standardContextual"/>
            </w:rPr>
          </w:pPr>
          <w:hyperlink w:anchor="_Toc197996670" w:history="1">
            <w:r w:rsidRPr="00B0030E">
              <w:rPr>
                <w:rStyle w:val="a7"/>
                <w:rFonts w:ascii="Times New Roman" w:eastAsia="標楷體" w:hAnsi="Times New Roman" w:hint="eastAsia"/>
                <w:noProof/>
              </w:rPr>
              <w:t>表</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目</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錄</w:t>
            </w:r>
            <w:r>
              <w:rPr>
                <w:noProof/>
                <w:webHidden/>
              </w:rPr>
              <w:tab/>
            </w:r>
            <w:r>
              <w:rPr>
                <w:noProof/>
                <w:webHidden/>
              </w:rPr>
              <w:fldChar w:fldCharType="begin"/>
            </w:r>
            <w:r>
              <w:rPr>
                <w:noProof/>
                <w:webHidden/>
              </w:rPr>
              <w:instrText xml:space="preserve"> PAGEREF _Toc197996670 \h </w:instrText>
            </w:r>
            <w:r>
              <w:rPr>
                <w:noProof/>
                <w:webHidden/>
              </w:rPr>
            </w:r>
            <w:r>
              <w:rPr>
                <w:noProof/>
                <w:webHidden/>
              </w:rPr>
              <w:fldChar w:fldCharType="separate"/>
            </w:r>
            <w:r>
              <w:rPr>
                <w:noProof/>
                <w:webHidden/>
              </w:rPr>
              <w:t>IV</w:t>
            </w:r>
            <w:r>
              <w:rPr>
                <w:noProof/>
                <w:webHidden/>
              </w:rPr>
              <w:fldChar w:fldCharType="end"/>
            </w:r>
          </w:hyperlink>
        </w:p>
        <w:p w14:paraId="06265DC7" w14:textId="116894E0" w:rsidR="00570142" w:rsidRDefault="00570142">
          <w:pPr>
            <w:pStyle w:val="11"/>
            <w:rPr>
              <w:rFonts w:cstheme="minorBidi"/>
              <w:noProof/>
              <w:kern w:val="2"/>
              <w:sz w:val="24"/>
              <w:szCs w:val="24"/>
              <w14:ligatures w14:val="standardContextual"/>
            </w:rPr>
          </w:pPr>
          <w:hyperlink w:anchor="_Toc197996671" w:history="1">
            <w:r w:rsidRPr="00B0030E">
              <w:rPr>
                <w:rStyle w:val="a7"/>
                <w:rFonts w:ascii="Times New Roman" w:eastAsia="標楷體" w:hAnsi="Times New Roman" w:hint="eastAsia"/>
                <w:noProof/>
              </w:rPr>
              <w:t>圖</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目</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錄</w:t>
            </w:r>
            <w:r>
              <w:rPr>
                <w:noProof/>
                <w:webHidden/>
              </w:rPr>
              <w:tab/>
            </w:r>
            <w:r>
              <w:rPr>
                <w:noProof/>
                <w:webHidden/>
              </w:rPr>
              <w:fldChar w:fldCharType="begin"/>
            </w:r>
            <w:r>
              <w:rPr>
                <w:noProof/>
                <w:webHidden/>
              </w:rPr>
              <w:instrText xml:space="preserve"> PAGEREF _Toc197996671 \h </w:instrText>
            </w:r>
            <w:r>
              <w:rPr>
                <w:noProof/>
                <w:webHidden/>
              </w:rPr>
            </w:r>
            <w:r>
              <w:rPr>
                <w:noProof/>
                <w:webHidden/>
              </w:rPr>
              <w:fldChar w:fldCharType="separate"/>
            </w:r>
            <w:r>
              <w:rPr>
                <w:noProof/>
                <w:webHidden/>
              </w:rPr>
              <w:t>V</w:t>
            </w:r>
            <w:r>
              <w:rPr>
                <w:noProof/>
                <w:webHidden/>
              </w:rPr>
              <w:fldChar w:fldCharType="end"/>
            </w:r>
          </w:hyperlink>
        </w:p>
        <w:p w14:paraId="08E856CA" w14:textId="3DE48CD3" w:rsidR="00570142" w:rsidRDefault="00570142">
          <w:pPr>
            <w:pStyle w:val="11"/>
            <w:rPr>
              <w:rFonts w:cstheme="minorBidi"/>
              <w:noProof/>
              <w:kern w:val="2"/>
              <w:sz w:val="24"/>
              <w:szCs w:val="24"/>
              <w14:ligatures w14:val="standardContextual"/>
            </w:rPr>
          </w:pPr>
          <w:hyperlink w:anchor="_Toc197996672"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1</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研究動機與目的</w:t>
            </w:r>
            <w:r>
              <w:rPr>
                <w:noProof/>
                <w:webHidden/>
              </w:rPr>
              <w:tab/>
            </w:r>
            <w:r>
              <w:rPr>
                <w:noProof/>
                <w:webHidden/>
              </w:rPr>
              <w:fldChar w:fldCharType="begin"/>
            </w:r>
            <w:r>
              <w:rPr>
                <w:noProof/>
                <w:webHidden/>
              </w:rPr>
              <w:instrText xml:space="preserve"> PAGEREF _Toc197996672 \h </w:instrText>
            </w:r>
            <w:r>
              <w:rPr>
                <w:noProof/>
                <w:webHidden/>
              </w:rPr>
            </w:r>
            <w:r>
              <w:rPr>
                <w:noProof/>
                <w:webHidden/>
              </w:rPr>
              <w:fldChar w:fldCharType="separate"/>
            </w:r>
            <w:r>
              <w:rPr>
                <w:noProof/>
                <w:webHidden/>
              </w:rPr>
              <w:t>1</w:t>
            </w:r>
            <w:r>
              <w:rPr>
                <w:noProof/>
                <w:webHidden/>
              </w:rPr>
              <w:fldChar w:fldCharType="end"/>
            </w:r>
          </w:hyperlink>
        </w:p>
        <w:p w14:paraId="54563F66" w14:textId="77C63A19" w:rsidR="00570142" w:rsidRDefault="00570142">
          <w:pPr>
            <w:pStyle w:val="21"/>
            <w:rPr>
              <w:rFonts w:cstheme="minorBidi"/>
              <w:noProof/>
              <w:kern w:val="2"/>
              <w:sz w:val="24"/>
              <w:szCs w:val="24"/>
              <w14:ligatures w14:val="standardContextual"/>
            </w:rPr>
          </w:pPr>
          <w:hyperlink w:anchor="_Toc197996673" w:history="1">
            <w:r w:rsidRPr="00B0030E">
              <w:rPr>
                <w:rStyle w:val="a7"/>
                <w:rFonts w:ascii="Times New Roman" w:eastAsia="標楷體" w:hAnsi="Times New Roman"/>
                <w:noProof/>
              </w:rPr>
              <w:t xml:space="preserve">1.1 </w:t>
            </w:r>
            <w:r w:rsidRPr="00B0030E">
              <w:rPr>
                <w:rStyle w:val="a7"/>
                <w:rFonts w:ascii="Times New Roman" w:eastAsia="標楷體" w:hAnsi="Times New Roman" w:hint="eastAsia"/>
                <w:noProof/>
              </w:rPr>
              <w:t>研究動機</w:t>
            </w:r>
            <w:r>
              <w:rPr>
                <w:noProof/>
                <w:webHidden/>
              </w:rPr>
              <w:tab/>
            </w:r>
            <w:r>
              <w:rPr>
                <w:noProof/>
                <w:webHidden/>
              </w:rPr>
              <w:fldChar w:fldCharType="begin"/>
            </w:r>
            <w:r>
              <w:rPr>
                <w:noProof/>
                <w:webHidden/>
              </w:rPr>
              <w:instrText xml:space="preserve"> PAGEREF _Toc197996673 \h </w:instrText>
            </w:r>
            <w:r>
              <w:rPr>
                <w:noProof/>
                <w:webHidden/>
              </w:rPr>
            </w:r>
            <w:r>
              <w:rPr>
                <w:noProof/>
                <w:webHidden/>
              </w:rPr>
              <w:fldChar w:fldCharType="separate"/>
            </w:r>
            <w:r>
              <w:rPr>
                <w:noProof/>
                <w:webHidden/>
              </w:rPr>
              <w:t>1</w:t>
            </w:r>
            <w:r>
              <w:rPr>
                <w:noProof/>
                <w:webHidden/>
              </w:rPr>
              <w:fldChar w:fldCharType="end"/>
            </w:r>
          </w:hyperlink>
        </w:p>
        <w:p w14:paraId="0BCB18DB" w14:textId="1A59187E" w:rsidR="00570142" w:rsidRDefault="00570142">
          <w:pPr>
            <w:pStyle w:val="21"/>
            <w:rPr>
              <w:rFonts w:cstheme="minorBidi"/>
              <w:noProof/>
              <w:kern w:val="2"/>
              <w:sz w:val="24"/>
              <w:szCs w:val="24"/>
              <w14:ligatures w14:val="standardContextual"/>
            </w:rPr>
          </w:pPr>
          <w:hyperlink w:anchor="_Toc197996674" w:history="1">
            <w:r w:rsidRPr="00B0030E">
              <w:rPr>
                <w:rStyle w:val="a7"/>
                <w:rFonts w:ascii="Times New Roman" w:eastAsia="標楷體" w:hAnsi="Times New Roman"/>
                <w:noProof/>
              </w:rPr>
              <w:t xml:space="preserve">1.2 </w:t>
            </w:r>
            <w:r w:rsidRPr="00B0030E">
              <w:rPr>
                <w:rStyle w:val="a7"/>
                <w:rFonts w:ascii="Times New Roman" w:eastAsia="標楷體" w:hAnsi="Times New Roman" w:hint="eastAsia"/>
                <w:noProof/>
              </w:rPr>
              <w:t>研究目的</w:t>
            </w:r>
            <w:r>
              <w:rPr>
                <w:noProof/>
                <w:webHidden/>
              </w:rPr>
              <w:tab/>
            </w:r>
            <w:r>
              <w:rPr>
                <w:noProof/>
                <w:webHidden/>
              </w:rPr>
              <w:fldChar w:fldCharType="begin"/>
            </w:r>
            <w:r>
              <w:rPr>
                <w:noProof/>
                <w:webHidden/>
              </w:rPr>
              <w:instrText xml:space="preserve"> PAGEREF _Toc197996674 \h </w:instrText>
            </w:r>
            <w:r>
              <w:rPr>
                <w:noProof/>
                <w:webHidden/>
              </w:rPr>
            </w:r>
            <w:r>
              <w:rPr>
                <w:noProof/>
                <w:webHidden/>
              </w:rPr>
              <w:fldChar w:fldCharType="separate"/>
            </w:r>
            <w:r>
              <w:rPr>
                <w:noProof/>
                <w:webHidden/>
              </w:rPr>
              <w:t>1</w:t>
            </w:r>
            <w:r>
              <w:rPr>
                <w:noProof/>
                <w:webHidden/>
              </w:rPr>
              <w:fldChar w:fldCharType="end"/>
            </w:r>
          </w:hyperlink>
        </w:p>
        <w:p w14:paraId="09853326" w14:textId="27353548" w:rsidR="00570142" w:rsidRDefault="00570142">
          <w:pPr>
            <w:pStyle w:val="21"/>
            <w:rPr>
              <w:rFonts w:cstheme="minorBidi"/>
              <w:noProof/>
              <w:kern w:val="2"/>
              <w:sz w:val="24"/>
              <w:szCs w:val="24"/>
              <w14:ligatures w14:val="standardContextual"/>
            </w:rPr>
          </w:pPr>
          <w:hyperlink w:anchor="_Toc197996675" w:history="1">
            <w:r w:rsidRPr="00B0030E">
              <w:rPr>
                <w:rStyle w:val="a7"/>
                <w:rFonts w:ascii="Times New Roman" w:eastAsia="標楷體" w:hAnsi="Times New Roman"/>
                <w:noProof/>
              </w:rPr>
              <w:t xml:space="preserve">1.3 </w:t>
            </w:r>
            <w:r w:rsidRPr="00B0030E">
              <w:rPr>
                <w:rStyle w:val="a7"/>
                <w:rFonts w:ascii="Times New Roman" w:eastAsia="標楷體" w:hAnsi="Times New Roman" w:hint="eastAsia"/>
                <w:noProof/>
              </w:rPr>
              <w:t>研究流程</w:t>
            </w:r>
            <w:r>
              <w:rPr>
                <w:noProof/>
                <w:webHidden/>
              </w:rPr>
              <w:tab/>
            </w:r>
            <w:r>
              <w:rPr>
                <w:noProof/>
                <w:webHidden/>
              </w:rPr>
              <w:fldChar w:fldCharType="begin"/>
            </w:r>
            <w:r>
              <w:rPr>
                <w:noProof/>
                <w:webHidden/>
              </w:rPr>
              <w:instrText xml:space="preserve"> PAGEREF _Toc197996675 \h </w:instrText>
            </w:r>
            <w:r>
              <w:rPr>
                <w:noProof/>
                <w:webHidden/>
              </w:rPr>
            </w:r>
            <w:r>
              <w:rPr>
                <w:noProof/>
                <w:webHidden/>
              </w:rPr>
              <w:fldChar w:fldCharType="separate"/>
            </w:r>
            <w:r>
              <w:rPr>
                <w:noProof/>
                <w:webHidden/>
              </w:rPr>
              <w:t>1</w:t>
            </w:r>
            <w:r>
              <w:rPr>
                <w:noProof/>
                <w:webHidden/>
              </w:rPr>
              <w:fldChar w:fldCharType="end"/>
            </w:r>
          </w:hyperlink>
        </w:p>
        <w:p w14:paraId="5607E503" w14:textId="254A44D3" w:rsidR="00570142" w:rsidRDefault="00570142">
          <w:pPr>
            <w:pStyle w:val="11"/>
            <w:rPr>
              <w:rFonts w:cstheme="minorBidi"/>
              <w:noProof/>
              <w:kern w:val="2"/>
              <w:sz w:val="24"/>
              <w:szCs w:val="24"/>
              <w14:ligatures w14:val="standardContextual"/>
            </w:rPr>
          </w:pPr>
          <w:hyperlink w:anchor="_Toc197996676"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2</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文獻探討</w:t>
            </w:r>
            <w:r>
              <w:rPr>
                <w:noProof/>
                <w:webHidden/>
              </w:rPr>
              <w:tab/>
            </w:r>
            <w:r>
              <w:rPr>
                <w:noProof/>
                <w:webHidden/>
              </w:rPr>
              <w:fldChar w:fldCharType="begin"/>
            </w:r>
            <w:r>
              <w:rPr>
                <w:noProof/>
                <w:webHidden/>
              </w:rPr>
              <w:instrText xml:space="preserve"> PAGEREF _Toc197996676 \h </w:instrText>
            </w:r>
            <w:r>
              <w:rPr>
                <w:noProof/>
                <w:webHidden/>
              </w:rPr>
            </w:r>
            <w:r>
              <w:rPr>
                <w:noProof/>
                <w:webHidden/>
              </w:rPr>
              <w:fldChar w:fldCharType="separate"/>
            </w:r>
            <w:r>
              <w:rPr>
                <w:noProof/>
                <w:webHidden/>
              </w:rPr>
              <w:t>3</w:t>
            </w:r>
            <w:r>
              <w:rPr>
                <w:noProof/>
                <w:webHidden/>
              </w:rPr>
              <w:fldChar w:fldCharType="end"/>
            </w:r>
          </w:hyperlink>
        </w:p>
        <w:p w14:paraId="07E98460" w14:textId="0B45B06C" w:rsidR="00570142" w:rsidRDefault="00570142">
          <w:pPr>
            <w:pStyle w:val="21"/>
            <w:rPr>
              <w:rFonts w:cstheme="minorBidi"/>
              <w:noProof/>
              <w:kern w:val="2"/>
              <w:sz w:val="24"/>
              <w:szCs w:val="24"/>
              <w14:ligatures w14:val="standardContextual"/>
            </w:rPr>
          </w:pPr>
          <w:hyperlink w:anchor="_Toc197996677" w:history="1">
            <w:r w:rsidRPr="00B0030E">
              <w:rPr>
                <w:rStyle w:val="a7"/>
                <w:rFonts w:ascii="Times New Roman" w:eastAsia="標楷體" w:hAnsi="Times New Roman"/>
                <w:noProof/>
              </w:rPr>
              <w:t xml:space="preserve">2.1 </w:t>
            </w:r>
            <w:r w:rsidRPr="00B0030E">
              <w:rPr>
                <w:rStyle w:val="a7"/>
                <w:rFonts w:ascii="Times New Roman" w:eastAsia="標楷體" w:hAnsi="Times New Roman" w:hint="eastAsia"/>
                <w:noProof/>
              </w:rPr>
              <w:t>糖尿病</w:t>
            </w:r>
            <w:r>
              <w:rPr>
                <w:noProof/>
                <w:webHidden/>
              </w:rPr>
              <w:tab/>
            </w:r>
            <w:r>
              <w:rPr>
                <w:noProof/>
                <w:webHidden/>
              </w:rPr>
              <w:fldChar w:fldCharType="begin"/>
            </w:r>
            <w:r>
              <w:rPr>
                <w:noProof/>
                <w:webHidden/>
              </w:rPr>
              <w:instrText xml:space="preserve"> PAGEREF _Toc197996677 \h </w:instrText>
            </w:r>
            <w:r>
              <w:rPr>
                <w:noProof/>
                <w:webHidden/>
              </w:rPr>
            </w:r>
            <w:r>
              <w:rPr>
                <w:noProof/>
                <w:webHidden/>
              </w:rPr>
              <w:fldChar w:fldCharType="separate"/>
            </w:r>
            <w:r>
              <w:rPr>
                <w:noProof/>
                <w:webHidden/>
              </w:rPr>
              <w:t>3</w:t>
            </w:r>
            <w:r>
              <w:rPr>
                <w:noProof/>
                <w:webHidden/>
              </w:rPr>
              <w:fldChar w:fldCharType="end"/>
            </w:r>
          </w:hyperlink>
        </w:p>
        <w:p w14:paraId="24881A03" w14:textId="314F7FDA" w:rsidR="00570142" w:rsidRDefault="00570142">
          <w:pPr>
            <w:pStyle w:val="31"/>
            <w:rPr>
              <w:rFonts w:cstheme="minorBidi"/>
              <w:noProof/>
              <w:kern w:val="2"/>
              <w:sz w:val="24"/>
              <w:szCs w:val="24"/>
              <w14:ligatures w14:val="standardContextual"/>
            </w:rPr>
          </w:pPr>
          <w:hyperlink w:anchor="_Toc197996678" w:history="1">
            <w:r w:rsidRPr="00B0030E">
              <w:rPr>
                <w:rStyle w:val="a7"/>
                <w:rFonts w:ascii="Times New Roman" w:eastAsia="標楷體" w:hAnsi="Times New Roman"/>
                <w:noProof/>
              </w:rPr>
              <w:t>2.1.1</w:t>
            </w:r>
            <w:r w:rsidRPr="00B0030E">
              <w:rPr>
                <w:rStyle w:val="a7"/>
                <w:rFonts w:ascii="Times New Roman" w:eastAsia="標楷體" w:hAnsi="Times New Roman" w:hint="eastAsia"/>
                <w:noProof/>
              </w:rPr>
              <w:t>糖尿病併發症</w:t>
            </w:r>
            <w:r>
              <w:rPr>
                <w:noProof/>
                <w:webHidden/>
              </w:rPr>
              <w:tab/>
            </w:r>
            <w:r>
              <w:rPr>
                <w:noProof/>
                <w:webHidden/>
              </w:rPr>
              <w:fldChar w:fldCharType="begin"/>
            </w:r>
            <w:r>
              <w:rPr>
                <w:noProof/>
                <w:webHidden/>
              </w:rPr>
              <w:instrText xml:space="preserve"> PAGEREF _Toc197996678 \h </w:instrText>
            </w:r>
            <w:r>
              <w:rPr>
                <w:noProof/>
                <w:webHidden/>
              </w:rPr>
            </w:r>
            <w:r>
              <w:rPr>
                <w:noProof/>
                <w:webHidden/>
              </w:rPr>
              <w:fldChar w:fldCharType="separate"/>
            </w:r>
            <w:r>
              <w:rPr>
                <w:noProof/>
                <w:webHidden/>
              </w:rPr>
              <w:t>3</w:t>
            </w:r>
            <w:r>
              <w:rPr>
                <w:noProof/>
                <w:webHidden/>
              </w:rPr>
              <w:fldChar w:fldCharType="end"/>
            </w:r>
          </w:hyperlink>
        </w:p>
        <w:p w14:paraId="145AB557" w14:textId="4482B846" w:rsidR="00570142" w:rsidRDefault="00570142">
          <w:pPr>
            <w:pStyle w:val="31"/>
            <w:rPr>
              <w:rFonts w:cstheme="minorBidi"/>
              <w:noProof/>
              <w:kern w:val="2"/>
              <w:sz w:val="24"/>
              <w:szCs w:val="24"/>
              <w14:ligatures w14:val="standardContextual"/>
            </w:rPr>
          </w:pPr>
          <w:hyperlink w:anchor="_Toc197996679" w:history="1">
            <w:r w:rsidRPr="00B0030E">
              <w:rPr>
                <w:rStyle w:val="a7"/>
                <w:rFonts w:ascii="Times New Roman" w:eastAsia="標楷體" w:hAnsi="Times New Roman"/>
                <w:noProof/>
              </w:rPr>
              <w:t>2.1.2</w:t>
            </w:r>
            <w:r w:rsidRPr="00B0030E">
              <w:rPr>
                <w:rStyle w:val="a7"/>
                <w:rFonts w:ascii="Times New Roman" w:eastAsia="標楷體" w:hAnsi="Times New Roman" w:hint="eastAsia"/>
                <w:noProof/>
              </w:rPr>
              <w:t>糖尿病型視網膜病變</w:t>
            </w:r>
            <w:r>
              <w:rPr>
                <w:noProof/>
                <w:webHidden/>
              </w:rPr>
              <w:tab/>
            </w:r>
            <w:r>
              <w:rPr>
                <w:noProof/>
                <w:webHidden/>
              </w:rPr>
              <w:fldChar w:fldCharType="begin"/>
            </w:r>
            <w:r>
              <w:rPr>
                <w:noProof/>
                <w:webHidden/>
              </w:rPr>
              <w:instrText xml:space="preserve"> PAGEREF _Toc197996679 \h </w:instrText>
            </w:r>
            <w:r>
              <w:rPr>
                <w:noProof/>
                <w:webHidden/>
              </w:rPr>
            </w:r>
            <w:r>
              <w:rPr>
                <w:noProof/>
                <w:webHidden/>
              </w:rPr>
              <w:fldChar w:fldCharType="separate"/>
            </w:r>
            <w:r>
              <w:rPr>
                <w:noProof/>
                <w:webHidden/>
              </w:rPr>
              <w:t>4</w:t>
            </w:r>
            <w:r>
              <w:rPr>
                <w:noProof/>
                <w:webHidden/>
              </w:rPr>
              <w:fldChar w:fldCharType="end"/>
            </w:r>
          </w:hyperlink>
        </w:p>
        <w:p w14:paraId="76EB92AF" w14:textId="5866CABA" w:rsidR="00570142" w:rsidRDefault="00570142">
          <w:pPr>
            <w:pStyle w:val="21"/>
            <w:rPr>
              <w:rFonts w:cstheme="minorBidi"/>
              <w:noProof/>
              <w:kern w:val="2"/>
              <w:sz w:val="24"/>
              <w:szCs w:val="24"/>
              <w14:ligatures w14:val="standardContextual"/>
            </w:rPr>
          </w:pPr>
          <w:hyperlink w:anchor="_Toc197996680" w:history="1">
            <w:r w:rsidRPr="00B0030E">
              <w:rPr>
                <w:rStyle w:val="a7"/>
                <w:rFonts w:ascii="Times New Roman" w:eastAsia="標楷體" w:hAnsi="Times New Roman"/>
                <w:noProof/>
              </w:rPr>
              <w:t xml:space="preserve">2.2 </w:t>
            </w:r>
            <w:r w:rsidRPr="00B0030E">
              <w:rPr>
                <w:rStyle w:val="a7"/>
                <w:rFonts w:ascii="Times New Roman" w:eastAsia="標楷體" w:hAnsi="Times New Roman" w:hint="eastAsia"/>
                <w:noProof/>
              </w:rPr>
              <w:t>糖尿病視網膜病變公開據集</w:t>
            </w:r>
            <w:r>
              <w:rPr>
                <w:noProof/>
                <w:webHidden/>
              </w:rPr>
              <w:tab/>
            </w:r>
            <w:r>
              <w:rPr>
                <w:noProof/>
                <w:webHidden/>
              </w:rPr>
              <w:fldChar w:fldCharType="begin"/>
            </w:r>
            <w:r>
              <w:rPr>
                <w:noProof/>
                <w:webHidden/>
              </w:rPr>
              <w:instrText xml:space="preserve"> PAGEREF _Toc197996680 \h </w:instrText>
            </w:r>
            <w:r>
              <w:rPr>
                <w:noProof/>
                <w:webHidden/>
              </w:rPr>
            </w:r>
            <w:r>
              <w:rPr>
                <w:noProof/>
                <w:webHidden/>
              </w:rPr>
              <w:fldChar w:fldCharType="separate"/>
            </w:r>
            <w:r>
              <w:rPr>
                <w:noProof/>
                <w:webHidden/>
              </w:rPr>
              <w:t>6</w:t>
            </w:r>
            <w:r>
              <w:rPr>
                <w:noProof/>
                <w:webHidden/>
              </w:rPr>
              <w:fldChar w:fldCharType="end"/>
            </w:r>
          </w:hyperlink>
        </w:p>
        <w:p w14:paraId="466739BC" w14:textId="768CA0C6" w:rsidR="00570142" w:rsidRDefault="00570142">
          <w:pPr>
            <w:pStyle w:val="21"/>
            <w:rPr>
              <w:rFonts w:cstheme="minorBidi"/>
              <w:noProof/>
              <w:kern w:val="2"/>
              <w:sz w:val="24"/>
              <w:szCs w:val="24"/>
              <w14:ligatures w14:val="standardContextual"/>
            </w:rPr>
          </w:pPr>
          <w:hyperlink w:anchor="_Toc197996681" w:history="1">
            <w:r w:rsidRPr="00B0030E">
              <w:rPr>
                <w:rStyle w:val="a7"/>
                <w:rFonts w:ascii="Times New Roman" w:eastAsia="標楷體" w:hAnsi="Times New Roman"/>
                <w:noProof/>
              </w:rPr>
              <w:t>2.3</w:t>
            </w:r>
            <w:r w:rsidRPr="00B0030E">
              <w:rPr>
                <w:rStyle w:val="a7"/>
                <w:rFonts w:ascii="Times New Roman" w:eastAsia="標楷體" w:hAnsi="Times New Roman" w:hint="eastAsia"/>
                <w:noProof/>
              </w:rPr>
              <w:t>影像處理</w:t>
            </w:r>
            <w:r>
              <w:rPr>
                <w:noProof/>
                <w:webHidden/>
              </w:rPr>
              <w:tab/>
            </w:r>
            <w:r>
              <w:rPr>
                <w:noProof/>
                <w:webHidden/>
              </w:rPr>
              <w:fldChar w:fldCharType="begin"/>
            </w:r>
            <w:r>
              <w:rPr>
                <w:noProof/>
                <w:webHidden/>
              </w:rPr>
              <w:instrText xml:space="preserve"> PAGEREF _Toc197996681 \h </w:instrText>
            </w:r>
            <w:r>
              <w:rPr>
                <w:noProof/>
                <w:webHidden/>
              </w:rPr>
            </w:r>
            <w:r>
              <w:rPr>
                <w:noProof/>
                <w:webHidden/>
              </w:rPr>
              <w:fldChar w:fldCharType="separate"/>
            </w:r>
            <w:r>
              <w:rPr>
                <w:noProof/>
                <w:webHidden/>
              </w:rPr>
              <w:t>7</w:t>
            </w:r>
            <w:r>
              <w:rPr>
                <w:noProof/>
                <w:webHidden/>
              </w:rPr>
              <w:fldChar w:fldCharType="end"/>
            </w:r>
          </w:hyperlink>
        </w:p>
        <w:p w14:paraId="011ECC60" w14:textId="5293AE7B" w:rsidR="00570142" w:rsidRDefault="00570142">
          <w:pPr>
            <w:pStyle w:val="21"/>
            <w:rPr>
              <w:rFonts w:cstheme="minorBidi"/>
              <w:noProof/>
              <w:kern w:val="2"/>
              <w:sz w:val="24"/>
              <w:szCs w:val="24"/>
              <w14:ligatures w14:val="standardContextual"/>
            </w:rPr>
          </w:pPr>
          <w:hyperlink w:anchor="_Toc197996682" w:history="1">
            <w:r w:rsidRPr="00B0030E">
              <w:rPr>
                <w:rStyle w:val="a7"/>
                <w:rFonts w:ascii="Times New Roman" w:eastAsia="標楷體" w:hAnsi="Times New Roman"/>
                <w:noProof/>
              </w:rPr>
              <w:t>2.3.1</w:t>
            </w:r>
            <w:r w:rsidRPr="00B0030E">
              <w:rPr>
                <w:rStyle w:val="a7"/>
                <w:rFonts w:ascii="Times New Roman" w:eastAsia="標楷體" w:hAnsi="Times New Roman" w:hint="eastAsia"/>
                <w:noProof/>
              </w:rPr>
              <w:t>高斯濾波器</w:t>
            </w:r>
            <w:r>
              <w:rPr>
                <w:noProof/>
                <w:webHidden/>
              </w:rPr>
              <w:tab/>
            </w:r>
            <w:r>
              <w:rPr>
                <w:noProof/>
                <w:webHidden/>
              </w:rPr>
              <w:fldChar w:fldCharType="begin"/>
            </w:r>
            <w:r>
              <w:rPr>
                <w:noProof/>
                <w:webHidden/>
              </w:rPr>
              <w:instrText xml:space="preserve"> PAGEREF _Toc197996682 \h </w:instrText>
            </w:r>
            <w:r>
              <w:rPr>
                <w:noProof/>
                <w:webHidden/>
              </w:rPr>
            </w:r>
            <w:r>
              <w:rPr>
                <w:noProof/>
                <w:webHidden/>
              </w:rPr>
              <w:fldChar w:fldCharType="separate"/>
            </w:r>
            <w:r>
              <w:rPr>
                <w:noProof/>
                <w:webHidden/>
              </w:rPr>
              <w:t>8</w:t>
            </w:r>
            <w:r>
              <w:rPr>
                <w:noProof/>
                <w:webHidden/>
              </w:rPr>
              <w:fldChar w:fldCharType="end"/>
            </w:r>
          </w:hyperlink>
        </w:p>
        <w:p w14:paraId="159321A5" w14:textId="4ACA02EF" w:rsidR="00570142" w:rsidRDefault="00570142">
          <w:pPr>
            <w:pStyle w:val="21"/>
            <w:rPr>
              <w:rFonts w:cstheme="minorBidi"/>
              <w:noProof/>
              <w:kern w:val="2"/>
              <w:sz w:val="24"/>
              <w:szCs w:val="24"/>
              <w14:ligatures w14:val="standardContextual"/>
            </w:rPr>
          </w:pPr>
          <w:hyperlink w:anchor="_Toc197996683" w:history="1">
            <w:r w:rsidRPr="00B0030E">
              <w:rPr>
                <w:rStyle w:val="a7"/>
                <w:rFonts w:ascii="Times New Roman" w:eastAsia="標楷體" w:hAnsi="Times New Roman"/>
                <w:noProof/>
              </w:rPr>
              <w:t>2.3.2</w:t>
            </w:r>
            <w:r w:rsidRPr="00B0030E">
              <w:rPr>
                <w:rStyle w:val="a7"/>
                <w:rFonts w:ascii="Times New Roman" w:eastAsia="標楷體" w:hAnsi="Times New Roman" w:hint="eastAsia"/>
                <w:noProof/>
              </w:rPr>
              <w:t>限制對比度自適應直方圖均衡化</w:t>
            </w:r>
            <w:r w:rsidRPr="00B0030E">
              <w:rPr>
                <w:rStyle w:val="a7"/>
                <w:rFonts w:ascii="Times New Roman" w:eastAsia="標楷體" w:hAnsi="Times New Roman"/>
                <w:noProof/>
              </w:rPr>
              <w:t>(CLAHE)</w:t>
            </w:r>
            <w:r>
              <w:rPr>
                <w:noProof/>
                <w:webHidden/>
              </w:rPr>
              <w:tab/>
            </w:r>
            <w:r>
              <w:rPr>
                <w:noProof/>
                <w:webHidden/>
              </w:rPr>
              <w:fldChar w:fldCharType="begin"/>
            </w:r>
            <w:r>
              <w:rPr>
                <w:noProof/>
                <w:webHidden/>
              </w:rPr>
              <w:instrText xml:space="preserve"> PAGEREF _Toc197996683 \h </w:instrText>
            </w:r>
            <w:r>
              <w:rPr>
                <w:noProof/>
                <w:webHidden/>
              </w:rPr>
            </w:r>
            <w:r>
              <w:rPr>
                <w:noProof/>
                <w:webHidden/>
              </w:rPr>
              <w:fldChar w:fldCharType="separate"/>
            </w:r>
            <w:r>
              <w:rPr>
                <w:noProof/>
                <w:webHidden/>
              </w:rPr>
              <w:t>8</w:t>
            </w:r>
            <w:r>
              <w:rPr>
                <w:noProof/>
                <w:webHidden/>
              </w:rPr>
              <w:fldChar w:fldCharType="end"/>
            </w:r>
          </w:hyperlink>
        </w:p>
        <w:p w14:paraId="487E7535" w14:textId="10332785" w:rsidR="00570142" w:rsidRDefault="00570142">
          <w:pPr>
            <w:pStyle w:val="21"/>
            <w:rPr>
              <w:rFonts w:cstheme="minorBidi"/>
              <w:noProof/>
              <w:kern w:val="2"/>
              <w:sz w:val="24"/>
              <w:szCs w:val="24"/>
              <w14:ligatures w14:val="standardContextual"/>
            </w:rPr>
          </w:pPr>
          <w:hyperlink w:anchor="_Toc197996684" w:history="1">
            <w:r w:rsidRPr="00B0030E">
              <w:rPr>
                <w:rStyle w:val="a7"/>
                <w:rFonts w:ascii="Times New Roman" w:eastAsia="標楷體" w:hAnsi="Times New Roman"/>
                <w:noProof/>
              </w:rPr>
              <w:t>2.3.3</w:t>
            </w:r>
            <w:r w:rsidRPr="00B0030E">
              <w:rPr>
                <w:rStyle w:val="a7"/>
                <w:rFonts w:ascii="Times New Roman" w:eastAsia="標楷體" w:hAnsi="Times New Roman" w:hint="eastAsia"/>
                <w:noProof/>
              </w:rPr>
              <w:t>伽瑪校正</w:t>
            </w:r>
            <w:r>
              <w:rPr>
                <w:noProof/>
                <w:webHidden/>
              </w:rPr>
              <w:tab/>
            </w:r>
            <w:r>
              <w:rPr>
                <w:noProof/>
                <w:webHidden/>
              </w:rPr>
              <w:fldChar w:fldCharType="begin"/>
            </w:r>
            <w:r>
              <w:rPr>
                <w:noProof/>
                <w:webHidden/>
              </w:rPr>
              <w:instrText xml:space="preserve"> PAGEREF _Toc197996684 \h </w:instrText>
            </w:r>
            <w:r>
              <w:rPr>
                <w:noProof/>
                <w:webHidden/>
              </w:rPr>
            </w:r>
            <w:r>
              <w:rPr>
                <w:noProof/>
                <w:webHidden/>
              </w:rPr>
              <w:fldChar w:fldCharType="separate"/>
            </w:r>
            <w:r>
              <w:rPr>
                <w:noProof/>
                <w:webHidden/>
              </w:rPr>
              <w:t>9</w:t>
            </w:r>
            <w:r>
              <w:rPr>
                <w:noProof/>
                <w:webHidden/>
              </w:rPr>
              <w:fldChar w:fldCharType="end"/>
            </w:r>
          </w:hyperlink>
        </w:p>
        <w:p w14:paraId="3663556C" w14:textId="02EDF615" w:rsidR="00570142" w:rsidRDefault="00570142">
          <w:pPr>
            <w:pStyle w:val="21"/>
            <w:rPr>
              <w:rFonts w:cstheme="minorBidi"/>
              <w:noProof/>
              <w:kern w:val="2"/>
              <w:sz w:val="24"/>
              <w:szCs w:val="24"/>
              <w14:ligatures w14:val="standardContextual"/>
            </w:rPr>
          </w:pPr>
          <w:hyperlink w:anchor="_Toc197996685" w:history="1">
            <w:r w:rsidRPr="00B0030E">
              <w:rPr>
                <w:rStyle w:val="a7"/>
                <w:rFonts w:ascii="Times New Roman" w:eastAsia="標楷體" w:hAnsi="Times New Roman"/>
                <w:noProof/>
              </w:rPr>
              <w:t>2.4</w:t>
            </w:r>
            <w:r w:rsidRPr="00B0030E">
              <w:rPr>
                <w:rStyle w:val="a7"/>
                <w:rFonts w:ascii="Times New Roman" w:eastAsia="標楷體" w:hAnsi="Times New Roman" w:hint="eastAsia"/>
                <w:noProof/>
              </w:rPr>
              <w:t>影像分類演算法</w:t>
            </w:r>
            <w:r>
              <w:rPr>
                <w:noProof/>
                <w:webHidden/>
              </w:rPr>
              <w:tab/>
            </w:r>
            <w:r>
              <w:rPr>
                <w:noProof/>
                <w:webHidden/>
              </w:rPr>
              <w:fldChar w:fldCharType="begin"/>
            </w:r>
            <w:r>
              <w:rPr>
                <w:noProof/>
                <w:webHidden/>
              </w:rPr>
              <w:instrText xml:space="preserve"> PAGEREF _Toc197996685 \h </w:instrText>
            </w:r>
            <w:r>
              <w:rPr>
                <w:noProof/>
                <w:webHidden/>
              </w:rPr>
            </w:r>
            <w:r>
              <w:rPr>
                <w:noProof/>
                <w:webHidden/>
              </w:rPr>
              <w:fldChar w:fldCharType="separate"/>
            </w:r>
            <w:r>
              <w:rPr>
                <w:noProof/>
                <w:webHidden/>
              </w:rPr>
              <w:t>9</w:t>
            </w:r>
            <w:r>
              <w:rPr>
                <w:noProof/>
                <w:webHidden/>
              </w:rPr>
              <w:fldChar w:fldCharType="end"/>
            </w:r>
          </w:hyperlink>
        </w:p>
        <w:p w14:paraId="1BD0E641" w14:textId="1D99AC16" w:rsidR="00570142" w:rsidRDefault="00570142">
          <w:pPr>
            <w:pStyle w:val="21"/>
            <w:rPr>
              <w:rFonts w:cstheme="minorBidi"/>
              <w:noProof/>
              <w:kern w:val="2"/>
              <w:sz w:val="24"/>
              <w:szCs w:val="24"/>
              <w14:ligatures w14:val="standardContextual"/>
            </w:rPr>
          </w:pPr>
          <w:hyperlink w:anchor="_Toc197996686" w:history="1">
            <w:r w:rsidRPr="00B0030E">
              <w:rPr>
                <w:rStyle w:val="a7"/>
                <w:rFonts w:ascii="Times New Roman" w:eastAsia="標楷體" w:hAnsi="Times New Roman"/>
                <w:noProof/>
              </w:rPr>
              <w:t>2.4.1</w:t>
            </w:r>
            <w:r w:rsidRPr="00B0030E">
              <w:rPr>
                <w:rStyle w:val="a7"/>
                <w:rFonts w:ascii="Times New Roman" w:eastAsia="標楷體" w:hAnsi="Times New Roman" w:hint="eastAsia"/>
                <w:noProof/>
              </w:rPr>
              <w:t>機器學習</w:t>
            </w:r>
            <w:r>
              <w:rPr>
                <w:noProof/>
                <w:webHidden/>
              </w:rPr>
              <w:tab/>
            </w:r>
            <w:r>
              <w:rPr>
                <w:noProof/>
                <w:webHidden/>
              </w:rPr>
              <w:fldChar w:fldCharType="begin"/>
            </w:r>
            <w:r>
              <w:rPr>
                <w:noProof/>
                <w:webHidden/>
              </w:rPr>
              <w:instrText xml:space="preserve"> PAGEREF _Toc197996686 \h </w:instrText>
            </w:r>
            <w:r>
              <w:rPr>
                <w:noProof/>
                <w:webHidden/>
              </w:rPr>
            </w:r>
            <w:r>
              <w:rPr>
                <w:noProof/>
                <w:webHidden/>
              </w:rPr>
              <w:fldChar w:fldCharType="separate"/>
            </w:r>
            <w:r>
              <w:rPr>
                <w:noProof/>
                <w:webHidden/>
              </w:rPr>
              <w:t>10</w:t>
            </w:r>
            <w:r>
              <w:rPr>
                <w:noProof/>
                <w:webHidden/>
              </w:rPr>
              <w:fldChar w:fldCharType="end"/>
            </w:r>
          </w:hyperlink>
        </w:p>
        <w:p w14:paraId="381E132C" w14:textId="02C86D5D" w:rsidR="00570142" w:rsidRDefault="00570142">
          <w:pPr>
            <w:pStyle w:val="21"/>
            <w:rPr>
              <w:rFonts w:cstheme="minorBidi"/>
              <w:noProof/>
              <w:kern w:val="2"/>
              <w:sz w:val="24"/>
              <w:szCs w:val="24"/>
              <w14:ligatures w14:val="standardContextual"/>
            </w:rPr>
          </w:pPr>
          <w:hyperlink w:anchor="_Toc197996687" w:history="1">
            <w:r w:rsidRPr="00B0030E">
              <w:rPr>
                <w:rStyle w:val="a7"/>
                <w:rFonts w:ascii="Times New Roman" w:eastAsia="標楷體" w:hAnsi="Times New Roman"/>
                <w:noProof/>
              </w:rPr>
              <w:t>2.4.2</w:t>
            </w:r>
            <w:r w:rsidRPr="00B0030E">
              <w:rPr>
                <w:rStyle w:val="a7"/>
                <w:rFonts w:ascii="Times New Roman" w:eastAsia="標楷體" w:hAnsi="Times New Roman" w:hint="eastAsia"/>
                <w:noProof/>
              </w:rPr>
              <w:t>深度學習</w:t>
            </w:r>
            <w:r>
              <w:rPr>
                <w:noProof/>
                <w:webHidden/>
              </w:rPr>
              <w:tab/>
            </w:r>
            <w:r>
              <w:rPr>
                <w:noProof/>
                <w:webHidden/>
              </w:rPr>
              <w:fldChar w:fldCharType="begin"/>
            </w:r>
            <w:r>
              <w:rPr>
                <w:noProof/>
                <w:webHidden/>
              </w:rPr>
              <w:instrText xml:space="preserve"> PAGEREF _Toc197996687 \h </w:instrText>
            </w:r>
            <w:r>
              <w:rPr>
                <w:noProof/>
                <w:webHidden/>
              </w:rPr>
            </w:r>
            <w:r>
              <w:rPr>
                <w:noProof/>
                <w:webHidden/>
              </w:rPr>
              <w:fldChar w:fldCharType="separate"/>
            </w:r>
            <w:r>
              <w:rPr>
                <w:noProof/>
                <w:webHidden/>
              </w:rPr>
              <w:t>10</w:t>
            </w:r>
            <w:r>
              <w:rPr>
                <w:noProof/>
                <w:webHidden/>
              </w:rPr>
              <w:fldChar w:fldCharType="end"/>
            </w:r>
          </w:hyperlink>
        </w:p>
        <w:p w14:paraId="74D2445D" w14:textId="741602C2" w:rsidR="00570142" w:rsidRDefault="00570142">
          <w:pPr>
            <w:pStyle w:val="21"/>
            <w:rPr>
              <w:rFonts w:cstheme="minorBidi"/>
              <w:noProof/>
              <w:kern w:val="2"/>
              <w:sz w:val="24"/>
              <w:szCs w:val="24"/>
              <w14:ligatures w14:val="standardContextual"/>
            </w:rPr>
          </w:pPr>
          <w:hyperlink w:anchor="_Toc197996688" w:history="1">
            <w:r w:rsidRPr="00B0030E">
              <w:rPr>
                <w:rStyle w:val="a7"/>
                <w:rFonts w:ascii="Times New Roman" w:eastAsia="標楷體" w:hAnsi="Times New Roman"/>
                <w:noProof/>
              </w:rPr>
              <w:t>2.4.3</w:t>
            </w:r>
            <w:r w:rsidRPr="00B0030E">
              <w:rPr>
                <w:rStyle w:val="a7"/>
                <w:rFonts w:ascii="Times New Roman" w:eastAsia="標楷體" w:hAnsi="Times New Roman" w:hint="eastAsia"/>
                <w:noProof/>
              </w:rPr>
              <w:t>遷移式學習</w:t>
            </w:r>
            <w:r>
              <w:rPr>
                <w:noProof/>
                <w:webHidden/>
              </w:rPr>
              <w:tab/>
            </w:r>
            <w:r>
              <w:rPr>
                <w:noProof/>
                <w:webHidden/>
              </w:rPr>
              <w:fldChar w:fldCharType="begin"/>
            </w:r>
            <w:r>
              <w:rPr>
                <w:noProof/>
                <w:webHidden/>
              </w:rPr>
              <w:instrText xml:space="preserve"> PAGEREF _Toc197996688 \h </w:instrText>
            </w:r>
            <w:r>
              <w:rPr>
                <w:noProof/>
                <w:webHidden/>
              </w:rPr>
            </w:r>
            <w:r>
              <w:rPr>
                <w:noProof/>
                <w:webHidden/>
              </w:rPr>
              <w:fldChar w:fldCharType="separate"/>
            </w:r>
            <w:r>
              <w:rPr>
                <w:noProof/>
                <w:webHidden/>
              </w:rPr>
              <w:t>11</w:t>
            </w:r>
            <w:r>
              <w:rPr>
                <w:noProof/>
                <w:webHidden/>
              </w:rPr>
              <w:fldChar w:fldCharType="end"/>
            </w:r>
          </w:hyperlink>
        </w:p>
        <w:p w14:paraId="4195ABA1" w14:textId="372229F6" w:rsidR="00570142" w:rsidRDefault="00570142">
          <w:pPr>
            <w:pStyle w:val="21"/>
            <w:rPr>
              <w:rFonts w:cstheme="minorBidi"/>
              <w:noProof/>
              <w:kern w:val="2"/>
              <w:sz w:val="24"/>
              <w:szCs w:val="24"/>
              <w14:ligatures w14:val="standardContextual"/>
            </w:rPr>
          </w:pPr>
          <w:hyperlink w:anchor="_Toc197996689" w:history="1">
            <w:r w:rsidRPr="00B0030E">
              <w:rPr>
                <w:rStyle w:val="a7"/>
                <w:rFonts w:ascii="Times New Roman" w:eastAsia="標楷體" w:hAnsi="Times New Roman"/>
                <w:noProof/>
              </w:rPr>
              <w:t>2.5</w:t>
            </w:r>
            <w:r w:rsidRPr="00B0030E">
              <w:rPr>
                <w:rStyle w:val="a7"/>
                <w:rFonts w:ascii="Times New Roman" w:eastAsia="標楷體" w:hAnsi="Times New Roman" w:hint="eastAsia"/>
                <w:noProof/>
              </w:rPr>
              <w:t>卷積神經網路預訓練模型</w:t>
            </w:r>
            <w:r>
              <w:rPr>
                <w:noProof/>
                <w:webHidden/>
              </w:rPr>
              <w:tab/>
            </w:r>
            <w:r>
              <w:rPr>
                <w:noProof/>
                <w:webHidden/>
              </w:rPr>
              <w:fldChar w:fldCharType="begin"/>
            </w:r>
            <w:r>
              <w:rPr>
                <w:noProof/>
                <w:webHidden/>
              </w:rPr>
              <w:instrText xml:space="preserve"> PAGEREF _Toc197996689 \h </w:instrText>
            </w:r>
            <w:r>
              <w:rPr>
                <w:noProof/>
                <w:webHidden/>
              </w:rPr>
            </w:r>
            <w:r>
              <w:rPr>
                <w:noProof/>
                <w:webHidden/>
              </w:rPr>
              <w:fldChar w:fldCharType="separate"/>
            </w:r>
            <w:r>
              <w:rPr>
                <w:noProof/>
                <w:webHidden/>
              </w:rPr>
              <w:t>12</w:t>
            </w:r>
            <w:r>
              <w:rPr>
                <w:noProof/>
                <w:webHidden/>
              </w:rPr>
              <w:fldChar w:fldCharType="end"/>
            </w:r>
          </w:hyperlink>
        </w:p>
        <w:p w14:paraId="25E62578" w14:textId="640C8B69" w:rsidR="00570142" w:rsidRDefault="00570142">
          <w:pPr>
            <w:pStyle w:val="21"/>
            <w:rPr>
              <w:rFonts w:cstheme="minorBidi"/>
              <w:noProof/>
              <w:kern w:val="2"/>
              <w:sz w:val="24"/>
              <w:szCs w:val="24"/>
              <w14:ligatures w14:val="standardContextual"/>
            </w:rPr>
          </w:pPr>
          <w:hyperlink w:anchor="_Toc197996690" w:history="1">
            <w:r w:rsidRPr="00B0030E">
              <w:rPr>
                <w:rStyle w:val="a7"/>
                <w:rFonts w:ascii="Times New Roman" w:eastAsia="標楷體" w:hAnsi="Times New Roman"/>
                <w:noProof/>
              </w:rPr>
              <w:t>2.5.1 ResNet50</w:t>
            </w:r>
            <w:r>
              <w:rPr>
                <w:noProof/>
                <w:webHidden/>
              </w:rPr>
              <w:tab/>
            </w:r>
            <w:r>
              <w:rPr>
                <w:noProof/>
                <w:webHidden/>
              </w:rPr>
              <w:fldChar w:fldCharType="begin"/>
            </w:r>
            <w:r>
              <w:rPr>
                <w:noProof/>
                <w:webHidden/>
              </w:rPr>
              <w:instrText xml:space="preserve"> PAGEREF _Toc197996690 \h </w:instrText>
            </w:r>
            <w:r>
              <w:rPr>
                <w:noProof/>
                <w:webHidden/>
              </w:rPr>
            </w:r>
            <w:r>
              <w:rPr>
                <w:noProof/>
                <w:webHidden/>
              </w:rPr>
              <w:fldChar w:fldCharType="separate"/>
            </w:r>
            <w:r>
              <w:rPr>
                <w:noProof/>
                <w:webHidden/>
              </w:rPr>
              <w:t>12</w:t>
            </w:r>
            <w:r>
              <w:rPr>
                <w:noProof/>
                <w:webHidden/>
              </w:rPr>
              <w:fldChar w:fldCharType="end"/>
            </w:r>
          </w:hyperlink>
        </w:p>
        <w:p w14:paraId="0938283E" w14:textId="523B9748" w:rsidR="00570142" w:rsidRDefault="00570142">
          <w:pPr>
            <w:pStyle w:val="21"/>
            <w:rPr>
              <w:rFonts w:cstheme="minorBidi"/>
              <w:noProof/>
              <w:kern w:val="2"/>
              <w:sz w:val="24"/>
              <w:szCs w:val="24"/>
              <w14:ligatures w14:val="standardContextual"/>
            </w:rPr>
          </w:pPr>
          <w:hyperlink w:anchor="_Toc197996691" w:history="1">
            <w:r w:rsidRPr="00B0030E">
              <w:rPr>
                <w:rStyle w:val="a7"/>
                <w:rFonts w:ascii="Times New Roman" w:eastAsia="標楷體" w:hAnsi="Times New Roman"/>
                <w:noProof/>
              </w:rPr>
              <w:t>2.5.2 VGGNet</w:t>
            </w:r>
            <w:r>
              <w:rPr>
                <w:noProof/>
                <w:webHidden/>
              </w:rPr>
              <w:tab/>
            </w:r>
            <w:r>
              <w:rPr>
                <w:noProof/>
                <w:webHidden/>
              </w:rPr>
              <w:fldChar w:fldCharType="begin"/>
            </w:r>
            <w:r>
              <w:rPr>
                <w:noProof/>
                <w:webHidden/>
              </w:rPr>
              <w:instrText xml:space="preserve"> PAGEREF _Toc197996691 \h </w:instrText>
            </w:r>
            <w:r>
              <w:rPr>
                <w:noProof/>
                <w:webHidden/>
              </w:rPr>
            </w:r>
            <w:r>
              <w:rPr>
                <w:noProof/>
                <w:webHidden/>
              </w:rPr>
              <w:fldChar w:fldCharType="separate"/>
            </w:r>
            <w:r>
              <w:rPr>
                <w:noProof/>
                <w:webHidden/>
              </w:rPr>
              <w:t>14</w:t>
            </w:r>
            <w:r>
              <w:rPr>
                <w:noProof/>
                <w:webHidden/>
              </w:rPr>
              <w:fldChar w:fldCharType="end"/>
            </w:r>
          </w:hyperlink>
        </w:p>
        <w:p w14:paraId="4A6C761D" w14:textId="4CC6DFB2" w:rsidR="00570142" w:rsidRDefault="00570142">
          <w:pPr>
            <w:pStyle w:val="11"/>
            <w:rPr>
              <w:rFonts w:cstheme="minorBidi"/>
              <w:noProof/>
              <w:kern w:val="2"/>
              <w:sz w:val="24"/>
              <w:szCs w:val="24"/>
              <w14:ligatures w14:val="standardContextual"/>
            </w:rPr>
          </w:pPr>
          <w:hyperlink w:anchor="_Toc197996692"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3</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研究內容、方法</w:t>
            </w:r>
            <w:r>
              <w:rPr>
                <w:noProof/>
                <w:webHidden/>
              </w:rPr>
              <w:tab/>
            </w:r>
            <w:r>
              <w:rPr>
                <w:noProof/>
                <w:webHidden/>
              </w:rPr>
              <w:fldChar w:fldCharType="begin"/>
            </w:r>
            <w:r>
              <w:rPr>
                <w:noProof/>
                <w:webHidden/>
              </w:rPr>
              <w:instrText xml:space="preserve"> PAGEREF _Toc197996692 \h </w:instrText>
            </w:r>
            <w:r>
              <w:rPr>
                <w:noProof/>
                <w:webHidden/>
              </w:rPr>
            </w:r>
            <w:r>
              <w:rPr>
                <w:noProof/>
                <w:webHidden/>
              </w:rPr>
              <w:fldChar w:fldCharType="separate"/>
            </w:r>
            <w:r>
              <w:rPr>
                <w:noProof/>
                <w:webHidden/>
              </w:rPr>
              <w:t>16</w:t>
            </w:r>
            <w:r>
              <w:rPr>
                <w:noProof/>
                <w:webHidden/>
              </w:rPr>
              <w:fldChar w:fldCharType="end"/>
            </w:r>
          </w:hyperlink>
        </w:p>
        <w:p w14:paraId="3DFC1B17" w14:textId="15532B2B" w:rsidR="00570142" w:rsidRDefault="00570142">
          <w:pPr>
            <w:pStyle w:val="21"/>
            <w:rPr>
              <w:rFonts w:cstheme="minorBidi"/>
              <w:noProof/>
              <w:kern w:val="2"/>
              <w:sz w:val="24"/>
              <w:szCs w:val="24"/>
              <w14:ligatures w14:val="standardContextual"/>
            </w:rPr>
          </w:pPr>
          <w:hyperlink w:anchor="_Toc197996693" w:history="1">
            <w:r w:rsidRPr="00B0030E">
              <w:rPr>
                <w:rStyle w:val="a7"/>
                <w:rFonts w:ascii="Times New Roman" w:eastAsia="標楷體" w:hAnsi="Times New Roman"/>
                <w:noProof/>
              </w:rPr>
              <w:t xml:space="preserve">3.1 </w:t>
            </w:r>
            <w:r w:rsidRPr="00B0030E">
              <w:rPr>
                <w:rStyle w:val="a7"/>
                <w:rFonts w:ascii="Times New Roman" w:eastAsia="標楷體" w:hAnsi="Times New Roman" w:hint="eastAsia"/>
                <w:noProof/>
              </w:rPr>
              <w:t>研究內容</w:t>
            </w:r>
            <w:r>
              <w:rPr>
                <w:noProof/>
                <w:webHidden/>
              </w:rPr>
              <w:tab/>
            </w:r>
            <w:r>
              <w:rPr>
                <w:noProof/>
                <w:webHidden/>
              </w:rPr>
              <w:fldChar w:fldCharType="begin"/>
            </w:r>
            <w:r>
              <w:rPr>
                <w:noProof/>
                <w:webHidden/>
              </w:rPr>
              <w:instrText xml:space="preserve"> PAGEREF _Toc197996693 \h </w:instrText>
            </w:r>
            <w:r>
              <w:rPr>
                <w:noProof/>
                <w:webHidden/>
              </w:rPr>
            </w:r>
            <w:r>
              <w:rPr>
                <w:noProof/>
                <w:webHidden/>
              </w:rPr>
              <w:fldChar w:fldCharType="separate"/>
            </w:r>
            <w:r>
              <w:rPr>
                <w:noProof/>
                <w:webHidden/>
              </w:rPr>
              <w:t>17</w:t>
            </w:r>
            <w:r>
              <w:rPr>
                <w:noProof/>
                <w:webHidden/>
              </w:rPr>
              <w:fldChar w:fldCharType="end"/>
            </w:r>
          </w:hyperlink>
        </w:p>
        <w:p w14:paraId="0BA8120F" w14:textId="70B62B77" w:rsidR="00570142" w:rsidRDefault="00570142">
          <w:pPr>
            <w:pStyle w:val="11"/>
            <w:rPr>
              <w:rFonts w:cstheme="minorBidi"/>
              <w:noProof/>
              <w:kern w:val="2"/>
              <w:sz w:val="24"/>
              <w:szCs w:val="24"/>
              <w14:ligatures w14:val="standardContextual"/>
            </w:rPr>
          </w:pPr>
          <w:hyperlink w:anchor="_Toc197996694"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4</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人力配置</w:t>
            </w:r>
            <w:r>
              <w:rPr>
                <w:noProof/>
                <w:webHidden/>
              </w:rPr>
              <w:tab/>
            </w:r>
            <w:r>
              <w:rPr>
                <w:noProof/>
                <w:webHidden/>
              </w:rPr>
              <w:fldChar w:fldCharType="begin"/>
            </w:r>
            <w:r>
              <w:rPr>
                <w:noProof/>
                <w:webHidden/>
              </w:rPr>
              <w:instrText xml:space="preserve"> PAGEREF _Toc197996694 \h </w:instrText>
            </w:r>
            <w:r>
              <w:rPr>
                <w:noProof/>
                <w:webHidden/>
              </w:rPr>
            </w:r>
            <w:r>
              <w:rPr>
                <w:noProof/>
                <w:webHidden/>
              </w:rPr>
              <w:fldChar w:fldCharType="separate"/>
            </w:r>
            <w:r>
              <w:rPr>
                <w:noProof/>
                <w:webHidden/>
              </w:rPr>
              <w:t>18</w:t>
            </w:r>
            <w:r>
              <w:rPr>
                <w:noProof/>
                <w:webHidden/>
              </w:rPr>
              <w:fldChar w:fldCharType="end"/>
            </w:r>
          </w:hyperlink>
        </w:p>
        <w:p w14:paraId="49C96E9D" w14:textId="696E4F9B" w:rsidR="00570142" w:rsidRDefault="00570142">
          <w:pPr>
            <w:pStyle w:val="11"/>
            <w:rPr>
              <w:rFonts w:cstheme="minorBidi"/>
              <w:noProof/>
              <w:kern w:val="2"/>
              <w:sz w:val="24"/>
              <w:szCs w:val="24"/>
              <w14:ligatures w14:val="standardContextual"/>
            </w:rPr>
          </w:pPr>
          <w:hyperlink w:anchor="_Toc197996695"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5</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預期成果</w:t>
            </w:r>
            <w:r>
              <w:rPr>
                <w:noProof/>
                <w:webHidden/>
              </w:rPr>
              <w:tab/>
            </w:r>
            <w:r>
              <w:rPr>
                <w:noProof/>
                <w:webHidden/>
              </w:rPr>
              <w:fldChar w:fldCharType="begin"/>
            </w:r>
            <w:r>
              <w:rPr>
                <w:noProof/>
                <w:webHidden/>
              </w:rPr>
              <w:instrText xml:space="preserve"> PAGEREF _Toc197996695 \h </w:instrText>
            </w:r>
            <w:r>
              <w:rPr>
                <w:noProof/>
                <w:webHidden/>
              </w:rPr>
            </w:r>
            <w:r>
              <w:rPr>
                <w:noProof/>
                <w:webHidden/>
              </w:rPr>
              <w:fldChar w:fldCharType="separate"/>
            </w:r>
            <w:r>
              <w:rPr>
                <w:noProof/>
                <w:webHidden/>
              </w:rPr>
              <w:t>19</w:t>
            </w:r>
            <w:r>
              <w:rPr>
                <w:noProof/>
                <w:webHidden/>
              </w:rPr>
              <w:fldChar w:fldCharType="end"/>
            </w:r>
          </w:hyperlink>
        </w:p>
        <w:p w14:paraId="4FA55A78" w14:textId="562B0A47" w:rsidR="00570142" w:rsidRDefault="00570142">
          <w:pPr>
            <w:pStyle w:val="11"/>
            <w:rPr>
              <w:rFonts w:cstheme="minorBidi"/>
              <w:noProof/>
              <w:kern w:val="2"/>
              <w:sz w:val="24"/>
              <w:szCs w:val="24"/>
              <w14:ligatures w14:val="standardContextual"/>
            </w:rPr>
          </w:pPr>
          <w:hyperlink w:anchor="_Toc197996696"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6</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執行進度</w:t>
            </w:r>
            <w:r>
              <w:rPr>
                <w:noProof/>
                <w:webHidden/>
              </w:rPr>
              <w:tab/>
            </w:r>
            <w:r>
              <w:rPr>
                <w:noProof/>
                <w:webHidden/>
              </w:rPr>
              <w:fldChar w:fldCharType="begin"/>
            </w:r>
            <w:r>
              <w:rPr>
                <w:noProof/>
                <w:webHidden/>
              </w:rPr>
              <w:instrText xml:space="preserve"> PAGEREF _Toc197996696 \h </w:instrText>
            </w:r>
            <w:r>
              <w:rPr>
                <w:noProof/>
                <w:webHidden/>
              </w:rPr>
            </w:r>
            <w:r>
              <w:rPr>
                <w:noProof/>
                <w:webHidden/>
              </w:rPr>
              <w:fldChar w:fldCharType="separate"/>
            </w:r>
            <w:r>
              <w:rPr>
                <w:noProof/>
                <w:webHidden/>
              </w:rPr>
              <w:t>20</w:t>
            </w:r>
            <w:r>
              <w:rPr>
                <w:noProof/>
                <w:webHidden/>
              </w:rPr>
              <w:fldChar w:fldCharType="end"/>
            </w:r>
          </w:hyperlink>
        </w:p>
        <w:p w14:paraId="158C9AD8" w14:textId="27E9DEBD" w:rsidR="00570142" w:rsidRDefault="00570142">
          <w:pPr>
            <w:pStyle w:val="11"/>
            <w:rPr>
              <w:rFonts w:cstheme="minorBidi"/>
              <w:noProof/>
              <w:kern w:val="2"/>
              <w:sz w:val="24"/>
              <w:szCs w:val="24"/>
              <w14:ligatures w14:val="standardContextual"/>
            </w:rPr>
          </w:pPr>
          <w:hyperlink w:anchor="_Toc197996697" w:history="1">
            <w:r w:rsidRPr="00B0030E">
              <w:rPr>
                <w:rStyle w:val="a7"/>
                <w:rFonts w:ascii="Times New Roman" w:eastAsia="標楷體" w:hAnsi="Times New Roman" w:hint="eastAsia"/>
                <w:b/>
                <w:bCs/>
                <w:noProof/>
              </w:rPr>
              <w:t>參考文獻</w:t>
            </w:r>
            <w:r>
              <w:rPr>
                <w:noProof/>
                <w:webHidden/>
              </w:rPr>
              <w:tab/>
            </w:r>
            <w:r>
              <w:rPr>
                <w:noProof/>
                <w:webHidden/>
              </w:rPr>
              <w:fldChar w:fldCharType="begin"/>
            </w:r>
            <w:r>
              <w:rPr>
                <w:noProof/>
                <w:webHidden/>
              </w:rPr>
              <w:instrText xml:space="preserve"> PAGEREF _Toc197996697 \h </w:instrText>
            </w:r>
            <w:r>
              <w:rPr>
                <w:noProof/>
                <w:webHidden/>
              </w:rPr>
            </w:r>
            <w:r>
              <w:rPr>
                <w:noProof/>
                <w:webHidden/>
              </w:rPr>
              <w:fldChar w:fldCharType="separate"/>
            </w:r>
            <w:r>
              <w:rPr>
                <w:noProof/>
                <w:webHidden/>
              </w:rPr>
              <w:t>21</w:t>
            </w:r>
            <w:r>
              <w:rPr>
                <w:noProof/>
                <w:webHidden/>
              </w:rPr>
              <w:fldChar w:fldCharType="end"/>
            </w:r>
          </w:hyperlink>
        </w:p>
        <w:p w14:paraId="4E1CFD80" w14:textId="1A3C469B" w:rsidR="00570142" w:rsidRDefault="00570142">
          <w:pPr>
            <w:pStyle w:val="11"/>
            <w:rPr>
              <w:rFonts w:cstheme="minorBidi"/>
              <w:noProof/>
              <w:kern w:val="2"/>
              <w:sz w:val="24"/>
              <w:szCs w:val="24"/>
              <w14:ligatures w14:val="standardContextual"/>
            </w:rPr>
          </w:pPr>
          <w:hyperlink w:anchor="_Toc197996698" w:history="1">
            <w:r w:rsidRPr="00B0030E">
              <w:rPr>
                <w:rStyle w:val="a7"/>
                <w:rFonts w:ascii="Times New Roman" w:eastAsia="標楷體" w:hAnsi="Times New Roman" w:hint="eastAsia"/>
                <w:noProof/>
              </w:rPr>
              <w:t>附錄</w:t>
            </w:r>
            <w:r w:rsidRPr="00B0030E">
              <w:rPr>
                <w:rStyle w:val="a7"/>
                <w:rFonts w:ascii="Times New Roman" w:eastAsia="標楷體" w:hAnsi="Times New Roman"/>
                <w:noProof/>
              </w:rPr>
              <w:t xml:space="preserve">A </w:t>
            </w:r>
            <w:r w:rsidRPr="00B0030E">
              <w:rPr>
                <w:rStyle w:val="a7"/>
                <w:rFonts w:ascii="Times New Roman" w:eastAsia="標楷體" w:hAnsi="Times New Roman" w:hint="eastAsia"/>
                <w:noProof/>
              </w:rPr>
              <w:t>開發工具介紹</w:t>
            </w:r>
            <w:r>
              <w:rPr>
                <w:noProof/>
                <w:webHidden/>
              </w:rPr>
              <w:tab/>
            </w:r>
            <w:r>
              <w:rPr>
                <w:noProof/>
                <w:webHidden/>
              </w:rPr>
              <w:fldChar w:fldCharType="begin"/>
            </w:r>
            <w:r>
              <w:rPr>
                <w:noProof/>
                <w:webHidden/>
              </w:rPr>
              <w:instrText xml:space="preserve"> PAGEREF _Toc197996698 \h </w:instrText>
            </w:r>
            <w:r>
              <w:rPr>
                <w:noProof/>
                <w:webHidden/>
              </w:rPr>
            </w:r>
            <w:r>
              <w:rPr>
                <w:noProof/>
                <w:webHidden/>
              </w:rPr>
              <w:fldChar w:fldCharType="separate"/>
            </w:r>
            <w:r>
              <w:rPr>
                <w:noProof/>
                <w:webHidden/>
              </w:rPr>
              <w:t>23</w:t>
            </w:r>
            <w:r>
              <w:rPr>
                <w:noProof/>
                <w:webHidden/>
              </w:rPr>
              <w:fldChar w:fldCharType="end"/>
            </w:r>
          </w:hyperlink>
        </w:p>
        <w:p w14:paraId="4935F7B5" w14:textId="060935D4" w:rsidR="00570142" w:rsidRDefault="00570142">
          <w:pPr>
            <w:pStyle w:val="21"/>
            <w:rPr>
              <w:rFonts w:cstheme="minorBidi"/>
              <w:noProof/>
              <w:kern w:val="2"/>
              <w:sz w:val="24"/>
              <w:szCs w:val="24"/>
              <w14:ligatures w14:val="standardContextual"/>
            </w:rPr>
          </w:pPr>
          <w:hyperlink w:anchor="_Toc197996699" w:history="1">
            <w:r w:rsidRPr="00B0030E">
              <w:rPr>
                <w:rStyle w:val="a7"/>
                <w:rFonts w:ascii="Times New Roman" w:eastAsia="標楷體" w:hAnsi="Times New Roman"/>
                <w:noProof/>
              </w:rPr>
              <w:t xml:space="preserve">A.1 </w:t>
            </w:r>
            <w:r w:rsidRPr="00B0030E">
              <w:rPr>
                <w:rStyle w:val="a7"/>
                <w:rFonts w:ascii="Times New Roman" w:eastAsia="標楷體" w:hAnsi="Times New Roman" w:hint="eastAsia"/>
                <w:noProof/>
              </w:rPr>
              <w:t>軟體開發工具介紹</w:t>
            </w:r>
            <w:r>
              <w:rPr>
                <w:noProof/>
                <w:webHidden/>
              </w:rPr>
              <w:tab/>
            </w:r>
            <w:r>
              <w:rPr>
                <w:noProof/>
                <w:webHidden/>
              </w:rPr>
              <w:fldChar w:fldCharType="begin"/>
            </w:r>
            <w:r>
              <w:rPr>
                <w:noProof/>
                <w:webHidden/>
              </w:rPr>
              <w:instrText xml:space="preserve"> PAGEREF _Toc197996699 \h </w:instrText>
            </w:r>
            <w:r>
              <w:rPr>
                <w:noProof/>
                <w:webHidden/>
              </w:rPr>
            </w:r>
            <w:r>
              <w:rPr>
                <w:noProof/>
                <w:webHidden/>
              </w:rPr>
              <w:fldChar w:fldCharType="separate"/>
            </w:r>
            <w:r>
              <w:rPr>
                <w:noProof/>
                <w:webHidden/>
              </w:rPr>
              <w:t>23</w:t>
            </w:r>
            <w:r>
              <w:rPr>
                <w:noProof/>
                <w:webHidden/>
              </w:rPr>
              <w:fldChar w:fldCharType="end"/>
            </w:r>
          </w:hyperlink>
        </w:p>
        <w:p w14:paraId="366CBD49" w14:textId="18148964" w:rsidR="00570142" w:rsidRDefault="00570142">
          <w:pPr>
            <w:pStyle w:val="31"/>
            <w:rPr>
              <w:rFonts w:cstheme="minorBidi"/>
              <w:noProof/>
              <w:kern w:val="2"/>
              <w:sz w:val="24"/>
              <w:szCs w:val="24"/>
              <w14:ligatures w14:val="standardContextual"/>
            </w:rPr>
          </w:pPr>
          <w:hyperlink w:anchor="_Toc197996700" w:history="1">
            <w:r w:rsidRPr="00B0030E">
              <w:rPr>
                <w:rStyle w:val="a7"/>
                <w:rFonts w:ascii="Times New Roman" w:eastAsia="標楷體" w:hAnsi="Times New Roman"/>
                <w:noProof/>
              </w:rPr>
              <w:t>A.1.1 PyTorch</w:t>
            </w:r>
            <w:r>
              <w:rPr>
                <w:noProof/>
                <w:webHidden/>
              </w:rPr>
              <w:tab/>
            </w:r>
            <w:r>
              <w:rPr>
                <w:noProof/>
                <w:webHidden/>
              </w:rPr>
              <w:fldChar w:fldCharType="begin"/>
            </w:r>
            <w:r>
              <w:rPr>
                <w:noProof/>
                <w:webHidden/>
              </w:rPr>
              <w:instrText xml:space="preserve"> PAGEREF _Toc197996700 \h </w:instrText>
            </w:r>
            <w:r>
              <w:rPr>
                <w:noProof/>
                <w:webHidden/>
              </w:rPr>
            </w:r>
            <w:r>
              <w:rPr>
                <w:noProof/>
                <w:webHidden/>
              </w:rPr>
              <w:fldChar w:fldCharType="separate"/>
            </w:r>
            <w:r>
              <w:rPr>
                <w:noProof/>
                <w:webHidden/>
              </w:rPr>
              <w:t>23</w:t>
            </w:r>
            <w:r>
              <w:rPr>
                <w:noProof/>
                <w:webHidden/>
              </w:rPr>
              <w:fldChar w:fldCharType="end"/>
            </w:r>
          </w:hyperlink>
        </w:p>
        <w:p w14:paraId="04A66DE5" w14:textId="0CF11077" w:rsidR="00570142" w:rsidRDefault="00570142">
          <w:pPr>
            <w:pStyle w:val="31"/>
            <w:rPr>
              <w:rFonts w:cstheme="minorBidi"/>
              <w:noProof/>
              <w:kern w:val="2"/>
              <w:sz w:val="24"/>
              <w:szCs w:val="24"/>
              <w14:ligatures w14:val="standardContextual"/>
            </w:rPr>
          </w:pPr>
          <w:hyperlink w:anchor="_Toc197996701" w:history="1">
            <w:r w:rsidRPr="00B0030E">
              <w:rPr>
                <w:rStyle w:val="a7"/>
                <w:rFonts w:ascii="Times New Roman" w:eastAsia="標楷體" w:hAnsi="Times New Roman"/>
                <w:noProof/>
              </w:rPr>
              <w:t>A.1.2 Visual Studio Code</w:t>
            </w:r>
            <w:r>
              <w:rPr>
                <w:noProof/>
                <w:webHidden/>
              </w:rPr>
              <w:tab/>
            </w:r>
            <w:r>
              <w:rPr>
                <w:noProof/>
                <w:webHidden/>
              </w:rPr>
              <w:fldChar w:fldCharType="begin"/>
            </w:r>
            <w:r>
              <w:rPr>
                <w:noProof/>
                <w:webHidden/>
              </w:rPr>
              <w:instrText xml:space="preserve"> PAGEREF _Toc197996701 \h </w:instrText>
            </w:r>
            <w:r>
              <w:rPr>
                <w:noProof/>
                <w:webHidden/>
              </w:rPr>
            </w:r>
            <w:r>
              <w:rPr>
                <w:noProof/>
                <w:webHidden/>
              </w:rPr>
              <w:fldChar w:fldCharType="separate"/>
            </w:r>
            <w:r>
              <w:rPr>
                <w:noProof/>
                <w:webHidden/>
              </w:rPr>
              <w:t>24</w:t>
            </w:r>
            <w:r>
              <w:rPr>
                <w:noProof/>
                <w:webHidden/>
              </w:rPr>
              <w:fldChar w:fldCharType="end"/>
            </w:r>
          </w:hyperlink>
        </w:p>
        <w:p w14:paraId="7FD28B88" w14:textId="0C9C4E2A" w:rsidR="00570142" w:rsidRDefault="00570142">
          <w:pPr>
            <w:pStyle w:val="31"/>
            <w:rPr>
              <w:rFonts w:cstheme="minorBidi"/>
              <w:noProof/>
              <w:kern w:val="2"/>
              <w:sz w:val="24"/>
              <w:szCs w:val="24"/>
              <w14:ligatures w14:val="standardContextual"/>
            </w:rPr>
          </w:pPr>
          <w:hyperlink w:anchor="_Toc197996702" w:history="1">
            <w:r w:rsidRPr="00B0030E">
              <w:rPr>
                <w:rStyle w:val="a7"/>
                <w:rFonts w:ascii="Times New Roman" w:eastAsia="標楷體" w:hAnsi="Times New Roman"/>
                <w:noProof/>
              </w:rPr>
              <w:t>A.1.3 TensorFlow</w:t>
            </w:r>
            <w:r>
              <w:rPr>
                <w:noProof/>
                <w:webHidden/>
              </w:rPr>
              <w:tab/>
            </w:r>
            <w:r>
              <w:rPr>
                <w:noProof/>
                <w:webHidden/>
              </w:rPr>
              <w:fldChar w:fldCharType="begin"/>
            </w:r>
            <w:r>
              <w:rPr>
                <w:noProof/>
                <w:webHidden/>
              </w:rPr>
              <w:instrText xml:space="preserve"> PAGEREF _Toc197996702 \h </w:instrText>
            </w:r>
            <w:r>
              <w:rPr>
                <w:noProof/>
                <w:webHidden/>
              </w:rPr>
            </w:r>
            <w:r>
              <w:rPr>
                <w:noProof/>
                <w:webHidden/>
              </w:rPr>
              <w:fldChar w:fldCharType="separate"/>
            </w:r>
            <w:r>
              <w:rPr>
                <w:noProof/>
                <w:webHidden/>
              </w:rPr>
              <w:t>25</w:t>
            </w:r>
            <w:r>
              <w:rPr>
                <w:noProof/>
                <w:webHidden/>
              </w:rPr>
              <w:fldChar w:fldCharType="end"/>
            </w:r>
          </w:hyperlink>
        </w:p>
        <w:p w14:paraId="4B3FDA17" w14:textId="1B91264D" w:rsidR="00570142" w:rsidRDefault="00570142">
          <w:pPr>
            <w:pStyle w:val="31"/>
            <w:rPr>
              <w:rFonts w:cstheme="minorBidi"/>
              <w:noProof/>
              <w:kern w:val="2"/>
              <w:sz w:val="24"/>
              <w:szCs w:val="24"/>
              <w14:ligatures w14:val="standardContextual"/>
            </w:rPr>
          </w:pPr>
          <w:hyperlink w:anchor="_Toc197996703" w:history="1">
            <w:r w:rsidRPr="00B0030E">
              <w:rPr>
                <w:rStyle w:val="a7"/>
                <w:rFonts w:ascii="Times New Roman" w:eastAsia="標楷體" w:hAnsi="Times New Roman"/>
                <w:noProof/>
              </w:rPr>
              <w:t>A.1.4 Colab</w:t>
            </w:r>
            <w:r>
              <w:rPr>
                <w:noProof/>
                <w:webHidden/>
              </w:rPr>
              <w:tab/>
            </w:r>
            <w:r>
              <w:rPr>
                <w:noProof/>
                <w:webHidden/>
              </w:rPr>
              <w:fldChar w:fldCharType="begin"/>
            </w:r>
            <w:r>
              <w:rPr>
                <w:noProof/>
                <w:webHidden/>
              </w:rPr>
              <w:instrText xml:space="preserve"> PAGEREF _Toc197996703 \h </w:instrText>
            </w:r>
            <w:r>
              <w:rPr>
                <w:noProof/>
                <w:webHidden/>
              </w:rPr>
            </w:r>
            <w:r>
              <w:rPr>
                <w:noProof/>
                <w:webHidden/>
              </w:rPr>
              <w:fldChar w:fldCharType="separate"/>
            </w:r>
            <w:r>
              <w:rPr>
                <w:noProof/>
                <w:webHidden/>
              </w:rPr>
              <w:t>25</w:t>
            </w:r>
            <w:r>
              <w:rPr>
                <w:noProof/>
                <w:webHidden/>
              </w:rPr>
              <w:fldChar w:fldCharType="end"/>
            </w:r>
          </w:hyperlink>
        </w:p>
        <w:p w14:paraId="6B9E7D98" w14:textId="296CB12F" w:rsidR="00570142" w:rsidRDefault="00570142">
          <w:pPr>
            <w:pStyle w:val="21"/>
            <w:rPr>
              <w:rFonts w:cstheme="minorBidi"/>
              <w:noProof/>
              <w:kern w:val="2"/>
              <w:sz w:val="24"/>
              <w:szCs w:val="24"/>
              <w14:ligatures w14:val="standardContextual"/>
            </w:rPr>
          </w:pPr>
          <w:hyperlink w:anchor="_Toc197996704" w:history="1">
            <w:r w:rsidRPr="00B0030E">
              <w:rPr>
                <w:rStyle w:val="a7"/>
                <w:rFonts w:ascii="Times New Roman" w:eastAsia="標楷體" w:hAnsi="Times New Roman"/>
                <w:noProof/>
              </w:rPr>
              <w:t xml:space="preserve">A.2 </w:t>
            </w:r>
            <w:r w:rsidRPr="00B0030E">
              <w:rPr>
                <w:rStyle w:val="a7"/>
                <w:rFonts w:ascii="Times New Roman" w:eastAsia="標楷體" w:hAnsi="Times New Roman" w:hint="eastAsia"/>
                <w:noProof/>
              </w:rPr>
              <w:t>影像辨識電腦硬體</w:t>
            </w:r>
            <w:r>
              <w:rPr>
                <w:noProof/>
                <w:webHidden/>
              </w:rPr>
              <w:tab/>
            </w:r>
            <w:r>
              <w:rPr>
                <w:noProof/>
                <w:webHidden/>
              </w:rPr>
              <w:fldChar w:fldCharType="begin"/>
            </w:r>
            <w:r>
              <w:rPr>
                <w:noProof/>
                <w:webHidden/>
              </w:rPr>
              <w:instrText xml:space="preserve"> PAGEREF _Toc197996704 \h </w:instrText>
            </w:r>
            <w:r>
              <w:rPr>
                <w:noProof/>
                <w:webHidden/>
              </w:rPr>
            </w:r>
            <w:r>
              <w:rPr>
                <w:noProof/>
                <w:webHidden/>
              </w:rPr>
              <w:fldChar w:fldCharType="separate"/>
            </w:r>
            <w:r>
              <w:rPr>
                <w:noProof/>
                <w:webHidden/>
              </w:rPr>
              <w:t>26</w:t>
            </w:r>
            <w:r>
              <w:rPr>
                <w:noProof/>
                <w:webHidden/>
              </w:rPr>
              <w:fldChar w:fldCharType="end"/>
            </w:r>
          </w:hyperlink>
        </w:p>
        <w:p w14:paraId="6C160757" w14:textId="3A4516DF" w:rsidR="001D2788" w:rsidRPr="00BB5149" w:rsidRDefault="00B869C5" w:rsidP="003569E1">
          <w:pPr>
            <w:spacing w:afterLines="0" w:line="480" w:lineRule="exact"/>
            <w:ind w:left="0" w:firstLine="0"/>
            <w:jc w:val="both"/>
            <w:rPr>
              <w:rFonts w:ascii="Times New Roman" w:eastAsia="標楷體" w:hAnsi="Times New Roman" w:cs="Times New Roman"/>
              <w:b/>
              <w:bCs/>
              <w:sz w:val="28"/>
              <w:szCs w:val="28"/>
              <w:lang w:val="zh-TW"/>
            </w:rPr>
          </w:pPr>
          <w:r w:rsidRPr="00E24D97">
            <w:rPr>
              <w:rFonts w:ascii="Times New Roman" w:eastAsia="標楷體" w:hAnsi="Times New Roman" w:cs="Times New Roman"/>
              <w:sz w:val="28"/>
              <w:szCs w:val="28"/>
              <w:lang w:val="zh-TW"/>
            </w:rPr>
            <w:fldChar w:fldCharType="end"/>
          </w:r>
          <w:r w:rsidR="006C5A5B" w:rsidRPr="00BB5149">
            <w:rPr>
              <w:rFonts w:ascii="Times New Roman" w:eastAsia="標楷體" w:hAnsi="Times New Roman" w:cs="Times New Roman"/>
              <w:b/>
              <w:bCs/>
              <w:sz w:val="28"/>
              <w:szCs w:val="28"/>
              <w:lang w:val="zh-TW"/>
            </w:rPr>
            <w:br w:type="page"/>
          </w:r>
        </w:p>
      </w:sdtContent>
    </w:sdt>
    <w:p w14:paraId="1A292993" w14:textId="18D3A715" w:rsidR="00DC4AB4" w:rsidRPr="00BB5149" w:rsidRDefault="00CD5045" w:rsidP="00B45B84">
      <w:pPr>
        <w:pStyle w:val="1"/>
        <w:spacing w:beforeLines="100" w:before="360" w:after="360" w:line="240" w:lineRule="auto"/>
        <w:ind w:left="0" w:firstLine="0"/>
        <w:rPr>
          <w:rFonts w:ascii="Times New Roman" w:eastAsia="標楷體" w:hAnsi="Times New Roman"/>
          <w:sz w:val="40"/>
        </w:rPr>
      </w:pPr>
      <w:bookmarkStart w:id="4" w:name="_Toc197996670"/>
      <w:r w:rsidRPr="00BB5149">
        <w:rPr>
          <w:rFonts w:ascii="Times New Roman" w:eastAsia="標楷體" w:hAnsi="Times New Roman" w:hint="eastAsia"/>
          <w:sz w:val="40"/>
        </w:rPr>
        <w:lastRenderedPageBreak/>
        <w:t>表</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4"/>
    </w:p>
    <w:p w14:paraId="4E2CC186" w14:textId="55039AE1" w:rsidR="00F509F7" w:rsidRPr="00E24D97" w:rsidRDefault="00F509F7" w:rsidP="0071093A">
      <w:pPr>
        <w:pStyle w:val="21"/>
        <w:ind w:leftChars="0" w:left="0" w:firstLineChars="0" w:firstLine="0"/>
        <w:rPr>
          <w:rStyle w:val="a7"/>
          <w:rFonts w:ascii="Times New Roman" w:eastAsia="標楷體" w:hAnsi="Times New Roman"/>
          <w:sz w:val="28"/>
          <w:szCs w:val="28"/>
        </w:rPr>
      </w:pPr>
      <w:r w:rsidRPr="00E24D97">
        <w:rPr>
          <w:noProof/>
          <w:sz w:val="28"/>
          <w:szCs w:val="28"/>
        </w:rPr>
        <w:fldChar w:fldCharType="begin"/>
      </w:r>
      <w:r w:rsidRPr="00E24D97">
        <w:rPr>
          <w:noProof/>
          <w:sz w:val="28"/>
          <w:szCs w:val="28"/>
        </w:rPr>
        <w:instrText xml:space="preserve"> TOC \h \z \c "</w:instrText>
      </w:r>
      <w:r w:rsidRPr="00E24D97">
        <w:rPr>
          <w:noProof/>
          <w:sz w:val="28"/>
          <w:szCs w:val="28"/>
        </w:rPr>
        <w:instrText>表</w:instrText>
      </w:r>
      <w:r w:rsidRPr="00E24D97">
        <w:rPr>
          <w:noProof/>
          <w:sz w:val="28"/>
          <w:szCs w:val="28"/>
        </w:rPr>
        <w:instrText xml:space="preserve"> 2." </w:instrText>
      </w:r>
      <w:r w:rsidRPr="00E24D97">
        <w:rPr>
          <w:noProof/>
          <w:sz w:val="28"/>
          <w:szCs w:val="28"/>
        </w:rPr>
        <w:fldChar w:fldCharType="separate"/>
      </w:r>
      <w:hyperlink w:anchor="_Toc197803828"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2.1 </w:t>
        </w:r>
        <w:r w:rsidRPr="00E24D97">
          <w:rPr>
            <w:rStyle w:val="a7"/>
            <w:rFonts w:ascii="Times New Roman" w:eastAsia="標楷體" w:hAnsi="Times New Roman" w:hint="eastAsia"/>
            <w:noProof/>
            <w:sz w:val="28"/>
            <w:szCs w:val="28"/>
          </w:rPr>
          <w:t>糖尿病視網膜病變臨床症狀</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_Toc197803828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4</w:t>
        </w:r>
        <w:r w:rsidRPr="00E24D97">
          <w:rPr>
            <w:rStyle w:val="a7"/>
            <w:rFonts w:ascii="Times New Roman" w:eastAsia="標楷體" w:hAnsi="Times New Roman"/>
            <w:webHidden/>
            <w:sz w:val="28"/>
            <w:szCs w:val="28"/>
          </w:rPr>
          <w:fldChar w:fldCharType="end"/>
        </w:r>
      </w:hyperlink>
    </w:p>
    <w:p w14:paraId="260915F0" w14:textId="3952B64E"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29"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2.2</w:t>
        </w:r>
        <w:r w:rsidR="0071093A" w:rsidRPr="00E24D97">
          <w:rPr>
            <w:rStyle w:val="a7"/>
            <w:rFonts w:ascii="Times New Roman" w:eastAsia="標楷體" w:hAnsi="Times New Roman"/>
            <w:noProof/>
            <w:sz w:val="28"/>
            <w:szCs w:val="28"/>
          </w:rPr>
          <w:t xml:space="preserve"> </w:t>
        </w:r>
        <w:r w:rsidRPr="00E24D97">
          <w:rPr>
            <w:rStyle w:val="a7"/>
            <w:rFonts w:ascii="Times New Roman" w:eastAsia="標楷體" w:hAnsi="Times New Roman"/>
            <w:noProof/>
            <w:sz w:val="28"/>
            <w:szCs w:val="28"/>
          </w:rPr>
          <w:t xml:space="preserve"> DR</w:t>
        </w:r>
        <w:r w:rsidRPr="00E24D97">
          <w:rPr>
            <w:rStyle w:val="a7"/>
            <w:rFonts w:ascii="Times New Roman" w:eastAsia="標楷體" w:hAnsi="Times New Roman" w:hint="eastAsia"/>
            <w:noProof/>
            <w:sz w:val="28"/>
            <w:szCs w:val="28"/>
          </w:rPr>
          <w:t>分級</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_Toc197803829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5</w:t>
        </w:r>
        <w:r w:rsidRPr="00E24D97">
          <w:rPr>
            <w:rStyle w:val="a7"/>
            <w:rFonts w:ascii="Times New Roman" w:eastAsia="標楷體" w:hAnsi="Times New Roman"/>
            <w:webHidden/>
            <w:sz w:val="28"/>
            <w:szCs w:val="28"/>
          </w:rPr>
          <w:fldChar w:fldCharType="end"/>
        </w:r>
      </w:hyperlink>
    </w:p>
    <w:p w14:paraId="459B4D03" w14:textId="661662C3"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30"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2.3 </w:t>
        </w:r>
        <w:r w:rsidRPr="00E24D97">
          <w:rPr>
            <w:rStyle w:val="a7"/>
            <w:rFonts w:ascii="Times New Roman" w:eastAsia="標楷體" w:hAnsi="Times New Roman" w:hint="eastAsia"/>
            <w:noProof/>
            <w:sz w:val="28"/>
            <w:szCs w:val="28"/>
          </w:rPr>
          <w:t>糖尿病視網膜病變資料集</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_Toc197803830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7</w:t>
        </w:r>
        <w:r w:rsidRPr="00E24D97">
          <w:rPr>
            <w:rStyle w:val="a7"/>
            <w:rFonts w:ascii="Times New Roman" w:eastAsia="標楷體" w:hAnsi="Times New Roman"/>
            <w:webHidden/>
            <w:sz w:val="28"/>
            <w:szCs w:val="28"/>
          </w:rPr>
          <w:fldChar w:fldCharType="end"/>
        </w:r>
      </w:hyperlink>
    </w:p>
    <w:p w14:paraId="71E64819" w14:textId="2AAF587F"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31"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2.4 </w:t>
        </w:r>
        <w:r w:rsidRPr="00E24D97">
          <w:rPr>
            <w:rStyle w:val="a7"/>
            <w:rFonts w:ascii="Times New Roman" w:eastAsia="標楷體" w:hAnsi="Times New Roman" w:hint="eastAsia"/>
            <w:noProof/>
            <w:sz w:val="28"/>
            <w:szCs w:val="28"/>
          </w:rPr>
          <w:t>糖尿病視網膜病變各等級圖片數量之分布</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_Toc197803831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7</w:t>
        </w:r>
        <w:r w:rsidRPr="00E24D97">
          <w:rPr>
            <w:rStyle w:val="a7"/>
            <w:rFonts w:ascii="Times New Roman" w:eastAsia="標楷體" w:hAnsi="Times New Roman"/>
            <w:webHidden/>
            <w:sz w:val="28"/>
            <w:szCs w:val="28"/>
          </w:rPr>
          <w:fldChar w:fldCharType="end"/>
        </w:r>
      </w:hyperlink>
    </w:p>
    <w:p w14:paraId="24174AC2" w14:textId="2A68E962" w:rsidR="00B45B84" w:rsidRPr="00BB5149" w:rsidRDefault="00F509F7" w:rsidP="0071093A">
      <w:pPr>
        <w:pStyle w:val="11"/>
        <w:rPr>
          <w:rFonts w:ascii="Times New Roman" w:eastAsia="標楷體" w:hAnsi="Times New Roman"/>
        </w:rPr>
      </w:pPr>
      <w:r w:rsidRPr="00E24D97">
        <w:rPr>
          <w:noProof/>
          <w:sz w:val="28"/>
          <w:szCs w:val="28"/>
        </w:rPr>
        <w:fldChar w:fldCharType="end"/>
      </w:r>
    </w:p>
    <w:p w14:paraId="361EF7F0" w14:textId="2F3E2B62" w:rsidR="00F72532" w:rsidRPr="00BB5149" w:rsidRDefault="00B7323B" w:rsidP="00114707">
      <w:pPr>
        <w:pStyle w:val="af8"/>
        <w:tabs>
          <w:tab w:val="right" w:leader="dot" w:pos="8296"/>
        </w:tabs>
        <w:spacing w:after="360" w:line="480" w:lineRule="exact"/>
        <w:rPr>
          <w:rFonts w:ascii="Times New Roman" w:eastAsia="標楷體" w:hAnsi="Times New Roman" w:cstheme="majorBidi"/>
          <w:b/>
          <w:bCs/>
          <w:i w:val="0"/>
          <w:iCs w:val="0"/>
          <w:kern w:val="52"/>
          <w:sz w:val="52"/>
          <w:szCs w:val="52"/>
        </w:rPr>
      </w:pPr>
      <w:r w:rsidRPr="00BB5149">
        <w:rPr>
          <w:rFonts w:ascii="Times New Roman" w:eastAsia="標楷體" w:hAnsi="Times New Roman"/>
        </w:rPr>
        <w:br w:type="page"/>
      </w:r>
    </w:p>
    <w:p w14:paraId="7514C211" w14:textId="076C4BD9" w:rsidR="003569E1" w:rsidRPr="00A23553" w:rsidRDefault="00B8621B" w:rsidP="00A23553">
      <w:pPr>
        <w:pStyle w:val="1"/>
        <w:spacing w:beforeLines="100" w:before="360" w:after="360" w:line="240" w:lineRule="auto"/>
        <w:ind w:left="0" w:firstLine="0"/>
        <w:rPr>
          <w:rFonts w:ascii="Times New Roman" w:eastAsia="標楷體" w:hAnsi="Times New Roman"/>
          <w:sz w:val="40"/>
        </w:rPr>
      </w:pPr>
      <w:bookmarkStart w:id="5" w:name="_Toc197996671"/>
      <w:r w:rsidRPr="00BB5149">
        <w:rPr>
          <w:rFonts w:ascii="Times New Roman" w:eastAsia="標楷體" w:hAnsi="Times New Roman" w:hint="eastAsia"/>
          <w:sz w:val="40"/>
        </w:rPr>
        <w:lastRenderedPageBreak/>
        <w:t>圖</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5"/>
    </w:p>
    <w:p w14:paraId="28090C77" w14:textId="657BBFAE" w:rsidR="00F509F7" w:rsidRPr="00E24D97" w:rsidRDefault="00F509F7" w:rsidP="0071093A">
      <w:pPr>
        <w:pStyle w:val="21"/>
        <w:ind w:leftChars="0" w:left="0" w:firstLineChars="0" w:firstLine="0"/>
        <w:rPr>
          <w:rStyle w:val="a7"/>
          <w:rFonts w:ascii="Times New Roman" w:eastAsia="標楷體" w:hAnsi="Times New Roman"/>
          <w:noProof/>
          <w:sz w:val="28"/>
          <w:szCs w:val="28"/>
        </w:rPr>
      </w:pPr>
      <w:r w:rsidRPr="00E24D97">
        <w:rPr>
          <w:rStyle w:val="a7"/>
          <w:rFonts w:ascii="Times New Roman" w:eastAsia="標楷體" w:hAnsi="Times New Roman"/>
          <w:noProof/>
          <w:sz w:val="28"/>
          <w:szCs w:val="28"/>
        </w:rPr>
        <w:fldChar w:fldCharType="begin"/>
      </w:r>
      <w:r w:rsidRPr="00E24D97">
        <w:rPr>
          <w:rStyle w:val="a7"/>
          <w:rFonts w:ascii="Times New Roman" w:eastAsia="標楷體" w:hAnsi="Times New Roman"/>
          <w:noProof/>
          <w:sz w:val="28"/>
          <w:szCs w:val="28"/>
        </w:rPr>
        <w:instrText xml:space="preserve"> TOC \h \z \c "</w:instrText>
      </w:r>
      <w:r w:rsidRPr="00E24D97">
        <w:rPr>
          <w:rStyle w:val="a7"/>
          <w:rFonts w:ascii="Times New Roman" w:eastAsia="標楷體" w:hAnsi="Times New Roman"/>
          <w:noProof/>
          <w:sz w:val="28"/>
          <w:szCs w:val="28"/>
        </w:rPr>
        <w:instrText>圖</w:instrText>
      </w:r>
      <w:r w:rsidRPr="00E24D97">
        <w:rPr>
          <w:rStyle w:val="a7"/>
          <w:rFonts w:ascii="Times New Roman" w:eastAsia="標楷體" w:hAnsi="Times New Roman"/>
          <w:noProof/>
          <w:sz w:val="28"/>
          <w:szCs w:val="28"/>
        </w:rPr>
        <w:instrText xml:space="preserve"> 1." </w:instrText>
      </w:r>
      <w:r w:rsidRPr="00E24D97">
        <w:rPr>
          <w:rStyle w:val="a7"/>
          <w:rFonts w:ascii="Times New Roman" w:eastAsia="標楷體" w:hAnsi="Times New Roman"/>
          <w:noProof/>
          <w:sz w:val="28"/>
          <w:szCs w:val="28"/>
        </w:rPr>
        <w:fldChar w:fldCharType="separate"/>
      </w:r>
      <w:hyperlink w:anchor="_Toc197803856"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 xml:space="preserve"> 1.1 </w:t>
        </w:r>
        <w:r w:rsidRPr="00E24D97">
          <w:rPr>
            <w:rStyle w:val="a7"/>
            <w:rFonts w:ascii="Times New Roman" w:eastAsia="標楷體" w:hAnsi="Times New Roman" w:hint="eastAsia"/>
            <w:noProof/>
            <w:sz w:val="28"/>
            <w:szCs w:val="28"/>
          </w:rPr>
          <w:t>研究流程圖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_Toc197803856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2</w:t>
        </w:r>
        <w:r w:rsidRPr="00E24D97">
          <w:rPr>
            <w:rStyle w:val="a7"/>
            <w:rFonts w:ascii="Times New Roman" w:eastAsia="標楷體" w:hAnsi="Times New Roman"/>
            <w:noProof/>
            <w:webHidden/>
            <w:sz w:val="28"/>
            <w:szCs w:val="28"/>
          </w:rPr>
          <w:fldChar w:fldCharType="end"/>
        </w:r>
      </w:hyperlink>
    </w:p>
    <w:p w14:paraId="53FE0003" w14:textId="70B06E1B" w:rsidR="00F509F7" w:rsidRPr="00E24D97" w:rsidRDefault="00F509F7" w:rsidP="0071093A">
      <w:pPr>
        <w:pStyle w:val="21"/>
        <w:ind w:leftChars="0" w:left="0" w:firstLineChars="0" w:firstLine="0"/>
        <w:rPr>
          <w:rStyle w:val="a7"/>
          <w:rFonts w:ascii="Times New Roman" w:eastAsia="標楷體" w:hAnsi="Times New Roman"/>
          <w:noProof/>
          <w:sz w:val="28"/>
          <w:szCs w:val="28"/>
        </w:rPr>
      </w:pPr>
      <w:r w:rsidRPr="00E24D97">
        <w:rPr>
          <w:rStyle w:val="a7"/>
          <w:rFonts w:ascii="Times New Roman" w:eastAsia="標楷體" w:hAnsi="Times New Roman"/>
          <w:noProof/>
          <w:sz w:val="28"/>
          <w:szCs w:val="28"/>
        </w:rPr>
        <w:fldChar w:fldCharType="end"/>
      </w:r>
      <w:r w:rsidRPr="00E24D97">
        <w:rPr>
          <w:rStyle w:val="a7"/>
          <w:rFonts w:ascii="Times New Roman" w:eastAsia="標楷體" w:hAnsi="Times New Roman"/>
          <w:noProof/>
          <w:sz w:val="28"/>
          <w:szCs w:val="28"/>
        </w:rPr>
        <w:fldChar w:fldCharType="begin"/>
      </w:r>
      <w:r w:rsidRPr="00E24D97">
        <w:rPr>
          <w:rStyle w:val="a7"/>
          <w:rFonts w:ascii="Times New Roman" w:eastAsia="標楷體" w:hAnsi="Times New Roman"/>
          <w:noProof/>
          <w:sz w:val="28"/>
          <w:szCs w:val="28"/>
        </w:rPr>
        <w:instrText xml:space="preserve"> TOC \h \z \c "</w:instrText>
      </w:r>
      <w:r w:rsidRPr="00E24D97">
        <w:rPr>
          <w:rStyle w:val="a7"/>
          <w:rFonts w:ascii="Times New Roman" w:eastAsia="標楷體" w:hAnsi="Times New Roman"/>
          <w:noProof/>
          <w:sz w:val="28"/>
          <w:szCs w:val="28"/>
        </w:rPr>
        <w:instrText>圖</w:instrText>
      </w:r>
      <w:r w:rsidRPr="00E24D97">
        <w:rPr>
          <w:rStyle w:val="a7"/>
          <w:rFonts w:ascii="Times New Roman" w:eastAsia="標楷體" w:hAnsi="Times New Roman"/>
          <w:noProof/>
          <w:sz w:val="28"/>
          <w:szCs w:val="28"/>
        </w:rPr>
        <w:instrText xml:space="preserve">2." </w:instrText>
      </w:r>
      <w:r w:rsidRPr="00E24D97">
        <w:rPr>
          <w:rStyle w:val="a7"/>
          <w:rFonts w:ascii="Times New Roman" w:eastAsia="標楷體" w:hAnsi="Times New Roman"/>
          <w:noProof/>
          <w:sz w:val="28"/>
          <w:szCs w:val="28"/>
        </w:rPr>
        <w:fldChar w:fldCharType="separate"/>
      </w:r>
      <w:hyperlink w:anchor="_Toc197803897"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2.1 AI</w:t>
        </w:r>
        <w:r w:rsidRPr="00E24D97">
          <w:rPr>
            <w:rStyle w:val="a7"/>
            <w:rFonts w:ascii="Times New Roman" w:eastAsia="標楷體" w:hAnsi="Times New Roman" w:hint="eastAsia"/>
            <w:noProof/>
            <w:sz w:val="28"/>
            <w:szCs w:val="28"/>
          </w:rPr>
          <w:t>、</w:t>
        </w:r>
        <w:r w:rsidRPr="00E24D97">
          <w:rPr>
            <w:rStyle w:val="a7"/>
            <w:rFonts w:ascii="Times New Roman" w:eastAsia="標楷體" w:hAnsi="Times New Roman"/>
            <w:noProof/>
            <w:sz w:val="28"/>
            <w:szCs w:val="28"/>
          </w:rPr>
          <w:t>ML</w:t>
        </w:r>
        <w:r w:rsidRPr="00E24D97">
          <w:rPr>
            <w:rStyle w:val="a7"/>
            <w:rFonts w:ascii="Times New Roman" w:eastAsia="標楷體" w:hAnsi="Times New Roman" w:hint="eastAsia"/>
            <w:noProof/>
            <w:sz w:val="28"/>
            <w:szCs w:val="28"/>
          </w:rPr>
          <w:t>、</w:t>
        </w:r>
        <w:r w:rsidRPr="00E24D97">
          <w:rPr>
            <w:rStyle w:val="a7"/>
            <w:rFonts w:ascii="Times New Roman" w:eastAsia="標楷體" w:hAnsi="Times New Roman"/>
            <w:noProof/>
            <w:sz w:val="28"/>
            <w:szCs w:val="28"/>
          </w:rPr>
          <w:t>DL</w:t>
        </w:r>
        <w:r w:rsidRPr="00E24D97">
          <w:rPr>
            <w:rStyle w:val="a7"/>
            <w:rFonts w:ascii="Times New Roman" w:eastAsia="標楷體" w:hAnsi="Times New Roman" w:hint="eastAsia"/>
            <w:noProof/>
            <w:sz w:val="28"/>
            <w:szCs w:val="28"/>
          </w:rPr>
          <w:t>關係比較</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_Toc197803897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10</w:t>
        </w:r>
        <w:r w:rsidRPr="00E24D97">
          <w:rPr>
            <w:rStyle w:val="a7"/>
            <w:rFonts w:ascii="Times New Roman" w:eastAsia="標楷體" w:hAnsi="Times New Roman"/>
            <w:noProof/>
            <w:webHidden/>
            <w:sz w:val="28"/>
            <w:szCs w:val="28"/>
          </w:rPr>
          <w:fldChar w:fldCharType="end"/>
        </w:r>
      </w:hyperlink>
    </w:p>
    <w:p w14:paraId="525351B9" w14:textId="66A865FE"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898"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 xml:space="preserve">2.2 </w:t>
        </w:r>
        <w:r w:rsidRPr="00E24D97">
          <w:rPr>
            <w:rStyle w:val="a7"/>
            <w:rFonts w:ascii="Times New Roman" w:eastAsia="標楷體" w:hAnsi="Times New Roman" w:hint="eastAsia"/>
            <w:noProof/>
            <w:sz w:val="28"/>
            <w:szCs w:val="28"/>
          </w:rPr>
          <w:t>多層神經網路</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_Toc197803898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11</w:t>
        </w:r>
        <w:r w:rsidRPr="00E24D97">
          <w:rPr>
            <w:rStyle w:val="a7"/>
            <w:rFonts w:ascii="Times New Roman" w:eastAsia="標楷體" w:hAnsi="Times New Roman"/>
            <w:noProof/>
            <w:webHidden/>
            <w:sz w:val="28"/>
            <w:szCs w:val="28"/>
          </w:rPr>
          <w:fldChar w:fldCharType="end"/>
        </w:r>
      </w:hyperlink>
    </w:p>
    <w:p w14:paraId="61730FDB" w14:textId="165515BE"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899"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2.3 Layer Transfer</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_Toc197803899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12</w:t>
        </w:r>
        <w:r w:rsidRPr="00E24D97">
          <w:rPr>
            <w:rStyle w:val="a7"/>
            <w:rFonts w:ascii="Times New Roman" w:eastAsia="標楷體" w:hAnsi="Times New Roman"/>
            <w:noProof/>
            <w:webHidden/>
            <w:sz w:val="28"/>
            <w:szCs w:val="28"/>
          </w:rPr>
          <w:fldChar w:fldCharType="end"/>
        </w:r>
      </w:hyperlink>
    </w:p>
    <w:p w14:paraId="163422BF" w14:textId="3B7CFA4B"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900"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2.4 ResNet50</w:t>
        </w:r>
        <w:r w:rsidRPr="00E24D97">
          <w:rPr>
            <w:rStyle w:val="a7"/>
            <w:rFonts w:ascii="Times New Roman" w:eastAsia="標楷體" w:hAnsi="Times New Roman" w:hint="eastAsia"/>
            <w:noProof/>
            <w:sz w:val="28"/>
            <w:szCs w:val="28"/>
          </w:rPr>
          <w:t>模型架構圖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_Toc197803900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13</w:t>
        </w:r>
        <w:r w:rsidRPr="00E24D97">
          <w:rPr>
            <w:rStyle w:val="a7"/>
            <w:rFonts w:ascii="Times New Roman" w:eastAsia="標楷體" w:hAnsi="Times New Roman"/>
            <w:noProof/>
            <w:webHidden/>
            <w:sz w:val="28"/>
            <w:szCs w:val="28"/>
          </w:rPr>
          <w:fldChar w:fldCharType="end"/>
        </w:r>
      </w:hyperlink>
    </w:p>
    <w:p w14:paraId="6925B939" w14:textId="449AEC15"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901"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2.5 VGG16</w:t>
        </w:r>
        <w:r w:rsidRPr="00E24D97">
          <w:rPr>
            <w:rStyle w:val="a7"/>
            <w:rFonts w:ascii="Times New Roman" w:eastAsia="標楷體" w:hAnsi="Times New Roman" w:hint="eastAsia"/>
            <w:noProof/>
            <w:sz w:val="28"/>
            <w:szCs w:val="28"/>
          </w:rPr>
          <w:t>模型架構圖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_Toc197803901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15</w:t>
        </w:r>
        <w:r w:rsidRPr="00E24D97">
          <w:rPr>
            <w:rStyle w:val="a7"/>
            <w:rFonts w:ascii="Times New Roman" w:eastAsia="標楷體" w:hAnsi="Times New Roman"/>
            <w:noProof/>
            <w:webHidden/>
            <w:sz w:val="28"/>
            <w:szCs w:val="28"/>
          </w:rPr>
          <w:fldChar w:fldCharType="end"/>
        </w:r>
      </w:hyperlink>
    </w:p>
    <w:p w14:paraId="588E96B1" w14:textId="6AAC98C3" w:rsidR="003569E1" w:rsidRPr="00BB5149" w:rsidRDefault="00F509F7" w:rsidP="00F509F7">
      <w:pPr>
        <w:pStyle w:val="21"/>
        <w:ind w:left="817" w:hanging="459"/>
        <w:rPr>
          <w:rFonts w:ascii="Times New Roman" w:eastAsia="標楷體" w:hAnsi="Times New Roman"/>
        </w:rPr>
      </w:pPr>
      <w:r w:rsidRPr="00E24D97">
        <w:rPr>
          <w:rStyle w:val="a7"/>
          <w:rFonts w:ascii="Times New Roman" w:eastAsia="標楷體" w:hAnsi="Times New Roman"/>
          <w:noProof/>
          <w:sz w:val="28"/>
          <w:szCs w:val="28"/>
        </w:rPr>
        <w:fldChar w:fldCharType="end"/>
      </w:r>
    </w:p>
    <w:p w14:paraId="0B2050E9" w14:textId="77777777" w:rsidR="003569E1" w:rsidRPr="00BB5149" w:rsidRDefault="003569E1" w:rsidP="003569E1">
      <w:pPr>
        <w:spacing w:after="360"/>
        <w:rPr>
          <w:rFonts w:ascii="Times New Roman" w:eastAsia="標楷體" w:hAnsi="Times New Roman"/>
        </w:rPr>
      </w:pPr>
    </w:p>
    <w:p w14:paraId="21EF2AAE" w14:textId="515049F1" w:rsidR="003569E1" w:rsidRPr="00BB5149" w:rsidRDefault="003569E1" w:rsidP="003569E1">
      <w:pPr>
        <w:spacing w:after="360"/>
        <w:rPr>
          <w:rFonts w:ascii="Times New Roman" w:eastAsia="標楷體" w:hAnsi="Times New Roman"/>
        </w:rPr>
        <w:sectPr w:rsidR="003569E1" w:rsidRPr="00BB5149" w:rsidSect="00DA5A2B">
          <w:pgSz w:w="11906" w:h="16838"/>
          <w:pgMar w:top="1440" w:right="1800" w:bottom="1440" w:left="1800" w:header="0" w:footer="454" w:gutter="0"/>
          <w:pgNumType w:fmt="upperRoman" w:start="1"/>
          <w:cols w:space="425"/>
          <w:docGrid w:type="lines" w:linePitch="360"/>
        </w:sectPr>
      </w:pPr>
    </w:p>
    <w:p w14:paraId="5CF0BECA" w14:textId="77777777" w:rsidR="008100F0" w:rsidRPr="00BB5149" w:rsidRDefault="008100F0">
      <w:pPr>
        <w:widowControl/>
        <w:spacing w:afterLines="0"/>
        <w:ind w:left="0" w:firstLine="0"/>
        <w:jc w:val="left"/>
        <w:rPr>
          <w:rFonts w:ascii="Times New Roman" w:eastAsia="標楷體" w:hAnsi="Times New Roman"/>
          <w:b/>
          <w:bCs/>
          <w:sz w:val="40"/>
          <w:szCs w:val="40"/>
        </w:rPr>
      </w:pPr>
      <w:r w:rsidRPr="00BB5149">
        <w:rPr>
          <w:rFonts w:ascii="Times New Roman" w:eastAsia="標楷體" w:hAnsi="Times New Roman"/>
          <w:b/>
          <w:bCs/>
          <w:sz w:val="40"/>
          <w:szCs w:val="40"/>
        </w:rPr>
        <w:br w:type="page"/>
      </w:r>
    </w:p>
    <w:p w14:paraId="561C4E5D" w14:textId="1FDC2E81" w:rsidR="007E59CE" w:rsidRPr="00BB5149" w:rsidRDefault="008B6FF9" w:rsidP="00197D58">
      <w:pPr>
        <w:widowControl/>
        <w:spacing w:after="360"/>
        <w:ind w:left="0" w:firstLine="0"/>
        <w:outlineLvl w:val="0"/>
        <w:rPr>
          <w:rFonts w:ascii="Times New Roman" w:eastAsia="標楷體" w:hAnsi="Times New Roman"/>
          <w:b/>
          <w:bCs/>
          <w:sz w:val="40"/>
          <w:szCs w:val="40"/>
        </w:rPr>
      </w:pPr>
      <w:bookmarkStart w:id="6" w:name="_Toc197996672"/>
      <w:r w:rsidRPr="00BB5149">
        <w:rPr>
          <w:rFonts w:ascii="Times New Roman" w:eastAsia="標楷體" w:hAnsi="Times New Roman"/>
          <w:b/>
          <w:bCs/>
          <w:sz w:val="40"/>
          <w:szCs w:val="40"/>
        </w:rPr>
        <w:lastRenderedPageBreak/>
        <w:t>第</w:t>
      </w:r>
      <w:r w:rsidRPr="00BB5149">
        <w:rPr>
          <w:rFonts w:ascii="Times New Roman" w:eastAsia="標楷體" w:hAnsi="Times New Roman"/>
          <w:b/>
          <w:bCs/>
          <w:sz w:val="40"/>
          <w:szCs w:val="40"/>
        </w:rPr>
        <w:t>1</w:t>
      </w:r>
      <w:r w:rsidRPr="00BB5149">
        <w:rPr>
          <w:rFonts w:ascii="Times New Roman" w:eastAsia="標楷體" w:hAnsi="Times New Roman" w:hint="eastAsia"/>
          <w:b/>
          <w:bCs/>
          <w:sz w:val="40"/>
          <w:szCs w:val="40"/>
        </w:rPr>
        <w:t>章</w:t>
      </w:r>
      <w:r w:rsidR="00567DD6" w:rsidRPr="00BB5149">
        <w:rPr>
          <w:rFonts w:ascii="Times New Roman" w:eastAsia="標楷體" w:hAnsi="Times New Roman" w:hint="eastAsia"/>
          <w:b/>
          <w:bCs/>
          <w:sz w:val="40"/>
          <w:szCs w:val="40"/>
        </w:rPr>
        <w:t xml:space="preserve"> </w:t>
      </w:r>
      <w:r w:rsidR="00CD5045" w:rsidRPr="00BB5149">
        <w:rPr>
          <w:rFonts w:ascii="Times New Roman" w:eastAsia="標楷體" w:hAnsi="Times New Roman" w:hint="eastAsia"/>
          <w:b/>
          <w:bCs/>
          <w:sz w:val="40"/>
          <w:szCs w:val="40"/>
        </w:rPr>
        <w:t>研究動機與目的</w:t>
      </w:r>
      <w:bookmarkEnd w:id="6"/>
    </w:p>
    <w:p w14:paraId="16F72313" w14:textId="08F0C345" w:rsidR="00CD5045" w:rsidRPr="00BB5149" w:rsidRDefault="00CD5045" w:rsidP="00567DD6">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7" w:name="_Toc197996673"/>
      <w:r w:rsidRPr="00BB5149">
        <w:rPr>
          <w:rFonts w:ascii="Times New Roman" w:eastAsia="標楷體" w:hAnsi="Times New Roman" w:cs="Times New Roman"/>
          <w:sz w:val="36"/>
          <w:szCs w:val="36"/>
        </w:rPr>
        <w:t>1.1</w:t>
      </w:r>
      <w:r w:rsidR="00567DD6" w:rsidRPr="00BB5149">
        <w:rPr>
          <w:rFonts w:ascii="Times New Roman" w:eastAsia="標楷體" w:hAnsi="Times New Roman" w:cs="Times New Roman" w:hint="eastAsia"/>
          <w:sz w:val="36"/>
          <w:szCs w:val="36"/>
        </w:rPr>
        <w:t xml:space="preserve"> </w:t>
      </w:r>
      <w:r w:rsidRPr="00BB5149">
        <w:rPr>
          <w:rFonts w:ascii="Times New Roman" w:eastAsia="標楷體" w:hAnsi="Times New Roman" w:hint="eastAsia"/>
          <w:sz w:val="36"/>
          <w:szCs w:val="36"/>
        </w:rPr>
        <w:t>研究動機</w:t>
      </w:r>
      <w:bookmarkEnd w:id="7"/>
    </w:p>
    <w:p w14:paraId="19A73B73" w14:textId="699E2388" w:rsidR="003565B5" w:rsidRPr="003565B5"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220948DA" w14:textId="3FA0646F" w:rsidR="007B69FA" w:rsidRPr="00BB5149"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42B5334C" w14:textId="008AEBA3" w:rsidR="00F63D3D" w:rsidRPr="00BB5149" w:rsidRDefault="009110DA" w:rsidP="003A0765">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8" w:name="_Toc197996674"/>
      <w:r w:rsidRPr="00BB5149">
        <w:rPr>
          <w:rFonts w:ascii="Times New Roman" w:eastAsia="標楷體" w:hAnsi="Times New Roman" w:cs="Times New Roman"/>
          <w:sz w:val="36"/>
          <w:szCs w:val="36"/>
        </w:rPr>
        <w:t>1.</w:t>
      </w:r>
      <w:r w:rsidR="00567DD6" w:rsidRPr="00BB5149">
        <w:rPr>
          <w:rFonts w:ascii="Times New Roman" w:eastAsia="標楷體" w:hAnsi="Times New Roman" w:cs="Times New Roman" w:hint="eastAsia"/>
          <w:sz w:val="36"/>
          <w:szCs w:val="36"/>
        </w:rPr>
        <w:t>2</w:t>
      </w:r>
      <w:r w:rsidR="00E178AB">
        <w:rPr>
          <w:rFonts w:ascii="Times New Roman" w:eastAsia="標楷體" w:hAnsi="Times New Roman" w:cs="Times New Roman" w:hint="eastAsia"/>
          <w:sz w:val="36"/>
          <w:szCs w:val="36"/>
        </w:rPr>
        <w:t xml:space="preserve"> </w:t>
      </w:r>
      <w:r w:rsidR="005566AC" w:rsidRPr="00BB5149">
        <w:rPr>
          <w:rFonts w:ascii="Times New Roman" w:eastAsia="標楷體" w:hAnsi="Times New Roman" w:cs="Times New Roman" w:hint="eastAsia"/>
          <w:sz w:val="36"/>
          <w:szCs w:val="36"/>
        </w:rPr>
        <w:t>研究目的</w:t>
      </w:r>
      <w:bookmarkEnd w:id="8"/>
    </w:p>
    <w:p w14:paraId="59114F45" w14:textId="25735A17" w:rsidR="00E178AB" w:rsidRPr="00E178AB" w:rsidRDefault="003565B5" w:rsidP="00E178AB">
      <w:pPr>
        <w:spacing w:afterLines="0" w:after="120" w:line="480" w:lineRule="exact"/>
        <w:ind w:left="0" w:firstLineChars="200" w:firstLine="560"/>
        <w:jc w:val="both"/>
        <w:rPr>
          <w:rFonts w:ascii="Times New Roman" w:eastAsia="標楷體" w:hAnsi="Times New Roman" w:cs="Times New Roman"/>
          <w:sz w:val="36"/>
          <w:szCs w:val="36"/>
        </w:rPr>
      </w:pPr>
      <w:r w:rsidRPr="003565B5">
        <w:rPr>
          <w:rFonts w:ascii="Times New Roman" w:eastAsia="標楷體" w:hAnsi="Times New Roman" w:hint="eastAsia"/>
          <w:sz w:val="28"/>
        </w:rPr>
        <w:t>本研究旨在開發一套基於深度學習技術的糖尿病視網膜病變自動辨識系統，使用眼底影像進行五級分級診斷，輔助醫療人員進行初步篩檢。透過卷積神經網路（</w:t>
      </w:r>
      <w:r w:rsidRPr="003565B5">
        <w:rPr>
          <w:rFonts w:ascii="Times New Roman" w:eastAsia="標楷體" w:hAnsi="Times New Roman" w:hint="eastAsia"/>
          <w:sz w:val="28"/>
        </w:rPr>
        <w:t>CNN</w:t>
      </w:r>
      <w:r w:rsidRPr="003565B5">
        <w:rPr>
          <w:rFonts w:ascii="Times New Roman" w:eastAsia="標楷體" w:hAnsi="Times New Roman" w:hint="eastAsia"/>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41AF180B" w14:textId="44D389F0" w:rsidR="00073E55" w:rsidRDefault="00E178AB" w:rsidP="00E178AB">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9" w:name="_Toc197996675"/>
      <w:r w:rsidRPr="00E178AB">
        <w:rPr>
          <w:rFonts w:ascii="Times New Roman" w:eastAsia="標楷體" w:hAnsi="Times New Roman" w:cs="Times New Roman" w:hint="eastAsia"/>
          <w:sz w:val="36"/>
          <w:szCs w:val="36"/>
        </w:rPr>
        <w:t>1.3</w:t>
      </w:r>
      <w:r>
        <w:rPr>
          <w:rFonts w:ascii="Times New Roman" w:eastAsia="標楷體" w:hAnsi="Times New Roman" w:cs="Times New Roman" w:hint="eastAsia"/>
          <w:sz w:val="36"/>
          <w:szCs w:val="36"/>
        </w:rPr>
        <w:t xml:space="preserve"> </w:t>
      </w:r>
      <w:r w:rsidRPr="00E178AB">
        <w:rPr>
          <w:rFonts w:ascii="Times New Roman" w:eastAsia="標楷體" w:hAnsi="Times New Roman" w:cs="Times New Roman" w:hint="eastAsia"/>
          <w:sz w:val="36"/>
          <w:szCs w:val="36"/>
        </w:rPr>
        <w:t>研究流程</w:t>
      </w:r>
      <w:bookmarkEnd w:id="9"/>
    </w:p>
    <w:p w14:paraId="7B7C29A5" w14:textId="5CAF9B89" w:rsidR="00E178AB" w:rsidRDefault="00E178AB" w:rsidP="00E178AB">
      <w:pPr>
        <w:spacing w:afterLines="0" w:after="120" w:line="480" w:lineRule="exact"/>
        <w:ind w:left="0" w:firstLineChars="200" w:firstLine="560"/>
        <w:jc w:val="both"/>
        <w:rPr>
          <w:rFonts w:ascii="Times New Roman" w:eastAsia="標楷體" w:hAnsi="Times New Roman"/>
          <w:sz w:val="28"/>
        </w:rPr>
      </w:pPr>
      <w:r w:rsidRPr="00E178AB">
        <w:rPr>
          <w:rFonts w:ascii="Times New Roman" w:eastAsia="標楷體" w:hAnsi="Times New Roman" w:hint="eastAsia"/>
          <w:sz w:val="28"/>
        </w:rPr>
        <w:t>本論文研究流程圖如圖</w:t>
      </w:r>
      <w:r w:rsidR="00CE4987">
        <w:rPr>
          <w:rFonts w:ascii="Times New Roman" w:eastAsia="標楷體" w:hAnsi="Times New Roman" w:hint="eastAsia"/>
          <w:sz w:val="28"/>
        </w:rPr>
        <w:t>1.</w:t>
      </w:r>
      <w:r w:rsidRPr="00E178AB">
        <w:rPr>
          <w:rFonts w:ascii="Times New Roman" w:eastAsia="標楷體" w:hAnsi="Times New Roman" w:hint="eastAsia"/>
          <w:sz w:val="28"/>
        </w:rPr>
        <w:t>1</w:t>
      </w:r>
      <w:r w:rsidRPr="00E178AB">
        <w:rPr>
          <w:rFonts w:ascii="Times New Roman" w:eastAsia="標楷體" w:hAnsi="Times New Roman" w:hint="eastAsia"/>
          <w:sz w:val="28"/>
        </w:rPr>
        <w:t>所示。首先介紹糖尿病視網膜病變的研究背景及相關議題，其中重點著重在於探討傳統人工檢測和自動化檢測的研究議題，找出糖尿病視網膜病變檢測需要解決及改善的問題。於文獻部分，將由現有的糖尿病視網膜病變自動化流程相關文獻整理，</w:t>
      </w:r>
      <w:r w:rsidRPr="00E178AB">
        <w:rPr>
          <w:rFonts w:ascii="Times New Roman" w:eastAsia="標楷體" w:hAnsi="Times New Roman" w:hint="eastAsia"/>
          <w:sz w:val="28"/>
        </w:rPr>
        <w:lastRenderedPageBreak/>
        <w:t>並探討過去學者所提出的技術，最後在整理的文獻範圍內篩選並明確研究主題。接著建立本研究架構，流程包括影像前處理、實驗模型評估、實驗模型參數調整。並開發網頁式糖尿病視網膜辨識系統，提供</w:t>
      </w:r>
      <w:r w:rsidR="00F9021E">
        <w:rPr>
          <w:noProof/>
        </w:rPr>
        <w:drawing>
          <wp:anchor distT="0" distB="0" distL="114300" distR="114300" simplePos="0" relativeHeight="251673600" behindDoc="0" locked="0" layoutInCell="1" allowOverlap="1" wp14:anchorId="5379B794" wp14:editId="331B49A6">
            <wp:simplePos x="0" y="0"/>
            <wp:positionH relativeFrom="margin">
              <wp:align>left</wp:align>
            </wp:positionH>
            <wp:positionV relativeFrom="margin">
              <wp:posOffset>1276791</wp:posOffset>
            </wp:positionV>
            <wp:extent cx="5279390" cy="6553835"/>
            <wp:effectExtent l="0" t="0" r="0" b="0"/>
            <wp:wrapSquare wrapText="bothSides"/>
            <wp:docPr id="204000581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6553835"/>
                    </a:xfrm>
                    <a:prstGeom prst="rect">
                      <a:avLst/>
                    </a:prstGeom>
                    <a:noFill/>
                  </pic:spPr>
                </pic:pic>
              </a:graphicData>
            </a:graphic>
          </wp:anchor>
        </w:drawing>
      </w:r>
      <w:r w:rsidRPr="00E178AB">
        <w:rPr>
          <w:rFonts w:ascii="Times New Roman" w:eastAsia="標楷體" w:hAnsi="Times New Roman" w:hint="eastAsia"/>
          <w:sz w:val="28"/>
        </w:rPr>
        <w:t>醫生迅速且準確地判斷視網膜病變程度，從而達到早期治療的目標。</w:t>
      </w:r>
    </w:p>
    <w:p w14:paraId="074AE4B0" w14:textId="329B1625" w:rsidR="00E178AB" w:rsidRPr="0076325D" w:rsidRDefault="0076325D" w:rsidP="0076325D">
      <w:pPr>
        <w:pStyle w:val="af7"/>
        <w:spacing w:after="360"/>
        <w:rPr>
          <w:rFonts w:ascii="Times New Roman" w:eastAsia="標楷體" w:hAnsi="Times New Roman"/>
          <w:b/>
          <w:bCs/>
          <w:sz w:val="28"/>
          <w:szCs w:val="28"/>
        </w:rPr>
      </w:pPr>
      <w:bookmarkStart w:id="10" w:name="_Toc197803856"/>
      <w:r w:rsidRPr="0076325D">
        <w:rPr>
          <w:rFonts w:ascii="Times New Roman" w:eastAsia="標楷體" w:hAnsi="Times New Roman" w:hint="eastAsia"/>
          <w:b/>
          <w:bCs/>
          <w:sz w:val="28"/>
          <w:szCs w:val="28"/>
        </w:rPr>
        <w:t>圖</w:t>
      </w:r>
      <w:r w:rsidRPr="0076325D">
        <w:rPr>
          <w:rFonts w:ascii="Times New Roman" w:eastAsia="標楷體" w:hAnsi="Times New Roman" w:hint="eastAsia"/>
          <w:b/>
          <w:bCs/>
          <w:sz w:val="28"/>
          <w:szCs w:val="28"/>
        </w:rPr>
        <w:t xml:space="preserve"> 1.</w:t>
      </w:r>
      <w:r w:rsidRPr="0076325D">
        <w:rPr>
          <w:rFonts w:ascii="Times New Roman" w:eastAsia="標楷體" w:hAnsi="Times New Roman"/>
          <w:b/>
          <w:bCs/>
          <w:sz w:val="28"/>
          <w:szCs w:val="28"/>
        </w:rPr>
        <w:fldChar w:fldCharType="begin"/>
      </w:r>
      <w:r w:rsidRPr="0076325D">
        <w:rPr>
          <w:rFonts w:ascii="Times New Roman" w:eastAsia="標楷體" w:hAnsi="Times New Roman"/>
          <w:b/>
          <w:bCs/>
          <w:sz w:val="28"/>
          <w:szCs w:val="28"/>
        </w:rPr>
        <w:instrText xml:space="preserve"> </w:instrText>
      </w:r>
      <w:r w:rsidRPr="0076325D">
        <w:rPr>
          <w:rFonts w:ascii="Times New Roman" w:eastAsia="標楷體" w:hAnsi="Times New Roman" w:hint="eastAsia"/>
          <w:b/>
          <w:bCs/>
          <w:sz w:val="28"/>
          <w:szCs w:val="28"/>
        </w:rPr>
        <w:instrText xml:space="preserve">SEQ </w:instrText>
      </w:r>
      <w:r w:rsidRPr="0076325D">
        <w:rPr>
          <w:rFonts w:ascii="Times New Roman" w:eastAsia="標楷體" w:hAnsi="Times New Roman" w:hint="eastAsia"/>
          <w:b/>
          <w:bCs/>
          <w:sz w:val="28"/>
          <w:szCs w:val="28"/>
        </w:rPr>
        <w:instrText>圖</w:instrText>
      </w:r>
      <w:r w:rsidRPr="0076325D">
        <w:rPr>
          <w:rFonts w:ascii="Times New Roman" w:eastAsia="標楷體" w:hAnsi="Times New Roman" w:hint="eastAsia"/>
          <w:b/>
          <w:bCs/>
          <w:sz w:val="28"/>
          <w:szCs w:val="28"/>
        </w:rPr>
        <w:instrText>_1. \* ARABIC</w:instrText>
      </w:r>
      <w:r w:rsidRPr="0076325D">
        <w:rPr>
          <w:rFonts w:ascii="Times New Roman" w:eastAsia="標楷體" w:hAnsi="Times New Roman"/>
          <w:b/>
          <w:bCs/>
          <w:sz w:val="28"/>
          <w:szCs w:val="28"/>
        </w:rPr>
        <w:instrText xml:space="preserve"> </w:instrText>
      </w:r>
      <w:r w:rsidRPr="0076325D">
        <w:rPr>
          <w:rFonts w:ascii="Times New Roman" w:eastAsia="標楷體" w:hAnsi="Times New Roman"/>
          <w:b/>
          <w:bCs/>
          <w:sz w:val="28"/>
          <w:szCs w:val="28"/>
        </w:rPr>
        <w:fldChar w:fldCharType="separate"/>
      </w:r>
      <w:r w:rsidRPr="0076325D">
        <w:rPr>
          <w:rFonts w:ascii="Times New Roman" w:eastAsia="標楷體" w:hAnsi="Times New Roman"/>
          <w:b/>
          <w:bCs/>
          <w:sz w:val="28"/>
          <w:szCs w:val="28"/>
        </w:rPr>
        <w:t>1</w:t>
      </w:r>
      <w:r w:rsidRPr="0076325D">
        <w:rPr>
          <w:rFonts w:ascii="Times New Roman" w:eastAsia="標楷體" w:hAnsi="Times New Roman"/>
          <w:b/>
          <w:bCs/>
          <w:sz w:val="28"/>
          <w:szCs w:val="28"/>
        </w:rPr>
        <w:fldChar w:fldCharType="end"/>
      </w:r>
      <w:r w:rsidRPr="0076325D">
        <w:rPr>
          <w:rFonts w:ascii="Times New Roman" w:eastAsia="標楷體" w:hAnsi="Times New Roman" w:hint="eastAsia"/>
          <w:b/>
          <w:bCs/>
          <w:sz w:val="28"/>
          <w:szCs w:val="28"/>
        </w:rPr>
        <w:t xml:space="preserve"> </w:t>
      </w:r>
      <w:r w:rsidRPr="0076325D">
        <w:rPr>
          <w:rFonts w:ascii="Times New Roman" w:eastAsia="標楷體" w:hAnsi="Times New Roman" w:hint="eastAsia"/>
          <w:b/>
          <w:bCs/>
          <w:sz w:val="28"/>
          <w:szCs w:val="28"/>
        </w:rPr>
        <w:t>研究流程圖</w:t>
      </w:r>
      <w:bookmarkEnd w:id="10"/>
    </w:p>
    <w:p w14:paraId="28980BB2" w14:textId="2608DE98" w:rsidR="00FB12EC" w:rsidRPr="00026021" w:rsidRDefault="00564C81" w:rsidP="00026021">
      <w:pPr>
        <w:widowControl/>
        <w:spacing w:after="360"/>
        <w:ind w:left="0" w:firstLine="0"/>
        <w:outlineLvl w:val="0"/>
        <w:rPr>
          <w:rFonts w:ascii="Times New Roman" w:eastAsia="標楷體" w:hAnsi="Times New Roman"/>
          <w:b/>
          <w:bCs/>
          <w:sz w:val="40"/>
          <w:szCs w:val="40"/>
        </w:rPr>
      </w:pPr>
      <w:bookmarkStart w:id="11" w:name="_Toc197996676"/>
      <w:r w:rsidRPr="00BB5149">
        <w:rPr>
          <w:rFonts w:ascii="Times New Roman" w:eastAsia="標楷體" w:hAnsi="Times New Roman" w:hint="eastAsia"/>
          <w:b/>
          <w:bCs/>
          <w:sz w:val="40"/>
          <w:szCs w:val="40"/>
        </w:rPr>
        <w:lastRenderedPageBreak/>
        <w:t>第</w:t>
      </w:r>
      <w:r w:rsidRPr="00BB5149">
        <w:rPr>
          <w:rFonts w:ascii="Times New Roman" w:eastAsia="標楷體" w:hAnsi="Times New Roman"/>
          <w:b/>
          <w:bCs/>
          <w:sz w:val="40"/>
          <w:szCs w:val="40"/>
        </w:rPr>
        <w:t>2</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Pr="00BB5149">
        <w:rPr>
          <w:rFonts w:ascii="Times New Roman" w:eastAsia="標楷體" w:hAnsi="Times New Roman" w:hint="eastAsia"/>
          <w:b/>
          <w:bCs/>
          <w:sz w:val="40"/>
          <w:szCs w:val="40"/>
        </w:rPr>
        <w:t>文獻探討</w:t>
      </w:r>
      <w:bookmarkEnd w:id="11"/>
    </w:p>
    <w:p w14:paraId="4F809C92" w14:textId="4BA9EB00" w:rsidR="005F6763" w:rsidRPr="00BB5149" w:rsidRDefault="005F6763" w:rsidP="005F6763">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2" w:name="_Toc197996677"/>
      <w:r w:rsidRPr="00BB5149">
        <w:rPr>
          <w:rFonts w:ascii="Times New Roman" w:eastAsia="標楷體" w:hAnsi="Times New Roman" w:cs="Times New Roman"/>
          <w:sz w:val="36"/>
          <w:szCs w:val="36"/>
        </w:rPr>
        <w:t xml:space="preserve">2.1 </w:t>
      </w:r>
      <w:r w:rsidR="00026021">
        <w:rPr>
          <w:rFonts w:ascii="Times New Roman" w:eastAsia="標楷體" w:hAnsi="Times New Roman" w:cs="Times New Roman" w:hint="eastAsia"/>
          <w:sz w:val="36"/>
          <w:szCs w:val="36"/>
        </w:rPr>
        <w:t>糖尿病</w:t>
      </w:r>
      <w:bookmarkEnd w:id="12"/>
    </w:p>
    <w:p w14:paraId="2EA419F8" w14:textId="666D8CA3" w:rsidR="00026021" w:rsidRPr="00026021" w:rsidRDefault="00026021" w:rsidP="00026021">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當代社會，糖尿病不再是少數人的困擾，而是全球性的流行病。根據</w:t>
      </w:r>
      <w:r w:rsidRPr="00026021">
        <w:rPr>
          <w:rFonts w:ascii="Times New Roman" w:eastAsia="標楷體" w:hAnsi="Times New Roman" w:hint="eastAsia"/>
          <w:sz w:val="28"/>
        </w:rPr>
        <w:t xml:space="preserve"> J. W. Y. Yau </w:t>
      </w:r>
      <w:r w:rsidRPr="00026021">
        <w:rPr>
          <w:rFonts w:ascii="Times New Roman" w:eastAsia="標楷體" w:hAnsi="Times New Roman" w:hint="eastAsia"/>
          <w:sz w:val="28"/>
        </w:rPr>
        <w:t>等人（</w:t>
      </w:r>
      <w:r w:rsidRPr="00026021">
        <w:rPr>
          <w:rFonts w:ascii="Times New Roman" w:eastAsia="標楷體" w:hAnsi="Times New Roman" w:hint="eastAsia"/>
          <w:sz w:val="28"/>
        </w:rPr>
        <w:t>2012</w:t>
      </w:r>
      <w:r w:rsidRPr="00026021">
        <w:rPr>
          <w:rFonts w:ascii="Times New Roman" w:eastAsia="標楷體" w:hAnsi="Times New Roman" w:hint="eastAsia"/>
          <w:sz w:val="28"/>
        </w:rPr>
        <w:t>）</w:t>
      </w:r>
      <w:r w:rsidRPr="00026021">
        <w:rPr>
          <w:rFonts w:ascii="Times New Roman" w:eastAsia="標楷體" w:hAnsi="Times New Roman" w:hint="eastAsia"/>
          <w:sz w:val="28"/>
        </w:rPr>
        <w:t>[1]</w:t>
      </w:r>
      <w:r w:rsidRPr="00026021">
        <w:rPr>
          <w:rFonts w:ascii="Times New Roman" w:eastAsia="標楷體" w:hAnsi="Times New Roman" w:hint="eastAsia"/>
          <w:sz w:val="28"/>
        </w:rPr>
        <w:t>的統計，全球已有約</w:t>
      </w:r>
      <w:r w:rsidRPr="00026021">
        <w:rPr>
          <w:rFonts w:ascii="Times New Roman" w:eastAsia="標楷體" w:hAnsi="Times New Roman" w:hint="eastAsia"/>
          <w:sz w:val="28"/>
        </w:rPr>
        <w:t xml:space="preserve"> 9300 </w:t>
      </w:r>
      <w:r w:rsidRPr="00026021">
        <w:rPr>
          <w:rFonts w:ascii="Times New Roman" w:eastAsia="標楷體" w:hAnsi="Times New Roman" w:hint="eastAsia"/>
          <w:sz w:val="28"/>
        </w:rPr>
        <w:t>萬人患有糖尿病視網膜病變（</w:t>
      </w:r>
      <w:r w:rsidRPr="00026021">
        <w:rPr>
          <w:rFonts w:ascii="Times New Roman" w:eastAsia="標楷體" w:hAnsi="Times New Roman" w:hint="eastAsia"/>
          <w:sz w:val="28"/>
        </w:rPr>
        <w:t>DR</w:t>
      </w:r>
      <w:r w:rsidRPr="00026021">
        <w:rPr>
          <w:rFonts w:ascii="Times New Roman" w:eastAsia="標楷體" w:hAnsi="Times New Roman" w:hint="eastAsia"/>
          <w:sz w:val="28"/>
        </w:rPr>
        <w:t>），其中包括</w:t>
      </w:r>
      <w:r w:rsidRPr="00026021">
        <w:rPr>
          <w:rFonts w:ascii="Times New Roman" w:eastAsia="標楷體" w:hAnsi="Times New Roman" w:hint="eastAsia"/>
          <w:sz w:val="28"/>
        </w:rPr>
        <w:t xml:space="preserve"> 1700 </w:t>
      </w:r>
      <w:r w:rsidRPr="00026021">
        <w:rPr>
          <w:rFonts w:ascii="Times New Roman" w:eastAsia="標楷體" w:hAnsi="Times New Roman" w:hint="eastAsia"/>
          <w:sz w:val="28"/>
        </w:rPr>
        <w:t>萬人罹患增殖性視網膜病變（</w:t>
      </w:r>
      <w:r w:rsidRPr="00026021">
        <w:rPr>
          <w:rFonts w:ascii="Times New Roman" w:eastAsia="標楷體" w:hAnsi="Times New Roman" w:hint="eastAsia"/>
          <w:sz w:val="28"/>
        </w:rPr>
        <w:t>PDR</w:t>
      </w:r>
      <w:r w:rsidRPr="00026021">
        <w:rPr>
          <w:rFonts w:ascii="Times New Roman" w:eastAsia="標楷體" w:hAnsi="Times New Roman" w:hint="eastAsia"/>
          <w:sz w:val="28"/>
        </w:rPr>
        <w:t>）、</w:t>
      </w:r>
      <w:r w:rsidRPr="00026021">
        <w:rPr>
          <w:rFonts w:ascii="Times New Roman" w:eastAsia="標楷體" w:hAnsi="Times New Roman" w:hint="eastAsia"/>
          <w:sz w:val="28"/>
        </w:rPr>
        <w:t xml:space="preserve">2100 </w:t>
      </w:r>
      <w:r w:rsidRPr="00026021">
        <w:rPr>
          <w:rFonts w:ascii="Times New Roman" w:eastAsia="標楷體" w:hAnsi="Times New Roman" w:hint="eastAsia"/>
          <w:sz w:val="28"/>
        </w:rPr>
        <w:t>萬人患有糖尿病黃斑部病變（</w:t>
      </w:r>
      <w:r w:rsidRPr="00026021">
        <w:rPr>
          <w:rFonts w:ascii="Times New Roman" w:eastAsia="標楷體" w:hAnsi="Times New Roman" w:hint="eastAsia"/>
          <w:sz w:val="28"/>
        </w:rPr>
        <w:t>DME</w:t>
      </w:r>
      <w:r w:rsidRPr="00026021">
        <w:rPr>
          <w:rFonts w:ascii="Times New Roman" w:eastAsia="標楷體" w:hAnsi="Times New Roman" w:hint="eastAsia"/>
          <w:sz w:val="28"/>
        </w:rPr>
        <w:t>），以及</w:t>
      </w:r>
      <w:r w:rsidRPr="00026021">
        <w:rPr>
          <w:rFonts w:ascii="Times New Roman" w:eastAsia="標楷體" w:hAnsi="Times New Roman" w:hint="eastAsia"/>
          <w:sz w:val="28"/>
        </w:rPr>
        <w:t xml:space="preserve"> 2800 </w:t>
      </w:r>
      <w:r w:rsidRPr="00026021">
        <w:rPr>
          <w:rFonts w:ascii="Times New Roman" w:eastAsia="標楷體" w:hAnsi="Times New Roman" w:hint="eastAsia"/>
          <w:sz w:val="28"/>
        </w:rPr>
        <w:t>萬人正面臨威脅視力的視網膜病變（</w:t>
      </w:r>
      <w:r w:rsidRPr="00026021">
        <w:rPr>
          <w:rFonts w:ascii="Times New Roman" w:eastAsia="標楷體" w:hAnsi="Times New Roman" w:hint="eastAsia"/>
          <w:sz w:val="28"/>
        </w:rPr>
        <w:t>VTDR</w:t>
      </w:r>
      <w:r w:rsidRPr="00026021">
        <w:rPr>
          <w:rFonts w:ascii="Times New Roman" w:eastAsia="標楷體" w:hAnsi="Times New Roman" w:hint="eastAsia"/>
          <w:sz w:val="28"/>
        </w:rPr>
        <w:t>）。隨著糖尿病患者人數快速攀升，這些數字還在持續增加。</w:t>
      </w:r>
      <w:r w:rsidRPr="00026021">
        <w:rPr>
          <w:rFonts w:ascii="Times New Roman" w:eastAsia="標楷體" w:hAnsi="Times New Roman" w:hint="eastAsia"/>
          <w:sz w:val="28"/>
        </w:rPr>
        <w:t xml:space="preserve"> </w:t>
      </w:r>
    </w:p>
    <w:p w14:paraId="6911A3C7" w14:textId="77777777" w:rsidR="00F67C22" w:rsidRDefault="00026021" w:rsidP="00F67C22">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根據國際糖尿病聯盟（</w:t>
      </w:r>
      <w:r w:rsidRPr="00026021">
        <w:rPr>
          <w:rFonts w:ascii="Times New Roman" w:eastAsia="標楷體" w:hAnsi="Times New Roman" w:hint="eastAsia"/>
          <w:sz w:val="28"/>
        </w:rPr>
        <w:t>International Diabetes Federation, 2025</w:t>
      </w:r>
      <w:r w:rsidRPr="00026021">
        <w:rPr>
          <w:rFonts w:ascii="Times New Roman" w:eastAsia="標楷體" w:hAnsi="Times New Roman" w:hint="eastAsia"/>
          <w:sz w:val="28"/>
        </w:rPr>
        <w:t>）</w:t>
      </w:r>
      <w:r w:rsidRPr="00026021">
        <w:rPr>
          <w:rFonts w:ascii="Times New Roman" w:eastAsia="標楷體" w:hAnsi="Times New Roman" w:hint="eastAsia"/>
          <w:sz w:val="28"/>
        </w:rPr>
        <w:t>[2]</w:t>
      </w:r>
      <w:r w:rsidRPr="00026021">
        <w:rPr>
          <w:rFonts w:ascii="Times New Roman" w:eastAsia="標楷體" w:hAnsi="Times New Roman" w:hint="eastAsia"/>
          <w:sz w:val="28"/>
        </w:rPr>
        <w:t>的估計，</w:t>
      </w:r>
      <w:r w:rsidRPr="00026021">
        <w:rPr>
          <w:rFonts w:ascii="Times New Roman" w:eastAsia="標楷體" w:hAnsi="Times New Roman" w:hint="eastAsia"/>
          <w:sz w:val="28"/>
        </w:rPr>
        <w:t xml:space="preserve">2024 </w:t>
      </w:r>
      <w:r w:rsidRPr="00026021">
        <w:rPr>
          <w:rFonts w:ascii="Times New Roman" w:eastAsia="標楷體" w:hAnsi="Times New Roman" w:hint="eastAsia"/>
          <w:sz w:val="28"/>
        </w:rPr>
        <w:t>年全球約有</w:t>
      </w:r>
      <w:r w:rsidRPr="00026021">
        <w:rPr>
          <w:rFonts w:ascii="Times New Roman" w:eastAsia="標楷體" w:hAnsi="Times New Roman" w:hint="eastAsia"/>
          <w:sz w:val="28"/>
        </w:rPr>
        <w:t xml:space="preserve"> 5.89 </w:t>
      </w:r>
      <w:r w:rsidRPr="00026021">
        <w:rPr>
          <w:rFonts w:ascii="Times New Roman" w:eastAsia="標楷體" w:hAnsi="Times New Roman" w:hint="eastAsia"/>
          <w:sz w:val="28"/>
        </w:rPr>
        <w:t>億名</w:t>
      </w:r>
      <w:r w:rsidRPr="00026021">
        <w:rPr>
          <w:rFonts w:ascii="Times New Roman" w:eastAsia="標楷體" w:hAnsi="Times New Roman" w:hint="eastAsia"/>
          <w:sz w:val="28"/>
        </w:rPr>
        <w:t xml:space="preserve"> 20 </w:t>
      </w:r>
      <w:r w:rsidRPr="00026021">
        <w:rPr>
          <w:rFonts w:ascii="Times New Roman" w:eastAsia="標楷體" w:hAnsi="Times New Roman" w:hint="eastAsia"/>
          <w:sz w:val="28"/>
        </w:rPr>
        <w:t>至</w:t>
      </w:r>
      <w:r w:rsidRPr="00026021">
        <w:rPr>
          <w:rFonts w:ascii="Times New Roman" w:eastAsia="標楷體" w:hAnsi="Times New Roman" w:hint="eastAsia"/>
          <w:sz w:val="28"/>
        </w:rPr>
        <w:t xml:space="preserve"> 79 </w:t>
      </w:r>
      <w:r w:rsidRPr="00026021">
        <w:rPr>
          <w:rFonts w:ascii="Times New Roman" w:eastAsia="標楷體" w:hAnsi="Times New Roman" w:hint="eastAsia"/>
          <w:sz w:val="28"/>
        </w:rPr>
        <w:t>歲的成年人患有糖尿病，佔該年齡層人口的</w:t>
      </w:r>
      <w:r w:rsidRPr="00026021">
        <w:rPr>
          <w:rFonts w:ascii="Times New Roman" w:eastAsia="標楷體" w:hAnsi="Times New Roman" w:hint="eastAsia"/>
          <w:sz w:val="28"/>
        </w:rPr>
        <w:t xml:space="preserve"> 11.1%</w:t>
      </w:r>
      <w:r w:rsidRPr="00026021">
        <w:rPr>
          <w:rFonts w:ascii="Times New Roman" w:eastAsia="標楷體" w:hAnsi="Times New Roman" w:hint="eastAsia"/>
          <w:sz w:val="28"/>
        </w:rPr>
        <w:t>，也就是</w:t>
      </w:r>
      <w:r w:rsidRPr="00026021">
        <w:rPr>
          <w:rFonts w:ascii="Times New Roman" w:eastAsia="標楷體" w:hAnsi="Times New Roman" w:hint="eastAsia"/>
          <w:sz w:val="28"/>
        </w:rPr>
        <w:t xml:space="preserve"> </w:t>
      </w:r>
      <w:r w:rsidRPr="00026021">
        <w:rPr>
          <w:rFonts w:ascii="Times New Roman" w:eastAsia="標楷體" w:hAnsi="Times New Roman" w:hint="eastAsia"/>
          <w:sz w:val="28"/>
        </w:rPr>
        <w:t>每</w:t>
      </w:r>
      <w:r w:rsidRPr="00026021">
        <w:rPr>
          <w:rFonts w:ascii="Times New Roman" w:eastAsia="標楷體" w:hAnsi="Times New Roman" w:hint="eastAsia"/>
          <w:sz w:val="28"/>
        </w:rPr>
        <w:t xml:space="preserve"> 9 </w:t>
      </w:r>
      <w:r w:rsidRPr="00026021">
        <w:rPr>
          <w:rFonts w:ascii="Times New Roman" w:eastAsia="標楷體" w:hAnsi="Times New Roman" w:hint="eastAsia"/>
          <w:sz w:val="28"/>
        </w:rPr>
        <w:t>人中就有</w:t>
      </w:r>
      <w:r w:rsidRPr="00026021">
        <w:rPr>
          <w:rFonts w:ascii="Times New Roman" w:eastAsia="標楷體" w:hAnsi="Times New Roman" w:hint="eastAsia"/>
          <w:sz w:val="28"/>
        </w:rPr>
        <w:t xml:space="preserve"> 1 </w:t>
      </w:r>
      <w:r w:rsidRPr="00026021">
        <w:rPr>
          <w:rFonts w:ascii="Times New Roman" w:eastAsia="標楷體" w:hAnsi="Times New Roman" w:hint="eastAsia"/>
          <w:sz w:val="28"/>
        </w:rPr>
        <w:t>人。這樣的趨勢顯示，糖尿病正以驚人的速度成長，不僅是醫療問題，更是公共衛生的重大挑戰。</w:t>
      </w:r>
    </w:p>
    <w:p w14:paraId="7E2EEA17" w14:textId="2167F8AF" w:rsidR="00026021" w:rsidRDefault="00FF64CD" w:rsidP="005A4903">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3" w:name="_Toc197996678"/>
      <w:r>
        <w:rPr>
          <w:rFonts w:ascii="Times New Roman" w:eastAsia="標楷體" w:hAnsi="Times New Roman" w:hint="eastAsia"/>
          <w:sz w:val="32"/>
          <w:szCs w:val="32"/>
        </w:rPr>
        <w:t>2.1.1</w:t>
      </w:r>
      <w:r w:rsidR="00026021" w:rsidRPr="00F67C22">
        <w:rPr>
          <w:rFonts w:ascii="Times New Roman" w:eastAsia="標楷體" w:hAnsi="Times New Roman" w:hint="eastAsia"/>
          <w:sz w:val="32"/>
          <w:szCs w:val="32"/>
        </w:rPr>
        <w:t>糖尿病併發症</w:t>
      </w:r>
      <w:bookmarkEnd w:id="13"/>
    </w:p>
    <w:p w14:paraId="45A2AD5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根據國際糖尿病聯盟（</w:t>
      </w:r>
      <w:r w:rsidRPr="00FF64CD">
        <w:rPr>
          <w:rFonts w:ascii="Times New Roman" w:eastAsia="標楷體" w:hAnsi="Times New Roman"/>
          <w:sz w:val="28"/>
        </w:rPr>
        <w:t>International Diabetes Federation, 2025</w:t>
      </w:r>
      <w:r w:rsidRPr="00FF64CD">
        <w:rPr>
          <w:rFonts w:ascii="Times New Roman" w:eastAsia="標楷體" w:hAnsi="Times New Roman"/>
          <w:sz w:val="28"/>
        </w:rPr>
        <w:t>）</w:t>
      </w:r>
      <w:r w:rsidRPr="00FF64CD">
        <w:rPr>
          <w:rFonts w:ascii="Times New Roman" w:eastAsia="標楷體" w:hAnsi="Times New Roman"/>
          <w:sz w:val="28"/>
        </w:rPr>
        <w:t>[2]</w:t>
      </w:r>
      <w:r w:rsidRPr="00FF64CD">
        <w:rPr>
          <w:rFonts w:ascii="Times New Roman" w:eastAsia="標楷體" w:hAnsi="Times New Roman"/>
          <w:sz w:val="28"/>
        </w:rPr>
        <w:t>的統計，到了</w:t>
      </w:r>
      <w:r w:rsidRPr="00FF64CD">
        <w:rPr>
          <w:rFonts w:ascii="Times New Roman" w:eastAsia="標楷體" w:hAnsi="Times New Roman"/>
          <w:sz w:val="28"/>
        </w:rPr>
        <w:t>2025</w:t>
      </w:r>
      <w:r w:rsidRPr="00FF64CD">
        <w:rPr>
          <w:rFonts w:ascii="Times New Roman" w:eastAsia="標楷體" w:hAnsi="Times New Roman"/>
          <w:sz w:val="28"/>
        </w:rPr>
        <w:t>年，全球糖尿病患者數量將突破</w:t>
      </w:r>
      <w:r w:rsidRPr="00FF64CD">
        <w:rPr>
          <w:rFonts w:ascii="Times New Roman" w:eastAsia="標楷體" w:hAnsi="Times New Roman"/>
          <w:sz w:val="28"/>
        </w:rPr>
        <w:t>3</w:t>
      </w:r>
      <w:r w:rsidRPr="00FF64CD">
        <w:rPr>
          <w:rFonts w:ascii="Times New Roman" w:eastAsia="標楷體" w:hAnsi="Times New Roman"/>
          <w:sz w:val="28"/>
        </w:rPr>
        <w:t>億人。糖尿病不僅造成血糖失控，更可能引發心血管、腎臟、神經系統及視覺系統等多重器官的併發症，從生活品質下降，到失明、洗腎甚至截肢，對患者個人、家庭乃至整個社會帶來沉重衝擊。</w:t>
      </w:r>
      <w:r w:rsidRPr="00FF64CD">
        <w:rPr>
          <w:rFonts w:ascii="Times New Roman" w:eastAsia="標楷體" w:hAnsi="Times New Roman"/>
          <w:sz w:val="28"/>
        </w:rPr>
        <w:t> </w:t>
      </w:r>
    </w:p>
    <w:p w14:paraId="0CE1742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糖尿病是一種因血糖濃度過高、胰島素分泌不足或作用異常所引發的代謝性疾病。依據類型不同，糖尿病的併發症可分為急性與慢性兩大類</w:t>
      </w:r>
      <w:r w:rsidRPr="00FF64CD">
        <w:rPr>
          <w:rFonts w:ascii="Times New Roman" w:eastAsia="標楷體" w:hAnsi="Times New Roman"/>
          <w:sz w:val="28"/>
        </w:rPr>
        <w:t>[4]</w:t>
      </w:r>
      <w:r w:rsidRPr="00FF64CD">
        <w:rPr>
          <w:rFonts w:ascii="Times New Roman" w:eastAsia="標楷體" w:hAnsi="Times New Roman"/>
          <w:sz w:val="28"/>
        </w:rPr>
        <w:t>。急性併發症中最常見的是血糖控制不穩，特別是低血糖症，患者一旦出現症狀，需即時補充含糖食物以緩解危機。慢性併發症則影響更為深遠，涵蓋眼睛、腎臟、心血管以及神經系統等，長期發展</w:t>
      </w:r>
      <w:r w:rsidRPr="00FF64CD">
        <w:rPr>
          <w:rFonts w:ascii="Times New Roman" w:eastAsia="標楷體" w:hAnsi="Times New Roman"/>
          <w:sz w:val="28"/>
        </w:rPr>
        <w:lastRenderedPageBreak/>
        <w:t>下可能導致不可逆的器官損傷。</w:t>
      </w:r>
      <w:r w:rsidRPr="00FF64CD">
        <w:rPr>
          <w:rFonts w:ascii="Times New Roman" w:eastAsia="標楷體" w:hAnsi="Times New Roman"/>
          <w:sz w:val="28"/>
        </w:rPr>
        <w:t> </w:t>
      </w:r>
    </w:p>
    <w:p w14:paraId="651401D5" w14:textId="0F60D55C" w:rsid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其中，糖尿病視網膜病變（</w:t>
      </w:r>
      <w:r w:rsidRPr="00FF64CD">
        <w:rPr>
          <w:rFonts w:ascii="Times New Roman" w:eastAsia="標楷體" w:hAnsi="Times New Roman"/>
          <w:sz w:val="28"/>
        </w:rPr>
        <w:t>Diabetic Retinopathy, DR</w:t>
      </w:r>
      <w:r w:rsidRPr="00FF64CD">
        <w:rPr>
          <w:rFonts w:ascii="Times New Roman" w:eastAsia="標楷體" w:hAnsi="Times New Roman"/>
          <w:sz w:val="28"/>
        </w:rPr>
        <w:t>）不僅涉及血管異常，如血管通透性增加、微血管阻塞及新生血管形成，也包含視網膜神經細胞的功能障礙與退行性變化，且神經病變可能早於血管病變出現</w:t>
      </w:r>
      <w:r w:rsidRPr="00FF64CD">
        <w:rPr>
          <w:rFonts w:ascii="Times New Roman" w:eastAsia="標楷體" w:hAnsi="Times New Roman"/>
          <w:sz w:val="28"/>
        </w:rPr>
        <w:t>[5]</w:t>
      </w:r>
      <w:r w:rsidRPr="00FF64CD">
        <w:rPr>
          <w:rFonts w:ascii="Times New Roman" w:eastAsia="標楷體" w:hAnsi="Times New Roman"/>
          <w:sz w:val="28"/>
        </w:rPr>
        <w:t>，上述糖尿病視網膜病變臨床症狀如表</w:t>
      </w:r>
      <w:r w:rsidR="00CE4987">
        <w:rPr>
          <w:rFonts w:ascii="Times New Roman" w:eastAsia="標楷體" w:hAnsi="Times New Roman" w:hint="eastAsia"/>
          <w:sz w:val="28"/>
        </w:rPr>
        <w:t>2.</w:t>
      </w:r>
      <w:r w:rsidRPr="00FF64CD">
        <w:rPr>
          <w:rFonts w:ascii="Times New Roman" w:eastAsia="標楷體" w:hAnsi="Times New Roman"/>
          <w:sz w:val="28"/>
        </w:rPr>
        <w:t>1</w:t>
      </w:r>
      <w:r w:rsidRPr="00FF64CD">
        <w:rPr>
          <w:rFonts w:ascii="Times New Roman" w:eastAsia="標楷體" w:hAnsi="Times New Roman"/>
          <w:sz w:val="28"/>
        </w:rPr>
        <w:t>所示。</w:t>
      </w:r>
    </w:p>
    <w:p w14:paraId="03EA8D57" w14:textId="137BD69C" w:rsidR="00FF64CD" w:rsidRDefault="00FF64CD" w:rsidP="00FF64CD">
      <w:pPr>
        <w:pStyle w:val="af7"/>
        <w:spacing w:after="360"/>
        <w:rPr>
          <w:rFonts w:ascii="Times New Roman" w:eastAsia="標楷體" w:hAnsi="Times New Roman"/>
          <w:b/>
          <w:bCs/>
          <w:sz w:val="28"/>
          <w:szCs w:val="28"/>
        </w:rPr>
      </w:pPr>
      <w:bookmarkStart w:id="14" w:name="_Toc197803828"/>
      <w:r w:rsidRPr="00FF64CD">
        <w:rPr>
          <w:rFonts w:ascii="Times New Roman" w:eastAsia="標楷體" w:hAnsi="Times New Roman" w:hint="eastAsia"/>
          <w:b/>
          <w:bCs/>
          <w:sz w:val="28"/>
          <w:szCs w:val="28"/>
        </w:rPr>
        <w:t>表</w:t>
      </w:r>
      <w:r w:rsidRPr="00FF64CD">
        <w:rPr>
          <w:rFonts w:ascii="Times New Roman" w:eastAsia="標楷體" w:hAnsi="Times New Roman" w:hint="eastAsia"/>
          <w:b/>
          <w:bCs/>
          <w:sz w:val="28"/>
          <w:szCs w:val="28"/>
        </w:rPr>
        <w:t xml:space="preserve"> 2.</w:t>
      </w:r>
      <w:r w:rsidRPr="00FF64CD">
        <w:rPr>
          <w:rFonts w:ascii="Times New Roman" w:eastAsia="標楷體" w:hAnsi="Times New Roman"/>
          <w:b/>
          <w:bCs/>
          <w:sz w:val="28"/>
          <w:szCs w:val="28"/>
        </w:rPr>
        <w:fldChar w:fldCharType="begin"/>
      </w:r>
      <w:r w:rsidRPr="00FF64CD">
        <w:rPr>
          <w:rFonts w:ascii="Times New Roman" w:eastAsia="標楷體" w:hAnsi="Times New Roman"/>
          <w:b/>
          <w:bCs/>
          <w:sz w:val="28"/>
          <w:szCs w:val="28"/>
        </w:rPr>
        <w:instrText xml:space="preserve"> </w:instrText>
      </w:r>
      <w:r w:rsidRPr="00FF64CD">
        <w:rPr>
          <w:rFonts w:ascii="Times New Roman" w:eastAsia="標楷體" w:hAnsi="Times New Roman" w:hint="eastAsia"/>
          <w:b/>
          <w:bCs/>
          <w:sz w:val="28"/>
          <w:szCs w:val="28"/>
        </w:rPr>
        <w:instrText xml:space="preserve">SEQ </w:instrText>
      </w:r>
      <w:r w:rsidRPr="00FF64CD">
        <w:rPr>
          <w:rFonts w:ascii="Times New Roman" w:eastAsia="標楷體" w:hAnsi="Times New Roman" w:hint="eastAsia"/>
          <w:b/>
          <w:bCs/>
          <w:sz w:val="28"/>
          <w:szCs w:val="28"/>
        </w:rPr>
        <w:instrText>表</w:instrText>
      </w:r>
      <w:r w:rsidRPr="00FF64CD">
        <w:rPr>
          <w:rFonts w:ascii="Times New Roman" w:eastAsia="標楷體" w:hAnsi="Times New Roman" w:hint="eastAsia"/>
          <w:b/>
          <w:bCs/>
          <w:sz w:val="28"/>
          <w:szCs w:val="28"/>
        </w:rPr>
        <w:instrText>_2. \* ARABIC</w:instrText>
      </w:r>
      <w:r w:rsidRPr="00FF64CD">
        <w:rPr>
          <w:rFonts w:ascii="Times New Roman" w:eastAsia="標楷體" w:hAnsi="Times New Roman"/>
          <w:b/>
          <w:bCs/>
          <w:sz w:val="28"/>
          <w:szCs w:val="28"/>
        </w:rPr>
        <w:instrText xml:space="preserve"> </w:instrText>
      </w:r>
      <w:r w:rsidRPr="00FF64CD">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1</w:t>
      </w:r>
      <w:r w:rsidRPr="00FF64CD">
        <w:rPr>
          <w:rFonts w:ascii="Times New Roman" w:eastAsia="標楷體" w:hAnsi="Times New Roman"/>
          <w:b/>
          <w:bCs/>
          <w:sz w:val="28"/>
          <w:szCs w:val="28"/>
        </w:rPr>
        <w:fldChar w:fldCharType="end"/>
      </w:r>
      <w:r w:rsidRPr="00FF64CD">
        <w:rPr>
          <w:rFonts w:ascii="Times New Roman" w:eastAsia="標楷體" w:hAnsi="Times New Roman" w:hint="eastAsia"/>
          <w:b/>
          <w:bCs/>
          <w:sz w:val="28"/>
          <w:szCs w:val="28"/>
        </w:rPr>
        <w:t xml:space="preserve"> </w:t>
      </w:r>
      <w:r w:rsidRPr="00FF64CD">
        <w:rPr>
          <w:rFonts w:ascii="Times New Roman" w:eastAsia="標楷體" w:hAnsi="Times New Roman" w:hint="eastAsia"/>
          <w:b/>
          <w:bCs/>
          <w:sz w:val="28"/>
          <w:szCs w:val="28"/>
        </w:rPr>
        <w:t>糖尿病視網膜病變臨床症狀</w:t>
      </w:r>
      <w:bookmarkEnd w:id="14"/>
    </w:p>
    <w:tbl>
      <w:tblPr>
        <w:tblStyle w:val="af"/>
        <w:tblW w:w="0" w:type="auto"/>
        <w:tblLook w:val="04A0" w:firstRow="1" w:lastRow="0" w:firstColumn="1" w:lastColumn="0" w:noHBand="0" w:noVBand="1"/>
      </w:tblPr>
      <w:tblGrid>
        <w:gridCol w:w="3539"/>
        <w:gridCol w:w="4757"/>
      </w:tblGrid>
      <w:tr w:rsidR="00FF64CD" w14:paraId="59FA436B" w14:textId="77777777" w:rsidTr="00FF64CD">
        <w:tc>
          <w:tcPr>
            <w:tcW w:w="3539" w:type="dxa"/>
            <w:shd w:val="clear" w:color="auto" w:fill="EEECE1"/>
          </w:tcPr>
          <w:p w14:paraId="36F0BD06"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嚴重等級</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c>
          <w:tcPr>
            <w:tcW w:w="4757" w:type="dxa"/>
            <w:shd w:val="clear" w:color="auto" w:fill="EEECE1"/>
          </w:tcPr>
          <w:p w14:paraId="4C906187"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眼底影像特徵</w:t>
            </w:r>
          </w:p>
        </w:tc>
      </w:tr>
      <w:tr w:rsidR="00FF64CD" w14:paraId="40C6EDE1" w14:textId="77777777" w:rsidTr="00FF64CD">
        <w:tc>
          <w:tcPr>
            <w:tcW w:w="3539" w:type="dxa"/>
            <w:vAlign w:val="center"/>
          </w:tcPr>
          <w:p w14:paraId="70F955BB"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無視網膜病變</w:t>
            </w:r>
            <w:r w:rsidRPr="00FF64CD">
              <w:rPr>
                <w:rFonts w:ascii="Times New Roman" w:eastAsia="標楷體" w:hAnsi="Times New Roman" w:cs="Times New Roman" w:hint="eastAsia"/>
                <w:sz w:val="28"/>
                <w:szCs w:val="28"/>
              </w:rPr>
              <w:t>(No DR)</w:t>
            </w:r>
            <w:r w:rsidRPr="00FF64CD">
              <w:rPr>
                <w:rFonts w:ascii="Times New Roman" w:eastAsia="標楷體" w:hAnsi="Times New Roman" w:cs="Times New Roman"/>
                <w:sz w:val="28"/>
                <w:szCs w:val="28"/>
              </w:rPr>
              <w:t> </w:t>
            </w:r>
          </w:p>
        </w:tc>
        <w:tc>
          <w:tcPr>
            <w:tcW w:w="4757" w:type="dxa"/>
            <w:vAlign w:val="center"/>
          </w:tcPr>
          <w:p w14:paraId="285ADC6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無明顯視網膜病變</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r>
      <w:tr w:rsidR="00FF64CD" w14:paraId="06EC44CA" w14:textId="77777777" w:rsidTr="00FF64CD">
        <w:tc>
          <w:tcPr>
            <w:tcW w:w="3539" w:type="dxa"/>
            <w:vAlign w:val="center"/>
          </w:tcPr>
          <w:p w14:paraId="2AA0B7FE"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輕度非增殖性視網膜病變</w:t>
            </w:r>
            <w:r w:rsidRPr="00FF64CD">
              <w:rPr>
                <w:rFonts w:ascii="Times New Roman" w:eastAsia="標楷體" w:hAnsi="Times New Roman" w:cs="Times New Roman"/>
                <w:sz w:val="28"/>
                <w:szCs w:val="28"/>
              </w:rPr>
              <w:t> </w:t>
            </w:r>
          </w:p>
          <w:p w14:paraId="72BF4A4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(Mild NPDR)</w:t>
            </w:r>
            <w:r w:rsidRPr="00FF64CD">
              <w:rPr>
                <w:rFonts w:ascii="Times New Roman" w:eastAsia="標楷體" w:hAnsi="Times New Roman" w:cs="Times New Roman"/>
                <w:sz w:val="28"/>
                <w:szCs w:val="28"/>
              </w:rPr>
              <w:t> </w:t>
            </w:r>
          </w:p>
        </w:tc>
        <w:tc>
          <w:tcPr>
            <w:tcW w:w="4757" w:type="dxa"/>
            <w:vAlign w:val="center"/>
          </w:tcPr>
          <w:p w14:paraId="2F91C982"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僅有微動脈瘤</w:t>
            </w:r>
          </w:p>
        </w:tc>
      </w:tr>
      <w:tr w:rsidR="00FF64CD" w14:paraId="67B7C0C8" w14:textId="77777777" w:rsidTr="00FF64CD">
        <w:tc>
          <w:tcPr>
            <w:tcW w:w="3539" w:type="dxa"/>
            <w:vAlign w:val="center"/>
          </w:tcPr>
          <w:p w14:paraId="3117B49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中度非增殖性視網膜病變</w:t>
            </w:r>
            <w:r w:rsidRPr="00FF64CD">
              <w:rPr>
                <w:rFonts w:ascii="Times New Roman" w:eastAsia="標楷體" w:hAnsi="Times New Roman" w:cs="Times New Roman"/>
                <w:sz w:val="28"/>
                <w:szCs w:val="28"/>
              </w:rPr>
              <w:t> </w:t>
            </w:r>
          </w:p>
          <w:p w14:paraId="75775845"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(Moderate NPDR)</w:t>
            </w:r>
            <w:r w:rsidRPr="00FF64CD">
              <w:rPr>
                <w:rFonts w:ascii="Times New Roman" w:eastAsia="標楷體" w:hAnsi="Times New Roman" w:cs="Times New Roman"/>
                <w:sz w:val="28"/>
                <w:szCs w:val="28"/>
              </w:rPr>
              <w:t> </w:t>
            </w:r>
          </w:p>
        </w:tc>
        <w:tc>
          <w:tcPr>
            <w:tcW w:w="4757" w:type="dxa"/>
            <w:vAlign w:val="center"/>
          </w:tcPr>
          <w:p w14:paraId="7E824C5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微動脈瘤和出血較多，可能伴隨硬性滲出物</w:t>
            </w:r>
          </w:p>
        </w:tc>
      </w:tr>
      <w:tr w:rsidR="00FF64CD" w14:paraId="0FD422BD" w14:textId="77777777" w:rsidTr="00FF64CD">
        <w:tc>
          <w:tcPr>
            <w:tcW w:w="3539" w:type="dxa"/>
            <w:vAlign w:val="center"/>
          </w:tcPr>
          <w:p w14:paraId="0F6B996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重度非增殖性視網膜病變</w:t>
            </w:r>
            <w:r w:rsidRPr="00FF64CD">
              <w:rPr>
                <w:rFonts w:ascii="Times New Roman" w:eastAsia="標楷體" w:hAnsi="Times New Roman" w:cs="Times New Roman"/>
                <w:sz w:val="28"/>
                <w:szCs w:val="28"/>
              </w:rPr>
              <w:t> </w:t>
            </w:r>
          </w:p>
          <w:p w14:paraId="2DE857E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(Server NPDR)</w:t>
            </w:r>
            <w:r w:rsidRPr="00FF64CD">
              <w:rPr>
                <w:rFonts w:ascii="Times New Roman" w:eastAsia="標楷體" w:hAnsi="Times New Roman" w:cs="Times New Roman"/>
                <w:sz w:val="28"/>
                <w:szCs w:val="28"/>
              </w:rPr>
              <w:t> </w:t>
            </w:r>
          </w:p>
        </w:tc>
        <w:tc>
          <w:tcPr>
            <w:tcW w:w="4757" w:type="dxa"/>
            <w:vAlign w:val="center"/>
          </w:tcPr>
          <w:p w14:paraId="4581638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4-2-1</w:t>
            </w:r>
            <w:r w:rsidRPr="00FF64CD">
              <w:rPr>
                <w:rFonts w:ascii="Times New Roman" w:eastAsia="標楷體" w:hAnsi="Times New Roman" w:cs="Times New Roman" w:hint="eastAsia"/>
                <w:sz w:val="28"/>
                <w:szCs w:val="28"/>
              </w:rPr>
              <w:t>法則，四個象限都有出血和微動脈瘤，或至少兩個象限有靜脈串珠狀改變，或至少一個象限有明顯的視網膜內微血管異常</w:t>
            </w:r>
            <w:r w:rsidRPr="00FF64CD">
              <w:rPr>
                <w:rFonts w:ascii="Times New Roman" w:eastAsia="標楷體" w:hAnsi="Times New Roman" w:cs="Times New Roman" w:hint="eastAsia"/>
                <w:sz w:val="28"/>
                <w:szCs w:val="28"/>
              </w:rPr>
              <w:t>(IRMA)</w:t>
            </w:r>
          </w:p>
        </w:tc>
      </w:tr>
      <w:tr w:rsidR="00FF64CD" w14:paraId="601A87D3" w14:textId="77777777" w:rsidTr="00FF64CD">
        <w:tc>
          <w:tcPr>
            <w:tcW w:w="3539" w:type="dxa"/>
            <w:vAlign w:val="center"/>
          </w:tcPr>
          <w:p w14:paraId="5845675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增值性視網膜病變</w:t>
            </w:r>
            <w:r w:rsidRPr="00FF64CD">
              <w:rPr>
                <w:rFonts w:ascii="Times New Roman" w:eastAsia="標楷體" w:hAnsi="Times New Roman" w:cs="Times New Roman"/>
                <w:sz w:val="28"/>
                <w:szCs w:val="28"/>
              </w:rPr>
              <w:t> </w:t>
            </w:r>
          </w:p>
          <w:p w14:paraId="7999E3F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(PDR)</w:t>
            </w:r>
            <w:r w:rsidRPr="00FF64CD">
              <w:rPr>
                <w:rFonts w:ascii="Times New Roman" w:eastAsia="標楷體" w:hAnsi="Times New Roman" w:cs="Times New Roman"/>
                <w:sz w:val="28"/>
                <w:szCs w:val="28"/>
              </w:rPr>
              <w:t> </w:t>
            </w:r>
          </w:p>
        </w:tc>
        <w:tc>
          <w:tcPr>
            <w:tcW w:w="4757" w:type="dxa"/>
            <w:vAlign w:val="center"/>
          </w:tcPr>
          <w:p w14:paraId="1FCB94D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視網膜新生血管形成、玻璃體或視網膜前出血、纖維增生</w:t>
            </w:r>
          </w:p>
        </w:tc>
      </w:tr>
    </w:tbl>
    <w:p w14:paraId="0CEF5C99" w14:textId="5DBC4ECD" w:rsidR="00FF64CD" w:rsidRDefault="00FF64CD" w:rsidP="00FF64CD">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5" w:name="_Toc197996679"/>
      <w:r w:rsidRPr="00FF64CD">
        <w:rPr>
          <w:rFonts w:ascii="Times New Roman" w:eastAsia="標楷體" w:hAnsi="Times New Roman" w:hint="eastAsia"/>
          <w:sz w:val="32"/>
          <w:szCs w:val="32"/>
        </w:rPr>
        <w:t>2.1.2</w:t>
      </w:r>
      <w:r w:rsidRPr="00FF64CD">
        <w:rPr>
          <w:rFonts w:ascii="Times New Roman" w:eastAsia="標楷體" w:hAnsi="Times New Roman" w:hint="eastAsia"/>
          <w:sz w:val="32"/>
          <w:szCs w:val="32"/>
        </w:rPr>
        <w:t>糖尿病型視網膜病變</w:t>
      </w:r>
      <w:bookmarkEnd w:id="15"/>
    </w:p>
    <w:p w14:paraId="24C322EE"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視網膜病變是成年人失明的主要原因之。根據近年研究，第</w:t>
      </w:r>
      <w:r w:rsidRPr="004C1802">
        <w:rPr>
          <w:rFonts w:ascii="Times New Roman" w:eastAsia="標楷體" w:hAnsi="Times New Roman"/>
          <w:sz w:val="28"/>
        </w:rPr>
        <w:t>1</w:t>
      </w:r>
      <w:r w:rsidRPr="004C1802">
        <w:rPr>
          <w:rFonts w:ascii="Times New Roman" w:eastAsia="標楷體" w:hAnsi="Times New Roman"/>
          <w:sz w:val="28"/>
        </w:rPr>
        <w:t>型糖尿病患者罹患視網膜病變的總發生率約為</w:t>
      </w:r>
      <w:r w:rsidRPr="004C1802">
        <w:rPr>
          <w:rFonts w:ascii="Times New Roman" w:eastAsia="標楷體" w:hAnsi="Times New Roman"/>
          <w:sz w:val="28"/>
        </w:rPr>
        <w:t>18%</w:t>
      </w:r>
      <w:r w:rsidRPr="004C1802">
        <w:rPr>
          <w:rFonts w:ascii="Times New Roman" w:eastAsia="標楷體" w:hAnsi="Times New Roman"/>
          <w:sz w:val="28"/>
        </w:rPr>
        <w:t>，年發生率近</w:t>
      </w:r>
      <w:r w:rsidRPr="004C1802">
        <w:rPr>
          <w:rFonts w:ascii="Times New Roman" w:eastAsia="標楷體" w:hAnsi="Times New Roman"/>
          <w:sz w:val="28"/>
        </w:rPr>
        <w:t>6%[6]</w:t>
      </w:r>
      <w:r w:rsidRPr="004C1802">
        <w:rPr>
          <w:rFonts w:ascii="Times New Roman" w:eastAsia="標楷體" w:hAnsi="Times New Roman"/>
          <w:sz w:val="28"/>
        </w:rPr>
        <w:t>；而第</w:t>
      </w:r>
      <w:r w:rsidRPr="004C1802">
        <w:rPr>
          <w:rFonts w:ascii="Times New Roman" w:eastAsia="標楷體" w:hAnsi="Times New Roman"/>
          <w:sz w:val="28"/>
        </w:rPr>
        <w:t>2</w:t>
      </w:r>
      <w:r w:rsidRPr="004C1802">
        <w:rPr>
          <w:rFonts w:ascii="Times New Roman" w:eastAsia="標楷體" w:hAnsi="Times New Roman"/>
          <w:sz w:val="28"/>
        </w:rPr>
        <w:t>型糖尿病患者的總發生率則為</w:t>
      </w:r>
      <w:r w:rsidRPr="004C1802">
        <w:rPr>
          <w:rFonts w:ascii="Times New Roman" w:eastAsia="標楷體" w:hAnsi="Times New Roman"/>
          <w:sz w:val="28"/>
        </w:rPr>
        <w:t>7.6%</w:t>
      </w:r>
      <w:r w:rsidRPr="004C1802">
        <w:rPr>
          <w:rFonts w:ascii="Times New Roman" w:eastAsia="標楷體" w:hAnsi="Times New Roman"/>
          <w:sz w:val="28"/>
        </w:rPr>
        <w:t>，年發生率約</w:t>
      </w:r>
      <w:r w:rsidRPr="004C1802">
        <w:rPr>
          <w:rFonts w:ascii="Times New Roman" w:eastAsia="標楷體" w:hAnsi="Times New Roman"/>
          <w:sz w:val="28"/>
        </w:rPr>
        <w:t>2.6%[7]</w:t>
      </w:r>
      <w:r w:rsidRPr="004C1802">
        <w:rPr>
          <w:rFonts w:ascii="Times New Roman" w:eastAsia="標楷體" w:hAnsi="Times New Roman"/>
          <w:sz w:val="28"/>
        </w:rPr>
        <w:t>。這些數字提醒我們，血糖控制、飲食管理、規律運動與良好的生活習慣，對延緩視網膜惡化至關重要。</w:t>
      </w:r>
      <w:r w:rsidRPr="004C1802">
        <w:rPr>
          <w:rFonts w:ascii="Times New Roman" w:eastAsia="標楷體" w:hAnsi="Times New Roman"/>
          <w:sz w:val="28"/>
        </w:rPr>
        <w:t> </w:t>
      </w:r>
    </w:p>
    <w:p w14:paraId="6D1FCD97" w14:textId="67E48378"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糖尿病視網膜病變大致分為兩大類型，各等級眼底影像示意圖如</w:t>
      </w:r>
      <w:r w:rsidRPr="004C1802">
        <w:rPr>
          <w:rFonts w:ascii="Times New Roman" w:eastAsia="標楷體" w:hAnsi="Times New Roman"/>
          <w:sz w:val="28"/>
        </w:rPr>
        <w:lastRenderedPageBreak/>
        <w:t>下（見表</w:t>
      </w:r>
      <w:r w:rsidRPr="004C1802">
        <w:rPr>
          <w:rFonts w:ascii="Times New Roman" w:eastAsia="標楷體" w:hAnsi="Times New Roman"/>
          <w:sz w:val="28"/>
        </w:rPr>
        <w:t>2</w:t>
      </w:r>
      <w:r w:rsidR="00CE4987">
        <w:rPr>
          <w:rFonts w:ascii="Times New Roman" w:eastAsia="標楷體" w:hAnsi="Times New Roman" w:hint="eastAsia"/>
          <w:sz w:val="28"/>
        </w:rPr>
        <w:t>.2</w:t>
      </w:r>
      <w:r w:rsidRPr="004C1802">
        <w:rPr>
          <w:rFonts w:ascii="Times New Roman" w:eastAsia="標楷體" w:hAnsi="Times New Roman"/>
          <w:sz w:val="28"/>
        </w:rPr>
        <w:t>）：</w:t>
      </w:r>
      <w:r w:rsidRPr="004C1802">
        <w:rPr>
          <w:rFonts w:ascii="Times New Roman" w:eastAsia="標楷體" w:hAnsi="Times New Roman"/>
          <w:sz w:val="28"/>
        </w:rPr>
        <w:t> </w:t>
      </w:r>
    </w:p>
    <w:p w14:paraId="781EFE7B"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非增殖性糖尿病視網膜病變（</w:t>
      </w:r>
      <w:r w:rsidRPr="004C1802">
        <w:rPr>
          <w:rFonts w:ascii="Times New Roman" w:eastAsia="標楷體" w:hAnsi="Times New Roman"/>
          <w:sz w:val="28"/>
        </w:rPr>
        <w:t>Non-Proliferative Diabetic Retinopathy, NPDR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早期的微血管病變，包括微血管瘤、棉絮斑、硬性滲出物與點狀出血。依病變嚴重度分為輕度、中度及重度。</w:t>
      </w:r>
      <w:r w:rsidRPr="004C1802">
        <w:rPr>
          <w:rFonts w:ascii="Times New Roman" w:eastAsia="標楷體" w:hAnsi="Times New Roman"/>
          <w:sz w:val="28"/>
        </w:rPr>
        <w:t> </w:t>
      </w:r>
    </w:p>
    <w:p w14:paraId="6416206A" w14:textId="5815B2C9" w:rsidR="00FF64CD"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增殖性糖尿病視網膜病變（</w:t>
      </w:r>
      <w:r w:rsidRPr="004C1802">
        <w:rPr>
          <w:rFonts w:ascii="Times New Roman" w:eastAsia="標楷體" w:hAnsi="Times New Roman"/>
          <w:sz w:val="28"/>
        </w:rPr>
        <w:t>Proliferative Diabetic Retinopathy, 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當視網膜缺氧惡化，異常新生血管開始滋生，脆弱的新血管容易破裂出血，進而引發玻璃體出血、視網膜剝離，嚴重者最終可能失明。</w:t>
      </w:r>
    </w:p>
    <w:p w14:paraId="1F261EF5" w14:textId="2C846942" w:rsidR="004C1802" w:rsidRDefault="004C1802" w:rsidP="004C1802">
      <w:pPr>
        <w:pStyle w:val="af7"/>
        <w:spacing w:after="360"/>
        <w:rPr>
          <w:rFonts w:ascii="Times New Roman" w:eastAsia="標楷體" w:hAnsi="Times New Roman"/>
          <w:b/>
          <w:bCs/>
          <w:sz w:val="28"/>
          <w:szCs w:val="28"/>
        </w:rPr>
      </w:pPr>
      <w:bookmarkStart w:id="16" w:name="_Toc197803829"/>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2</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DR</w:t>
      </w:r>
      <w:r w:rsidRPr="004C1802">
        <w:rPr>
          <w:rFonts w:ascii="Times New Roman" w:eastAsia="標楷體" w:hAnsi="Times New Roman" w:hint="eastAsia"/>
          <w:b/>
          <w:bCs/>
          <w:sz w:val="28"/>
          <w:szCs w:val="28"/>
        </w:rPr>
        <w:t>分級</w:t>
      </w:r>
      <w:bookmarkEnd w:id="16"/>
    </w:p>
    <w:tbl>
      <w:tblPr>
        <w:tblStyle w:val="af"/>
        <w:tblW w:w="0" w:type="auto"/>
        <w:jc w:val="center"/>
        <w:tblLook w:val="04A0" w:firstRow="1" w:lastRow="0" w:firstColumn="1" w:lastColumn="0" w:noHBand="0" w:noVBand="1"/>
      </w:tblPr>
      <w:tblGrid>
        <w:gridCol w:w="3910"/>
        <w:gridCol w:w="4386"/>
      </w:tblGrid>
      <w:tr w:rsidR="004C1802" w14:paraId="689FDF2E" w14:textId="77777777" w:rsidTr="004C1802">
        <w:trPr>
          <w:jc w:val="center"/>
        </w:trPr>
        <w:tc>
          <w:tcPr>
            <w:tcW w:w="3916" w:type="dxa"/>
            <w:shd w:val="clear" w:color="auto" w:fill="EEECE1"/>
            <w:vAlign w:val="center"/>
          </w:tcPr>
          <w:p w14:paraId="29D5DC3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嚴重分級</w:t>
            </w:r>
          </w:p>
        </w:tc>
        <w:tc>
          <w:tcPr>
            <w:tcW w:w="4386" w:type="dxa"/>
            <w:shd w:val="clear" w:color="auto" w:fill="EEECE1"/>
            <w:vAlign w:val="center"/>
          </w:tcPr>
          <w:p w14:paraId="0C6DBAB1" w14:textId="77777777" w:rsidR="004C1802" w:rsidRDefault="004C1802" w:rsidP="004C1802">
            <w:pPr>
              <w:spacing w:afterLines="0" w:line="480" w:lineRule="exact"/>
              <w:ind w:left="0" w:firstLine="0"/>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眼底影像</w:t>
            </w:r>
          </w:p>
        </w:tc>
      </w:tr>
      <w:tr w:rsidR="004C1802" w14:paraId="57B9D301" w14:textId="77777777" w:rsidTr="000F49DB">
        <w:trPr>
          <w:jc w:val="center"/>
        </w:trPr>
        <w:tc>
          <w:tcPr>
            <w:tcW w:w="3916" w:type="dxa"/>
            <w:vAlign w:val="center"/>
          </w:tcPr>
          <w:p w14:paraId="5841E178"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無視網膜病變</w:t>
            </w:r>
            <w:r w:rsidRPr="004C1802">
              <w:rPr>
                <w:rFonts w:ascii="Times New Roman" w:eastAsia="標楷體" w:hAnsi="Times New Roman" w:cs="Times New Roman" w:hint="eastAsia"/>
                <w:sz w:val="28"/>
                <w:szCs w:val="28"/>
              </w:rPr>
              <w:t>(No DR)</w:t>
            </w:r>
          </w:p>
        </w:tc>
        <w:tc>
          <w:tcPr>
            <w:tcW w:w="4386" w:type="dxa"/>
            <w:vAlign w:val="center"/>
          </w:tcPr>
          <w:p w14:paraId="727398CD" w14:textId="77777777" w:rsidR="004C1802" w:rsidRDefault="004C1802" w:rsidP="000F49DB">
            <w:pPr>
              <w:spacing w:after="360"/>
            </w:pPr>
            <w:r>
              <w:rPr>
                <w:noProof/>
                <w:sz w:val="28"/>
              </w:rPr>
              <w:drawing>
                <wp:inline distT="0" distB="0" distL="0" distR="0" wp14:anchorId="4C6A4F05" wp14:editId="2566405E">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638800" cy="1771200"/>
                          </a:xfrm>
                          <a:prstGeom prst="rect">
                            <a:avLst/>
                          </a:prstGeom>
                        </pic:spPr>
                      </pic:pic>
                    </a:graphicData>
                  </a:graphic>
                </wp:inline>
              </w:drawing>
            </w:r>
          </w:p>
        </w:tc>
      </w:tr>
      <w:tr w:rsidR="004C1802" w14:paraId="75969103" w14:textId="77777777" w:rsidTr="000F49DB">
        <w:trPr>
          <w:jc w:val="center"/>
        </w:trPr>
        <w:tc>
          <w:tcPr>
            <w:tcW w:w="3916" w:type="dxa"/>
            <w:vAlign w:val="center"/>
          </w:tcPr>
          <w:p w14:paraId="0EE0A1D0"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輕度非增值性視網膜病變</w:t>
            </w:r>
          </w:p>
          <w:p w14:paraId="5AAC50DF"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(Mild NPDR)</w:t>
            </w:r>
          </w:p>
        </w:tc>
        <w:tc>
          <w:tcPr>
            <w:tcW w:w="4386" w:type="dxa"/>
            <w:vAlign w:val="center"/>
          </w:tcPr>
          <w:p w14:paraId="1FA77094" w14:textId="77777777" w:rsidR="004C1802" w:rsidRDefault="004C1802" w:rsidP="000F49DB">
            <w:pPr>
              <w:spacing w:after="360"/>
            </w:pPr>
            <w:r>
              <w:rPr>
                <w:noProof/>
                <w:sz w:val="28"/>
              </w:rPr>
              <w:drawing>
                <wp:inline distT="0" distB="0" distL="0" distR="0" wp14:anchorId="5EC02FE9" wp14:editId="15B62E20">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4C1802" w14:paraId="25D4B81A" w14:textId="77777777" w:rsidTr="000F49DB">
        <w:trPr>
          <w:jc w:val="center"/>
        </w:trPr>
        <w:tc>
          <w:tcPr>
            <w:tcW w:w="3916" w:type="dxa"/>
            <w:vAlign w:val="center"/>
          </w:tcPr>
          <w:p w14:paraId="2C46299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lastRenderedPageBreak/>
              <w:t>中度非增值性視網膜病變</w:t>
            </w:r>
          </w:p>
          <w:p w14:paraId="1AB61EF6"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(Moderate NPDR)</w:t>
            </w:r>
          </w:p>
        </w:tc>
        <w:tc>
          <w:tcPr>
            <w:tcW w:w="4386" w:type="dxa"/>
            <w:vAlign w:val="center"/>
          </w:tcPr>
          <w:p w14:paraId="57CE7113" w14:textId="77777777" w:rsidR="004C1802" w:rsidRDefault="004C1802" w:rsidP="000F49DB">
            <w:pPr>
              <w:spacing w:after="360"/>
            </w:pPr>
            <w:r>
              <w:rPr>
                <w:noProof/>
                <w:sz w:val="28"/>
              </w:rPr>
              <w:drawing>
                <wp:inline distT="0" distB="0" distL="0" distR="0" wp14:anchorId="6EA499A0" wp14:editId="1D16FB5F">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4C1802" w14:paraId="1ED75B20" w14:textId="77777777" w:rsidTr="000F49DB">
        <w:trPr>
          <w:jc w:val="center"/>
        </w:trPr>
        <w:tc>
          <w:tcPr>
            <w:tcW w:w="3916" w:type="dxa"/>
            <w:vAlign w:val="center"/>
          </w:tcPr>
          <w:p w14:paraId="6CA77AE2"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重度增值性視網膜病變</w:t>
            </w:r>
          </w:p>
          <w:p w14:paraId="70222E3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(Sever NPDR)</w:t>
            </w:r>
          </w:p>
        </w:tc>
        <w:tc>
          <w:tcPr>
            <w:tcW w:w="4386" w:type="dxa"/>
            <w:vAlign w:val="center"/>
          </w:tcPr>
          <w:p w14:paraId="6A5375B4" w14:textId="77777777" w:rsidR="004C1802" w:rsidRDefault="004C1802" w:rsidP="000F49DB">
            <w:pPr>
              <w:spacing w:after="360"/>
            </w:pPr>
            <w:r>
              <w:rPr>
                <w:noProof/>
                <w:sz w:val="28"/>
              </w:rPr>
              <w:drawing>
                <wp:inline distT="0" distB="0" distL="0" distR="0" wp14:anchorId="7E096FF3" wp14:editId="273E5386">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2638800" cy="1756776"/>
                          </a:xfrm>
                          <a:prstGeom prst="rect">
                            <a:avLst/>
                          </a:prstGeom>
                        </pic:spPr>
                      </pic:pic>
                    </a:graphicData>
                  </a:graphic>
                </wp:inline>
              </w:drawing>
            </w:r>
          </w:p>
        </w:tc>
      </w:tr>
      <w:tr w:rsidR="004C1802" w14:paraId="7FB135CF" w14:textId="77777777" w:rsidTr="000F49DB">
        <w:trPr>
          <w:jc w:val="center"/>
        </w:trPr>
        <w:tc>
          <w:tcPr>
            <w:tcW w:w="3916" w:type="dxa"/>
            <w:vAlign w:val="center"/>
          </w:tcPr>
          <w:p w14:paraId="46CFA135"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增值性視網膜病變</w:t>
            </w:r>
          </w:p>
          <w:p w14:paraId="26684C2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(PDR)</w:t>
            </w:r>
          </w:p>
        </w:tc>
        <w:tc>
          <w:tcPr>
            <w:tcW w:w="4386" w:type="dxa"/>
            <w:vAlign w:val="center"/>
          </w:tcPr>
          <w:p w14:paraId="0A3DCB69" w14:textId="77777777" w:rsidR="004C1802" w:rsidRDefault="004C1802" w:rsidP="000F49DB">
            <w:pPr>
              <w:spacing w:after="360"/>
            </w:pPr>
            <w:r>
              <w:rPr>
                <w:noProof/>
                <w:sz w:val="28"/>
              </w:rPr>
              <w:drawing>
                <wp:inline distT="0" distB="0" distL="0" distR="0" wp14:anchorId="1137F1D8" wp14:editId="19E2A771">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9" cstate="print">
                            <a:extLst>
                              <a:ext uri="{28A0092B-C50C-407E-A947-70E740481C1C}">
                                <a14:useLocalDpi xmlns:a14="http://schemas.microsoft.com/office/drawing/2010/main" val="0"/>
                              </a:ext>
                            </a:extLst>
                          </a:blip>
                          <a:stretch>
                            <a:fillRect/>
                          </a:stretch>
                        </pic:blipFill>
                        <pic:spPr>
                          <a:xfrm flipH="1" flipV="1">
                            <a:off x="0" y="0"/>
                            <a:ext cx="2638800" cy="1745711"/>
                          </a:xfrm>
                          <a:prstGeom prst="rect">
                            <a:avLst/>
                          </a:prstGeom>
                        </pic:spPr>
                      </pic:pic>
                    </a:graphicData>
                  </a:graphic>
                </wp:inline>
              </w:drawing>
            </w:r>
          </w:p>
        </w:tc>
      </w:tr>
    </w:tbl>
    <w:p w14:paraId="6C0B187B" w14:textId="77777777" w:rsidR="004C1802" w:rsidRPr="004C1802" w:rsidRDefault="004C1802" w:rsidP="004C1802">
      <w:pPr>
        <w:spacing w:after="360"/>
      </w:pPr>
    </w:p>
    <w:p w14:paraId="6EB5C2F0" w14:textId="760D1D60" w:rsidR="005F6763" w:rsidRPr="00BB5149" w:rsidRDefault="005F6763" w:rsidP="00026021">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17" w:name="_Toc197996680"/>
      <w:r w:rsidRPr="00BB5149">
        <w:rPr>
          <w:rFonts w:ascii="Times New Roman" w:eastAsia="標楷體" w:hAnsi="Times New Roman" w:cs="Times New Roman"/>
          <w:sz w:val="36"/>
          <w:szCs w:val="36"/>
        </w:rPr>
        <w:t xml:space="preserve">2.2 </w:t>
      </w:r>
      <w:r w:rsidR="004C1802">
        <w:rPr>
          <w:rFonts w:ascii="Times New Roman" w:eastAsia="標楷體" w:hAnsi="Times New Roman" w:hint="eastAsia"/>
          <w:color w:val="000000" w:themeColor="text1"/>
          <w:sz w:val="36"/>
        </w:rPr>
        <w:t>糖尿病視網膜病變公開據集</w:t>
      </w:r>
      <w:bookmarkEnd w:id="17"/>
    </w:p>
    <w:p w14:paraId="14012252" w14:textId="0C665328" w:rsidR="004C1802" w:rsidRPr="004C1802"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t>本節介紹本研究所使用糖尿病視網膜病變分級任務上資料集</w:t>
      </w:r>
      <w:r w:rsidRPr="004C1802">
        <w:rPr>
          <w:rFonts w:ascii="Times New Roman" w:eastAsia="標楷體" w:hAnsi="Times New Roman" w:hint="eastAsia"/>
          <w:sz w:val="28"/>
        </w:rPr>
        <w:t>[8][9]</w:t>
      </w:r>
      <w:r w:rsidRPr="004C1802">
        <w:rPr>
          <w:rFonts w:ascii="Times New Roman" w:eastAsia="標楷體" w:hAnsi="Times New Roman" w:hint="eastAsia"/>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4C1802">
        <w:rPr>
          <w:rFonts w:ascii="Times New Roman" w:eastAsia="標楷體" w:hAnsi="Times New Roman" w:hint="eastAsia"/>
          <w:sz w:val="28"/>
        </w:rPr>
        <w:t>3</w:t>
      </w:r>
      <w:r w:rsidRPr="004C1802">
        <w:rPr>
          <w:rFonts w:ascii="Times New Roman" w:eastAsia="標楷體" w:hAnsi="Times New Roman" w:hint="eastAsia"/>
          <w:sz w:val="28"/>
        </w:rPr>
        <w:t>中五等級分類之糖尿病視網膜病變資料集。</w:t>
      </w:r>
      <w:r w:rsidRPr="004C1802">
        <w:rPr>
          <w:rFonts w:ascii="Times New Roman" w:eastAsia="標楷體" w:hAnsi="Times New Roman" w:hint="eastAsia"/>
          <w:sz w:val="28"/>
        </w:rPr>
        <w:t xml:space="preserve"> </w:t>
      </w:r>
    </w:p>
    <w:p w14:paraId="2FFFAB55" w14:textId="58B22993" w:rsidR="009E24AD"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lastRenderedPageBreak/>
        <w:t>糖尿病視網膜病變資料集的資訊如表</w:t>
      </w:r>
      <w:r w:rsidR="00CE4987">
        <w:rPr>
          <w:rFonts w:ascii="Times New Roman" w:eastAsia="標楷體" w:hAnsi="Times New Roman" w:hint="eastAsia"/>
          <w:sz w:val="28"/>
        </w:rPr>
        <w:t>2.</w:t>
      </w:r>
      <w:r w:rsidRPr="004C1802">
        <w:rPr>
          <w:rFonts w:ascii="Times New Roman" w:eastAsia="標楷體" w:hAnsi="Times New Roman" w:hint="eastAsia"/>
          <w:sz w:val="28"/>
        </w:rPr>
        <w:t>3</w:t>
      </w:r>
      <w:r w:rsidRPr="004C1802">
        <w:rPr>
          <w:rFonts w:ascii="Times New Roman" w:eastAsia="標楷體" w:hAnsi="Times New Roman" w:hint="eastAsia"/>
          <w:sz w:val="28"/>
        </w:rPr>
        <w:t>，內容包含訓練及與測試集的張數、是否為多個專家標記等資訊。表</w:t>
      </w:r>
      <w:r w:rsidR="00CE4987">
        <w:rPr>
          <w:rFonts w:ascii="Times New Roman" w:eastAsia="標楷體" w:hAnsi="Times New Roman" w:hint="eastAsia"/>
          <w:sz w:val="28"/>
        </w:rPr>
        <w:t>2.</w:t>
      </w:r>
      <w:r w:rsidRPr="004C1802">
        <w:rPr>
          <w:rFonts w:ascii="Times New Roman" w:eastAsia="標楷體" w:hAnsi="Times New Roman" w:hint="eastAsia"/>
          <w:sz w:val="28"/>
        </w:rPr>
        <w:t>4</w:t>
      </w:r>
      <w:r w:rsidRPr="004C1802">
        <w:rPr>
          <w:rFonts w:ascii="Times New Roman" w:eastAsia="標楷體" w:hAnsi="Times New Roman" w:hint="eastAsia"/>
          <w:sz w:val="28"/>
        </w:rPr>
        <w:t>為各分級之資料集的各分類圖片分布數量，除了</w:t>
      </w:r>
      <w:r w:rsidRPr="004C1802">
        <w:rPr>
          <w:rFonts w:ascii="Times New Roman" w:eastAsia="標楷體" w:hAnsi="Times New Roman" w:hint="eastAsia"/>
          <w:sz w:val="28"/>
        </w:rPr>
        <w:t>IDRiD</w:t>
      </w:r>
      <w:r w:rsidRPr="004C1802">
        <w:rPr>
          <w:rFonts w:ascii="Times New Roman" w:eastAsia="標楷體" w:hAnsi="Times New Roman" w:hint="eastAsia"/>
          <w:sz w:val="28"/>
        </w:rPr>
        <w:t>資料集為固定的分辨率</w:t>
      </w:r>
      <w:r w:rsidRPr="004C1802">
        <w:rPr>
          <w:rFonts w:ascii="Times New Roman" w:eastAsia="標楷體" w:hAnsi="Times New Roman" w:hint="eastAsia"/>
          <w:sz w:val="28"/>
        </w:rPr>
        <w:t>(4288*4288)</w:t>
      </w:r>
      <w:r w:rsidRPr="004C1802">
        <w:rPr>
          <w:rFonts w:ascii="Times New Roman" w:eastAsia="標楷體" w:hAnsi="Times New Roman" w:hint="eastAsia"/>
          <w:sz w:val="28"/>
        </w:rPr>
        <w:t>，</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資料集則為不固定影像分辨率。</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資料集的總圖片數量為</w:t>
      </w:r>
      <w:r w:rsidRPr="004C1802">
        <w:rPr>
          <w:rFonts w:ascii="Times New Roman" w:eastAsia="標楷體" w:hAnsi="Times New Roman" w:hint="eastAsia"/>
          <w:sz w:val="28"/>
        </w:rPr>
        <w:t>5,590</w:t>
      </w:r>
      <w:r w:rsidRPr="004C1802">
        <w:rPr>
          <w:rFonts w:ascii="Times New Roman" w:eastAsia="標楷體" w:hAnsi="Times New Roman" w:hint="eastAsia"/>
          <w:sz w:val="28"/>
        </w:rPr>
        <w:t>張，其中包含標記</w:t>
      </w:r>
      <w:r w:rsidRPr="004C1802">
        <w:rPr>
          <w:rFonts w:ascii="Times New Roman" w:eastAsia="標楷體" w:hAnsi="Times New Roman" w:hint="eastAsia"/>
          <w:sz w:val="28"/>
        </w:rPr>
        <w:t>3,662</w:t>
      </w:r>
      <w:r w:rsidRPr="004C1802">
        <w:rPr>
          <w:rFonts w:ascii="Times New Roman" w:eastAsia="標楷體" w:hAnsi="Times New Roman" w:hint="eastAsia"/>
          <w:sz w:val="28"/>
        </w:rPr>
        <w:t>張。</w:t>
      </w:r>
    </w:p>
    <w:p w14:paraId="1D920774" w14:textId="44C40D26" w:rsidR="004C1802" w:rsidRDefault="004C1802" w:rsidP="004C1802">
      <w:pPr>
        <w:pStyle w:val="af7"/>
        <w:spacing w:after="360"/>
        <w:rPr>
          <w:rFonts w:ascii="Times New Roman" w:eastAsia="標楷體" w:hAnsi="Times New Roman"/>
          <w:b/>
          <w:bCs/>
          <w:sz w:val="28"/>
          <w:szCs w:val="28"/>
        </w:rPr>
      </w:pPr>
      <w:bookmarkStart w:id="18" w:name="_Toc197803830"/>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3</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w:t>
      </w:r>
      <w:r w:rsidRPr="004C1802">
        <w:rPr>
          <w:rFonts w:ascii="Times New Roman" w:eastAsia="標楷體" w:hAnsi="Times New Roman" w:hint="eastAsia"/>
          <w:b/>
          <w:bCs/>
          <w:sz w:val="28"/>
          <w:szCs w:val="28"/>
        </w:rPr>
        <w:t>糖尿病視網膜病變資料集</w:t>
      </w:r>
      <w:bookmarkEnd w:id="18"/>
    </w:p>
    <w:tbl>
      <w:tblPr>
        <w:tblStyle w:val="12"/>
        <w:tblW w:w="9357" w:type="dxa"/>
        <w:tblInd w:w="-431" w:type="dxa"/>
        <w:tblLook w:val="04A0" w:firstRow="1" w:lastRow="0" w:firstColumn="1" w:lastColumn="0" w:noHBand="0" w:noVBand="1"/>
      </w:tblPr>
      <w:tblGrid>
        <w:gridCol w:w="1445"/>
        <w:gridCol w:w="1769"/>
        <w:gridCol w:w="2063"/>
        <w:gridCol w:w="1373"/>
        <w:gridCol w:w="1353"/>
        <w:gridCol w:w="1354"/>
      </w:tblGrid>
      <w:tr w:rsidR="004C1802" w:rsidRPr="004C1802" w14:paraId="671E1F8A" w14:textId="77777777" w:rsidTr="000F49DB">
        <w:tc>
          <w:tcPr>
            <w:tcW w:w="1135" w:type="dxa"/>
            <w:vAlign w:val="center"/>
          </w:tcPr>
          <w:p w14:paraId="6BEA4F8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資料庫</w:t>
            </w:r>
            <w:r w:rsidRPr="004C1802">
              <w:rPr>
                <w:rFonts w:cs="Times New Roman"/>
                <w:sz w:val="28"/>
              </w:rPr>
              <w:t>​</w:t>
            </w:r>
          </w:p>
        </w:tc>
        <w:tc>
          <w:tcPr>
            <w:tcW w:w="1843" w:type="dxa"/>
            <w:vAlign w:val="center"/>
          </w:tcPr>
          <w:p w14:paraId="16F9BF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訓練集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2126" w:type="dxa"/>
            <w:vAlign w:val="center"/>
          </w:tcPr>
          <w:p w14:paraId="0631298A"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測試集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1418" w:type="dxa"/>
            <w:vAlign w:val="center"/>
          </w:tcPr>
          <w:p w14:paraId="271359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總數</w:t>
            </w:r>
            <w:r w:rsidRPr="004C1802">
              <w:rPr>
                <w:rFonts w:cs="Times New Roman"/>
                <w:b/>
                <w:bCs/>
                <w:sz w:val="28"/>
              </w:rPr>
              <w:t>(</w:t>
            </w:r>
            <w:r w:rsidRPr="004C1802">
              <w:rPr>
                <w:rFonts w:cs="Times New Roman"/>
                <w:b/>
                <w:bCs/>
                <w:sz w:val="28"/>
              </w:rPr>
              <w:t>張</w:t>
            </w:r>
            <w:r w:rsidRPr="004C1802">
              <w:rPr>
                <w:rFonts w:cs="Times New Roman"/>
                <w:b/>
                <w:bCs/>
                <w:sz w:val="28"/>
              </w:rPr>
              <w:t>)</w:t>
            </w:r>
            <w:r w:rsidRPr="004C1802">
              <w:rPr>
                <w:rFonts w:cs="Times New Roman"/>
                <w:sz w:val="28"/>
              </w:rPr>
              <w:t>​</w:t>
            </w:r>
          </w:p>
        </w:tc>
        <w:tc>
          <w:tcPr>
            <w:tcW w:w="1417" w:type="dxa"/>
            <w:vAlign w:val="center"/>
          </w:tcPr>
          <w:p w14:paraId="2C5A1FE2"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分類數量</w:t>
            </w:r>
          </w:p>
        </w:tc>
        <w:tc>
          <w:tcPr>
            <w:tcW w:w="1418" w:type="dxa"/>
            <w:vAlign w:val="center"/>
          </w:tcPr>
          <w:p w14:paraId="1885FBE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是否標記</w:t>
            </w:r>
          </w:p>
        </w:tc>
      </w:tr>
      <w:tr w:rsidR="004C1802" w:rsidRPr="004C1802" w14:paraId="0F89995E" w14:textId="77777777" w:rsidTr="000F49DB">
        <w:tc>
          <w:tcPr>
            <w:tcW w:w="1135" w:type="dxa"/>
            <w:vAlign w:val="center"/>
          </w:tcPr>
          <w:p w14:paraId="09ACE1AE" w14:textId="3FC8CF4B"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IDRiD</w:t>
            </w:r>
            <w:r w:rsidR="00166FD7">
              <w:rPr>
                <w:rFonts w:cs="Times New Roman" w:hint="eastAsia"/>
                <w:sz w:val="28"/>
              </w:rPr>
              <w:t>[10]</w:t>
            </w:r>
          </w:p>
        </w:tc>
        <w:tc>
          <w:tcPr>
            <w:tcW w:w="1843" w:type="dxa"/>
            <w:vAlign w:val="center"/>
          </w:tcPr>
          <w:p w14:paraId="485A7CF1"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413</w:t>
            </w:r>
          </w:p>
        </w:tc>
        <w:tc>
          <w:tcPr>
            <w:tcW w:w="2126" w:type="dxa"/>
            <w:vAlign w:val="center"/>
          </w:tcPr>
          <w:p w14:paraId="5278143F"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103</w:t>
            </w:r>
          </w:p>
        </w:tc>
        <w:tc>
          <w:tcPr>
            <w:tcW w:w="1418" w:type="dxa"/>
            <w:vAlign w:val="center"/>
          </w:tcPr>
          <w:p w14:paraId="63ADA7E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513</w:t>
            </w:r>
          </w:p>
        </w:tc>
        <w:tc>
          <w:tcPr>
            <w:tcW w:w="1417" w:type="dxa"/>
            <w:vAlign w:val="center"/>
          </w:tcPr>
          <w:p w14:paraId="180F1BC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16A9EA2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r w:rsidR="004C1802" w:rsidRPr="004C1802" w14:paraId="25223531" w14:textId="77777777" w:rsidTr="000F49DB">
        <w:tc>
          <w:tcPr>
            <w:tcW w:w="1135" w:type="dxa"/>
            <w:vAlign w:val="center"/>
          </w:tcPr>
          <w:p w14:paraId="2CCD5689" w14:textId="34A7323C"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APTOS 2019</w:t>
            </w:r>
            <w:r w:rsidR="00166FD7">
              <w:rPr>
                <w:rFonts w:cs="Times New Roman" w:hint="eastAsia"/>
                <w:sz w:val="28"/>
              </w:rPr>
              <w:t>[11]</w:t>
            </w:r>
          </w:p>
        </w:tc>
        <w:tc>
          <w:tcPr>
            <w:tcW w:w="1843" w:type="dxa"/>
            <w:vAlign w:val="center"/>
          </w:tcPr>
          <w:p w14:paraId="5C7D7FC3"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3662</w:t>
            </w:r>
          </w:p>
        </w:tc>
        <w:tc>
          <w:tcPr>
            <w:tcW w:w="2126" w:type="dxa"/>
            <w:vAlign w:val="center"/>
          </w:tcPr>
          <w:p w14:paraId="559B4C4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1,928(</w:t>
            </w:r>
            <w:r w:rsidRPr="004C1802">
              <w:rPr>
                <w:rFonts w:cs="Times New Roman"/>
                <w:sz w:val="28"/>
              </w:rPr>
              <w:t>因比賽結束未公開</w:t>
            </w:r>
            <w:r w:rsidRPr="004C1802">
              <w:rPr>
                <w:rFonts w:cs="Times New Roman"/>
                <w:sz w:val="28"/>
              </w:rPr>
              <w:t>)​ </w:t>
            </w:r>
          </w:p>
        </w:tc>
        <w:tc>
          <w:tcPr>
            <w:tcW w:w="1418" w:type="dxa"/>
            <w:vAlign w:val="center"/>
          </w:tcPr>
          <w:p w14:paraId="41CB3ED4"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5590</w:t>
            </w:r>
          </w:p>
        </w:tc>
        <w:tc>
          <w:tcPr>
            <w:tcW w:w="1417" w:type="dxa"/>
            <w:vAlign w:val="center"/>
          </w:tcPr>
          <w:p w14:paraId="2D361379"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0E95D53D"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bl>
    <w:p w14:paraId="014188E6" w14:textId="170CF78B" w:rsidR="004C1802" w:rsidRDefault="00AA05F9" w:rsidP="00AA05F9">
      <w:pPr>
        <w:pStyle w:val="af7"/>
        <w:spacing w:after="360"/>
        <w:rPr>
          <w:rFonts w:ascii="Times New Roman" w:eastAsia="標楷體" w:hAnsi="Times New Roman"/>
          <w:b/>
          <w:bCs/>
          <w:sz w:val="28"/>
          <w:szCs w:val="28"/>
        </w:rPr>
      </w:pPr>
      <w:bookmarkStart w:id="19" w:name="_Toc197803831"/>
      <w:r w:rsidRPr="00AA05F9">
        <w:rPr>
          <w:rFonts w:ascii="Times New Roman" w:eastAsia="標楷體" w:hAnsi="Times New Roman" w:hint="eastAsia"/>
          <w:b/>
          <w:bCs/>
          <w:sz w:val="28"/>
          <w:szCs w:val="28"/>
        </w:rPr>
        <w:t>表</w:t>
      </w:r>
      <w:r w:rsidRPr="00AA05F9">
        <w:rPr>
          <w:rFonts w:ascii="Times New Roman" w:eastAsia="標楷體" w:hAnsi="Times New Roman" w:hint="eastAsia"/>
          <w:b/>
          <w:bCs/>
          <w:sz w:val="28"/>
          <w:szCs w:val="28"/>
        </w:rPr>
        <w:t xml:space="preserve"> 2. </w:t>
      </w:r>
      <w:r w:rsidRPr="00AA05F9">
        <w:rPr>
          <w:rFonts w:ascii="Times New Roman" w:eastAsia="標楷體" w:hAnsi="Times New Roman"/>
          <w:b/>
          <w:bCs/>
          <w:sz w:val="28"/>
          <w:szCs w:val="28"/>
        </w:rPr>
        <w:fldChar w:fldCharType="begin"/>
      </w:r>
      <w:r w:rsidRPr="00AA05F9">
        <w:rPr>
          <w:rFonts w:ascii="Times New Roman" w:eastAsia="標楷體" w:hAnsi="Times New Roman"/>
          <w:b/>
          <w:bCs/>
          <w:sz w:val="28"/>
          <w:szCs w:val="28"/>
        </w:rPr>
        <w:instrText xml:space="preserve"> </w:instrText>
      </w:r>
      <w:r w:rsidRPr="00AA05F9">
        <w:rPr>
          <w:rFonts w:ascii="Times New Roman" w:eastAsia="標楷體" w:hAnsi="Times New Roman" w:hint="eastAsia"/>
          <w:b/>
          <w:bCs/>
          <w:sz w:val="28"/>
          <w:szCs w:val="28"/>
        </w:rPr>
        <w:instrText xml:space="preserve">SEQ </w:instrText>
      </w:r>
      <w:r w:rsidRPr="00AA05F9">
        <w:rPr>
          <w:rFonts w:ascii="Times New Roman" w:eastAsia="標楷體" w:hAnsi="Times New Roman" w:hint="eastAsia"/>
          <w:b/>
          <w:bCs/>
          <w:sz w:val="28"/>
          <w:szCs w:val="28"/>
        </w:rPr>
        <w:instrText>表</w:instrText>
      </w:r>
      <w:r w:rsidRPr="00AA05F9">
        <w:rPr>
          <w:rFonts w:ascii="Times New Roman" w:eastAsia="標楷體" w:hAnsi="Times New Roman" w:hint="eastAsia"/>
          <w:b/>
          <w:bCs/>
          <w:sz w:val="28"/>
          <w:szCs w:val="28"/>
        </w:rPr>
        <w:instrText>_2. \* ARABIC</w:instrText>
      </w:r>
      <w:r w:rsidRPr="00AA05F9">
        <w:rPr>
          <w:rFonts w:ascii="Times New Roman" w:eastAsia="標楷體" w:hAnsi="Times New Roman"/>
          <w:b/>
          <w:bCs/>
          <w:sz w:val="28"/>
          <w:szCs w:val="28"/>
        </w:rPr>
        <w:instrText xml:space="preserve"> </w:instrText>
      </w:r>
      <w:r w:rsidRPr="00AA05F9">
        <w:rPr>
          <w:rFonts w:ascii="Times New Roman" w:eastAsia="標楷體" w:hAnsi="Times New Roman"/>
          <w:b/>
          <w:bCs/>
          <w:sz w:val="28"/>
          <w:szCs w:val="28"/>
        </w:rPr>
        <w:fldChar w:fldCharType="separate"/>
      </w:r>
      <w:r w:rsidRPr="00AA05F9">
        <w:rPr>
          <w:rFonts w:ascii="Times New Roman" w:eastAsia="標楷體" w:hAnsi="Times New Roman"/>
          <w:b/>
          <w:bCs/>
          <w:sz w:val="28"/>
          <w:szCs w:val="28"/>
        </w:rPr>
        <w:t>4</w:t>
      </w:r>
      <w:r w:rsidRPr="00AA05F9">
        <w:rPr>
          <w:rFonts w:ascii="Times New Roman" w:eastAsia="標楷體" w:hAnsi="Times New Roman"/>
          <w:b/>
          <w:bCs/>
          <w:sz w:val="28"/>
          <w:szCs w:val="28"/>
        </w:rPr>
        <w:fldChar w:fldCharType="end"/>
      </w:r>
      <w:r w:rsidRPr="00AA05F9">
        <w:rPr>
          <w:rFonts w:ascii="Times New Roman" w:eastAsia="標楷體" w:hAnsi="Times New Roman" w:hint="eastAsia"/>
          <w:b/>
          <w:bCs/>
          <w:sz w:val="28"/>
          <w:szCs w:val="28"/>
        </w:rPr>
        <w:t xml:space="preserve"> </w:t>
      </w:r>
      <w:r w:rsidRPr="00AA05F9">
        <w:rPr>
          <w:rFonts w:ascii="Times New Roman" w:eastAsia="標楷體" w:hAnsi="Times New Roman" w:hint="eastAsia"/>
          <w:b/>
          <w:bCs/>
          <w:sz w:val="28"/>
          <w:szCs w:val="28"/>
        </w:rPr>
        <w:t>糖尿病視網膜病變各等級圖片數量之分布</w:t>
      </w:r>
      <w:bookmarkEnd w:id="19"/>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1276"/>
        <w:gridCol w:w="1134"/>
        <w:gridCol w:w="992"/>
        <w:gridCol w:w="1134"/>
        <w:gridCol w:w="1134"/>
        <w:gridCol w:w="1134"/>
        <w:gridCol w:w="1276"/>
      </w:tblGrid>
      <w:tr w:rsidR="00AA05F9" w:rsidRPr="00AA05F9" w14:paraId="1F86305B"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3DFDB64" w14:textId="77777777" w:rsidR="00AA05F9" w:rsidRPr="00E24D97"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E24D97">
              <w:rPr>
                <w:rFonts w:ascii="Times New Roman" w:eastAsia="標楷體" w:hAnsi="Times New Roman" w:cs="Times New Roman"/>
                <w:sz w:val="28"/>
                <w:szCs w:val="28"/>
                <w14:ligatures w14:val="standardContextual"/>
              </w:rPr>
              <w:t>資料庫</w:t>
            </w:r>
            <w:r w:rsidRPr="00E24D97">
              <w:rPr>
                <w:rFonts w:ascii="Times New Roman" w:eastAsia="標楷體" w:hAnsi="Times New Roman" w:cs="Times New Roman"/>
                <w:sz w:val="28"/>
                <w:szCs w:val="28"/>
                <w14:ligatures w14:val="standardContextual"/>
              </w:rPr>
              <w:t>​</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DF0663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w:t>
            </w:r>
            <w:r w:rsidRPr="00AA05F9">
              <w:rPr>
                <w:rFonts w:ascii="Times New Roman" w:eastAsia="標楷體" w:hAnsi="Times New Roman" w:cs="Times New Roman"/>
                <w:sz w:val="28"/>
                <w:szCs w:val="28"/>
                <w14:ligatures w14:val="standardContextual"/>
              </w:rPr>
              <w:t>/</w:t>
            </w:r>
            <w:r w:rsidRPr="00AA05F9">
              <w:rPr>
                <w:rFonts w:ascii="Times New Roman" w:eastAsia="標楷體" w:hAnsi="Times New Roman" w:cs="Times New Roman"/>
                <w:sz w:val="28"/>
                <w:szCs w:val="28"/>
                <w14:ligatures w14:val="standardContextual"/>
              </w:rPr>
              <w:t>測試集</w:t>
            </w:r>
          </w:p>
        </w:tc>
        <w:tc>
          <w:tcPr>
            <w:tcW w:w="5528"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7A8E327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分類</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C33851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數量總計</w:t>
            </w:r>
          </w:p>
        </w:tc>
      </w:tr>
      <w:tr w:rsidR="00AA05F9" w:rsidRPr="00AA05F9" w14:paraId="00C88732"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9F9DAD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14D446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45ABE3"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FEB1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4AF5F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9BDE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85EB0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w:t>
            </w: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4955AC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r>
      <w:tr w:rsidR="00AA05F9" w:rsidRPr="00AA05F9" w14:paraId="2A0E460F"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7F7492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IDRiD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E3BA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35CE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0F18C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36597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136</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14106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74</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5891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29437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413</w:t>
            </w:r>
          </w:p>
        </w:tc>
      </w:tr>
      <w:tr w:rsidR="00AA05F9" w:rsidRPr="00AA05F9" w14:paraId="1039306E"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0A283C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A5D9A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測試集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9AF71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07020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5</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E6A9E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11D6F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6FC05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323C1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103</w:t>
            </w:r>
          </w:p>
        </w:tc>
      </w:tr>
      <w:tr w:rsidR="00AA05F9" w:rsidRPr="00AA05F9" w14:paraId="13B9D748" w14:textId="77777777" w:rsidTr="000F49DB">
        <w:trPr>
          <w:trHeight w:val="20"/>
        </w:trPr>
        <w:tc>
          <w:tcPr>
            <w:tcW w:w="12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03A42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APTOS 2019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D753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67AFF"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1,805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E9757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370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4AF34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999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63970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A4BB4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295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B1A2A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3,662​</w:t>
            </w:r>
          </w:p>
        </w:tc>
      </w:tr>
    </w:tbl>
    <w:p w14:paraId="4DFA58E9" w14:textId="0AAB3ECF" w:rsidR="00AA05F9" w:rsidRDefault="00C76FB5" w:rsidP="00C76FB5">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0" w:name="_Toc197996681"/>
      <w:r>
        <w:rPr>
          <w:rFonts w:ascii="Times New Roman" w:eastAsia="標楷體" w:hAnsi="Times New Roman" w:cs="Times New Roman" w:hint="eastAsia"/>
          <w:sz w:val="36"/>
          <w:szCs w:val="36"/>
        </w:rPr>
        <w:t>2.3</w:t>
      </w:r>
      <w:r w:rsidRPr="00C76FB5">
        <w:rPr>
          <w:rFonts w:ascii="Times New Roman" w:eastAsia="標楷體" w:hAnsi="Times New Roman" w:cs="Times New Roman" w:hint="eastAsia"/>
          <w:sz w:val="36"/>
          <w:szCs w:val="36"/>
        </w:rPr>
        <w:t>影像處理</w:t>
      </w:r>
      <w:bookmarkEnd w:id="20"/>
    </w:p>
    <w:p w14:paraId="0D86D9CB" w14:textId="27749DAB"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hint="eastAsia"/>
          <w:sz w:val="28"/>
        </w:rPr>
        <w:t>影像處理是一種針對影像進行優化與分析的技術，目的是強化影像中的關鍵特徵，提升其辨識與應用價值。常見處理包括色彩增強、雜訊消除、特徵突出與資料擴增，藉此提升後續分析與判斷的準確性</w:t>
      </w:r>
      <w:r w:rsidRPr="00C76FB5">
        <w:rPr>
          <w:rFonts w:ascii="Times New Roman" w:eastAsia="標楷體" w:hAnsi="Times New Roman" w:hint="eastAsia"/>
          <w:sz w:val="28"/>
        </w:rPr>
        <w:lastRenderedPageBreak/>
        <w:t>與穩定性。結合人工智慧後，影像處理技術被廣泛應用於人臉辨識、車牌辨識、醫學診斷、衛星監測與工業檢測等領域，成為智慧化應用不可或缺的基礎。</w:t>
      </w:r>
    </w:p>
    <w:p w14:paraId="70ED8891" w14:textId="610A4AAC" w:rsidR="00C76FB5" w:rsidRDefault="00C76FB5" w:rsidP="00C76FB5">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1" w:name="_Toc197996682"/>
      <w:r w:rsidRPr="00C76FB5">
        <w:rPr>
          <w:rFonts w:ascii="Times New Roman" w:eastAsia="標楷體" w:hAnsi="Times New Roman" w:hint="eastAsia"/>
          <w:sz w:val="32"/>
          <w:szCs w:val="32"/>
        </w:rPr>
        <w:t>2.3.1</w:t>
      </w:r>
      <w:r w:rsidRPr="00C76FB5">
        <w:rPr>
          <w:rFonts w:ascii="Times New Roman" w:eastAsia="標楷體" w:hAnsi="Times New Roman"/>
          <w:sz w:val="32"/>
          <w:szCs w:val="32"/>
        </w:rPr>
        <w:t>高斯濾波器</w:t>
      </w:r>
      <w:bookmarkEnd w:id="21"/>
    </w:p>
    <w:p w14:paraId="531643E8" w14:textId="1837EDA1"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sz w:val="28"/>
        </w:rPr>
        <w:t>高斯濾波器（</w:t>
      </w:r>
      <w:r w:rsidRPr="00C76FB5">
        <w:rPr>
          <w:rFonts w:ascii="Times New Roman" w:eastAsia="標楷體" w:hAnsi="Times New Roman"/>
          <w:sz w:val="28"/>
        </w:rPr>
        <w:t>Gaussian Filter</w:t>
      </w:r>
      <w:r w:rsidRPr="00C76FB5">
        <w:rPr>
          <w:rFonts w:ascii="Times New Roman" w:eastAsia="標楷體" w:hAnsi="Times New Roman"/>
          <w:sz w:val="28"/>
        </w:rPr>
        <w:t>）是一種常用於影像處理中的線性平滑濾波器，其主要目的是降低影像中的高頻雜訊，達到去雜與模糊（</w:t>
      </w:r>
      <w:r w:rsidRPr="00C76FB5">
        <w:rPr>
          <w:rFonts w:ascii="Times New Roman" w:eastAsia="標楷體" w:hAnsi="Times New Roman"/>
          <w:sz w:val="28"/>
        </w:rPr>
        <w:t>blurring</w:t>
      </w:r>
      <w:r w:rsidRPr="00C76FB5">
        <w:rPr>
          <w:rFonts w:ascii="Times New Roman" w:eastAsia="標楷體" w:hAnsi="Times New Roman"/>
          <w:sz w:val="28"/>
        </w:rPr>
        <w:t>）效果，並保留整體影像的輪廓與結構。此濾波器以高斯分佈函數（</w:t>
      </w:r>
      <w:r w:rsidRPr="00C76FB5">
        <w:rPr>
          <w:rFonts w:ascii="Times New Roman" w:eastAsia="標楷體" w:hAnsi="Times New Roman"/>
          <w:sz w:val="28"/>
        </w:rPr>
        <w:t>Gaussian distribution</w:t>
      </w:r>
      <w:r w:rsidRPr="00C76FB5">
        <w:rPr>
          <w:rFonts w:ascii="Times New Roman" w:eastAsia="標楷體" w:hAnsi="Times New Roman"/>
          <w:sz w:val="28"/>
        </w:rPr>
        <w:t>）作為權重基礎，其數學形式為：</w:t>
      </w:r>
    </w:p>
    <w:p w14:paraId="713F0606" w14:textId="7ADD1A73" w:rsidR="00C76FB5" w:rsidRPr="00B96434" w:rsidRDefault="005A79D2" w:rsidP="00E24D97">
      <w:pPr>
        <w:spacing w:beforeLines="150" w:before="540" w:after="360" w:line="480" w:lineRule="exact"/>
        <w:ind w:hangingChars="435"/>
        <w:rPr>
          <w:rStyle w:val="afc"/>
          <w:rFonts w:ascii="Times New Roman" w:eastAsia="標楷體" w:hAnsi="Times New Roman"/>
          <w:b/>
          <w:bCs/>
          <w:color w:val="auto"/>
          <w:sz w:val="28"/>
          <w:szCs w:val="28"/>
        </w:rPr>
      </w:pPr>
      <m:oMathPara>
        <m:oMathParaPr>
          <m:jc m:val="center"/>
        </m:oMathParaPr>
        <m:oMath>
          <m:r>
            <m:rPr>
              <m:sty m:val="bi"/>
            </m:rPr>
            <w:rPr>
              <w:rStyle w:val="afc"/>
              <w:rFonts w:ascii="Cambria Math" w:hAnsi="Cambria Math"/>
              <w:color w:val="auto"/>
              <w:sz w:val="28"/>
              <w:szCs w:val="28"/>
            </w:rPr>
            <m:t>G</m:t>
          </m:r>
          <m:d>
            <m:dPr>
              <m:ctrlPr>
                <w:rPr>
                  <w:rStyle w:val="afc"/>
                  <w:rFonts w:ascii="Cambria Math" w:hAnsi="Cambria Math"/>
                  <w:b/>
                  <w:bCs/>
                  <w:i/>
                  <w:color w:val="auto"/>
                  <w:sz w:val="28"/>
                  <w:szCs w:val="28"/>
                </w:rPr>
              </m:ctrlPr>
            </m:dPr>
            <m:e>
              <m:r>
                <m:rPr>
                  <m:sty m:val="bi"/>
                </m:rPr>
                <w:rPr>
                  <w:rStyle w:val="afc"/>
                  <w:rFonts w:ascii="Cambria Math" w:hAnsi="Cambria Math"/>
                  <w:color w:val="auto"/>
                  <w:sz w:val="28"/>
                  <w:szCs w:val="28"/>
                </w:rPr>
                <m:t>x,y</m:t>
              </m:r>
            </m:e>
          </m:d>
          <m:r>
            <m:rPr>
              <m:sty m:val="bi"/>
            </m:rPr>
            <w:rPr>
              <w:rStyle w:val="afc"/>
              <w:rFonts w:ascii="Cambria Math" w:hAnsi="Cambria Math"/>
              <w:color w:val="auto"/>
              <w:sz w:val="28"/>
              <w:szCs w:val="28"/>
            </w:rPr>
            <m:t>=</m:t>
          </m:r>
          <m:sSup>
            <m:sSupPr>
              <m:ctrlPr>
                <w:rPr>
                  <w:rStyle w:val="afc"/>
                  <w:rFonts w:ascii="Cambria Math" w:hAnsi="Cambria Math"/>
                  <w:b/>
                  <w:bCs/>
                  <w:i/>
                  <w:color w:val="auto"/>
                  <w:sz w:val="28"/>
                  <w:szCs w:val="28"/>
                </w:rPr>
              </m:ctrlPr>
            </m:sSupPr>
            <m:e>
              <m:f>
                <m:fPr>
                  <m:ctrlPr>
                    <w:rPr>
                      <w:rStyle w:val="afc"/>
                      <w:rFonts w:ascii="Cambria Math" w:hAnsi="Cambria Math"/>
                      <w:b/>
                      <w:bCs/>
                      <w:i/>
                      <w:color w:val="auto"/>
                      <w:sz w:val="28"/>
                      <w:szCs w:val="28"/>
                    </w:rPr>
                  </m:ctrlPr>
                </m:fPr>
                <m:num>
                  <m:r>
                    <m:rPr>
                      <m:sty m:val="bi"/>
                    </m:rPr>
                    <w:rPr>
                      <w:rStyle w:val="afc"/>
                      <w:rFonts w:ascii="Cambria Math" w:hAnsi="Cambria Math"/>
                      <w:color w:val="auto"/>
                      <w:sz w:val="28"/>
                      <w:szCs w:val="28"/>
                    </w:rPr>
                    <m:t>1</m:t>
                  </m:r>
                </m:num>
                <m:den>
                  <m:r>
                    <m:rPr>
                      <m:sty m:val="bi"/>
                    </m:rPr>
                    <w:rPr>
                      <w:rStyle w:val="afc"/>
                      <w:rFonts w:ascii="Cambria Math" w:hAnsi="Cambria Math"/>
                      <w:color w:val="auto"/>
                      <w:sz w:val="28"/>
                      <w:szCs w:val="28"/>
                    </w:rPr>
                    <m:t>2</m:t>
                  </m:r>
                  <m:r>
                    <m:rPr>
                      <m:sty m:val="bi"/>
                    </m:rPr>
                    <w:rPr>
                      <w:rStyle w:val="afc"/>
                      <w:rFonts w:ascii="Cambria Math" w:hAnsi="Cambria Math"/>
                      <w:color w:val="auto"/>
                      <w:sz w:val="28"/>
                      <w:szCs w:val="28"/>
                    </w:rPr>
                    <m:t>π</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σ</m:t>
                      </m:r>
                    </m:e>
                    <m:sup>
                      <m:r>
                        <m:rPr>
                          <m:sty m:val="bi"/>
                        </m:rPr>
                        <w:rPr>
                          <w:rStyle w:val="afc"/>
                          <w:rFonts w:ascii="Cambria Math" w:hAnsi="Cambria Math"/>
                          <w:color w:val="auto"/>
                          <w:sz w:val="28"/>
                          <w:szCs w:val="28"/>
                        </w:rPr>
                        <m:t>2</m:t>
                      </m:r>
                    </m:sup>
                  </m:sSup>
                </m:den>
              </m:f>
            </m:e>
            <m:sup>
              <m:r>
                <m:rPr>
                  <m:sty m:val="bi"/>
                </m:rPr>
                <w:rPr>
                  <w:rStyle w:val="afc"/>
                  <w:rFonts w:ascii="Cambria Math" w:hAnsi="Cambria Math"/>
                  <w:color w:val="auto"/>
                  <w:sz w:val="28"/>
                  <w:szCs w:val="28"/>
                </w:rPr>
                <m:t xml:space="preserve">- </m:t>
              </m:r>
              <m:f>
                <m:fPr>
                  <m:ctrlPr>
                    <w:rPr>
                      <w:rStyle w:val="afc"/>
                      <w:rFonts w:ascii="Cambria Math" w:hAnsi="Cambria Math"/>
                      <w:b/>
                      <w:bCs/>
                      <w:i/>
                      <w:color w:val="auto"/>
                      <w:sz w:val="28"/>
                      <w:szCs w:val="28"/>
                    </w:rPr>
                  </m:ctrlPr>
                </m:fPr>
                <m:num>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x</m:t>
                      </m:r>
                    </m:e>
                    <m:sup>
                      <m:r>
                        <m:rPr>
                          <m:sty m:val="bi"/>
                        </m:rPr>
                        <w:rPr>
                          <w:rStyle w:val="afc"/>
                          <w:rFonts w:ascii="Cambria Math" w:hAnsi="Cambria Math"/>
                          <w:color w:val="auto"/>
                          <w:sz w:val="28"/>
                          <w:szCs w:val="28"/>
                        </w:rPr>
                        <m:t>2</m:t>
                      </m:r>
                    </m:sup>
                  </m:sSup>
                  <m:r>
                    <m:rPr>
                      <m:sty m:val="bi"/>
                    </m:rPr>
                    <w:rPr>
                      <w:rStyle w:val="afc"/>
                      <w:rFonts w:ascii="Cambria Math" w:hAnsi="Cambria Math" w:hint="eastAsia"/>
                      <w:color w:val="auto"/>
                      <w:sz w:val="28"/>
                      <w:szCs w:val="28"/>
                    </w:rPr>
                    <m:t>+</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y</m:t>
                      </m:r>
                    </m:e>
                    <m:sup>
                      <m:r>
                        <m:rPr>
                          <m:sty m:val="bi"/>
                        </m:rPr>
                        <w:rPr>
                          <w:rStyle w:val="afc"/>
                          <w:rFonts w:ascii="Cambria Math" w:hAnsi="Cambria Math"/>
                          <w:color w:val="auto"/>
                          <w:sz w:val="28"/>
                          <w:szCs w:val="28"/>
                        </w:rPr>
                        <m:t>2</m:t>
                      </m:r>
                    </m:sup>
                  </m:sSup>
                </m:num>
                <m:den>
                  <m:r>
                    <m:rPr>
                      <m:sty m:val="bi"/>
                    </m:rPr>
                    <w:rPr>
                      <w:rStyle w:val="afc"/>
                      <w:rFonts w:ascii="Cambria Math" w:hAnsi="Cambria Math"/>
                      <w:color w:val="auto"/>
                      <w:sz w:val="28"/>
                      <w:szCs w:val="28"/>
                    </w:rPr>
                    <m:t>2</m:t>
                  </m:r>
                  <m:r>
                    <m:rPr>
                      <m:sty m:val="bi"/>
                    </m:rPr>
                    <w:rPr>
                      <w:rStyle w:val="afc"/>
                      <w:rFonts w:ascii="Cambria Math" w:hAnsi="Cambria Math"/>
                      <w:color w:val="auto"/>
                      <w:sz w:val="28"/>
                      <w:szCs w:val="28"/>
                    </w:rPr>
                    <m:t>π</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σ</m:t>
                      </m:r>
                    </m:e>
                    <m:sup>
                      <m:r>
                        <m:rPr>
                          <m:sty m:val="bi"/>
                        </m:rPr>
                        <w:rPr>
                          <w:rStyle w:val="afc"/>
                          <w:rFonts w:ascii="Cambria Math" w:hAnsi="Cambria Math"/>
                          <w:color w:val="auto"/>
                          <w:sz w:val="28"/>
                          <w:szCs w:val="28"/>
                        </w:rPr>
                        <m:t>2</m:t>
                      </m:r>
                    </m:sup>
                  </m:sSup>
                </m:den>
              </m:f>
            </m:sup>
          </m:sSup>
        </m:oMath>
      </m:oMathPara>
    </w:p>
    <w:p w14:paraId="42E14C5F" w14:textId="7FE65863"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其中，</w:t>
      </w:r>
      <w:r w:rsidRPr="004B440F">
        <w:rPr>
          <w:rFonts w:ascii="Times New Roman" w:eastAsia="標楷體" w:hAnsi="Times New Roman"/>
          <w:sz w:val="28"/>
        </w:rPr>
        <w:t xml:space="preserve">x </w:t>
      </w:r>
      <w:r w:rsidRPr="004B440F">
        <w:rPr>
          <w:rFonts w:ascii="Times New Roman" w:eastAsia="標楷體" w:hAnsi="Times New Roman"/>
          <w:sz w:val="28"/>
        </w:rPr>
        <w:t>與</w:t>
      </w:r>
      <w:r w:rsidRPr="004B440F">
        <w:rPr>
          <w:rFonts w:ascii="Times New Roman" w:eastAsia="標楷體" w:hAnsi="Times New Roman"/>
          <w:sz w:val="28"/>
        </w:rPr>
        <w:t xml:space="preserve"> y </w:t>
      </w:r>
      <w:r w:rsidRPr="004B440F">
        <w:rPr>
          <w:rFonts w:ascii="Times New Roman" w:eastAsia="標楷體" w:hAnsi="Times New Roman"/>
          <w:sz w:val="28"/>
        </w:rPr>
        <w:t>為相對於中心像素的空間位置，</w:t>
      </w:r>
      <w:r w:rsidRPr="004B440F">
        <w:rPr>
          <w:rFonts w:ascii="Times New Roman" w:eastAsia="標楷體" w:hAnsi="Times New Roman"/>
          <w:sz w:val="28"/>
        </w:rPr>
        <w:t>σ</w:t>
      </w:r>
      <w:r w:rsidRPr="004B440F">
        <w:rPr>
          <w:rFonts w:ascii="Times New Roman" w:eastAsia="標楷體" w:hAnsi="Times New Roman"/>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4B440F">
        <w:rPr>
          <w:rFonts w:ascii="Times New Roman" w:eastAsia="標楷體" w:hAnsi="Times New Roman"/>
          <w:sz w:val="28"/>
        </w:rPr>
        <w:t>Mean Filter</w:t>
      </w:r>
      <w:r w:rsidRPr="004B440F">
        <w:rPr>
          <w:rFonts w:ascii="Times New Roman" w:eastAsia="標楷體" w:hAnsi="Times New Roman"/>
          <w:sz w:val="28"/>
        </w:rPr>
        <w:t>）相比，高斯濾波器能提供更自然的模糊效果，並減少邊緣失真，尤其適合應用於需要精細結構保留的影像處理場景。</w:t>
      </w:r>
    </w:p>
    <w:p w14:paraId="02065902" w14:textId="6B1B8EA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2" w:name="_Toc197996683"/>
      <w:r>
        <w:rPr>
          <w:rFonts w:ascii="Times New Roman" w:eastAsia="標楷體" w:hAnsi="Times New Roman" w:hint="eastAsia"/>
          <w:sz w:val="32"/>
          <w:szCs w:val="32"/>
        </w:rPr>
        <w:t>2.3.2</w:t>
      </w:r>
      <w:r w:rsidRPr="004B440F">
        <w:rPr>
          <w:rFonts w:ascii="Times New Roman" w:eastAsia="標楷體" w:hAnsi="Times New Roman"/>
          <w:sz w:val="32"/>
          <w:szCs w:val="32"/>
        </w:rPr>
        <w:t>限制對比度自適應直方圖均衡化</w:t>
      </w:r>
      <w:r w:rsidRPr="004B440F">
        <w:rPr>
          <w:rFonts w:ascii="Times New Roman" w:eastAsia="標楷體" w:hAnsi="Times New Roman"/>
          <w:sz w:val="32"/>
          <w:szCs w:val="32"/>
        </w:rPr>
        <w:t>(CLAHE)</w:t>
      </w:r>
      <w:bookmarkEnd w:id="22"/>
      <w:r w:rsidRPr="004B440F">
        <w:rPr>
          <w:rFonts w:ascii="Times New Roman" w:eastAsia="標楷體" w:hAnsi="Times New Roman"/>
          <w:sz w:val="32"/>
          <w:szCs w:val="32"/>
        </w:rPr>
        <w:t> </w:t>
      </w:r>
    </w:p>
    <w:p w14:paraId="3C5BC4C1" w14:textId="65E30578"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CLAHE</w:t>
      </w:r>
      <w:r w:rsidRPr="004B440F">
        <w:rPr>
          <w:rFonts w:ascii="Times New Roman" w:eastAsia="標楷體" w:hAnsi="Times New Roman"/>
          <w:sz w:val="28"/>
        </w:rPr>
        <w:t>（</w:t>
      </w:r>
      <w:r w:rsidRPr="004B440F">
        <w:rPr>
          <w:rFonts w:ascii="Times New Roman" w:eastAsia="標楷體" w:hAnsi="Times New Roman"/>
          <w:sz w:val="28"/>
        </w:rPr>
        <w:t>Contrast Limited Adaptive Histogram Equalization</w:t>
      </w:r>
      <w:r w:rsidRPr="004B440F">
        <w:rPr>
          <w:rFonts w:ascii="Times New Roman" w:eastAsia="標楷體" w:hAnsi="Times New Roman"/>
          <w:sz w:val="28"/>
        </w:rPr>
        <w:t>）是一種進階的影像對比增強技術，用於改善傳統直方圖均衡化（</w:t>
      </w:r>
      <w:r w:rsidRPr="004B440F">
        <w:rPr>
          <w:rFonts w:ascii="Times New Roman" w:eastAsia="標楷體" w:hAnsi="Times New Roman"/>
          <w:sz w:val="28"/>
        </w:rPr>
        <w:t>Histogram Equalization</w:t>
      </w:r>
      <w:r w:rsidRPr="004B440F">
        <w:rPr>
          <w:rFonts w:ascii="Times New Roman" w:eastAsia="標楷體" w:hAnsi="Times New Roman"/>
          <w:sz w:val="28"/>
        </w:rPr>
        <w:t>）在局部細節與雜訊控制上的限制。其核心概念為將影像分割為若干小區塊（</w:t>
      </w:r>
      <w:r w:rsidRPr="004B440F">
        <w:rPr>
          <w:rFonts w:ascii="Times New Roman" w:eastAsia="標楷體" w:hAnsi="Times New Roman"/>
          <w:sz w:val="28"/>
        </w:rPr>
        <w:t>tiles</w:t>
      </w:r>
      <w:r w:rsidRPr="004B440F">
        <w:rPr>
          <w:rFonts w:ascii="Times New Roman" w:eastAsia="標楷體" w:hAnsi="Times New Roman"/>
          <w:sz w:val="28"/>
        </w:rPr>
        <w:t>），針對每個區塊獨立進行直方圖均衡化，以提升局部對比，並避免過度增強造成的假影（</w:t>
      </w:r>
      <w:r w:rsidRPr="004B440F">
        <w:rPr>
          <w:rFonts w:ascii="Times New Roman" w:eastAsia="標楷體" w:hAnsi="Times New Roman"/>
          <w:sz w:val="28"/>
        </w:rPr>
        <w:t>artifacts</w:t>
      </w:r>
      <w:r w:rsidRPr="004B440F">
        <w:rPr>
          <w:rFonts w:ascii="Times New Roman" w:eastAsia="標楷體" w:hAnsi="Times New Roman"/>
          <w:sz w:val="28"/>
        </w:rPr>
        <w:t>），與</w:t>
      </w:r>
      <w:r w:rsidRPr="004B440F">
        <w:rPr>
          <w:rFonts w:ascii="Times New Roman" w:eastAsia="標楷體" w:hAnsi="Times New Roman"/>
          <w:sz w:val="28"/>
        </w:rPr>
        <w:t xml:space="preserve"> AHE</w:t>
      </w:r>
      <w:r w:rsidRPr="004B440F">
        <w:rPr>
          <w:rFonts w:ascii="Times New Roman" w:eastAsia="標楷體" w:hAnsi="Times New Roman"/>
          <w:sz w:val="28"/>
        </w:rPr>
        <w:t>（</w:t>
      </w:r>
      <w:r w:rsidRPr="004B440F">
        <w:rPr>
          <w:rFonts w:ascii="Times New Roman" w:eastAsia="標楷體" w:hAnsi="Times New Roman"/>
          <w:sz w:val="28"/>
        </w:rPr>
        <w:t>Adaptive Histogram Equalization</w:t>
      </w:r>
      <w:r w:rsidRPr="004B440F">
        <w:rPr>
          <w:rFonts w:ascii="Times New Roman" w:eastAsia="標楷體" w:hAnsi="Times New Roman"/>
          <w:sz w:val="28"/>
        </w:rPr>
        <w:t>）不同，</w:t>
      </w:r>
      <w:r w:rsidRPr="004B440F">
        <w:rPr>
          <w:rFonts w:ascii="Times New Roman" w:eastAsia="標楷體" w:hAnsi="Times New Roman"/>
          <w:sz w:val="28"/>
        </w:rPr>
        <w:t xml:space="preserve">CLAHE </w:t>
      </w:r>
      <w:r w:rsidRPr="004B440F">
        <w:rPr>
          <w:rFonts w:ascii="Times New Roman" w:eastAsia="標楷體" w:hAnsi="Times New Roman"/>
          <w:sz w:val="28"/>
        </w:rPr>
        <w:t>引入對比限制機制</w:t>
      </w:r>
      <w:r w:rsidRPr="004B440F">
        <w:rPr>
          <w:rFonts w:ascii="Times New Roman" w:eastAsia="標楷體" w:hAnsi="Times New Roman"/>
          <w:sz w:val="28"/>
        </w:rPr>
        <w:lastRenderedPageBreak/>
        <w:t>[1</w:t>
      </w:r>
      <w:r w:rsidR="002B33F1">
        <w:rPr>
          <w:rFonts w:ascii="Times New Roman" w:eastAsia="標楷體" w:hAnsi="Times New Roman" w:hint="eastAsia"/>
          <w:sz w:val="28"/>
        </w:rPr>
        <w:t>2</w:t>
      </w:r>
      <w:r w:rsidRPr="004B440F">
        <w:rPr>
          <w:rFonts w:ascii="Times New Roman" w:eastAsia="標楷體" w:hAnsi="Times New Roman"/>
          <w:sz w:val="28"/>
        </w:rPr>
        <w:t>]</w:t>
      </w:r>
      <w:r w:rsidRPr="004B440F">
        <w:rPr>
          <w:rFonts w:ascii="Times New Roman" w:eastAsia="標楷體" w:hAnsi="Times New Roman"/>
          <w:sz w:val="28"/>
        </w:rPr>
        <w:t>，即設定一個「</w:t>
      </w:r>
      <w:r w:rsidRPr="004B440F">
        <w:rPr>
          <w:rFonts w:ascii="Times New Roman" w:eastAsia="標楷體" w:hAnsi="Times New Roman"/>
          <w:sz w:val="28"/>
        </w:rPr>
        <w:t>clip limit</w:t>
      </w:r>
      <w:r w:rsidRPr="004B440F">
        <w:rPr>
          <w:rFonts w:ascii="Times New Roman" w:eastAsia="標楷體" w:hAnsi="Times New Roman"/>
          <w:sz w:val="28"/>
        </w:rPr>
        <w:t>」來抑制某些區塊中像素值過度集中的情形，進一步避免雜訊放大問題。增強後的區塊再透過雙線性插值（</w:t>
      </w:r>
      <w:r w:rsidRPr="004B440F">
        <w:rPr>
          <w:rFonts w:ascii="Times New Roman" w:eastAsia="標楷體" w:hAnsi="Times New Roman"/>
          <w:sz w:val="28"/>
        </w:rPr>
        <w:t>bilinear interpolation</w:t>
      </w:r>
      <w:r w:rsidRPr="004B440F">
        <w:rPr>
          <w:rFonts w:ascii="Times New Roman" w:eastAsia="標楷體" w:hAnsi="Times New Roman"/>
          <w:sz w:val="28"/>
        </w:rPr>
        <w:t>）整合，確保整體影像平滑過渡、不產生邊界不連續現象。</w:t>
      </w:r>
      <w:r w:rsidRPr="004B440F">
        <w:rPr>
          <w:rFonts w:ascii="Times New Roman" w:eastAsia="標楷體" w:hAnsi="Times New Roman"/>
          <w:sz w:val="28"/>
        </w:rPr>
        <w:t xml:space="preserve">CLAHE </w:t>
      </w:r>
      <w:r w:rsidRPr="004B440F">
        <w:rPr>
          <w:rFonts w:ascii="Times New Roman" w:eastAsia="標楷體" w:hAnsi="Times New Roman"/>
          <w:sz w:val="28"/>
        </w:rPr>
        <w:t>在醫學影像（如眼底影像、</w:t>
      </w:r>
      <w:r w:rsidRPr="004B440F">
        <w:rPr>
          <w:rFonts w:ascii="Times New Roman" w:eastAsia="標楷體" w:hAnsi="Times New Roman"/>
          <w:sz w:val="28"/>
        </w:rPr>
        <w:t xml:space="preserve">X </w:t>
      </w:r>
      <w:r w:rsidRPr="004B440F">
        <w:rPr>
          <w:rFonts w:ascii="Times New Roman" w:eastAsia="標楷體" w:hAnsi="Times New Roman"/>
          <w:sz w:val="28"/>
        </w:rPr>
        <w:t>光片）、衛星遙測影像、低光源環境下的影像強化等應用中，能有效改善影像清晰度與細節呈現，進而提升後續特徵偵測與分類任務的準確性。</w:t>
      </w:r>
    </w:p>
    <w:p w14:paraId="1AA1C1C2" w14:textId="69FD0EE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3" w:name="_Toc197996684"/>
      <w:r>
        <w:rPr>
          <w:rFonts w:ascii="Times New Roman" w:eastAsia="標楷體" w:hAnsi="Times New Roman" w:hint="eastAsia"/>
          <w:sz w:val="32"/>
          <w:szCs w:val="32"/>
        </w:rPr>
        <w:t>2.3.3</w:t>
      </w:r>
      <w:r w:rsidRPr="004B440F">
        <w:rPr>
          <w:rFonts w:ascii="Times New Roman" w:eastAsia="標楷體" w:hAnsi="Times New Roman"/>
          <w:sz w:val="32"/>
          <w:szCs w:val="32"/>
        </w:rPr>
        <w:t>伽瑪校正</w:t>
      </w:r>
      <w:bookmarkEnd w:id="23"/>
    </w:p>
    <w:p w14:paraId="2CCC2858" w14:textId="499BC0B1"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伽瑪校正（</w:t>
      </w:r>
      <w:r w:rsidRPr="004B440F">
        <w:rPr>
          <w:rFonts w:ascii="Times New Roman" w:eastAsia="標楷體" w:hAnsi="Times New Roman"/>
          <w:sz w:val="28"/>
        </w:rPr>
        <w:t>Gamma Correction</w:t>
      </w:r>
      <w:r w:rsidRPr="004B440F">
        <w:rPr>
          <w:rFonts w:ascii="Times New Roman" w:eastAsia="標楷體" w:hAnsi="Times New Roman"/>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p>
    <w:p w14:paraId="3554D45A" w14:textId="01E5D967" w:rsidR="004B440F" w:rsidRPr="0091788C" w:rsidRDefault="00570142" w:rsidP="004B440F">
      <w:pPr>
        <w:spacing w:afterLines="0" w:after="120" w:line="480" w:lineRule="exact"/>
        <w:ind w:left="0" w:firstLineChars="200" w:firstLine="56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output</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intput</m:t>
              </m:r>
            </m:sub>
            <m:sup>
              <m:r>
                <w:rPr>
                  <w:rFonts w:ascii="Cambria Math" w:hAnsi="Cambria Math"/>
                  <w:sz w:val="28"/>
                  <w:szCs w:val="28"/>
                </w:rPr>
                <m:t>gamma</m:t>
              </m:r>
            </m:sup>
          </m:sSubSup>
        </m:oMath>
      </m:oMathPara>
    </w:p>
    <w:p w14:paraId="3456FDF0" w14:textId="23B827AA" w:rsidR="004B440F" w:rsidRDefault="00570142" w:rsidP="004B440F">
      <w:pPr>
        <w:spacing w:afterLines="0" w:after="120" w:line="480" w:lineRule="exact"/>
        <w:ind w:left="0" w:firstLineChars="200" w:firstLine="560"/>
        <w:jc w:val="both"/>
        <w:rPr>
          <w:rFonts w:ascii="Times New Roman" w:eastAsia="標楷體" w:hAnsi="Times New Roman"/>
          <w:sz w:val="28"/>
        </w:rPr>
      </w:pPr>
      <m:oMath>
        <m:sSub>
          <m:sSubPr>
            <m:ctrlPr>
              <w:rPr>
                <w:rFonts w:ascii="Cambria Math" w:eastAsia="標楷體" w:hAnsi="Cambria Math"/>
                <w:i/>
                <w:sz w:val="28"/>
              </w:rPr>
            </m:ctrlPr>
          </m:sSubPr>
          <m:e>
            <m:r>
              <w:rPr>
                <w:rFonts w:ascii="Cambria Math" w:eastAsia="標楷體" w:hAnsi="Cambria Math"/>
                <w:sz w:val="28"/>
              </w:rPr>
              <m:t>V</m:t>
            </m:r>
          </m:e>
          <m:sub>
            <m:r>
              <w:rPr>
                <w:rFonts w:ascii="Cambria Math" w:eastAsia="標楷體" w:hAnsi="Cambria Math"/>
                <w:sz w:val="28"/>
              </w:rPr>
              <m:t>input</m:t>
            </m:r>
          </m:sub>
        </m:sSub>
      </m:oMath>
      <w:r w:rsidR="004B440F" w:rsidRPr="004B440F">
        <w:rPr>
          <w:rFonts w:ascii="Times New Roman" w:eastAsia="標楷體" w:hAnsi="Times New Roman"/>
          <w:sz w:val="28"/>
        </w:rPr>
        <w:t>為原始像素值（通常已正規化為</w:t>
      </w:r>
      <w:r w:rsidR="004B440F" w:rsidRPr="004B440F">
        <w:rPr>
          <w:rFonts w:ascii="Times New Roman" w:eastAsia="標楷體" w:hAnsi="Times New Roman"/>
          <w:sz w:val="28"/>
        </w:rPr>
        <w:t xml:space="preserve"> [0,1] </w:t>
      </w:r>
      <w:r w:rsidR="004B440F" w:rsidRPr="004B440F">
        <w:rPr>
          <w:rFonts w:ascii="Times New Roman" w:eastAsia="標楷體" w:hAnsi="Times New Roman"/>
          <w:sz w:val="28"/>
        </w:rPr>
        <w:t>範圍）。當</w:t>
      </w:r>
      <w:r w:rsidR="004B440F" w:rsidRPr="004B440F">
        <w:rPr>
          <w:rFonts w:ascii="Times New Roman" w:eastAsia="標楷體" w:hAnsi="Times New Roman"/>
          <w:sz w:val="28"/>
        </w:rPr>
        <w:t xml:space="preserve"> gamma &lt;1 </w:t>
      </w:r>
      <w:r w:rsidR="004B440F" w:rsidRPr="004B440F">
        <w:rPr>
          <w:rFonts w:ascii="Times New Roman" w:eastAsia="標楷體" w:hAnsi="Times New Roman"/>
          <w:sz w:val="28"/>
        </w:rPr>
        <w:t>時，影像變亮；當</w:t>
      </w:r>
      <w:r w:rsidR="004B440F" w:rsidRPr="004B440F">
        <w:rPr>
          <w:rFonts w:ascii="Times New Roman" w:eastAsia="標楷體" w:hAnsi="Times New Roman"/>
          <w:sz w:val="28"/>
        </w:rPr>
        <w:t xml:space="preserve">gamma &gt; 1 </w:t>
      </w:r>
      <w:r w:rsidR="004B440F" w:rsidRPr="004B440F">
        <w:rPr>
          <w:rFonts w:ascii="Times New Roman" w:eastAsia="標楷體" w:hAnsi="Times New Roman"/>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46D9B030" w14:textId="05AC31FD" w:rsidR="0091788C" w:rsidRDefault="0091788C" w:rsidP="0091788C">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4" w:name="_Toc197996685"/>
      <w:r>
        <w:rPr>
          <w:rFonts w:ascii="Times New Roman" w:eastAsia="標楷體" w:hAnsi="Times New Roman" w:cs="Times New Roman" w:hint="eastAsia"/>
          <w:sz w:val="36"/>
          <w:szCs w:val="36"/>
        </w:rPr>
        <w:t>2.4</w:t>
      </w:r>
      <w:r w:rsidRPr="0091788C">
        <w:rPr>
          <w:rFonts w:ascii="Times New Roman" w:eastAsia="標楷體" w:hAnsi="Times New Roman" w:cs="Times New Roman" w:hint="eastAsia"/>
          <w:sz w:val="36"/>
          <w:szCs w:val="36"/>
        </w:rPr>
        <w:t>影像分類演算法</w:t>
      </w:r>
      <w:bookmarkEnd w:id="24"/>
    </w:p>
    <w:p w14:paraId="24E9B598" w14:textId="73454EEF" w:rsidR="0091788C" w:rsidRDefault="0091788C" w:rsidP="0091788C">
      <w:pPr>
        <w:spacing w:afterLines="0" w:after="120" w:line="480" w:lineRule="exact"/>
        <w:ind w:left="0" w:firstLineChars="200" w:firstLine="560"/>
        <w:jc w:val="both"/>
        <w:rPr>
          <w:rFonts w:ascii="Times New Roman" w:eastAsia="標楷體" w:hAnsi="Times New Roman"/>
          <w:sz w:val="28"/>
        </w:rPr>
      </w:pPr>
      <w:r w:rsidRPr="0091788C">
        <w:rPr>
          <w:rFonts w:ascii="Times New Roman" w:eastAsia="標楷體" w:hAnsi="Times New Roman"/>
          <w:sz w:val="28"/>
        </w:rPr>
        <w:t>早期影像分類的做法，是人工一筆一筆資料標記特徵後丟進神經網路中進行分類，靠人眼與耐心堆疊。隨著</w:t>
      </w:r>
      <w:r w:rsidRPr="0091788C">
        <w:rPr>
          <w:rFonts w:ascii="Times New Roman" w:eastAsia="標楷體" w:hAnsi="Times New Roman"/>
          <w:sz w:val="28"/>
        </w:rPr>
        <w:t xml:space="preserve"> GPU </w:t>
      </w:r>
      <w:r w:rsidRPr="0091788C">
        <w:rPr>
          <w:rFonts w:ascii="Times New Roman" w:eastAsia="標楷體" w:hAnsi="Times New Roman"/>
          <w:sz w:val="28"/>
        </w:rPr>
        <w:t>算力崛起，機器開始自己學：從大量資料中挖出模式，不管是傳統的機器學習</w:t>
      </w:r>
      <w:r w:rsidRPr="0091788C">
        <w:rPr>
          <w:rFonts w:ascii="Times New Roman" w:eastAsia="標楷體" w:hAnsi="Times New Roman"/>
          <w:sz w:val="28"/>
        </w:rPr>
        <w:t>(Machine Learning, ML)</w:t>
      </w:r>
      <w:r w:rsidRPr="0091788C">
        <w:rPr>
          <w:rFonts w:ascii="Times New Roman" w:eastAsia="標楷體" w:hAnsi="Times New Roman"/>
          <w:sz w:val="28"/>
        </w:rPr>
        <w:t>，還是只需少量線索就能深入理解的深度學習</w:t>
      </w:r>
      <w:r w:rsidRPr="0091788C">
        <w:rPr>
          <w:rFonts w:ascii="Times New Roman" w:eastAsia="標楷體" w:hAnsi="Times New Roman"/>
          <w:sz w:val="28"/>
        </w:rPr>
        <w:t>(Deep Learning, DL)</w:t>
      </w:r>
      <w:r w:rsidRPr="0091788C">
        <w:rPr>
          <w:rFonts w:ascii="Times New Roman" w:eastAsia="標楷體" w:hAnsi="Times New Roman"/>
          <w:sz w:val="28"/>
        </w:rPr>
        <w:t>，皆受到矚目，並廣泛的進行影像分類的應用，讓影像</w:t>
      </w:r>
      <w:r w:rsidRPr="0091788C">
        <w:rPr>
          <w:rFonts w:ascii="Times New Roman" w:eastAsia="標楷體" w:hAnsi="Times New Roman"/>
          <w:sz w:val="28"/>
        </w:rPr>
        <w:lastRenderedPageBreak/>
        <w:t>辨識變得更快、更準。</w:t>
      </w:r>
    </w:p>
    <w:p w14:paraId="37C1CD62" w14:textId="0ABEC55F" w:rsidR="007946DC" w:rsidRDefault="007946DC" w:rsidP="007946DC">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5" w:name="_Toc197996686"/>
      <w:r>
        <w:rPr>
          <w:rFonts w:ascii="Times New Roman" w:eastAsia="標楷體" w:hAnsi="Times New Roman" w:hint="eastAsia"/>
          <w:sz w:val="32"/>
          <w:szCs w:val="32"/>
        </w:rPr>
        <w:t>2.4.1</w:t>
      </w:r>
      <w:r w:rsidRPr="007946DC">
        <w:rPr>
          <w:rFonts w:ascii="Times New Roman" w:eastAsia="標楷體" w:hAnsi="Times New Roman" w:hint="eastAsia"/>
          <w:sz w:val="32"/>
          <w:szCs w:val="32"/>
        </w:rPr>
        <w:t>機器學習</w:t>
      </w:r>
      <w:bookmarkEnd w:id="25"/>
    </w:p>
    <w:p w14:paraId="71EF437C" w14:textId="4ACDF5FE" w:rsidR="00CB60A3" w:rsidRDefault="00CB60A3" w:rsidP="00CB60A3">
      <w:pPr>
        <w:spacing w:afterLines="0" w:after="120" w:line="480" w:lineRule="exact"/>
        <w:ind w:left="0" w:firstLineChars="200" w:firstLine="560"/>
        <w:jc w:val="both"/>
        <w:rPr>
          <w:rFonts w:ascii="Times New Roman" w:eastAsia="標楷體" w:hAnsi="Times New Roman"/>
          <w:sz w:val="28"/>
        </w:rPr>
      </w:pPr>
      <w:r>
        <w:rPr>
          <w:noProof/>
          <w:sz w:val="28"/>
        </w:rPr>
        <w:drawing>
          <wp:anchor distT="0" distB="0" distL="114300" distR="114300" simplePos="0" relativeHeight="251674624" behindDoc="0" locked="0" layoutInCell="1" allowOverlap="1" wp14:anchorId="347786FF" wp14:editId="5A62EBB6">
            <wp:simplePos x="0" y="0"/>
            <wp:positionH relativeFrom="margin">
              <wp:align>right</wp:align>
            </wp:positionH>
            <wp:positionV relativeFrom="paragraph">
              <wp:posOffset>2324311</wp:posOffset>
            </wp:positionV>
            <wp:extent cx="5274310" cy="2784369"/>
            <wp:effectExtent l="0" t="0" r="2540" b="0"/>
            <wp:wrapTopAndBottom/>
            <wp:docPr id="149394600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6002" name="圖片 1493946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84369"/>
                    </a:xfrm>
                    <a:prstGeom prst="rect">
                      <a:avLst/>
                    </a:prstGeom>
                  </pic:spPr>
                </pic:pic>
              </a:graphicData>
            </a:graphic>
          </wp:anchor>
        </w:drawing>
      </w:r>
      <w:r w:rsidRPr="00CB60A3">
        <w:rPr>
          <w:rFonts w:ascii="Times New Roman" w:eastAsia="標楷體" w:hAnsi="Times New Roman"/>
          <w:sz w:val="28"/>
        </w:rPr>
        <w:t>機器學習</w:t>
      </w:r>
      <w:r w:rsidRPr="00CB60A3">
        <w:rPr>
          <w:rFonts w:ascii="Times New Roman" w:eastAsia="標楷體" w:hAnsi="Times New Roman"/>
          <w:sz w:val="28"/>
        </w:rPr>
        <w:t xml:space="preserve">(Machine Learning, ML) </w:t>
      </w:r>
      <w:r w:rsidRPr="00CB60A3">
        <w:rPr>
          <w:rFonts w:ascii="Times New Roman" w:eastAsia="標楷體" w:hAnsi="Times New Roman"/>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p>
    <w:p w14:paraId="3FD1F5BD" w14:textId="470EBD1B" w:rsidR="00CB60A3" w:rsidRDefault="00CB60A3" w:rsidP="00CB60A3">
      <w:pPr>
        <w:pStyle w:val="af7"/>
        <w:spacing w:after="360"/>
        <w:rPr>
          <w:rFonts w:ascii="Times New Roman" w:eastAsia="標楷體" w:hAnsi="Times New Roman"/>
          <w:b/>
          <w:bCs/>
          <w:sz w:val="28"/>
          <w:szCs w:val="28"/>
        </w:rPr>
      </w:pPr>
      <w:bookmarkStart w:id="26" w:name="_Toc197803897"/>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1</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AI</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ML</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DL</w:t>
      </w:r>
      <w:r w:rsidRPr="007023A3">
        <w:rPr>
          <w:rFonts w:ascii="Times New Roman" w:eastAsia="標楷體" w:hAnsi="Times New Roman" w:hint="eastAsia"/>
          <w:b/>
          <w:bCs/>
          <w:sz w:val="28"/>
          <w:szCs w:val="28"/>
        </w:rPr>
        <w:t>關係比較</w:t>
      </w:r>
      <w:bookmarkEnd w:id="26"/>
    </w:p>
    <w:p w14:paraId="690975CB" w14:textId="1ADB7DFD" w:rsidR="007023A3" w:rsidRDefault="007023A3" w:rsidP="007023A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7" w:name="_Toc197996687"/>
      <w:r>
        <w:rPr>
          <w:rFonts w:ascii="Times New Roman" w:eastAsia="標楷體" w:hAnsi="Times New Roman" w:hint="eastAsia"/>
          <w:sz w:val="32"/>
          <w:szCs w:val="32"/>
        </w:rPr>
        <w:t>2.4.2</w:t>
      </w:r>
      <w:r w:rsidRPr="007023A3">
        <w:rPr>
          <w:rFonts w:ascii="Times New Roman" w:eastAsia="標楷體" w:hAnsi="Times New Roman"/>
          <w:sz w:val="32"/>
          <w:szCs w:val="32"/>
        </w:rPr>
        <w:t>深度學習</w:t>
      </w:r>
      <w:bookmarkEnd w:id="27"/>
      <w:r w:rsidRPr="007023A3">
        <w:rPr>
          <w:rFonts w:ascii="Times New Roman" w:eastAsia="標楷體" w:hAnsi="Times New Roman"/>
          <w:sz w:val="32"/>
          <w:szCs w:val="32"/>
        </w:rPr>
        <w:t> </w:t>
      </w:r>
    </w:p>
    <w:p w14:paraId="4C1E1CEF" w14:textId="62D30601" w:rsidR="007023A3" w:rsidRDefault="007023A3" w:rsidP="007023A3">
      <w:pPr>
        <w:spacing w:afterLines="0" w:after="120" w:line="480" w:lineRule="exact"/>
        <w:ind w:left="0" w:firstLineChars="200" w:firstLine="560"/>
        <w:jc w:val="both"/>
        <w:rPr>
          <w:rFonts w:ascii="Times New Roman" w:eastAsia="標楷體" w:hAnsi="Times New Roman"/>
          <w:sz w:val="28"/>
        </w:rPr>
      </w:pPr>
      <w:r w:rsidRPr="007023A3">
        <w:rPr>
          <w:rFonts w:ascii="Times New Roman" w:eastAsia="標楷體" w:hAnsi="Times New Roman"/>
          <w:sz w:val="28"/>
        </w:rPr>
        <w:t>深度學習</w:t>
      </w:r>
      <w:r w:rsidRPr="007023A3">
        <w:rPr>
          <w:rFonts w:ascii="Times New Roman" w:eastAsia="標楷體" w:hAnsi="Times New Roman"/>
          <w:sz w:val="28"/>
        </w:rPr>
        <w:t>(Deep Learning, DL)</w:t>
      </w:r>
      <w:r w:rsidRPr="007023A3">
        <w:rPr>
          <w:rFonts w:ascii="Times New Roman" w:eastAsia="標楷體" w:hAnsi="Times New Roman"/>
          <w:sz w:val="28"/>
        </w:rPr>
        <w:t>是機器學習的一種方法，建立在人工神經網路的基礎上，透過多層結構模擬人腦思考過程。這些結構由輸入層、隱藏層與輸出層組成如圖</w:t>
      </w:r>
      <w:r w:rsidRPr="007023A3">
        <w:rPr>
          <w:rFonts w:ascii="Times New Roman" w:eastAsia="標楷體" w:hAnsi="Times New Roman"/>
          <w:sz w:val="28"/>
        </w:rPr>
        <w:t>3</w:t>
      </w:r>
      <w:r w:rsidRPr="007023A3">
        <w:rPr>
          <w:rFonts w:ascii="Times New Roman" w:eastAsia="標楷體" w:hAnsi="Times New Roman"/>
          <w:sz w:val="28"/>
        </w:rPr>
        <w:t>所示，每層通過特定的轉換單元提取數據特徵，並逐層傳遞與學習，讓模型在處理複雜任務與大量數</w:t>
      </w:r>
      <w:r w:rsidRPr="007023A3">
        <w:rPr>
          <w:rFonts w:ascii="Times New Roman" w:eastAsia="標楷體" w:hAnsi="Times New Roman"/>
          <w:sz w:val="28"/>
        </w:rPr>
        <w:lastRenderedPageBreak/>
        <w:t>據時更精準。卷積神經網路（</w:t>
      </w:r>
      <w:r w:rsidRPr="007023A3">
        <w:rPr>
          <w:rFonts w:ascii="Times New Roman" w:eastAsia="標楷體" w:hAnsi="Times New Roman"/>
          <w:sz w:val="28"/>
        </w:rPr>
        <w:t>CNN</w:t>
      </w:r>
      <w:r w:rsidRPr="007023A3">
        <w:rPr>
          <w:rFonts w:ascii="Times New Roman" w:eastAsia="標楷體" w:hAnsi="Times New Roman"/>
          <w:sz w:val="28"/>
        </w:rPr>
        <w:t>）是處理影像的核心架構之一，藉由自動提取特徵與反向傳播學習來完成分類與預測任務。隨著研究深入，架構如</w:t>
      </w:r>
      <w:r w:rsidRPr="007023A3">
        <w:rPr>
          <w:rFonts w:ascii="Times New Roman" w:eastAsia="標楷體" w:hAnsi="Times New Roman"/>
          <w:sz w:val="28"/>
        </w:rPr>
        <w:t xml:space="preserve"> ResNet</w:t>
      </w:r>
      <w:r w:rsidRPr="007023A3">
        <w:rPr>
          <w:rFonts w:ascii="Times New Roman" w:eastAsia="標楷體" w:hAnsi="Times New Roman"/>
          <w:sz w:val="28"/>
        </w:rPr>
        <w:t>、</w:t>
      </w:r>
      <w:r w:rsidRPr="007023A3">
        <w:rPr>
          <w:rFonts w:ascii="Times New Roman" w:eastAsia="標楷體" w:hAnsi="Times New Roman"/>
          <w:sz w:val="28"/>
        </w:rPr>
        <w:t xml:space="preserve">DenseNet </w:t>
      </w:r>
      <w:r w:rsidRPr="007023A3">
        <w:rPr>
          <w:rFonts w:ascii="Times New Roman" w:eastAsia="標楷體" w:hAnsi="Times New Roman"/>
          <w:sz w:val="28"/>
        </w:rPr>
        <w:t>等透過增加網路深度與設計改良，已廣泛應用於圖像辨識、語音識別、語言翻譯等領域，展現高度準確與</w:t>
      </w:r>
      <w:r>
        <w:rPr>
          <w:noProof/>
          <w:sz w:val="28"/>
        </w:rPr>
        <w:drawing>
          <wp:anchor distT="0" distB="0" distL="114300" distR="114300" simplePos="0" relativeHeight="251675648" behindDoc="0" locked="0" layoutInCell="1" allowOverlap="1" wp14:anchorId="7B372430" wp14:editId="549A4A86">
            <wp:simplePos x="0" y="0"/>
            <wp:positionH relativeFrom="margin">
              <wp:align>right</wp:align>
            </wp:positionH>
            <wp:positionV relativeFrom="paragraph">
              <wp:posOffset>1634067</wp:posOffset>
            </wp:positionV>
            <wp:extent cx="5274310" cy="4079468"/>
            <wp:effectExtent l="0" t="0" r="2540" b="0"/>
            <wp:wrapTopAndBottom/>
            <wp:docPr id="20787822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2231" name="圖片 2078782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079468"/>
                    </a:xfrm>
                    <a:prstGeom prst="rect">
                      <a:avLst/>
                    </a:prstGeom>
                  </pic:spPr>
                </pic:pic>
              </a:graphicData>
            </a:graphic>
          </wp:anchor>
        </w:drawing>
      </w:r>
      <w:r w:rsidRPr="007023A3">
        <w:rPr>
          <w:rFonts w:ascii="Times New Roman" w:eastAsia="標楷體" w:hAnsi="Times New Roman"/>
          <w:sz w:val="28"/>
        </w:rPr>
        <w:t>靈活性。</w:t>
      </w:r>
    </w:p>
    <w:p w14:paraId="327A48BD" w14:textId="406D9E22" w:rsidR="007023A3" w:rsidRDefault="007023A3" w:rsidP="007023A3">
      <w:pPr>
        <w:pStyle w:val="af7"/>
        <w:spacing w:after="360"/>
        <w:rPr>
          <w:rFonts w:ascii="Times New Roman" w:eastAsia="標楷體" w:hAnsi="Times New Roman"/>
          <w:b/>
          <w:bCs/>
          <w:sz w:val="28"/>
          <w:szCs w:val="28"/>
        </w:rPr>
      </w:pPr>
      <w:bookmarkStart w:id="28" w:name="_Toc197803898"/>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2</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w:t>
      </w:r>
      <w:r w:rsidRPr="007023A3">
        <w:rPr>
          <w:rFonts w:ascii="Times New Roman" w:eastAsia="標楷體" w:hAnsi="Times New Roman" w:hint="eastAsia"/>
          <w:b/>
          <w:bCs/>
          <w:sz w:val="28"/>
          <w:szCs w:val="28"/>
        </w:rPr>
        <w:t>多層神經網路</w:t>
      </w:r>
      <w:bookmarkEnd w:id="28"/>
    </w:p>
    <w:p w14:paraId="3A42B0AA" w14:textId="4ED796EB" w:rsidR="00536773" w:rsidRDefault="00536773" w:rsidP="0053677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9" w:name="_Toc197996688"/>
      <w:r>
        <w:rPr>
          <w:rFonts w:ascii="Times New Roman" w:eastAsia="標楷體" w:hAnsi="Times New Roman" w:hint="eastAsia"/>
          <w:sz w:val="32"/>
          <w:szCs w:val="32"/>
        </w:rPr>
        <w:t>2.4.3</w:t>
      </w:r>
      <w:r w:rsidRPr="00536773">
        <w:rPr>
          <w:rFonts w:ascii="Times New Roman" w:eastAsia="標楷體" w:hAnsi="Times New Roman"/>
          <w:sz w:val="32"/>
          <w:szCs w:val="32"/>
        </w:rPr>
        <w:t>遷移式學習</w:t>
      </w:r>
      <w:bookmarkEnd w:id="29"/>
      <w:r w:rsidRPr="00536773">
        <w:rPr>
          <w:rFonts w:ascii="Times New Roman" w:eastAsia="標楷體" w:hAnsi="Times New Roman"/>
          <w:sz w:val="32"/>
          <w:szCs w:val="32"/>
        </w:rPr>
        <w:t> </w:t>
      </w:r>
    </w:p>
    <w:p w14:paraId="1BF69B0E" w14:textId="088BCABF" w:rsidR="00536773" w:rsidRDefault="00536773" w:rsidP="00536773">
      <w:pPr>
        <w:spacing w:afterLines="0" w:after="120" w:line="480" w:lineRule="exact"/>
        <w:ind w:left="0" w:firstLineChars="200" w:firstLine="560"/>
        <w:jc w:val="both"/>
        <w:rPr>
          <w:rFonts w:ascii="Times New Roman" w:eastAsia="標楷體" w:hAnsi="Times New Roman"/>
          <w:sz w:val="28"/>
        </w:rPr>
      </w:pPr>
      <w:r w:rsidRPr="00536773">
        <w:rPr>
          <w:rFonts w:ascii="Times New Roman" w:eastAsia="標楷體" w:hAnsi="Times New Roman"/>
          <w:sz w:val="28"/>
        </w:rPr>
        <w:t>遷移式學習（</w:t>
      </w:r>
      <w:r w:rsidRPr="00536773">
        <w:rPr>
          <w:rFonts w:ascii="Times New Roman" w:eastAsia="標楷體" w:hAnsi="Times New Roman"/>
          <w:sz w:val="28"/>
        </w:rPr>
        <w:t>Transfer Learning</w:t>
      </w:r>
      <w:r w:rsidRPr="00536773">
        <w:rPr>
          <w:rFonts w:ascii="Times New Roman" w:eastAsia="標楷體" w:hAnsi="Times New Roman"/>
          <w:sz w:val="28"/>
        </w:rPr>
        <w:t>）是一種機器學習技術，它的核心概念是：將一個任務上學到的知識，轉移到另一個相關任務上。不需要每次都從頭訓練模型，而是可以把已經在大量資料上訓練好的模型，像是</w:t>
      </w:r>
      <w:r w:rsidRPr="00536773">
        <w:rPr>
          <w:rFonts w:ascii="Times New Roman" w:eastAsia="標楷體" w:hAnsi="Times New Roman"/>
          <w:sz w:val="28"/>
        </w:rPr>
        <w:t xml:space="preserve"> ImageNet </w:t>
      </w:r>
      <w:r w:rsidRPr="00536773">
        <w:rPr>
          <w:rFonts w:ascii="Times New Roman" w:eastAsia="標楷體" w:hAnsi="Times New Roman"/>
          <w:sz w:val="28"/>
        </w:rPr>
        <w:t>上的</w:t>
      </w:r>
      <w:r w:rsidRPr="00536773">
        <w:rPr>
          <w:rFonts w:ascii="Times New Roman" w:eastAsia="標楷體" w:hAnsi="Times New Roman"/>
          <w:sz w:val="28"/>
        </w:rPr>
        <w:t xml:space="preserve"> ResNet</w:t>
      </w:r>
      <w:r w:rsidRPr="00536773">
        <w:rPr>
          <w:rFonts w:ascii="Times New Roman" w:eastAsia="標楷體" w:hAnsi="Times New Roman"/>
          <w:sz w:val="28"/>
        </w:rPr>
        <w:t>、</w:t>
      </w:r>
      <w:r w:rsidRPr="00536773">
        <w:rPr>
          <w:rFonts w:ascii="Times New Roman" w:eastAsia="標楷體" w:hAnsi="Times New Roman"/>
          <w:sz w:val="28"/>
        </w:rPr>
        <w:t>VGG</w:t>
      </w:r>
      <w:r w:rsidRPr="00536773">
        <w:rPr>
          <w:rFonts w:ascii="Times New Roman" w:eastAsia="標楷體" w:hAnsi="Times New Roman"/>
          <w:sz w:val="28"/>
        </w:rPr>
        <w:t>、</w:t>
      </w:r>
      <w:r w:rsidRPr="00536773">
        <w:rPr>
          <w:rFonts w:ascii="Times New Roman" w:eastAsia="標楷體" w:hAnsi="Times New Roman"/>
          <w:sz w:val="28"/>
        </w:rPr>
        <w:t xml:space="preserve">EfficientNet </w:t>
      </w:r>
      <w:r w:rsidRPr="00536773">
        <w:rPr>
          <w:rFonts w:ascii="Times New Roman" w:eastAsia="標楷體" w:hAnsi="Times New Roman"/>
          <w:sz w:val="28"/>
        </w:rPr>
        <w:t>等，拿來「微調（</w:t>
      </w:r>
      <w:r w:rsidRPr="00536773">
        <w:rPr>
          <w:rFonts w:ascii="Times New Roman" w:eastAsia="標楷體" w:hAnsi="Times New Roman"/>
          <w:sz w:val="28"/>
        </w:rPr>
        <w:t>fine-tune</w:t>
      </w:r>
      <w:r w:rsidRPr="00536773">
        <w:rPr>
          <w:rFonts w:ascii="Times New Roman" w:eastAsia="標楷體" w:hAnsi="Times New Roman"/>
          <w:sz w:val="28"/>
        </w:rPr>
        <w:t>）」或「凍結部分層」後，應用在新任務上，圖</w:t>
      </w:r>
      <w:r w:rsidR="00DA25EE">
        <w:rPr>
          <w:rFonts w:ascii="Times New Roman" w:eastAsia="標楷體" w:hAnsi="Times New Roman" w:hint="eastAsia"/>
          <w:sz w:val="28"/>
        </w:rPr>
        <w:t>2.3</w:t>
      </w:r>
      <w:r w:rsidRPr="00536773">
        <w:rPr>
          <w:rFonts w:ascii="Times New Roman" w:eastAsia="標楷體" w:hAnsi="Times New Roman"/>
          <w:sz w:val="28"/>
        </w:rPr>
        <w:t>為遷移式學習的基本流程，模型首先於來源資料上訓練，取得具代表性的特徵表達，</w:t>
      </w:r>
      <w:r w:rsidRPr="00536773">
        <w:rPr>
          <w:rFonts w:ascii="Times New Roman" w:eastAsia="標楷體" w:hAnsi="Times New Roman"/>
          <w:sz w:val="28"/>
        </w:rPr>
        <w:lastRenderedPageBreak/>
        <w:t>將前面幾層保留，代換掉後面幾層之後重新訓練模型的參數，接著將部分網路層（如卷積層）之參數遷移至目標任務中。針對目標資料，可選擇僅訓練輸出層以降低過擬合風險，或在資料充足情況下對整體網路進行微調（</w:t>
      </w:r>
      <w:r w:rsidRPr="00536773">
        <w:rPr>
          <w:rFonts w:ascii="Times New Roman" w:eastAsia="標楷體" w:hAnsi="Times New Roman"/>
          <w:sz w:val="28"/>
        </w:rPr>
        <w:t>fine-tuning</w:t>
      </w:r>
      <w:r w:rsidRPr="00536773">
        <w:rPr>
          <w:rFonts w:ascii="Times New Roman" w:eastAsia="標楷體" w:hAnsi="Times New Roman"/>
          <w:sz w:val="28"/>
        </w:rPr>
        <w:t>），以進一步提升預測準確率。</w:t>
      </w:r>
    </w:p>
    <w:p w14:paraId="0C4F06B4" w14:textId="4DA13AD7" w:rsidR="00536773" w:rsidRDefault="00536773" w:rsidP="00536773">
      <w:pPr>
        <w:spacing w:afterLines="0" w:after="120" w:line="480" w:lineRule="exact"/>
        <w:ind w:left="1218" w:hangingChars="435" w:hanging="1218"/>
        <w:jc w:val="both"/>
        <w:rPr>
          <w:rFonts w:ascii="Times New Roman" w:eastAsia="標楷體" w:hAnsi="Times New Roman"/>
          <w:sz w:val="28"/>
        </w:rPr>
      </w:pPr>
      <w:r>
        <w:rPr>
          <w:noProof/>
          <w:sz w:val="28"/>
        </w:rPr>
        <w:drawing>
          <wp:anchor distT="0" distB="0" distL="114300" distR="114300" simplePos="0" relativeHeight="251677696" behindDoc="0" locked="0" layoutInCell="1" allowOverlap="1" wp14:anchorId="2C6A8204" wp14:editId="0D0AACD9">
            <wp:simplePos x="0" y="0"/>
            <wp:positionH relativeFrom="margin">
              <wp:posOffset>0</wp:posOffset>
            </wp:positionH>
            <wp:positionV relativeFrom="paragraph">
              <wp:posOffset>380365</wp:posOffset>
            </wp:positionV>
            <wp:extent cx="5278120" cy="2204085"/>
            <wp:effectExtent l="0" t="0" r="0" b="5715"/>
            <wp:wrapTopAndBottom/>
            <wp:docPr id="11851810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1094" name="圖片 11851810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204085"/>
                    </a:xfrm>
                    <a:prstGeom prst="rect">
                      <a:avLst/>
                    </a:prstGeom>
                  </pic:spPr>
                </pic:pic>
              </a:graphicData>
            </a:graphic>
          </wp:anchor>
        </w:drawing>
      </w:r>
    </w:p>
    <w:p w14:paraId="6F72CA92" w14:textId="301273B6" w:rsidR="00536773" w:rsidRDefault="00536773" w:rsidP="00536773">
      <w:pPr>
        <w:pStyle w:val="af7"/>
        <w:spacing w:after="360"/>
        <w:rPr>
          <w:rFonts w:ascii="Times New Roman" w:eastAsia="標楷體" w:hAnsi="Times New Roman"/>
          <w:b/>
          <w:bCs/>
          <w:sz w:val="28"/>
          <w:szCs w:val="28"/>
        </w:rPr>
      </w:pPr>
      <w:bookmarkStart w:id="30" w:name="_Toc197803899"/>
      <w:r w:rsidRPr="00536773">
        <w:rPr>
          <w:rFonts w:ascii="Times New Roman" w:eastAsia="標楷體" w:hAnsi="Times New Roman" w:hint="eastAsia"/>
          <w:b/>
          <w:bCs/>
          <w:sz w:val="28"/>
          <w:szCs w:val="28"/>
        </w:rPr>
        <w:t>圖</w:t>
      </w:r>
      <w:r w:rsidRPr="00536773">
        <w:rPr>
          <w:rFonts w:ascii="Times New Roman" w:eastAsia="標楷體" w:hAnsi="Times New Roman" w:hint="eastAsia"/>
          <w:b/>
          <w:bCs/>
          <w:sz w:val="28"/>
          <w:szCs w:val="28"/>
        </w:rPr>
        <w:t>2.</w:t>
      </w:r>
      <w:r w:rsidRPr="00536773">
        <w:rPr>
          <w:rFonts w:ascii="Times New Roman" w:eastAsia="標楷體" w:hAnsi="Times New Roman"/>
          <w:b/>
          <w:bCs/>
          <w:sz w:val="28"/>
          <w:szCs w:val="28"/>
        </w:rPr>
        <w:fldChar w:fldCharType="begin"/>
      </w:r>
      <w:r w:rsidRPr="00536773">
        <w:rPr>
          <w:rFonts w:ascii="Times New Roman" w:eastAsia="標楷體" w:hAnsi="Times New Roman"/>
          <w:b/>
          <w:bCs/>
          <w:sz w:val="28"/>
          <w:szCs w:val="28"/>
        </w:rPr>
        <w:instrText xml:space="preserve"> </w:instrText>
      </w:r>
      <w:r w:rsidRPr="00536773">
        <w:rPr>
          <w:rFonts w:ascii="Times New Roman" w:eastAsia="標楷體" w:hAnsi="Times New Roman" w:hint="eastAsia"/>
          <w:b/>
          <w:bCs/>
          <w:sz w:val="28"/>
          <w:szCs w:val="28"/>
        </w:rPr>
        <w:instrText xml:space="preserve">SEQ </w:instrText>
      </w:r>
      <w:r w:rsidRPr="00536773">
        <w:rPr>
          <w:rFonts w:ascii="Times New Roman" w:eastAsia="標楷體" w:hAnsi="Times New Roman" w:hint="eastAsia"/>
          <w:b/>
          <w:bCs/>
          <w:sz w:val="28"/>
          <w:szCs w:val="28"/>
        </w:rPr>
        <w:instrText>圖</w:instrText>
      </w:r>
      <w:r w:rsidRPr="00536773">
        <w:rPr>
          <w:rFonts w:ascii="Times New Roman" w:eastAsia="標楷體" w:hAnsi="Times New Roman" w:hint="eastAsia"/>
          <w:b/>
          <w:bCs/>
          <w:sz w:val="28"/>
          <w:szCs w:val="28"/>
        </w:rPr>
        <w:instrText>2. \* ARABIC</w:instrText>
      </w:r>
      <w:r w:rsidRPr="00536773">
        <w:rPr>
          <w:rFonts w:ascii="Times New Roman" w:eastAsia="標楷體" w:hAnsi="Times New Roman"/>
          <w:b/>
          <w:bCs/>
          <w:sz w:val="28"/>
          <w:szCs w:val="28"/>
        </w:rPr>
        <w:instrText xml:space="preserve"> </w:instrText>
      </w:r>
      <w:r w:rsidRPr="0053677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3</w:t>
      </w:r>
      <w:r w:rsidRPr="00536773">
        <w:rPr>
          <w:rFonts w:ascii="Times New Roman" w:eastAsia="標楷體" w:hAnsi="Times New Roman"/>
          <w:b/>
          <w:bCs/>
          <w:sz w:val="28"/>
          <w:szCs w:val="28"/>
        </w:rPr>
        <w:fldChar w:fldCharType="end"/>
      </w:r>
      <w:r w:rsidRPr="00536773">
        <w:rPr>
          <w:rFonts w:ascii="Times New Roman" w:eastAsia="標楷體" w:hAnsi="Times New Roman" w:hint="eastAsia"/>
          <w:b/>
          <w:bCs/>
          <w:sz w:val="28"/>
          <w:szCs w:val="28"/>
        </w:rPr>
        <w:t xml:space="preserve"> </w:t>
      </w:r>
      <w:r w:rsidRPr="00536773">
        <w:rPr>
          <w:rFonts w:ascii="Times New Roman" w:eastAsia="標楷體" w:hAnsi="Times New Roman"/>
          <w:b/>
          <w:bCs/>
          <w:sz w:val="28"/>
          <w:szCs w:val="28"/>
        </w:rPr>
        <w:t>Layer Transfer</w:t>
      </w:r>
      <w:bookmarkEnd w:id="30"/>
    </w:p>
    <w:p w14:paraId="5060655F" w14:textId="58E52482" w:rsidR="00536773" w:rsidRDefault="00536773" w:rsidP="00536773">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31" w:name="_Toc197996689"/>
      <w:r>
        <w:rPr>
          <w:rFonts w:ascii="Times New Roman" w:eastAsia="標楷體" w:hAnsi="Times New Roman" w:cs="Times New Roman" w:hint="eastAsia"/>
          <w:sz w:val="36"/>
          <w:szCs w:val="36"/>
        </w:rPr>
        <w:t>2.5</w:t>
      </w:r>
      <w:r w:rsidRPr="00536773">
        <w:rPr>
          <w:rFonts w:ascii="Times New Roman" w:eastAsia="標楷體" w:hAnsi="Times New Roman" w:cs="Times New Roman" w:hint="eastAsia"/>
          <w:sz w:val="36"/>
          <w:szCs w:val="36"/>
        </w:rPr>
        <w:t>卷積神經網路預訓練模型</w:t>
      </w:r>
      <w:bookmarkEnd w:id="31"/>
    </w:p>
    <w:p w14:paraId="17D7EC9B" w14:textId="2FA3B95B" w:rsidR="00536773" w:rsidRDefault="003F630D" w:rsidP="003F630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2" w:name="_Toc197996690"/>
      <w:r>
        <w:rPr>
          <w:rFonts w:ascii="Times New Roman" w:eastAsia="標楷體" w:hAnsi="Times New Roman" w:hint="eastAsia"/>
          <w:sz w:val="32"/>
          <w:szCs w:val="32"/>
        </w:rPr>
        <w:t xml:space="preserve">2.5.1 </w:t>
      </w:r>
      <w:r w:rsidRPr="003F630D">
        <w:rPr>
          <w:rFonts w:ascii="Times New Roman" w:eastAsia="標楷體" w:hAnsi="Times New Roman"/>
          <w:sz w:val="32"/>
          <w:szCs w:val="32"/>
        </w:rPr>
        <w:t>ResNet50</w:t>
      </w:r>
      <w:bookmarkEnd w:id="32"/>
    </w:p>
    <w:p w14:paraId="22B18AA3" w14:textId="5B3E5E74" w:rsidR="003F630D" w:rsidRDefault="003F630D" w:rsidP="003F630D">
      <w:pPr>
        <w:spacing w:afterLines="0" w:after="120" w:line="480" w:lineRule="exact"/>
        <w:ind w:left="0" w:firstLineChars="200" w:firstLine="560"/>
        <w:jc w:val="both"/>
        <w:rPr>
          <w:rFonts w:ascii="Times New Roman" w:eastAsia="標楷體" w:hAnsi="Times New Roman"/>
          <w:sz w:val="28"/>
        </w:rPr>
      </w:pPr>
      <w:r w:rsidRPr="003F630D">
        <w:rPr>
          <w:rFonts w:ascii="Times New Roman" w:eastAsia="標楷體" w:hAnsi="Times New Roman"/>
          <w:sz w:val="28"/>
        </w:rPr>
        <w:t>ResNet</w:t>
      </w:r>
      <w:r w:rsidRPr="003F630D">
        <w:rPr>
          <w:rFonts w:ascii="Times New Roman" w:eastAsia="標楷體" w:hAnsi="Times New Roman"/>
          <w:sz w:val="28"/>
        </w:rPr>
        <w:t>（</w:t>
      </w:r>
      <w:r w:rsidRPr="003F630D">
        <w:rPr>
          <w:rFonts w:ascii="Times New Roman" w:eastAsia="標楷體" w:hAnsi="Times New Roman"/>
          <w:sz w:val="28"/>
        </w:rPr>
        <w:t>Residual Network</w:t>
      </w:r>
      <w:r w:rsidRPr="003F630D">
        <w:rPr>
          <w:rFonts w:ascii="Times New Roman" w:eastAsia="標楷體" w:hAnsi="Times New Roman" w:hint="eastAsia"/>
          <w:sz w:val="28"/>
        </w:rPr>
        <w:t>）由</w:t>
      </w:r>
      <w:r w:rsidRPr="003F630D">
        <w:rPr>
          <w:rFonts w:ascii="Times New Roman" w:eastAsia="標楷體" w:hAnsi="Times New Roman"/>
          <w:sz w:val="28"/>
        </w:rPr>
        <w:t xml:space="preserve"> Microsoft </w:t>
      </w:r>
      <w:r w:rsidRPr="003F630D">
        <w:rPr>
          <w:rFonts w:ascii="Times New Roman" w:eastAsia="標楷體" w:hAnsi="Times New Roman" w:hint="eastAsia"/>
          <w:sz w:val="28"/>
        </w:rPr>
        <w:t>研究員</w:t>
      </w:r>
      <w:r w:rsidRPr="003F630D">
        <w:rPr>
          <w:rFonts w:ascii="Times New Roman" w:eastAsia="標楷體" w:hAnsi="Times New Roman"/>
          <w:sz w:val="28"/>
        </w:rPr>
        <w:t xml:space="preserve"> Kaiming He </w:t>
      </w:r>
      <w:r w:rsidRPr="003F630D">
        <w:rPr>
          <w:rFonts w:ascii="Times New Roman" w:eastAsia="標楷體" w:hAnsi="Times New Roman" w:hint="eastAsia"/>
          <w:sz w:val="28"/>
        </w:rPr>
        <w:t>等人於</w:t>
      </w:r>
      <w:r w:rsidRPr="003F630D">
        <w:rPr>
          <w:rFonts w:ascii="Times New Roman" w:eastAsia="標楷體" w:hAnsi="Times New Roman"/>
          <w:sz w:val="28"/>
        </w:rPr>
        <w:t xml:space="preserve"> 2015 </w:t>
      </w:r>
      <w:r w:rsidRPr="003F630D">
        <w:rPr>
          <w:rFonts w:ascii="Times New Roman" w:eastAsia="標楷體" w:hAnsi="Times New Roman" w:hint="eastAsia"/>
          <w:sz w:val="28"/>
        </w:rPr>
        <w:t>年提出，並於同年在</w:t>
      </w:r>
      <w:r w:rsidRPr="003F630D">
        <w:rPr>
          <w:rFonts w:ascii="Times New Roman" w:eastAsia="標楷體" w:hAnsi="Times New Roman"/>
          <w:sz w:val="28"/>
        </w:rPr>
        <w:t xml:space="preserve"> ImageNet </w:t>
      </w:r>
      <w:r w:rsidRPr="003F630D">
        <w:rPr>
          <w:rFonts w:ascii="Times New Roman" w:eastAsia="標楷體" w:hAnsi="Times New Roman" w:hint="eastAsia"/>
          <w:sz w:val="28"/>
        </w:rPr>
        <w:t>大型視覺辨識挑戰（</w:t>
      </w:r>
      <w:r w:rsidRPr="003F630D">
        <w:rPr>
          <w:rFonts w:ascii="Times New Roman" w:eastAsia="標楷體" w:hAnsi="Times New Roman"/>
          <w:sz w:val="28"/>
        </w:rPr>
        <w:t>ILSVRC 2015</w:t>
      </w:r>
      <w:r w:rsidRPr="003F630D">
        <w:rPr>
          <w:rFonts w:ascii="Times New Roman" w:eastAsia="標楷體" w:hAnsi="Times New Roman" w:hint="eastAsia"/>
          <w:sz w:val="28"/>
        </w:rPr>
        <w:t>）中榮獲分類任務冠軍</w:t>
      </w:r>
      <w:r w:rsidRPr="003F630D">
        <w:rPr>
          <w:rFonts w:ascii="Times New Roman" w:eastAsia="標楷體" w:hAnsi="Times New Roman"/>
          <w:sz w:val="28"/>
        </w:rPr>
        <w:t>[1</w:t>
      </w:r>
      <w:r w:rsidR="00473BB2">
        <w:rPr>
          <w:rFonts w:ascii="Times New Roman" w:eastAsia="標楷體" w:hAnsi="Times New Roman" w:hint="eastAsia"/>
          <w:sz w:val="28"/>
        </w:rPr>
        <w:t>3</w:t>
      </w:r>
      <w:r w:rsidRPr="003F630D">
        <w:rPr>
          <w:rFonts w:ascii="Times New Roman" w:eastAsia="標楷體" w:hAnsi="Times New Roman"/>
          <w:sz w:val="28"/>
        </w:rPr>
        <w:t>]</w:t>
      </w:r>
      <w:r w:rsidRPr="003F630D">
        <w:rPr>
          <w:rFonts w:ascii="Times New Roman" w:eastAsia="標楷體" w:hAnsi="Times New Roman" w:hint="eastAsia"/>
          <w:sz w:val="28"/>
        </w:rPr>
        <w:t>。該架構的核心創新在於引入「殘差學習（</w:t>
      </w:r>
      <w:r w:rsidRPr="003F630D">
        <w:rPr>
          <w:rFonts w:ascii="Times New Roman" w:eastAsia="標楷體" w:hAnsi="Times New Roman"/>
          <w:sz w:val="28"/>
        </w:rPr>
        <w:t>Residual Learning</w:t>
      </w:r>
      <w:r w:rsidRPr="003F630D">
        <w:rPr>
          <w:rFonts w:ascii="Times New Roman" w:eastAsia="標楷體" w:hAnsi="Times New Roman" w:hint="eastAsia"/>
          <w:sz w:val="28"/>
        </w:rPr>
        <w:t>）」機制，有效解決了深層神經網路在層數增加時，可能導致訓練準確率反而下降的問題。相較於</w:t>
      </w:r>
      <w:r w:rsidRPr="003F630D">
        <w:rPr>
          <w:rFonts w:ascii="Times New Roman" w:eastAsia="標楷體" w:hAnsi="Times New Roman"/>
          <w:sz w:val="28"/>
        </w:rPr>
        <w:t xml:space="preserve"> VGGNet</w:t>
      </w:r>
      <w:r w:rsidRPr="003F630D">
        <w:rPr>
          <w:rFonts w:ascii="Times New Roman" w:eastAsia="標楷體" w:hAnsi="Times New Roman"/>
          <w:sz w:val="28"/>
        </w:rPr>
        <w:t>，</w:t>
      </w:r>
      <w:r w:rsidRPr="003F630D">
        <w:rPr>
          <w:rFonts w:ascii="Times New Roman" w:eastAsia="標楷體" w:hAnsi="Times New Roman"/>
          <w:sz w:val="28"/>
        </w:rPr>
        <w:t xml:space="preserve">ResNet </w:t>
      </w:r>
      <w:r w:rsidRPr="003F630D">
        <w:rPr>
          <w:rFonts w:ascii="Times New Roman" w:eastAsia="標楷體" w:hAnsi="Times New Roman" w:hint="eastAsia"/>
          <w:sz w:val="28"/>
        </w:rPr>
        <w:t>雖然層數更多，但因採用大量</w:t>
      </w:r>
      <w:r w:rsidRPr="003F630D">
        <w:rPr>
          <w:rFonts w:ascii="Times New Roman" w:eastAsia="標楷體" w:hAnsi="Times New Roman"/>
          <w:sz w:val="28"/>
        </w:rPr>
        <w:t xml:space="preserve"> 1×1 </w:t>
      </w:r>
      <w:r w:rsidRPr="003F630D">
        <w:rPr>
          <w:rFonts w:ascii="Times New Roman" w:eastAsia="標楷體" w:hAnsi="Times New Roman" w:hint="eastAsia"/>
          <w:sz w:val="28"/>
        </w:rPr>
        <w:t>卷積與參數共享策略，整體參數量與計算量反而更低。在訓練過程中，當網路已趨近最佳狀態時，若繼續加深卷積層，傳統模型容易出現退化現象（</w:t>
      </w:r>
      <w:r w:rsidRPr="003F630D">
        <w:rPr>
          <w:rFonts w:ascii="Times New Roman" w:eastAsia="標楷體" w:hAnsi="Times New Roman"/>
          <w:sz w:val="28"/>
        </w:rPr>
        <w:t>Degradation Problem</w:t>
      </w:r>
      <w:r w:rsidRPr="003F630D">
        <w:rPr>
          <w:rFonts w:ascii="Times New Roman" w:eastAsia="標楷體" w:hAnsi="Times New Roman"/>
          <w:sz w:val="28"/>
        </w:rPr>
        <w:t>）。</w:t>
      </w:r>
      <w:r w:rsidRPr="003F630D">
        <w:rPr>
          <w:rFonts w:ascii="Times New Roman" w:eastAsia="標楷體" w:hAnsi="Times New Roman"/>
          <w:sz w:val="28"/>
        </w:rPr>
        <w:t xml:space="preserve">ResNet </w:t>
      </w:r>
      <w:r w:rsidRPr="003F630D">
        <w:rPr>
          <w:rFonts w:ascii="Times New Roman" w:eastAsia="標楷體" w:hAnsi="Times New Roman" w:hint="eastAsia"/>
          <w:sz w:val="28"/>
        </w:rPr>
        <w:t>透過設計「殘差對映（</w:t>
      </w:r>
      <w:r w:rsidRPr="003F630D">
        <w:rPr>
          <w:rFonts w:ascii="Times New Roman" w:eastAsia="標楷體" w:hAnsi="Times New Roman"/>
          <w:sz w:val="28"/>
        </w:rPr>
        <w:t xml:space="preserve">Residual </w:t>
      </w:r>
      <w:r w:rsidRPr="003F630D">
        <w:rPr>
          <w:rFonts w:ascii="Times New Roman" w:eastAsia="標楷體" w:hAnsi="Times New Roman"/>
          <w:sz w:val="28"/>
        </w:rPr>
        <w:lastRenderedPageBreak/>
        <w:t>Mapping</w:t>
      </w:r>
      <w:r w:rsidRPr="003F630D">
        <w:rPr>
          <w:rFonts w:ascii="Times New Roman" w:eastAsia="標楷體" w:hAnsi="Times New Roman" w:hint="eastAsia"/>
          <w:sz w:val="28"/>
        </w:rPr>
        <w:t>）」與「自身對映（</w:t>
      </w:r>
      <w:r w:rsidRPr="003F630D">
        <w:rPr>
          <w:rFonts w:ascii="Times New Roman" w:eastAsia="標楷體" w:hAnsi="Times New Roman"/>
          <w:sz w:val="28"/>
        </w:rPr>
        <w:t>Identity Mapping</w:t>
      </w:r>
      <w:r w:rsidRPr="003F630D">
        <w:rPr>
          <w:rFonts w:ascii="Times New Roman" w:eastAsia="標楷體" w:hAnsi="Times New Roman" w:hint="eastAsia"/>
          <w:sz w:val="28"/>
        </w:rPr>
        <w:t>）」結構，使網路即使無法進一步學習新特徵時，也能透過跳接結構（</w:t>
      </w:r>
      <w:r w:rsidRPr="003F630D">
        <w:rPr>
          <w:rFonts w:ascii="Times New Roman" w:eastAsia="標楷體" w:hAnsi="Times New Roman"/>
          <w:sz w:val="28"/>
        </w:rPr>
        <w:t>skip connection</w:t>
      </w:r>
      <w:r w:rsidRPr="003F630D">
        <w:rPr>
          <w:rFonts w:ascii="Times New Roman" w:eastAsia="標楷體" w:hAnsi="Times New Roman" w:hint="eastAsia"/>
          <w:sz w:val="28"/>
        </w:rPr>
        <w:t>）直接將輸入訊號傳遞至下一層。本研究選擇</w:t>
      </w:r>
      <w:r w:rsidRPr="003F630D">
        <w:rPr>
          <w:rFonts w:ascii="Times New Roman" w:eastAsia="標楷體" w:hAnsi="Times New Roman"/>
          <w:sz w:val="28"/>
        </w:rPr>
        <w:t xml:space="preserve"> ResNet </w:t>
      </w:r>
      <w:r w:rsidRPr="003F630D">
        <w:rPr>
          <w:rFonts w:ascii="Times New Roman" w:eastAsia="標楷體" w:hAnsi="Times New Roman" w:hint="eastAsia"/>
          <w:sz w:val="28"/>
        </w:rPr>
        <w:t>的經典</w:t>
      </w:r>
      <w:r w:rsidRPr="003F630D">
        <w:rPr>
          <w:rFonts w:ascii="Times New Roman" w:eastAsia="標楷體" w:hAnsi="Times New Roman"/>
          <w:sz w:val="28"/>
        </w:rPr>
        <w:t>ResNet50</w:t>
      </w:r>
      <w:r w:rsidRPr="003F630D">
        <w:rPr>
          <w:rFonts w:ascii="Times New Roman" w:eastAsia="標楷體" w:hAnsi="Times New Roman" w:hint="eastAsia"/>
          <w:sz w:val="28"/>
        </w:rPr>
        <w:t>，作為分類糖尿病視網膜病變影像的基礎模型。</w:t>
      </w:r>
      <w:r w:rsidRPr="003F630D">
        <w:rPr>
          <w:rFonts w:ascii="Times New Roman" w:eastAsia="標楷體" w:hAnsi="Times New Roman"/>
          <w:sz w:val="28"/>
        </w:rPr>
        <w:t xml:space="preserve">ResNet-50 </w:t>
      </w:r>
      <w:r w:rsidRPr="003F630D">
        <w:rPr>
          <w:rFonts w:ascii="Times New Roman" w:eastAsia="標楷體" w:hAnsi="Times New Roman" w:hint="eastAsia"/>
          <w:sz w:val="28"/>
        </w:rPr>
        <w:t>具備</w:t>
      </w:r>
      <w:r w:rsidRPr="003F630D">
        <w:rPr>
          <w:rFonts w:ascii="Times New Roman" w:eastAsia="標楷體" w:hAnsi="Times New Roman"/>
          <w:sz w:val="28"/>
        </w:rPr>
        <w:t xml:space="preserve"> 50 </w:t>
      </w:r>
      <w:r w:rsidRPr="003F630D">
        <w:rPr>
          <w:rFonts w:ascii="Times New Roman" w:eastAsia="標楷體" w:hAnsi="Times New Roman" w:hint="eastAsia"/>
          <w:sz w:val="28"/>
        </w:rPr>
        <w:t>層深度，結合殘差模組與全域平均池化（</w:t>
      </w:r>
      <w:r w:rsidRPr="003F630D">
        <w:rPr>
          <w:rFonts w:ascii="Times New Roman" w:eastAsia="標楷體" w:hAnsi="Times New Roman"/>
          <w:sz w:val="28"/>
        </w:rPr>
        <w:t>Global Average Pooling</w:t>
      </w:r>
      <w:r w:rsidRPr="003F630D">
        <w:rPr>
          <w:rFonts w:ascii="Times New Roman" w:eastAsia="標楷體" w:hAnsi="Times New Roman" w:hint="eastAsia"/>
          <w:sz w:val="28"/>
        </w:rPr>
        <w:t>），在影像分類</w:t>
      </w:r>
      <w:r w:rsidRPr="00DB09A3">
        <w:rPr>
          <w:noProof/>
          <w:sz w:val="28"/>
        </w:rPr>
        <w:drawing>
          <wp:anchor distT="0" distB="0" distL="114300" distR="114300" simplePos="0" relativeHeight="251679744" behindDoc="0" locked="0" layoutInCell="1" allowOverlap="1" wp14:anchorId="73BE5583" wp14:editId="783415E2">
            <wp:simplePos x="0" y="0"/>
            <wp:positionH relativeFrom="margin">
              <wp:align>center</wp:align>
            </wp:positionH>
            <wp:positionV relativeFrom="paragraph">
              <wp:posOffset>1980565</wp:posOffset>
            </wp:positionV>
            <wp:extent cx="2956560" cy="5394960"/>
            <wp:effectExtent l="0" t="0" r="0" b="0"/>
            <wp:wrapTopAndBottom/>
            <wp:docPr id="626798632" name="圖片 2"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張含有 文字, 螢幕擷取畫面, 字型, 數字 的圖片&#10;&#10;AI 產生的內容可能不正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560" cy="5394960"/>
                    </a:xfrm>
                    <a:prstGeom prst="rect">
                      <a:avLst/>
                    </a:prstGeom>
                    <a:noFill/>
                    <a:ln>
                      <a:noFill/>
                    </a:ln>
                  </pic:spPr>
                </pic:pic>
              </a:graphicData>
            </a:graphic>
          </wp:anchor>
        </w:drawing>
      </w:r>
      <w:r w:rsidRPr="003F630D">
        <w:rPr>
          <w:rFonts w:ascii="Times New Roman" w:eastAsia="標楷體" w:hAnsi="Times New Roman" w:hint="eastAsia"/>
          <w:sz w:val="28"/>
        </w:rPr>
        <w:t>任務中展現出優異的特徵擷取與泛化能力，其結構如圖</w:t>
      </w:r>
      <w:r w:rsidRPr="003F630D">
        <w:rPr>
          <w:rFonts w:ascii="Times New Roman" w:eastAsia="標楷體" w:hAnsi="Times New Roman"/>
          <w:sz w:val="28"/>
        </w:rPr>
        <w:t xml:space="preserve"> </w:t>
      </w:r>
      <w:r w:rsidR="00CE4987">
        <w:rPr>
          <w:rFonts w:ascii="Times New Roman" w:eastAsia="標楷體" w:hAnsi="Times New Roman" w:hint="eastAsia"/>
          <w:sz w:val="28"/>
        </w:rPr>
        <w:t>2.4</w:t>
      </w:r>
      <w:r w:rsidRPr="003F630D">
        <w:rPr>
          <w:rFonts w:ascii="Times New Roman" w:eastAsia="標楷體" w:hAnsi="Times New Roman" w:hint="eastAsia"/>
          <w:sz w:val="28"/>
        </w:rPr>
        <w:t>所示。</w:t>
      </w:r>
    </w:p>
    <w:p w14:paraId="41B6DFD5" w14:textId="1DD5A72E" w:rsidR="003F630D" w:rsidRDefault="003F630D" w:rsidP="003F630D">
      <w:pPr>
        <w:pStyle w:val="af7"/>
        <w:spacing w:after="360"/>
        <w:rPr>
          <w:rFonts w:ascii="Times New Roman" w:eastAsia="標楷體" w:hAnsi="Times New Roman"/>
          <w:b/>
          <w:bCs/>
          <w:sz w:val="28"/>
          <w:szCs w:val="28"/>
        </w:rPr>
      </w:pPr>
      <w:bookmarkStart w:id="33" w:name="_Toc197803900"/>
      <w:r w:rsidRPr="003F630D">
        <w:rPr>
          <w:rFonts w:ascii="Times New Roman" w:eastAsia="標楷體" w:hAnsi="Times New Roman" w:hint="eastAsia"/>
          <w:b/>
          <w:bCs/>
          <w:sz w:val="28"/>
          <w:szCs w:val="28"/>
        </w:rPr>
        <w:t>圖</w:t>
      </w:r>
      <w:r w:rsidRPr="003F630D">
        <w:rPr>
          <w:rFonts w:ascii="Times New Roman" w:eastAsia="標楷體" w:hAnsi="Times New Roman" w:hint="eastAsia"/>
          <w:b/>
          <w:bCs/>
          <w:sz w:val="28"/>
          <w:szCs w:val="28"/>
        </w:rPr>
        <w:t xml:space="preserve">2. </w:t>
      </w:r>
      <w:r w:rsidRPr="003F630D">
        <w:rPr>
          <w:rFonts w:ascii="Times New Roman" w:eastAsia="標楷體" w:hAnsi="Times New Roman"/>
          <w:b/>
          <w:bCs/>
          <w:sz w:val="28"/>
          <w:szCs w:val="28"/>
        </w:rPr>
        <w:fldChar w:fldCharType="begin"/>
      </w:r>
      <w:r w:rsidRPr="003F630D">
        <w:rPr>
          <w:rFonts w:ascii="Times New Roman" w:eastAsia="標楷體" w:hAnsi="Times New Roman"/>
          <w:b/>
          <w:bCs/>
          <w:sz w:val="28"/>
          <w:szCs w:val="28"/>
        </w:rPr>
        <w:instrText xml:space="preserve"> </w:instrText>
      </w:r>
      <w:r w:rsidRPr="003F630D">
        <w:rPr>
          <w:rFonts w:ascii="Times New Roman" w:eastAsia="標楷體" w:hAnsi="Times New Roman" w:hint="eastAsia"/>
          <w:b/>
          <w:bCs/>
          <w:sz w:val="28"/>
          <w:szCs w:val="28"/>
        </w:rPr>
        <w:instrText xml:space="preserve">SEQ </w:instrText>
      </w:r>
      <w:r w:rsidRPr="003F630D">
        <w:rPr>
          <w:rFonts w:ascii="Times New Roman" w:eastAsia="標楷體" w:hAnsi="Times New Roman" w:hint="eastAsia"/>
          <w:b/>
          <w:bCs/>
          <w:sz w:val="28"/>
          <w:szCs w:val="28"/>
        </w:rPr>
        <w:instrText>圖</w:instrText>
      </w:r>
      <w:r w:rsidRPr="003F630D">
        <w:rPr>
          <w:rFonts w:ascii="Times New Roman" w:eastAsia="標楷體" w:hAnsi="Times New Roman" w:hint="eastAsia"/>
          <w:b/>
          <w:bCs/>
          <w:sz w:val="28"/>
          <w:szCs w:val="28"/>
        </w:rPr>
        <w:instrText>2. \* ARABIC</w:instrText>
      </w:r>
      <w:r w:rsidRPr="003F630D">
        <w:rPr>
          <w:rFonts w:ascii="Times New Roman" w:eastAsia="標楷體" w:hAnsi="Times New Roman"/>
          <w:b/>
          <w:bCs/>
          <w:sz w:val="28"/>
          <w:szCs w:val="28"/>
        </w:rPr>
        <w:instrText xml:space="preserve"> </w:instrText>
      </w:r>
      <w:r w:rsidRPr="003F630D">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4</w:t>
      </w:r>
      <w:r w:rsidRPr="003F630D">
        <w:rPr>
          <w:rFonts w:ascii="Times New Roman" w:eastAsia="標楷體" w:hAnsi="Times New Roman"/>
          <w:b/>
          <w:bCs/>
          <w:sz w:val="28"/>
          <w:szCs w:val="28"/>
        </w:rPr>
        <w:fldChar w:fldCharType="end"/>
      </w:r>
      <w:r w:rsidRPr="003F630D">
        <w:rPr>
          <w:rFonts w:ascii="Times New Roman" w:eastAsia="標楷體" w:hAnsi="Times New Roman" w:hint="eastAsia"/>
          <w:b/>
          <w:bCs/>
          <w:sz w:val="28"/>
          <w:szCs w:val="28"/>
        </w:rPr>
        <w:t xml:space="preserve"> ResNet50</w:t>
      </w:r>
      <w:r w:rsidRPr="003F630D">
        <w:rPr>
          <w:rFonts w:ascii="Times New Roman" w:eastAsia="標楷體" w:hAnsi="Times New Roman" w:hint="eastAsia"/>
          <w:b/>
          <w:bCs/>
          <w:sz w:val="28"/>
          <w:szCs w:val="28"/>
        </w:rPr>
        <w:t>模型架構圖</w:t>
      </w:r>
      <w:bookmarkEnd w:id="33"/>
    </w:p>
    <w:p w14:paraId="64BE1E1F" w14:textId="1027C4B5" w:rsidR="003F630D" w:rsidRDefault="00335439" w:rsidP="0076209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4" w:name="_Toc197996691"/>
      <w:r>
        <w:rPr>
          <w:rFonts w:ascii="Times New Roman" w:eastAsia="標楷體" w:hAnsi="Times New Roman" w:hint="eastAsia"/>
          <w:sz w:val="32"/>
          <w:szCs w:val="32"/>
        </w:rPr>
        <w:lastRenderedPageBreak/>
        <w:t xml:space="preserve">2.5.2 </w:t>
      </w:r>
      <w:r w:rsidR="003F630D" w:rsidRPr="0076209D">
        <w:rPr>
          <w:rFonts w:ascii="Times New Roman" w:eastAsia="標楷體" w:hAnsi="Times New Roman"/>
          <w:sz w:val="32"/>
          <w:szCs w:val="32"/>
        </w:rPr>
        <w:t>VGGNet</w:t>
      </w:r>
      <w:bookmarkEnd w:id="34"/>
    </w:p>
    <w:p w14:paraId="42E072EC" w14:textId="73F65C6B" w:rsidR="00335439" w:rsidRDefault="00335439" w:rsidP="00E71499">
      <w:pPr>
        <w:spacing w:afterLines="0" w:after="120" w:line="480" w:lineRule="exact"/>
        <w:ind w:left="0" w:firstLineChars="200" w:firstLine="560"/>
        <w:jc w:val="both"/>
        <w:rPr>
          <w:rFonts w:ascii="Times New Roman" w:eastAsia="標楷體" w:hAnsi="Times New Roman"/>
          <w:sz w:val="28"/>
        </w:rPr>
      </w:pPr>
      <w:r w:rsidRPr="00335439">
        <w:rPr>
          <w:rFonts w:ascii="Times New Roman" w:eastAsia="標楷體" w:hAnsi="Times New Roman" w:hint="eastAsia"/>
          <w:sz w:val="28"/>
        </w:rPr>
        <w:t xml:space="preserve">VGGNet </w:t>
      </w:r>
      <w:r w:rsidRPr="00335439">
        <w:rPr>
          <w:rFonts w:ascii="Times New Roman" w:eastAsia="標楷體" w:hAnsi="Times New Roman" w:hint="eastAsia"/>
          <w:sz w:val="28"/>
        </w:rPr>
        <w:t>由牛津大學計算機視覺組（</w:t>
      </w:r>
      <w:r w:rsidRPr="00335439">
        <w:rPr>
          <w:rFonts w:ascii="Times New Roman" w:eastAsia="標楷體" w:hAnsi="Times New Roman" w:hint="eastAsia"/>
          <w:sz w:val="28"/>
        </w:rPr>
        <w:t>Visual Geometry Group, VGG</w:t>
      </w:r>
      <w:r w:rsidRPr="00335439">
        <w:rPr>
          <w:rFonts w:ascii="Times New Roman" w:eastAsia="標楷體" w:hAnsi="Times New Roman" w:hint="eastAsia"/>
          <w:sz w:val="28"/>
        </w:rPr>
        <w:t>）與</w:t>
      </w:r>
      <w:r w:rsidRPr="00335439">
        <w:rPr>
          <w:rFonts w:ascii="Times New Roman" w:eastAsia="標楷體" w:hAnsi="Times New Roman" w:hint="eastAsia"/>
          <w:sz w:val="28"/>
        </w:rPr>
        <w:t xml:space="preserve"> Google DeepMind </w:t>
      </w:r>
      <w:r w:rsidRPr="00335439">
        <w:rPr>
          <w:rFonts w:ascii="Times New Roman" w:eastAsia="標楷體" w:hAnsi="Times New Roman" w:hint="eastAsia"/>
          <w:sz w:val="28"/>
        </w:rPr>
        <w:t>於</w:t>
      </w:r>
      <w:r w:rsidRPr="00335439">
        <w:rPr>
          <w:rFonts w:ascii="Times New Roman" w:eastAsia="標楷體" w:hAnsi="Times New Roman" w:hint="eastAsia"/>
          <w:sz w:val="28"/>
        </w:rPr>
        <w:t xml:space="preserve"> 2014 </w:t>
      </w:r>
      <w:r w:rsidRPr="00335439">
        <w:rPr>
          <w:rFonts w:ascii="Times New Roman" w:eastAsia="標楷體" w:hAnsi="Times New Roman" w:hint="eastAsia"/>
          <w:sz w:val="28"/>
        </w:rPr>
        <w:t>年共同提出，並在</w:t>
      </w:r>
      <w:r w:rsidRPr="00335439">
        <w:rPr>
          <w:rFonts w:ascii="Times New Roman" w:eastAsia="標楷體" w:hAnsi="Times New Roman" w:hint="eastAsia"/>
          <w:sz w:val="28"/>
        </w:rPr>
        <w:t xml:space="preserve">ImageNet </w:t>
      </w:r>
      <w:r w:rsidRPr="00335439">
        <w:rPr>
          <w:rFonts w:ascii="Times New Roman" w:eastAsia="標楷體" w:hAnsi="Times New Roman" w:hint="eastAsia"/>
          <w:sz w:val="28"/>
        </w:rPr>
        <w:t>大型視覺辨識挑戰賽（</w:t>
      </w:r>
      <w:r w:rsidRPr="00335439">
        <w:rPr>
          <w:rFonts w:ascii="Times New Roman" w:eastAsia="標楷體" w:hAnsi="Times New Roman" w:hint="eastAsia"/>
          <w:sz w:val="28"/>
        </w:rPr>
        <w:t>ILSVRC 2014</w:t>
      </w:r>
      <w:r w:rsidRPr="00335439">
        <w:rPr>
          <w:rFonts w:ascii="Times New Roman" w:eastAsia="標楷體" w:hAnsi="Times New Roman" w:hint="eastAsia"/>
          <w:sz w:val="28"/>
        </w:rPr>
        <w:t>）中榮獲分類任務第二名</w:t>
      </w:r>
      <w:r w:rsidRPr="00335439">
        <w:rPr>
          <w:rFonts w:ascii="Times New Roman" w:eastAsia="標楷體" w:hAnsi="Times New Roman" w:hint="eastAsia"/>
          <w:sz w:val="28"/>
        </w:rPr>
        <w:t>[12]</w:t>
      </w:r>
      <w:r w:rsidRPr="00335439">
        <w:rPr>
          <w:rFonts w:ascii="Times New Roman" w:eastAsia="標楷體" w:hAnsi="Times New Roman" w:hint="eastAsia"/>
          <w:sz w:val="28"/>
        </w:rPr>
        <w:t>。該模型在當時被視為極具深度的卷積神經網路架構之一，其最大特點為採用統一設計的卷積核與層級結構，顯著簡化了網路設計的複雜度。相較於早期的</w:t>
      </w:r>
      <w:r w:rsidRPr="00335439">
        <w:rPr>
          <w:rFonts w:ascii="Times New Roman" w:eastAsia="標楷體" w:hAnsi="Times New Roman" w:hint="eastAsia"/>
          <w:sz w:val="28"/>
        </w:rPr>
        <w:t xml:space="preserve"> AlexNet</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VGGNet </w:t>
      </w:r>
      <w:r w:rsidRPr="00335439">
        <w:rPr>
          <w:rFonts w:ascii="Times New Roman" w:eastAsia="標楷體" w:hAnsi="Times New Roman" w:hint="eastAsia"/>
          <w:sz w:val="28"/>
        </w:rPr>
        <w:t>採用多層</w:t>
      </w:r>
      <w:r w:rsidRPr="00335439">
        <w:rPr>
          <w:rFonts w:ascii="Times New Roman" w:eastAsia="標楷體" w:hAnsi="Times New Roman" w:hint="eastAsia"/>
          <w:sz w:val="28"/>
        </w:rPr>
        <w:t xml:space="preserve"> 3</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3 </w:t>
      </w:r>
      <w:r w:rsidRPr="00335439">
        <w:rPr>
          <w:rFonts w:ascii="Times New Roman" w:eastAsia="標楷體" w:hAnsi="Times New Roman" w:hint="eastAsia"/>
          <w:sz w:val="28"/>
        </w:rPr>
        <w:t>小卷積核取代單層</w:t>
      </w:r>
      <w:r w:rsidRPr="00335439">
        <w:rPr>
          <w:rFonts w:ascii="Times New Roman" w:eastAsia="標楷體" w:hAnsi="Times New Roman" w:hint="eastAsia"/>
          <w:sz w:val="28"/>
        </w:rPr>
        <w:t xml:space="preserve"> 5</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或</w:t>
      </w:r>
      <w:r w:rsidRPr="00335439">
        <w:rPr>
          <w:rFonts w:ascii="Times New Roman" w:eastAsia="標楷體" w:hAnsi="Times New Roman" w:hint="eastAsia"/>
          <w:sz w:val="28"/>
        </w:rPr>
        <w:t xml:space="preserve"> 7</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7 </w:t>
      </w:r>
      <w:r w:rsidRPr="00335439">
        <w:rPr>
          <w:rFonts w:ascii="Times New Roman" w:eastAsia="標楷體" w:hAnsi="Times New Roman" w:hint="eastAsia"/>
          <w:sz w:val="28"/>
        </w:rPr>
        <w:t>大卷積核的設計。這種策略不僅提升了非線性表達能力，還能在保持感受野的前提下減少參數量並增加深度。卷積層之間穿插使用</w:t>
      </w:r>
      <w:r w:rsidRPr="00335439">
        <w:rPr>
          <w:rFonts w:ascii="Times New Roman" w:eastAsia="標楷體" w:hAnsi="Times New Roman" w:hint="eastAsia"/>
          <w:sz w:val="28"/>
        </w:rPr>
        <w:t xml:space="preserve"> 2</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2 </w:t>
      </w:r>
      <w:r w:rsidRPr="00335439">
        <w:rPr>
          <w:rFonts w:ascii="Times New Roman" w:eastAsia="標楷體" w:hAnsi="Times New Roman" w:hint="eastAsia"/>
          <w:sz w:val="28"/>
        </w:rPr>
        <w:t>最大池化層進行空間下採樣，逐步提取並濃縮影像特徵。此一致性的架構設計使</w:t>
      </w:r>
      <w:r w:rsidRPr="00335439">
        <w:rPr>
          <w:rFonts w:ascii="Times New Roman" w:eastAsia="標楷體" w:hAnsi="Times New Roman" w:hint="eastAsia"/>
          <w:sz w:val="28"/>
        </w:rPr>
        <w:t xml:space="preserve"> VGGNet </w:t>
      </w:r>
      <w:r w:rsidRPr="00335439">
        <w:rPr>
          <w:rFonts w:ascii="Times New Roman" w:eastAsia="標楷體" w:hAnsi="Times New Roman" w:hint="eastAsia"/>
          <w:sz w:val="28"/>
        </w:rPr>
        <w:t>容易實作與優化，並促使其成為後續許多深度學習架構設計的基礎模板。本研究選用</w:t>
      </w:r>
      <w:r w:rsidRPr="00335439">
        <w:rPr>
          <w:rFonts w:ascii="Times New Roman" w:eastAsia="標楷體" w:hAnsi="Times New Roman" w:hint="eastAsia"/>
          <w:sz w:val="28"/>
        </w:rPr>
        <w:t>VGG-16</w:t>
      </w:r>
      <w:r w:rsidRPr="00335439">
        <w:rPr>
          <w:rFonts w:ascii="Times New Roman" w:eastAsia="標楷體" w:hAnsi="Times New Roman" w:hint="eastAsia"/>
          <w:sz w:val="28"/>
        </w:rPr>
        <w:t>模型，作為糖尿病視網膜病變影像分類的基礎模型。如圖</w:t>
      </w:r>
      <w:r w:rsidR="00040C11">
        <w:rPr>
          <w:rFonts w:ascii="Times New Roman" w:eastAsia="標楷體" w:hAnsi="Times New Roman" w:hint="eastAsia"/>
          <w:sz w:val="28"/>
        </w:rPr>
        <w:t>2.5</w:t>
      </w:r>
      <w:r w:rsidRPr="00335439">
        <w:rPr>
          <w:rFonts w:ascii="Times New Roman" w:eastAsia="標楷體" w:hAnsi="Times New Roman" w:hint="eastAsia"/>
          <w:sz w:val="28"/>
        </w:rPr>
        <w:t>所示</w:t>
      </w:r>
      <w:r w:rsidRPr="00335439">
        <w:rPr>
          <w:rFonts w:ascii="Times New Roman" w:eastAsia="標楷體" w:hAnsi="Times New Roman" w:hint="eastAsia"/>
          <w:sz w:val="28"/>
        </w:rPr>
        <w:t xml:space="preserve">VGG-16 </w:t>
      </w:r>
      <w:r w:rsidRPr="00335439">
        <w:rPr>
          <w:rFonts w:ascii="Times New Roman" w:eastAsia="標楷體" w:hAnsi="Times New Roman" w:hint="eastAsia"/>
          <w:sz w:val="28"/>
        </w:rPr>
        <w:t>包含</w:t>
      </w:r>
      <w:r w:rsidRPr="00335439">
        <w:rPr>
          <w:rFonts w:ascii="Times New Roman" w:eastAsia="標楷體" w:hAnsi="Times New Roman" w:hint="eastAsia"/>
          <w:sz w:val="28"/>
        </w:rPr>
        <w:t xml:space="preserve"> 13 </w:t>
      </w:r>
      <w:r w:rsidRPr="00335439">
        <w:rPr>
          <w:rFonts w:ascii="Times New Roman" w:eastAsia="標楷體" w:hAnsi="Times New Roman" w:hint="eastAsia"/>
          <w:sz w:val="28"/>
        </w:rPr>
        <w:t>層卷積層、</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層最大池化層與</w:t>
      </w:r>
      <w:r w:rsidRPr="00335439">
        <w:rPr>
          <w:rFonts w:ascii="Times New Roman" w:eastAsia="標楷體" w:hAnsi="Times New Roman" w:hint="eastAsia"/>
          <w:sz w:val="28"/>
        </w:rPr>
        <w:t xml:space="preserve"> 3 </w:t>
      </w:r>
      <w:r w:rsidRPr="00335439">
        <w:rPr>
          <w:rFonts w:ascii="Times New Roman" w:eastAsia="標楷體" w:hAnsi="Times New Roman" w:hint="eastAsia"/>
          <w:sz w:val="28"/>
        </w:rPr>
        <w:t>層全連接層，整體結構深度適中，具備優秀的特徵提取能力與穩定的分類表現，特別適合用於中小型醫學影像資料集的遷移學習應用。</w:t>
      </w:r>
    </w:p>
    <w:p w14:paraId="2151C8FE" w14:textId="4EFC3921" w:rsidR="00E71499" w:rsidRPr="00E71499" w:rsidRDefault="00E71499" w:rsidP="007373B4">
      <w:pPr>
        <w:spacing w:afterLines="0" w:after="120" w:line="480" w:lineRule="exact"/>
        <w:ind w:left="1218" w:hangingChars="435" w:hanging="1218"/>
        <w:jc w:val="both"/>
        <w:rPr>
          <w:rFonts w:ascii="Times New Roman" w:eastAsia="標楷體" w:hAnsi="Times New Roman"/>
          <w:sz w:val="28"/>
        </w:rPr>
      </w:pPr>
      <w:r w:rsidRPr="00B62EA9">
        <w:rPr>
          <w:noProof/>
          <w:sz w:val="28"/>
        </w:rPr>
        <w:lastRenderedPageBreak/>
        <w:drawing>
          <wp:anchor distT="0" distB="0" distL="114300" distR="114300" simplePos="0" relativeHeight="251681792" behindDoc="0" locked="0" layoutInCell="1" allowOverlap="1" wp14:anchorId="3D2898F4" wp14:editId="328D213C">
            <wp:simplePos x="0" y="0"/>
            <wp:positionH relativeFrom="margin">
              <wp:align>center</wp:align>
            </wp:positionH>
            <wp:positionV relativeFrom="paragraph">
              <wp:posOffset>440055</wp:posOffset>
            </wp:positionV>
            <wp:extent cx="3642360" cy="7627620"/>
            <wp:effectExtent l="0" t="0" r="0" b="0"/>
            <wp:wrapTopAndBottom/>
            <wp:docPr id="1773470553" name="圖片 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張含有 文字, 螢幕擷取畫面, 字型, 數字 的圖片&#10;&#10;AI 產生的內容可能不正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7627620"/>
                    </a:xfrm>
                    <a:prstGeom prst="rect">
                      <a:avLst/>
                    </a:prstGeom>
                    <a:noFill/>
                    <a:ln>
                      <a:noFill/>
                    </a:ln>
                  </pic:spPr>
                </pic:pic>
              </a:graphicData>
            </a:graphic>
          </wp:anchor>
        </w:drawing>
      </w:r>
    </w:p>
    <w:p w14:paraId="00258D2F" w14:textId="77A21145" w:rsidR="003F3094" w:rsidRPr="003F3094" w:rsidRDefault="003F3094" w:rsidP="003F3094">
      <w:pPr>
        <w:pStyle w:val="af7"/>
        <w:spacing w:after="360"/>
        <w:rPr>
          <w:rFonts w:ascii="Times New Roman" w:eastAsia="標楷體" w:hAnsi="Times New Roman"/>
          <w:b/>
          <w:bCs/>
          <w:sz w:val="28"/>
          <w:szCs w:val="28"/>
        </w:rPr>
      </w:pPr>
      <w:bookmarkStart w:id="35" w:name="_Toc197803901"/>
      <w:r w:rsidRPr="003F3094">
        <w:rPr>
          <w:rFonts w:ascii="Times New Roman" w:eastAsia="標楷體" w:hAnsi="Times New Roman" w:hint="eastAsia"/>
          <w:b/>
          <w:bCs/>
          <w:sz w:val="28"/>
          <w:szCs w:val="28"/>
        </w:rPr>
        <w:t>圖</w:t>
      </w:r>
      <w:r w:rsidRPr="003F3094">
        <w:rPr>
          <w:rFonts w:ascii="Times New Roman" w:eastAsia="標楷體" w:hAnsi="Times New Roman" w:hint="eastAsia"/>
          <w:b/>
          <w:bCs/>
          <w:sz w:val="28"/>
          <w:szCs w:val="28"/>
        </w:rPr>
        <w:t xml:space="preserve">2. </w:t>
      </w:r>
      <w:r w:rsidRPr="003F3094">
        <w:rPr>
          <w:rFonts w:ascii="Times New Roman" w:eastAsia="標楷體" w:hAnsi="Times New Roman"/>
          <w:b/>
          <w:bCs/>
          <w:sz w:val="28"/>
          <w:szCs w:val="28"/>
        </w:rPr>
        <w:fldChar w:fldCharType="begin"/>
      </w:r>
      <w:r w:rsidRPr="003F3094">
        <w:rPr>
          <w:rFonts w:ascii="Times New Roman" w:eastAsia="標楷體" w:hAnsi="Times New Roman"/>
          <w:b/>
          <w:bCs/>
          <w:sz w:val="28"/>
          <w:szCs w:val="28"/>
        </w:rPr>
        <w:instrText xml:space="preserve"> </w:instrText>
      </w:r>
      <w:r w:rsidRPr="003F3094">
        <w:rPr>
          <w:rFonts w:ascii="Times New Roman" w:eastAsia="標楷體" w:hAnsi="Times New Roman" w:hint="eastAsia"/>
          <w:b/>
          <w:bCs/>
          <w:sz w:val="28"/>
          <w:szCs w:val="28"/>
        </w:rPr>
        <w:instrText xml:space="preserve">SEQ </w:instrText>
      </w:r>
      <w:r w:rsidRPr="003F3094">
        <w:rPr>
          <w:rFonts w:ascii="Times New Roman" w:eastAsia="標楷體" w:hAnsi="Times New Roman" w:hint="eastAsia"/>
          <w:b/>
          <w:bCs/>
          <w:sz w:val="28"/>
          <w:szCs w:val="28"/>
        </w:rPr>
        <w:instrText>圖</w:instrText>
      </w:r>
      <w:r w:rsidRPr="003F3094">
        <w:rPr>
          <w:rFonts w:ascii="Times New Roman" w:eastAsia="標楷體" w:hAnsi="Times New Roman" w:hint="eastAsia"/>
          <w:b/>
          <w:bCs/>
          <w:sz w:val="28"/>
          <w:szCs w:val="28"/>
        </w:rPr>
        <w:instrText>2. \* ARABIC</w:instrText>
      </w:r>
      <w:r w:rsidRPr="003F3094">
        <w:rPr>
          <w:rFonts w:ascii="Times New Roman" w:eastAsia="標楷體" w:hAnsi="Times New Roman"/>
          <w:b/>
          <w:bCs/>
          <w:sz w:val="28"/>
          <w:szCs w:val="28"/>
        </w:rPr>
        <w:instrText xml:space="preserve"> </w:instrText>
      </w:r>
      <w:r w:rsidRPr="003F3094">
        <w:rPr>
          <w:rFonts w:ascii="Times New Roman" w:eastAsia="標楷體" w:hAnsi="Times New Roman"/>
          <w:b/>
          <w:bCs/>
          <w:sz w:val="28"/>
          <w:szCs w:val="28"/>
        </w:rPr>
        <w:fldChar w:fldCharType="separate"/>
      </w:r>
      <w:r w:rsidRPr="003F3094">
        <w:rPr>
          <w:rFonts w:ascii="Times New Roman" w:eastAsia="標楷體" w:hAnsi="Times New Roman"/>
          <w:b/>
          <w:bCs/>
          <w:sz w:val="28"/>
          <w:szCs w:val="28"/>
        </w:rPr>
        <w:t>5</w:t>
      </w:r>
      <w:r w:rsidRPr="003F3094">
        <w:rPr>
          <w:rFonts w:ascii="Times New Roman" w:eastAsia="標楷體" w:hAnsi="Times New Roman"/>
          <w:b/>
          <w:bCs/>
          <w:sz w:val="28"/>
          <w:szCs w:val="28"/>
        </w:rPr>
        <w:fldChar w:fldCharType="end"/>
      </w:r>
      <w:r w:rsidRPr="003F3094">
        <w:rPr>
          <w:rFonts w:ascii="Times New Roman" w:eastAsia="標楷體" w:hAnsi="Times New Roman" w:hint="eastAsia"/>
          <w:b/>
          <w:bCs/>
          <w:sz w:val="28"/>
          <w:szCs w:val="28"/>
        </w:rPr>
        <w:t xml:space="preserve"> VGG16</w:t>
      </w:r>
      <w:r w:rsidRPr="003F3094">
        <w:rPr>
          <w:rFonts w:ascii="Times New Roman" w:eastAsia="標楷體" w:hAnsi="Times New Roman" w:hint="eastAsia"/>
          <w:b/>
          <w:bCs/>
          <w:sz w:val="28"/>
          <w:szCs w:val="28"/>
        </w:rPr>
        <w:t>模型架構圖</w:t>
      </w:r>
      <w:bookmarkEnd w:id="35"/>
    </w:p>
    <w:p w14:paraId="665F8030" w14:textId="7A347EBA" w:rsidR="007373B4" w:rsidRPr="00BB5149" w:rsidRDefault="00BF7760" w:rsidP="007373B4">
      <w:pPr>
        <w:widowControl/>
        <w:spacing w:after="360"/>
        <w:ind w:left="0" w:firstLine="0"/>
        <w:outlineLvl w:val="0"/>
        <w:rPr>
          <w:rFonts w:ascii="Times New Roman" w:eastAsia="標楷體" w:hAnsi="Times New Roman"/>
          <w:b/>
          <w:bCs/>
          <w:sz w:val="40"/>
          <w:szCs w:val="40"/>
        </w:rPr>
      </w:pPr>
      <w:bookmarkStart w:id="36" w:name="_Toc197996692"/>
      <w:r w:rsidRPr="00BB5149">
        <w:rPr>
          <w:rFonts w:ascii="Times New Roman" w:eastAsia="標楷體" w:hAnsi="Times New Roman"/>
          <w:b/>
          <w:bCs/>
          <w:sz w:val="40"/>
          <w:szCs w:val="40"/>
        </w:rPr>
        <w:lastRenderedPageBreak/>
        <w:t>第</w:t>
      </w:r>
      <w:r w:rsidR="00505333" w:rsidRPr="00BB5149">
        <w:rPr>
          <w:rFonts w:ascii="Times New Roman" w:eastAsia="標楷體" w:hAnsi="Times New Roman" w:hint="eastAsia"/>
          <w:b/>
          <w:bCs/>
          <w:sz w:val="40"/>
          <w:szCs w:val="40"/>
        </w:rPr>
        <w:t>3</w:t>
      </w:r>
      <w:r w:rsidRPr="00BB5149">
        <w:rPr>
          <w:rFonts w:ascii="Times New Roman" w:eastAsia="標楷體" w:hAnsi="Times New Roman" w:hint="eastAsia"/>
          <w:b/>
          <w:bCs/>
          <w:sz w:val="40"/>
          <w:szCs w:val="40"/>
        </w:rPr>
        <w:t>章</w:t>
      </w:r>
      <w:r w:rsidRPr="00BB5149">
        <w:rPr>
          <w:rFonts w:ascii="Times New Roman" w:eastAsia="標楷體" w:hAnsi="Times New Roman"/>
          <w:b/>
          <w:bCs/>
          <w:sz w:val="40"/>
          <w:szCs w:val="40"/>
        </w:rPr>
        <w:t xml:space="preserve"> </w:t>
      </w:r>
      <w:r w:rsidR="00F53F4E" w:rsidRPr="00BB5149">
        <w:rPr>
          <w:rFonts w:ascii="Times New Roman" w:eastAsia="標楷體" w:hAnsi="Times New Roman" w:hint="eastAsia"/>
          <w:b/>
          <w:bCs/>
          <w:sz w:val="40"/>
          <w:szCs w:val="40"/>
        </w:rPr>
        <w:t>研究內容、方法</w:t>
      </w:r>
      <w:bookmarkEnd w:id="36"/>
    </w:p>
    <w:p w14:paraId="5A37E99D" w14:textId="4801A2DD" w:rsidR="007373B4" w:rsidRDefault="00BB1186" w:rsidP="007373B4">
      <w:pPr>
        <w:spacing w:afterLines="0" w:after="120" w:line="480" w:lineRule="exact"/>
        <w:ind w:left="0" w:firstLineChars="200" w:firstLine="560"/>
        <w:jc w:val="both"/>
        <w:rPr>
          <w:rFonts w:ascii="Times New Roman" w:eastAsia="標楷體" w:hAnsi="Times New Roman"/>
          <w:sz w:val="28"/>
        </w:rPr>
      </w:pPr>
      <w:r>
        <w:rPr>
          <w:rFonts w:hint="eastAsia"/>
          <w:noProof/>
          <w:sz w:val="28"/>
          <w:szCs w:val="28"/>
        </w:rPr>
        <w:drawing>
          <wp:anchor distT="0" distB="0" distL="114300" distR="114300" simplePos="0" relativeHeight="251683840" behindDoc="0" locked="0" layoutInCell="1" allowOverlap="1" wp14:anchorId="6BA8DBDC" wp14:editId="2346F440">
            <wp:simplePos x="0" y="0"/>
            <wp:positionH relativeFrom="margin">
              <wp:align>right</wp:align>
            </wp:positionH>
            <wp:positionV relativeFrom="paragraph">
              <wp:posOffset>3695700</wp:posOffset>
            </wp:positionV>
            <wp:extent cx="5274310" cy="2455545"/>
            <wp:effectExtent l="0" t="0" r="2540" b="1905"/>
            <wp:wrapTopAndBottom/>
            <wp:docPr id="588324013" name="圖片 1" descr="一張含有 文字, 螢幕擷取畫面, 字型,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4013" name="圖片 1" descr="一張含有 文字, 螢幕擷取畫面, 字型, 圖表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r w:rsidR="007373B4" w:rsidRPr="007373B4">
        <w:rPr>
          <w:rFonts w:ascii="Times New Roman" w:eastAsia="標楷體" w:hAnsi="Times New Roman"/>
          <w:sz w:val="28"/>
        </w:rPr>
        <w:t>本研究以</w:t>
      </w:r>
      <w:r w:rsidR="007373B4" w:rsidRPr="007373B4">
        <w:rPr>
          <w:rFonts w:ascii="Times New Roman" w:eastAsia="標楷體" w:hAnsi="Times New Roman"/>
          <w:sz w:val="28"/>
        </w:rPr>
        <w:t>Kaggle</w:t>
      </w:r>
      <w:r w:rsidR="007373B4" w:rsidRPr="007373B4">
        <w:rPr>
          <w:rFonts w:ascii="Times New Roman" w:eastAsia="標楷體" w:hAnsi="Times New Roman"/>
          <w:sz w:val="28"/>
        </w:rPr>
        <w:t>資料庫中</w:t>
      </w:r>
      <w:r w:rsidR="007373B4" w:rsidRPr="007373B4">
        <w:rPr>
          <w:rFonts w:ascii="Times New Roman" w:eastAsia="標楷體" w:hAnsi="Times New Roman"/>
          <w:sz w:val="28"/>
        </w:rPr>
        <w:t>APTOS 2019 Blindness Detection</w:t>
      </w:r>
      <w:r w:rsidR="007373B4" w:rsidRPr="007373B4">
        <w:rPr>
          <w:rFonts w:ascii="Times New Roman" w:eastAsia="標楷體" w:hAnsi="Times New Roman"/>
          <w:sz w:val="28"/>
        </w:rPr>
        <w:t>競賽所提供的眼底圖為資料來源，透過前處理統一影像規格後，將其輸入深度學習模型進行訓練。為提升實用性與可及性，特別開發一套基於網頁的糖尿病視網膜病變（</w:t>
      </w:r>
      <w:r w:rsidR="007373B4" w:rsidRPr="007373B4">
        <w:rPr>
          <w:rFonts w:ascii="Times New Roman" w:eastAsia="標楷體" w:hAnsi="Times New Roman"/>
          <w:sz w:val="28"/>
        </w:rPr>
        <w:t>Diabetic Retinopathy, DR</w:t>
      </w:r>
      <w:r w:rsidR="007373B4" w:rsidRPr="007373B4">
        <w:rPr>
          <w:rFonts w:ascii="Times New Roman" w:eastAsia="標楷體" w:hAnsi="Times New Roman"/>
          <w:sz w:val="28"/>
        </w:rPr>
        <w:t>）自動辨識系統，方便醫師上傳眼底圖並快速獲得診斷結果。</w:t>
      </w:r>
      <w:r w:rsidR="007373B4" w:rsidRPr="007373B4">
        <w:rPr>
          <w:rFonts w:ascii="Times New Roman" w:eastAsia="標楷體" w:hAnsi="Times New Roman"/>
          <w:sz w:val="28"/>
        </w:rPr>
        <w:t xml:space="preserve">DR </w:t>
      </w:r>
      <w:r w:rsidR="007373B4" w:rsidRPr="007373B4">
        <w:rPr>
          <w:rFonts w:ascii="Times New Roman" w:eastAsia="標楷體" w:hAnsi="Times New Roman"/>
          <w:sz w:val="28"/>
        </w:rPr>
        <w:t>是糖尿病患者常見且嚴重的併發症，長期血糖控制不良會導致視網膜微血管病變，嚴重者甚至失明。傳統診斷仰賴專業醫師進行影像判讀，易受限於人力與設備，在偏鄉地區更常面臨診斷延遲問題。隨著人工智慧與深度學習技術的進展，本研究結合醫療影像處理與</w:t>
      </w:r>
      <w:r w:rsidR="007373B4" w:rsidRPr="007373B4">
        <w:rPr>
          <w:rFonts w:ascii="Times New Roman" w:eastAsia="標楷體" w:hAnsi="Times New Roman"/>
          <w:sz w:val="28"/>
        </w:rPr>
        <w:t>AI</w:t>
      </w:r>
      <w:r w:rsidR="007373B4" w:rsidRPr="007373B4">
        <w:rPr>
          <w:rFonts w:ascii="Times New Roman" w:eastAsia="標楷體" w:hAnsi="Times New Roman"/>
          <w:sz w:val="28"/>
        </w:rPr>
        <w:t>模型，自動辨識眼底圖中的病變等級，期望提升初步篩檢效率、減輕醫療人員負擔，並縮小偏鄉與都會區的醫療落差。圖</w:t>
      </w:r>
      <w:r w:rsidR="00A46598">
        <w:rPr>
          <w:rFonts w:ascii="Times New Roman" w:eastAsia="標楷體" w:hAnsi="Times New Roman" w:hint="eastAsia"/>
          <w:sz w:val="28"/>
        </w:rPr>
        <w:t>3.1</w:t>
      </w:r>
      <w:r w:rsidR="007373B4" w:rsidRPr="007373B4">
        <w:rPr>
          <w:rFonts w:ascii="Times New Roman" w:eastAsia="標楷體" w:hAnsi="Times New Roman"/>
          <w:sz w:val="28"/>
        </w:rPr>
        <w:t>為本研究的糖尿病視網膜辨識系統架構圖。</w:t>
      </w:r>
    </w:p>
    <w:p w14:paraId="45416660" w14:textId="1210FC71" w:rsidR="00BB1186" w:rsidRPr="003F3094" w:rsidRDefault="00BB1186" w:rsidP="00BB1186">
      <w:pPr>
        <w:pStyle w:val="af7"/>
        <w:spacing w:after="360"/>
        <w:rPr>
          <w:rFonts w:ascii="Times New Roman" w:eastAsia="標楷體" w:hAnsi="Times New Roman"/>
          <w:b/>
          <w:bCs/>
          <w:sz w:val="28"/>
          <w:szCs w:val="28"/>
        </w:rPr>
      </w:pPr>
      <w:r w:rsidRPr="003F3094">
        <w:rPr>
          <w:rFonts w:ascii="Times New Roman" w:eastAsia="標楷體" w:hAnsi="Times New Roman" w:hint="eastAsia"/>
          <w:b/>
          <w:bCs/>
          <w:sz w:val="28"/>
          <w:szCs w:val="28"/>
        </w:rPr>
        <w:t>圖</w:t>
      </w:r>
      <w:r>
        <w:rPr>
          <w:rFonts w:ascii="Times New Roman" w:eastAsia="標楷體" w:hAnsi="Times New Roman" w:hint="eastAsia"/>
          <w:b/>
          <w:bCs/>
          <w:sz w:val="28"/>
          <w:szCs w:val="28"/>
        </w:rPr>
        <w:t>3</w:t>
      </w:r>
      <w:r w:rsidRPr="003F3094">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1</w:t>
      </w:r>
      <w:r w:rsidRPr="003F3094">
        <w:rPr>
          <w:rFonts w:ascii="Times New Roman" w:eastAsia="標楷體" w:hAnsi="Times New Roman" w:hint="eastAsia"/>
          <w:b/>
          <w:bCs/>
          <w:sz w:val="28"/>
          <w:szCs w:val="28"/>
        </w:rPr>
        <w:t xml:space="preserve"> </w:t>
      </w:r>
      <w:r w:rsidRPr="00BB1186">
        <w:rPr>
          <w:rFonts w:ascii="Times New Roman" w:eastAsia="標楷體" w:hAnsi="Times New Roman" w:hint="eastAsia"/>
          <w:b/>
          <w:bCs/>
          <w:sz w:val="28"/>
          <w:szCs w:val="28"/>
        </w:rPr>
        <w:t>糖尿病視網膜辨識系統架構圖</w:t>
      </w:r>
    </w:p>
    <w:p w14:paraId="46802B73" w14:textId="2E5E4B31" w:rsidR="00BB1186" w:rsidRPr="00BB1186" w:rsidRDefault="00BB1186" w:rsidP="00BB1186">
      <w:pPr>
        <w:spacing w:afterLines="0" w:after="120" w:line="480" w:lineRule="exact"/>
        <w:ind w:left="1217" w:hangingChars="338" w:hanging="1217"/>
        <w:jc w:val="both"/>
        <w:rPr>
          <w:rFonts w:ascii="Times New Roman" w:eastAsia="標楷體" w:hAnsi="Times New Roman" w:cs="Times New Roman"/>
          <w:sz w:val="36"/>
          <w:szCs w:val="36"/>
        </w:rPr>
      </w:pPr>
    </w:p>
    <w:p w14:paraId="7AD5FA83" w14:textId="030E0BBF" w:rsidR="00622DB9" w:rsidRDefault="00505333" w:rsidP="00A46598">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7" w:name="_Toc197996693"/>
      <w:r w:rsidRPr="00BB5149">
        <w:rPr>
          <w:rFonts w:ascii="Times New Roman" w:eastAsia="標楷體" w:hAnsi="Times New Roman" w:cs="Times New Roman" w:hint="eastAsia"/>
          <w:sz w:val="36"/>
          <w:szCs w:val="36"/>
        </w:rPr>
        <w:lastRenderedPageBreak/>
        <w:t>3</w:t>
      </w:r>
      <w:r w:rsidR="001874E7" w:rsidRPr="00BB5149">
        <w:rPr>
          <w:rFonts w:ascii="Times New Roman" w:eastAsia="標楷體" w:hAnsi="Times New Roman" w:cs="Times New Roman"/>
          <w:sz w:val="36"/>
          <w:szCs w:val="36"/>
        </w:rPr>
        <w:t>.</w:t>
      </w:r>
      <w:r w:rsidR="001874E7" w:rsidRPr="00BB5149">
        <w:rPr>
          <w:rFonts w:ascii="Times New Roman" w:eastAsia="標楷體" w:hAnsi="Times New Roman" w:cs="Times New Roman" w:hint="eastAsia"/>
          <w:sz w:val="36"/>
          <w:szCs w:val="36"/>
        </w:rPr>
        <w:t xml:space="preserve">1 </w:t>
      </w:r>
      <w:r w:rsidR="00EE55FE">
        <w:rPr>
          <w:rFonts w:ascii="Times New Roman" w:eastAsia="標楷體" w:hAnsi="Times New Roman" w:cs="Times New Roman" w:hint="eastAsia"/>
          <w:sz w:val="36"/>
          <w:szCs w:val="36"/>
        </w:rPr>
        <w:t>研究內容</w:t>
      </w:r>
      <w:bookmarkEnd w:id="37"/>
    </w:p>
    <w:p w14:paraId="30424F15" w14:textId="0C3F12D3" w:rsidR="000D6376" w:rsidRPr="000D6376" w:rsidRDefault="000D6376" w:rsidP="000D6376">
      <w:pPr>
        <w:spacing w:afterLines="0" w:after="120" w:line="480" w:lineRule="exact"/>
        <w:ind w:left="0" w:firstLineChars="200" w:firstLine="560"/>
        <w:jc w:val="both"/>
        <w:rPr>
          <w:rFonts w:ascii="Times New Roman" w:eastAsia="標楷體" w:hAnsi="Times New Roman"/>
          <w:sz w:val="28"/>
        </w:rPr>
      </w:pPr>
      <w:r w:rsidRPr="000D6376">
        <w:rPr>
          <w:rFonts w:ascii="Times New Roman" w:eastAsia="標楷體" w:hAnsi="Times New Roman"/>
          <w:sz w:val="28"/>
        </w:rPr>
        <w:t>本研究的範圍涵蓋從資料蒐集、影像前處理、深度學習模型建構</w:t>
      </w:r>
      <w:r w:rsidR="00BB1186">
        <w:rPr>
          <w:rFonts w:ascii="Times New Roman" w:eastAsia="標楷體" w:hAnsi="Times New Roman" w:hint="eastAsia"/>
          <w:sz w:val="28"/>
        </w:rPr>
        <w:t>如圖</w:t>
      </w:r>
      <w:r w:rsidR="00BB1186">
        <w:rPr>
          <w:rFonts w:ascii="Times New Roman" w:eastAsia="標楷體" w:hAnsi="Times New Roman" w:hint="eastAsia"/>
          <w:sz w:val="28"/>
        </w:rPr>
        <w:t>3.2</w:t>
      </w:r>
      <w:r w:rsidR="00BB1186">
        <w:rPr>
          <w:rFonts w:ascii="Times New Roman" w:eastAsia="標楷體" w:hAnsi="Times New Roman" w:hint="eastAsia"/>
          <w:sz w:val="28"/>
        </w:rPr>
        <w:t>所示</w:t>
      </w:r>
      <w:r w:rsidRPr="000D6376">
        <w:rPr>
          <w:rFonts w:ascii="Times New Roman" w:eastAsia="標楷體" w:hAnsi="Times New Roman"/>
          <w:sz w:val="28"/>
        </w:rPr>
        <w:t>，到雲端部署與網頁前端整合，具體包括以下幾點：</w:t>
      </w:r>
      <w:r w:rsidRPr="000D6376">
        <w:rPr>
          <w:rFonts w:ascii="Times New Roman" w:eastAsia="標楷體" w:hAnsi="Times New Roman"/>
          <w:sz w:val="28"/>
        </w:rPr>
        <w:t>  </w:t>
      </w:r>
    </w:p>
    <w:p w14:paraId="7AE09B63" w14:textId="50688171"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資料來源：</w:t>
      </w:r>
      <w:r w:rsidRPr="000D6376">
        <w:rPr>
          <w:rFonts w:ascii="Times New Roman" w:eastAsia="標楷體" w:hAnsi="Times New Roman"/>
          <w:sz w:val="28"/>
        </w:rPr>
        <w:t>使用公開糖尿病視網膜病變影像資料集（</w:t>
      </w:r>
      <w:r w:rsidRPr="000D6376">
        <w:rPr>
          <w:rFonts w:ascii="Times New Roman" w:eastAsia="標楷體" w:hAnsi="Times New Roman"/>
          <w:sz w:val="28"/>
        </w:rPr>
        <w:t xml:space="preserve"> IDRiD</w:t>
      </w:r>
      <w:r w:rsidRPr="000D6376">
        <w:rPr>
          <w:rFonts w:ascii="Times New Roman" w:eastAsia="標楷體" w:hAnsi="Times New Roman"/>
          <w:sz w:val="28"/>
        </w:rPr>
        <w:t>、</w:t>
      </w:r>
      <w:r w:rsidRPr="000D6376">
        <w:rPr>
          <w:rFonts w:ascii="Times New Roman" w:eastAsia="標楷體" w:hAnsi="Times New Roman"/>
          <w:sz w:val="28"/>
        </w:rPr>
        <w:t>APTOS 2019</w:t>
      </w:r>
      <w:r w:rsidRPr="000D6376">
        <w:rPr>
          <w:rFonts w:ascii="Times New Roman" w:eastAsia="標楷體" w:hAnsi="Times New Roman"/>
          <w:sz w:val="28"/>
        </w:rPr>
        <w:t>），涵蓋不同等級之眼底影像。</w:t>
      </w:r>
      <w:r w:rsidRPr="000D6376">
        <w:rPr>
          <w:rFonts w:ascii="Times New Roman" w:eastAsia="標楷體" w:hAnsi="Times New Roman"/>
          <w:sz w:val="28"/>
        </w:rPr>
        <w:t>  </w:t>
      </w:r>
    </w:p>
    <w:p w14:paraId="15B61F1A"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模型建立：</w:t>
      </w:r>
      <w:r w:rsidRPr="000D6376">
        <w:rPr>
          <w:rFonts w:ascii="Times New Roman" w:eastAsia="標楷體" w:hAnsi="Times New Roman"/>
          <w:sz w:val="28"/>
        </w:rPr>
        <w:t>應用卷積神經網路（</w:t>
      </w:r>
      <w:r w:rsidRPr="000D6376">
        <w:rPr>
          <w:rFonts w:ascii="Times New Roman" w:eastAsia="標楷體" w:hAnsi="Times New Roman"/>
          <w:sz w:val="28"/>
        </w:rPr>
        <w:t>CNN</w:t>
      </w:r>
      <w:r w:rsidRPr="000D6376">
        <w:rPr>
          <w:rFonts w:ascii="Times New Roman" w:eastAsia="標楷體" w:hAnsi="Times New Roman"/>
          <w:sz w:val="28"/>
        </w:rPr>
        <w:t>）進行五級病變分類，包括無視網膜病變（</w:t>
      </w:r>
      <w:r w:rsidRPr="000D6376">
        <w:rPr>
          <w:rFonts w:ascii="Times New Roman" w:eastAsia="標楷體" w:hAnsi="Times New Roman"/>
          <w:sz w:val="28"/>
        </w:rPr>
        <w:t>No DR)</w:t>
      </w:r>
      <w:r w:rsidRPr="000D6376">
        <w:rPr>
          <w:rFonts w:ascii="Times New Roman" w:eastAsia="標楷體" w:hAnsi="Times New Roman"/>
          <w:sz w:val="28"/>
        </w:rPr>
        <w:t>、輕度非增殖性視網膜病變（</w:t>
      </w:r>
      <w:r w:rsidRPr="000D6376">
        <w:rPr>
          <w:rFonts w:ascii="Times New Roman" w:eastAsia="標楷體" w:hAnsi="Times New Roman"/>
          <w:sz w:val="28"/>
        </w:rPr>
        <w:t>Mild NPDR)</w:t>
      </w:r>
      <w:r w:rsidRPr="000D6376">
        <w:rPr>
          <w:rFonts w:ascii="Times New Roman" w:eastAsia="標楷體" w:hAnsi="Times New Roman"/>
          <w:sz w:val="28"/>
        </w:rPr>
        <w:t>、中度非增殖性視網膜病變（</w:t>
      </w:r>
      <w:r w:rsidRPr="000D6376">
        <w:rPr>
          <w:rFonts w:ascii="Times New Roman" w:eastAsia="標楷體" w:hAnsi="Times New Roman"/>
          <w:sz w:val="28"/>
        </w:rPr>
        <w:t>Moderate NPDR</w:t>
      </w:r>
      <w:r w:rsidRPr="000D6376">
        <w:rPr>
          <w:rFonts w:ascii="Times New Roman" w:eastAsia="標楷體" w:hAnsi="Times New Roman"/>
          <w:sz w:val="28"/>
        </w:rPr>
        <w:t>）、重度非增殖性視網膜病變（</w:t>
      </w:r>
      <w:r w:rsidRPr="000D6376">
        <w:rPr>
          <w:rFonts w:ascii="Times New Roman" w:eastAsia="標楷體" w:hAnsi="Times New Roman"/>
          <w:sz w:val="28"/>
        </w:rPr>
        <w:t>Server NPDR</w:t>
      </w:r>
      <w:r w:rsidRPr="000D6376">
        <w:rPr>
          <w:rFonts w:ascii="Times New Roman" w:eastAsia="標楷體" w:hAnsi="Times New Roman"/>
          <w:sz w:val="28"/>
        </w:rPr>
        <w:t>）及增值性視網膜病變（</w:t>
      </w:r>
      <w:r w:rsidRPr="000D6376">
        <w:rPr>
          <w:rFonts w:ascii="Times New Roman" w:eastAsia="標楷體" w:hAnsi="Times New Roman"/>
          <w:sz w:val="28"/>
        </w:rPr>
        <w:t>PDR</w:t>
      </w:r>
      <w:r w:rsidRPr="000D6376">
        <w:rPr>
          <w:rFonts w:ascii="Times New Roman" w:eastAsia="標楷體" w:hAnsi="Times New Roman"/>
          <w:sz w:val="28"/>
        </w:rPr>
        <w:t>）。</w:t>
      </w:r>
      <w:r w:rsidRPr="000D6376">
        <w:rPr>
          <w:rFonts w:ascii="Times New Roman" w:eastAsia="標楷體" w:hAnsi="Times New Roman"/>
          <w:sz w:val="28"/>
        </w:rPr>
        <w:t>  </w:t>
      </w:r>
    </w:p>
    <w:p w14:paraId="06D3DEEC"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系統架構：</w:t>
      </w:r>
      <w:r w:rsidRPr="000D6376">
        <w:rPr>
          <w:rFonts w:ascii="Times New Roman" w:eastAsia="標楷體" w:hAnsi="Times New Roman"/>
          <w:sz w:val="28"/>
        </w:rPr>
        <w:t>將模型部署至雲端平台，並建置網頁介面供醫療人員或一般使用者上傳眼底影像獲取即時診斷結果。</w:t>
      </w:r>
      <w:r w:rsidRPr="000D6376">
        <w:rPr>
          <w:rFonts w:ascii="Times New Roman" w:eastAsia="標楷體" w:hAnsi="Times New Roman"/>
          <w:sz w:val="28"/>
        </w:rPr>
        <w:t>  </w:t>
      </w:r>
    </w:p>
    <w:p w14:paraId="1EFA5591" w14:textId="6E395434" w:rsidR="00AF26BE" w:rsidRDefault="00BB1186" w:rsidP="00AF26BE">
      <w:pPr>
        <w:spacing w:afterLines="0" w:after="120" w:line="480" w:lineRule="exact"/>
        <w:ind w:left="0" w:firstLine="0"/>
        <w:jc w:val="both"/>
        <w:rPr>
          <w:rFonts w:ascii="Times New Roman" w:eastAsia="標楷體" w:hAnsi="Times New Roman"/>
          <w:sz w:val="28"/>
        </w:rPr>
      </w:pPr>
      <w:r>
        <w:rPr>
          <w:noProof/>
        </w:rPr>
        <w:drawing>
          <wp:anchor distT="0" distB="0" distL="114300" distR="114300" simplePos="0" relativeHeight="251682816" behindDoc="0" locked="0" layoutInCell="1" allowOverlap="1" wp14:anchorId="756041D4" wp14:editId="0D563743">
            <wp:simplePos x="0" y="0"/>
            <wp:positionH relativeFrom="margin">
              <wp:align>right</wp:align>
            </wp:positionH>
            <wp:positionV relativeFrom="paragraph">
              <wp:posOffset>779145</wp:posOffset>
            </wp:positionV>
            <wp:extent cx="5274310" cy="1566545"/>
            <wp:effectExtent l="0" t="0" r="2540" b="0"/>
            <wp:wrapTopAndBottom/>
            <wp:docPr id="1338801334" name="圖片 1" descr="一張含有 文字, 螢幕擷取畫面,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張含有 文字, 螢幕擷取畫面, 行, 字型 的圖片&#10;&#10;AI 產生的內容可能不正確。"/>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66545"/>
                    </a:xfrm>
                    <a:prstGeom prst="rect">
                      <a:avLst/>
                    </a:prstGeom>
                    <a:noFill/>
                    <a:ln>
                      <a:noFill/>
                    </a:ln>
                  </pic:spPr>
                </pic:pic>
              </a:graphicData>
            </a:graphic>
          </wp:anchor>
        </w:drawing>
      </w:r>
      <w:r w:rsidR="000D6376" w:rsidRPr="000D6376">
        <w:rPr>
          <w:rFonts w:ascii="Times New Roman" w:eastAsia="標楷體" w:hAnsi="Times New Roman"/>
          <w:b/>
          <w:bCs/>
          <w:sz w:val="28"/>
        </w:rPr>
        <w:t>應用場景：</w:t>
      </w:r>
      <w:r w:rsidR="000D6376" w:rsidRPr="000D6376">
        <w:rPr>
          <w:rFonts w:ascii="Times New Roman" w:eastAsia="標楷體" w:hAnsi="Times New Roman"/>
          <w:sz w:val="28"/>
        </w:rPr>
        <w:t>本系統特別針對偏鄉醫療場域設計，協助進行初步大規模篩檢，提升早期發現與治療機會。</w:t>
      </w:r>
    </w:p>
    <w:p w14:paraId="58258FF9" w14:textId="60490F9B" w:rsidR="00BB1186" w:rsidRPr="00BB1186" w:rsidRDefault="00BB1186" w:rsidP="00BB1186">
      <w:pPr>
        <w:pStyle w:val="af7"/>
        <w:spacing w:after="360"/>
        <w:rPr>
          <w:rFonts w:ascii="Times New Roman" w:eastAsia="標楷體" w:hAnsi="Times New Roman"/>
          <w:b/>
          <w:bCs/>
          <w:sz w:val="28"/>
          <w:szCs w:val="28"/>
        </w:rPr>
      </w:pPr>
      <w:r w:rsidRPr="00BB1186">
        <w:rPr>
          <w:rFonts w:ascii="Times New Roman" w:eastAsia="標楷體" w:hAnsi="Times New Roman" w:hint="eastAsia"/>
          <w:b/>
          <w:bCs/>
          <w:sz w:val="28"/>
          <w:szCs w:val="28"/>
        </w:rPr>
        <w:t>圖</w:t>
      </w:r>
      <w:r w:rsidRPr="00BB1186">
        <w:rPr>
          <w:rFonts w:ascii="Times New Roman" w:eastAsia="標楷體" w:hAnsi="Times New Roman" w:hint="eastAsia"/>
          <w:b/>
          <w:bCs/>
          <w:sz w:val="28"/>
          <w:szCs w:val="28"/>
        </w:rPr>
        <w:t>3.2</w:t>
      </w:r>
      <w:r w:rsidRPr="00BB1186">
        <w:rPr>
          <w:rFonts w:ascii="Times New Roman" w:eastAsia="標楷體" w:hAnsi="Times New Roman" w:hint="eastAsia"/>
          <w:b/>
          <w:bCs/>
          <w:sz w:val="28"/>
          <w:szCs w:val="28"/>
        </w:rPr>
        <w:t>系統架構圖</w:t>
      </w:r>
    </w:p>
    <w:p w14:paraId="1922FE37" w14:textId="134BCC4C" w:rsidR="00A46598" w:rsidRDefault="00AF26BE" w:rsidP="00BB1186">
      <w:pPr>
        <w:widowControl/>
        <w:spacing w:afterLines="0"/>
        <w:ind w:left="0" w:firstLine="0"/>
        <w:jc w:val="both"/>
        <w:rPr>
          <w:rFonts w:ascii="Times New Roman" w:eastAsia="標楷體" w:hAnsi="Times New Roman"/>
          <w:sz w:val="28"/>
        </w:rPr>
      </w:pPr>
      <w:r>
        <w:rPr>
          <w:rFonts w:ascii="Times New Roman" w:eastAsia="標楷體" w:hAnsi="Times New Roman"/>
          <w:sz w:val="28"/>
        </w:rPr>
        <w:br w:type="page"/>
      </w:r>
    </w:p>
    <w:p w14:paraId="7D443F03" w14:textId="77777777" w:rsidR="00BB1186" w:rsidRPr="00AF26BE" w:rsidRDefault="00BB1186" w:rsidP="00BB1186">
      <w:pPr>
        <w:widowControl/>
        <w:spacing w:afterLines="0"/>
        <w:ind w:left="0" w:firstLine="0"/>
        <w:jc w:val="both"/>
        <w:rPr>
          <w:rFonts w:ascii="Times New Roman" w:eastAsia="標楷體" w:hAnsi="Times New Roman"/>
          <w:sz w:val="28"/>
        </w:rPr>
      </w:pPr>
    </w:p>
    <w:p w14:paraId="118CC5C2" w14:textId="434851A1" w:rsidR="00622DB9" w:rsidRDefault="00CA7AF9" w:rsidP="00CA7AF9">
      <w:pPr>
        <w:widowControl/>
        <w:spacing w:after="360"/>
        <w:ind w:left="0" w:firstLine="0"/>
        <w:outlineLvl w:val="0"/>
        <w:rPr>
          <w:rFonts w:ascii="Times New Roman" w:eastAsia="標楷體" w:hAnsi="Times New Roman"/>
          <w:b/>
          <w:bCs/>
          <w:sz w:val="40"/>
          <w:szCs w:val="40"/>
        </w:rPr>
      </w:pPr>
      <w:bookmarkStart w:id="38" w:name="_Toc197996694"/>
      <w:r w:rsidRPr="00BB5149">
        <w:rPr>
          <w:rFonts w:ascii="Times New Roman" w:eastAsia="標楷體" w:hAnsi="Times New Roman" w:hint="eastAsia"/>
          <w:b/>
          <w:bCs/>
          <w:sz w:val="40"/>
          <w:szCs w:val="40"/>
        </w:rPr>
        <w:t>第</w:t>
      </w:r>
      <w:r w:rsidR="00505333" w:rsidRPr="00BB5149">
        <w:rPr>
          <w:rFonts w:ascii="Times New Roman" w:eastAsia="標楷體" w:hAnsi="Times New Roman" w:hint="eastAsia"/>
          <w:b/>
          <w:bCs/>
          <w:sz w:val="40"/>
          <w:szCs w:val="40"/>
        </w:rPr>
        <w:t>4</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人力配置</w:t>
      </w:r>
      <w:bookmarkEnd w:id="38"/>
    </w:p>
    <w:p w14:paraId="387725B4" w14:textId="29D97586" w:rsidR="003276DF" w:rsidRPr="003276DF" w:rsidRDefault="003276DF" w:rsidP="003276DF">
      <w:pPr>
        <w:spacing w:afterLines="0" w:after="120" w:line="480" w:lineRule="exact"/>
        <w:ind w:left="0" w:firstLineChars="200" w:firstLine="560"/>
        <w:jc w:val="both"/>
        <w:rPr>
          <w:rFonts w:ascii="Times New Roman" w:eastAsia="標楷體" w:hAnsi="Times New Roman"/>
          <w:sz w:val="28"/>
        </w:rPr>
      </w:pPr>
      <w:r w:rsidRPr="003276DF">
        <w:rPr>
          <w:rFonts w:ascii="Times New Roman" w:eastAsia="標楷體" w:hAnsi="Times New Roman" w:hint="eastAsia"/>
          <w:sz w:val="28"/>
        </w:rPr>
        <w:t>參與本研究之工作人員及預定之工作內容如表</w:t>
      </w:r>
      <w:r w:rsidRPr="003276DF">
        <w:rPr>
          <w:rFonts w:ascii="Times New Roman" w:eastAsia="標楷體" w:hAnsi="Times New Roman" w:hint="eastAsia"/>
          <w:sz w:val="28"/>
        </w:rPr>
        <w:t>4.1</w:t>
      </w:r>
      <w:r w:rsidRPr="003276DF">
        <w:rPr>
          <w:rFonts w:ascii="Times New Roman" w:eastAsia="標楷體" w:hAnsi="Times New Roman" w:hint="eastAsia"/>
          <w:sz w:val="28"/>
        </w:rPr>
        <w:t>所示。</w:t>
      </w:r>
    </w:p>
    <w:p w14:paraId="7B992024" w14:textId="3D1DE5E5" w:rsidR="00CA7AF9" w:rsidRDefault="003276DF" w:rsidP="009A5182">
      <w:pPr>
        <w:pStyle w:val="af7"/>
        <w:spacing w:beforeLines="100" w:before="360" w:afterLines="0"/>
        <w:rPr>
          <w:rFonts w:ascii="Times New Roman" w:eastAsia="標楷體" w:hAnsi="Times New Roman"/>
          <w:b/>
          <w:bCs/>
          <w:sz w:val="28"/>
          <w:szCs w:val="28"/>
        </w:rPr>
      </w:pPr>
      <w:r w:rsidRPr="009A5182">
        <w:rPr>
          <w:rFonts w:ascii="Times New Roman" w:eastAsia="標楷體" w:hAnsi="Times New Roman" w:hint="eastAsia"/>
          <w:b/>
          <w:bCs/>
          <w:sz w:val="28"/>
          <w:szCs w:val="28"/>
        </w:rPr>
        <w:t>表</w:t>
      </w:r>
      <w:r w:rsidRPr="009A5182">
        <w:rPr>
          <w:rFonts w:ascii="Times New Roman" w:eastAsia="標楷體" w:hAnsi="Times New Roman" w:hint="eastAsia"/>
          <w:b/>
          <w:bCs/>
          <w:sz w:val="28"/>
          <w:szCs w:val="28"/>
        </w:rPr>
        <w:t xml:space="preserve">4. </w:t>
      </w:r>
      <w:r w:rsidRPr="009A5182">
        <w:rPr>
          <w:rFonts w:ascii="Times New Roman" w:eastAsia="標楷體" w:hAnsi="Times New Roman"/>
          <w:b/>
          <w:bCs/>
          <w:sz w:val="28"/>
          <w:szCs w:val="28"/>
        </w:rPr>
        <w:fldChar w:fldCharType="begin"/>
      </w:r>
      <w:r w:rsidRPr="009A5182">
        <w:rPr>
          <w:rFonts w:ascii="Times New Roman" w:eastAsia="標楷體" w:hAnsi="Times New Roman"/>
          <w:b/>
          <w:bCs/>
          <w:sz w:val="28"/>
          <w:szCs w:val="28"/>
        </w:rPr>
        <w:instrText xml:space="preserve"> </w:instrText>
      </w:r>
      <w:r w:rsidRPr="009A5182">
        <w:rPr>
          <w:rFonts w:ascii="Times New Roman" w:eastAsia="標楷體" w:hAnsi="Times New Roman" w:hint="eastAsia"/>
          <w:b/>
          <w:bCs/>
          <w:sz w:val="28"/>
          <w:szCs w:val="28"/>
        </w:rPr>
        <w:instrText xml:space="preserve">SEQ </w:instrText>
      </w:r>
      <w:r w:rsidRPr="009A5182">
        <w:rPr>
          <w:rFonts w:ascii="Times New Roman" w:eastAsia="標楷體" w:hAnsi="Times New Roman" w:hint="eastAsia"/>
          <w:b/>
          <w:bCs/>
          <w:sz w:val="28"/>
          <w:szCs w:val="28"/>
        </w:rPr>
        <w:instrText>表</w:instrText>
      </w:r>
      <w:r w:rsidRPr="009A5182">
        <w:rPr>
          <w:rFonts w:ascii="Times New Roman" w:eastAsia="標楷體" w:hAnsi="Times New Roman" w:hint="eastAsia"/>
          <w:b/>
          <w:bCs/>
          <w:sz w:val="28"/>
          <w:szCs w:val="28"/>
        </w:rPr>
        <w:instrText>4. \* ARABIC</w:instrText>
      </w:r>
      <w:r w:rsidRPr="009A5182">
        <w:rPr>
          <w:rFonts w:ascii="Times New Roman" w:eastAsia="標楷體" w:hAnsi="Times New Roman"/>
          <w:b/>
          <w:bCs/>
          <w:sz w:val="28"/>
          <w:szCs w:val="28"/>
        </w:rPr>
        <w:instrText xml:space="preserve"> </w:instrText>
      </w:r>
      <w:r w:rsidRPr="009A5182">
        <w:rPr>
          <w:rFonts w:ascii="Times New Roman" w:eastAsia="標楷體" w:hAnsi="Times New Roman"/>
          <w:b/>
          <w:bCs/>
          <w:sz w:val="28"/>
          <w:szCs w:val="28"/>
        </w:rPr>
        <w:fldChar w:fldCharType="separate"/>
      </w:r>
      <w:r w:rsidRPr="009A5182">
        <w:rPr>
          <w:rFonts w:ascii="Times New Roman" w:eastAsia="標楷體" w:hAnsi="Times New Roman"/>
          <w:b/>
          <w:bCs/>
          <w:sz w:val="28"/>
          <w:szCs w:val="28"/>
        </w:rPr>
        <w:t>1</w:t>
      </w:r>
      <w:r w:rsidRPr="009A5182">
        <w:rPr>
          <w:rFonts w:ascii="Times New Roman" w:eastAsia="標楷體" w:hAnsi="Times New Roman"/>
          <w:b/>
          <w:bCs/>
          <w:sz w:val="28"/>
          <w:szCs w:val="28"/>
        </w:rPr>
        <w:fldChar w:fldCharType="end"/>
      </w:r>
      <w:r w:rsidRPr="009A5182">
        <w:rPr>
          <w:rFonts w:ascii="Times New Roman" w:eastAsia="標楷體" w:hAnsi="Times New Roman" w:hint="eastAsia"/>
          <w:b/>
          <w:bCs/>
          <w:sz w:val="28"/>
          <w:szCs w:val="28"/>
        </w:rPr>
        <w:t>參與本項研究之人員及工作內容</w:t>
      </w:r>
    </w:p>
    <w:tbl>
      <w:tblPr>
        <w:tblStyle w:val="af"/>
        <w:tblW w:w="0" w:type="auto"/>
        <w:tblLook w:val="04A0" w:firstRow="1" w:lastRow="0" w:firstColumn="1" w:lastColumn="0" w:noHBand="0" w:noVBand="1"/>
      </w:tblPr>
      <w:tblGrid>
        <w:gridCol w:w="4148"/>
        <w:gridCol w:w="4148"/>
      </w:tblGrid>
      <w:tr w:rsidR="009A5182" w14:paraId="67D5C29C" w14:textId="77777777" w:rsidTr="000F49DB">
        <w:tc>
          <w:tcPr>
            <w:tcW w:w="4151" w:type="dxa"/>
          </w:tcPr>
          <w:p w14:paraId="44401386"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姓名</w:t>
            </w:r>
          </w:p>
        </w:tc>
        <w:tc>
          <w:tcPr>
            <w:tcW w:w="4151" w:type="dxa"/>
          </w:tcPr>
          <w:p w14:paraId="6939C209"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工作內容</w:t>
            </w:r>
          </w:p>
        </w:tc>
      </w:tr>
      <w:tr w:rsidR="009A5182" w14:paraId="16706613" w14:textId="77777777" w:rsidTr="009A5182">
        <w:tc>
          <w:tcPr>
            <w:tcW w:w="4151" w:type="dxa"/>
            <w:vAlign w:val="center"/>
          </w:tcPr>
          <w:p w14:paraId="723BDA7A"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俞華鈴</w:t>
            </w:r>
          </w:p>
        </w:tc>
        <w:tc>
          <w:tcPr>
            <w:tcW w:w="4151" w:type="dxa"/>
          </w:tcPr>
          <w:p w14:paraId="50ACA043" w14:textId="77777777" w:rsid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模型訓練與優化</w:t>
            </w:r>
            <w:r w:rsidRPr="00BB5149">
              <w:rPr>
                <w:rFonts w:ascii="Times New Roman" w:eastAsia="標楷體" w:hAnsi="Times New Roman" w:hint="eastAsia"/>
                <w:sz w:val="28"/>
                <w:szCs w:val="28"/>
              </w:rPr>
              <w:t>、</w:t>
            </w:r>
          </w:p>
          <w:p w14:paraId="58FDAA05" w14:textId="129DF42A"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資料整理與報告統整</w:t>
            </w:r>
          </w:p>
        </w:tc>
      </w:tr>
      <w:tr w:rsidR="009A5182" w14:paraId="68173B03" w14:textId="77777777" w:rsidTr="009A5182">
        <w:tc>
          <w:tcPr>
            <w:tcW w:w="4151" w:type="dxa"/>
            <w:vAlign w:val="center"/>
          </w:tcPr>
          <w:p w14:paraId="724B0A94"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李馥彤</w:t>
            </w:r>
          </w:p>
        </w:tc>
        <w:tc>
          <w:tcPr>
            <w:tcW w:w="4151" w:type="dxa"/>
          </w:tcPr>
          <w:p w14:paraId="4944AB38" w14:textId="109B47D2"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模型訓練與實驗分析</w:t>
            </w:r>
          </w:p>
          <w:p w14:paraId="6A696366" w14:textId="301F02C1" w:rsidR="009A5182" w:rsidRPr="009A5182" w:rsidRDefault="009A5182" w:rsidP="009A5182">
            <w:pPr>
              <w:spacing w:afterLines="0"/>
              <w:ind w:left="0" w:firstLine="0"/>
              <w:jc w:val="left"/>
              <w:rPr>
                <w:rFonts w:ascii="Times New Roman" w:eastAsia="標楷體" w:hAnsi="Times New Roman" w:cs="Times New Roman"/>
                <w:sz w:val="28"/>
                <w:szCs w:val="28"/>
              </w:rPr>
            </w:pP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美術設計與報告編排</w:t>
            </w:r>
          </w:p>
        </w:tc>
      </w:tr>
      <w:tr w:rsidR="009A5182" w14:paraId="3D638847" w14:textId="77777777" w:rsidTr="009A5182">
        <w:tc>
          <w:tcPr>
            <w:tcW w:w="4151" w:type="dxa"/>
            <w:vAlign w:val="center"/>
          </w:tcPr>
          <w:p w14:paraId="4E83C659"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林永泰</w:t>
            </w:r>
          </w:p>
        </w:tc>
        <w:tc>
          <w:tcPr>
            <w:tcW w:w="4151" w:type="dxa"/>
          </w:tcPr>
          <w:p w14:paraId="00B57818" w14:textId="77777777" w:rsidR="009A5182" w:rsidRDefault="009A5182" w:rsidP="009A5182">
            <w:pPr>
              <w:spacing w:afterLines="0"/>
              <w:ind w:left="0" w:firstLine="0"/>
              <w:jc w:val="left"/>
              <w:rPr>
                <w:rFonts w:ascii="Times New Roman" w:eastAsia="標楷體" w:hAnsi="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系統架構設計</w:t>
            </w:r>
            <w:r w:rsidRPr="00BB5149">
              <w:rPr>
                <w:rFonts w:ascii="Times New Roman" w:eastAsia="標楷體" w:hAnsi="Times New Roman" w:hint="eastAsia"/>
                <w:sz w:val="28"/>
                <w:szCs w:val="28"/>
              </w:rPr>
              <w:t>、</w:t>
            </w:r>
          </w:p>
          <w:p w14:paraId="0CEB63E2" w14:textId="098CFC3D"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網頁前端開發</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w:t>
            </w:r>
          </w:p>
        </w:tc>
      </w:tr>
    </w:tbl>
    <w:p w14:paraId="58E42A85" w14:textId="0EB08874" w:rsidR="009A5182" w:rsidRPr="009A5182" w:rsidRDefault="009A5182" w:rsidP="009A5182">
      <w:pPr>
        <w:spacing w:after="360"/>
      </w:pPr>
    </w:p>
    <w:p w14:paraId="09A21F7E" w14:textId="463B44C7" w:rsidR="009A5182" w:rsidRPr="009A5182" w:rsidRDefault="009A5182" w:rsidP="009A5182">
      <w:pPr>
        <w:widowControl/>
        <w:spacing w:afterLines="0"/>
        <w:ind w:left="0" w:firstLine="0"/>
        <w:jc w:val="left"/>
      </w:pPr>
      <w:r>
        <w:br w:type="page"/>
      </w:r>
    </w:p>
    <w:p w14:paraId="6E730C52" w14:textId="256172AF" w:rsidR="00EF4299" w:rsidRPr="00BB5149" w:rsidRDefault="00EF4299" w:rsidP="00713145">
      <w:pPr>
        <w:widowControl/>
        <w:spacing w:after="360"/>
        <w:ind w:left="0" w:firstLine="0"/>
        <w:outlineLvl w:val="0"/>
        <w:rPr>
          <w:rFonts w:ascii="Times New Roman" w:eastAsia="標楷體" w:hAnsi="Times New Roman"/>
          <w:b/>
          <w:bCs/>
          <w:sz w:val="40"/>
          <w:szCs w:val="40"/>
        </w:rPr>
      </w:pPr>
      <w:bookmarkStart w:id="39" w:name="_Toc197996695"/>
      <w:r w:rsidRPr="00BB5149">
        <w:rPr>
          <w:rFonts w:ascii="Times New Roman" w:eastAsia="標楷體" w:hAnsi="Times New Roman" w:hint="eastAsia"/>
          <w:b/>
          <w:bCs/>
          <w:sz w:val="40"/>
          <w:szCs w:val="40"/>
        </w:rPr>
        <w:lastRenderedPageBreak/>
        <w:t>第</w:t>
      </w:r>
      <w:r w:rsidR="00505333" w:rsidRPr="00BB5149">
        <w:rPr>
          <w:rFonts w:ascii="Times New Roman" w:eastAsia="標楷體" w:hAnsi="Times New Roman" w:hint="eastAsia"/>
          <w:b/>
          <w:bCs/>
          <w:sz w:val="40"/>
          <w:szCs w:val="40"/>
        </w:rPr>
        <w:t>5</w:t>
      </w:r>
      <w:r w:rsidRPr="00BB5149">
        <w:rPr>
          <w:rFonts w:ascii="Times New Roman" w:eastAsia="標楷體" w:hAnsi="Times New Roman" w:hint="eastAsia"/>
          <w:b/>
          <w:bCs/>
          <w:sz w:val="40"/>
          <w:szCs w:val="40"/>
        </w:rPr>
        <w:t>章</w:t>
      </w:r>
      <w:r w:rsid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預期成果</w:t>
      </w:r>
      <w:bookmarkEnd w:id="39"/>
    </w:p>
    <w:p w14:paraId="11737537" w14:textId="332EC457" w:rsidR="003276DF" w:rsidRDefault="00EF4299" w:rsidP="003276DF">
      <w:pPr>
        <w:widowControl/>
        <w:spacing w:after="360"/>
        <w:ind w:left="0" w:firstLine="0"/>
        <w:outlineLvl w:val="0"/>
        <w:rPr>
          <w:rFonts w:ascii="Times New Roman" w:eastAsia="標楷體" w:hAnsi="Times New Roman"/>
        </w:rPr>
      </w:pPr>
      <w:r w:rsidRPr="00BB5149">
        <w:rPr>
          <w:rFonts w:ascii="Times New Roman" w:eastAsia="標楷體" w:hAnsi="Times New Roman"/>
        </w:rPr>
        <w:br w:type="page"/>
      </w:r>
      <w:bookmarkStart w:id="40" w:name="_Toc197996696"/>
      <w:r w:rsidR="003276DF" w:rsidRPr="003276DF">
        <w:rPr>
          <w:rFonts w:ascii="Times New Roman" w:eastAsia="標楷體" w:hAnsi="Times New Roman" w:hint="eastAsia"/>
          <w:b/>
          <w:bCs/>
          <w:sz w:val="40"/>
          <w:szCs w:val="40"/>
        </w:rPr>
        <w:lastRenderedPageBreak/>
        <w:t>第</w:t>
      </w:r>
      <w:r w:rsidR="003276DF" w:rsidRPr="003276DF">
        <w:rPr>
          <w:rFonts w:ascii="Times New Roman" w:eastAsia="標楷體" w:hAnsi="Times New Roman" w:hint="eastAsia"/>
          <w:b/>
          <w:bCs/>
          <w:sz w:val="40"/>
          <w:szCs w:val="40"/>
        </w:rPr>
        <w:t>6</w:t>
      </w:r>
      <w:r w:rsidR="003276DF" w:rsidRPr="003276DF">
        <w:rPr>
          <w:rFonts w:ascii="Times New Roman" w:eastAsia="標楷體" w:hAnsi="Times New Roman" w:hint="eastAsia"/>
          <w:b/>
          <w:bCs/>
          <w:sz w:val="40"/>
          <w:szCs w:val="40"/>
        </w:rPr>
        <w:t>章</w:t>
      </w:r>
      <w:r w:rsidR="003276DF" w:rsidRP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執行進度</w:t>
      </w:r>
      <w:bookmarkEnd w:id="40"/>
    </w:p>
    <w:tbl>
      <w:tblPr>
        <w:tblStyle w:val="af"/>
        <w:tblW w:w="8784" w:type="dxa"/>
        <w:tblLook w:val="04A0" w:firstRow="1" w:lastRow="0" w:firstColumn="1" w:lastColumn="0" w:noHBand="0" w:noVBand="1"/>
      </w:tblPr>
      <w:tblGrid>
        <w:gridCol w:w="2263"/>
        <w:gridCol w:w="566"/>
        <w:gridCol w:w="540"/>
        <w:gridCol w:w="542"/>
        <w:gridCol w:w="541"/>
        <w:gridCol w:w="542"/>
        <w:gridCol w:w="541"/>
        <w:gridCol w:w="541"/>
        <w:gridCol w:w="542"/>
        <w:gridCol w:w="541"/>
        <w:gridCol w:w="542"/>
        <w:gridCol w:w="541"/>
        <w:gridCol w:w="542"/>
      </w:tblGrid>
      <w:tr w:rsidR="00422E4A" w14:paraId="72FFC83C" w14:textId="77777777" w:rsidTr="001720AE">
        <w:tc>
          <w:tcPr>
            <w:tcW w:w="2263" w:type="dxa"/>
            <w:vAlign w:val="center"/>
          </w:tcPr>
          <w:p w14:paraId="32594AD2" w14:textId="77777777" w:rsidR="009B040A" w:rsidRPr="00422E4A" w:rsidRDefault="009B040A" w:rsidP="001720AE">
            <w:pPr>
              <w:spacing w:afterLines="0"/>
              <w:ind w:left="0" w:firstLine="0"/>
              <w:jc w:val="both"/>
              <w:rPr>
                <w:rFonts w:ascii="Times New Roman" w:eastAsia="標楷體" w:hAnsi="Times New Roman" w:cs="Times New Roman"/>
                <w:sz w:val="28"/>
                <w:szCs w:val="28"/>
              </w:rPr>
            </w:pPr>
          </w:p>
        </w:tc>
        <w:tc>
          <w:tcPr>
            <w:tcW w:w="566" w:type="dxa"/>
            <w:vAlign w:val="center"/>
          </w:tcPr>
          <w:p w14:paraId="26982DB0" w14:textId="33AB8D80" w:rsidR="009B040A" w:rsidRPr="00422E4A" w:rsidRDefault="00422E4A" w:rsidP="001720AE">
            <w:pPr>
              <w:spacing w:afterLines="0"/>
              <w:ind w:left="0" w:firstLine="0"/>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2</w:t>
            </w:r>
            <w:r w:rsidRPr="00422E4A">
              <w:rPr>
                <w:rFonts w:ascii="Times New Roman" w:eastAsia="標楷體" w:hAnsi="Times New Roman" w:cs="Times New Roman" w:hint="eastAsia"/>
                <w:sz w:val="28"/>
                <w:szCs w:val="28"/>
              </w:rPr>
              <w:t>月</w:t>
            </w:r>
          </w:p>
        </w:tc>
        <w:tc>
          <w:tcPr>
            <w:tcW w:w="540" w:type="dxa"/>
            <w:vAlign w:val="center"/>
          </w:tcPr>
          <w:p w14:paraId="371D72C8" w14:textId="1107B1C6"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3</w:t>
            </w:r>
            <w:r w:rsidRPr="00422E4A">
              <w:rPr>
                <w:rFonts w:ascii="Times New Roman" w:eastAsia="標楷體" w:hAnsi="Times New Roman" w:cs="Times New Roman" w:hint="eastAsia"/>
                <w:sz w:val="28"/>
                <w:szCs w:val="28"/>
              </w:rPr>
              <w:t>月</w:t>
            </w:r>
          </w:p>
        </w:tc>
        <w:tc>
          <w:tcPr>
            <w:tcW w:w="542" w:type="dxa"/>
            <w:vAlign w:val="center"/>
          </w:tcPr>
          <w:p w14:paraId="7FC9452F" w14:textId="615A2C0B"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4</w:t>
            </w:r>
            <w:r w:rsidRPr="00422E4A">
              <w:rPr>
                <w:rFonts w:ascii="Times New Roman" w:eastAsia="標楷體" w:hAnsi="Times New Roman" w:cs="Times New Roman" w:hint="eastAsia"/>
                <w:sz w:val="28"/>
                <w:szCs w:val="28"/>
              </w:rPr>
              <w:t>月</w:t>
            </w:r>
          </w:p>
        </w:tc>
        <w:tc>
          <w:tcPr>
            <w:tcW w:w="541" w:type="dxa"/>
            <w:vAlign w:val="center"/>
          </w:tcPr>
          <w:p w14:paraId="677016CE" w14:textId="6FB86E33"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5</w:t>
            </w:r>
            <w:r w:rsidRPr="00422E4A">
              <w:rPr>
                <w:rFonts w:ascii="Times New Roman" w:eastAsia="標楷體" w:hAnsi="Times New Roman" w:cs="Times New Roman" w:hint="eastAsia"/>
                <w:sz w:val="28"/>
                <w:szCs w:val="28"/>
              </w:rPr>
              <w:t>月</w:t>
            </w:r>
          </w:p>
        </w:tc>
        <w:tc>
          <w:tcPr>
            <w:tcW w:w="542" w:type="dxa"/>
            <w:vAlign w:val="center"/>
          </w:tcPr>
          <w:p w14:paraId="5227CB0E" w14:textId="74808FA0"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6</w:t>
            </w:r>
            <w:r w:rsidRPr="00422E4A">
              <w:rPr>
                <w:rFonts w:ascii="Times New Roman" w:eastAsia="標楷體" w:hAnsi="Times New Roman" w:cs="Times New Roman" w:hint="eastAsia"/>
                <w:sz w:val="28"/>
                <w:szCs w:val="28"/>
              </w:rPr>
              <w:t>月</w:t>
            </w:r>
          </w:p>
        </w:tc>
        <w:tc>
          <w:tcPr>
            <w:tcW w:w="541" w:type="dxa"/>
            <w:vAlign w:val="center"/>
          </w:tcPr>
          <w:p w14:paraId="5BA5B957" w14:textId="08CB59D2"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7</w:t>
            </w:r>
            <w:r w:rsidRPr="00422E4A">
              <w:rPr>
                <w:rFonts w:ascii="Times New Roman" w:eastAsia="標楷體" w:hAnsi="Times New Roman" w:cs="Times New Roman" w:hint="eastAsia"/>
                <w:sz w:val="28"/>
                <w:szCs w:val="28"/>
              </w:rPr>
              <w:t>月</w:t>
            </w:r>
          </w:p>
        </w:tc>
        <w:tc>
          <w:tcPr>
            <w:tcW w:w="541" w:type="dxa"/>
            <w:vAlign w:val="center"/>
          </w:tcPr>
          <w:p w14:paraId="7FC435F6" w14:textId="772F70CA"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8</w:t>
            </w:r>
            <w:r w:rsidRPr="00422E4A">
              <w:rPr>
                <w:rFonts w:ascii="Times New Roman" w:eastAsia="標楷體" w:hAnsi="Times New Roman" w:cs="Times New Roman" w:hint="eastAsia"/>
                <w:sz w:val="28"/>
                <w:szCs w:val="28"/>
              </w:rPr>
              <w:t>月</w:t>
            </w:r>
          </w:p>
        </w:tc>
        <w:tc>
          <w:tcPr>
            <w:tcW w:w="542" w:type="dxa"/>
            <w:vAlign w:val="center"/>
          </w:tcPr>
          <w:p w14:paraId="25572C22" w14:textId="0EB51C81"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9</w:t>
            </w:r>
            <w:r w:rsidRPr="00422E4A">
              <w:rPr>
                <w:rFonts w:ascii="Times New Roman" w:eastAsia="標楷體" w:hAnsi="Times New Roman" w:cs="Times New Roman" w:hint="eastAsia"/>
                <w:sz w:val="28"/>
                <w:szCs w:val="28"/>
              </w:rPr>
              <w:t>月</w:t>
            </w:r>
          </w:p>
        </w:tc>
        <w:tc>
          <w:tcPr>
            <w:tcW w:w="541" w:type="dxa"/>
            <w:vAlign w:val="center"/>
          </w:tcPr>
          <w:p w14:paraId="1C44E14E" w14:textId="26290338"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10</w:t>
            </w:r>
            <w:r w:rsidR="001720AE" w:rsidRPr="00422E4A">
              <w:rPr>
                <w:rFonts w:ascii="Times New Roman" w:eastAsia="標楷體" w:hAnsi="Times New Roman" w:cs="Times New Roman" w:hint="eastAsia"/>
                <w:sz w:val="28"/>
                <w:szCs w:val="28"/>
              </w:rPr>
              <w:t>月</w:t>
            </w:r>
          </w:p>
        </w:tc>
        <w:tc>
          <w:tcPr>
            <w:tcW w:w="542" w:type="dxa"/>
            <w:vAlign w:val="center"/>
          </w:tcPr>
          <w:p w14:paraId="198435B8" w14:textId="28350F43"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11</w:t>
            </w:r>
            <w:r w:rsidR="001720AE" w:rsidRPr="00422E4A">
              <w:rPr>
                <w:rFonts w:ascii="Times New Roman" w:eastAsia="標楷體" w:hAnsi="Times New Roman" w:cs="Times New Roman" w:hint="eastAsia"/>
                <w:sz w:val="28"/>
                <w:szCs w:val="28"/>
              </w:rPr>
              <w:t>月</w:t>
            </w:r>
          </w:p>
        </w:tc>
        <w:tc>
          <w:tcPr>
            <w:tcW w:w="541" w:type="dxa"/>
            <w:vAlign w:val="center"/>
          </w:tcPr>
          <w:p w14:paraId="000D9928" w14:textId="31E79C70"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12</w:t>
            </w:r>
            <w:r w:rsidR="001720AE" w:rsidRPr="00422E4A">
              <w:rPr>
                <w:rFonts w:ascii="Times New Roman" w:eastAsia="標楷體" w:hAnsi="Times New Roman" w:cs="Times New Roman" w:hint="eastAsia"/>
                <w:sz w:val="28"/>
                <w:szCs w:val="28"/>
              </w:rPr>
              <w:t>月</w:t>
            </w:r>
          </w:p>
        </w:tc>
        <w:tc>
          <w:tcPr>
            <w:tcW w:w="542" w:type="dxa"/>
            <w:vAlign w:val="center"/>
          </w:tcPr>
          <w:p w14:paraId="24B947AF" w14:textId="6B38AB3F"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sidR="001720AE" w:rsidRPr="00422E4A">
              <w:rPr>
                <w:rFonts w:ascii="Times New Roman" w:eastAsia="標楷體" w:hAnsi="Times New Roman" w:cs="Times New Roman" w:hint="eastAsia"/>
                <w:sz w:val="28"/>
                <w:szCs w:val="28"/>
              </w:rPr>
              <w:t>月</w:t>
            </w:r>
          </w:p>
        </w:tc>
      </w:tr>
      <w:tr w:rsidR="00422E4A" w14:paraId="6F756AA5" w14:textId="77777777" w:rsidTr="001720AE">
        <w:tc>
          <w:tcPr>
            <w:tcW w:w="2263" w:type="dxa"/>
            <w:vAlign w:val="center"/>
          </w:tcPr>
          <w:p w14:paraId="59B18E19" w14:textId="0D626DC5" w:rsidR="009B040A" w:rsidRPr="00422E4A" w:rsidRDefault="009B040A"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題目選定</w:t>
            </w:r>
          </w:p>
        </w:tc>
        <w:tc>
          <w:tcPr>
            <w:tcW w:w="566" w:type="dxa"/>
            <w:vAlign w:val="center"/>
          </w:tcPr>
          <w:p w14:paraId="0BA528EE"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0" w:type="dxa"/>
            <w:vAlign w:val="center"/>
          </w:tcPr>
          <w:p w14:paraId="5A1FEFC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163D88E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51BA75F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794D43D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2430CCF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7F345115"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151790A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44156AF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04B4D807"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28D03FA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58271C4C"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422E4A" w14:paraId="575B3993" w14:textId="77777777" w:rsidTr="001720AE">
        <w:tc>
          <w:tcPr>
            <w:tcW w:w="2263" w:type="dxa"/>
            <w:vAlign w:val="center"/>
          </w:tcPr>
          <w:p w14:paraId="011FA633" w14:textId="0EAEF423" w:rsidR="009B040A" w:rsidRPr="00422E4A" w:rsidRDefault="00CF640D"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sz w:val="28"/>
                <w:szCs w:val="28"/>
              </w:rPr>
              <w:t>K</w:t>
            </w:r>
            <w:r w:rsidR="00537547" w:rsidRPr="00422E4A">
              <w:rPr>
                <w:rFonts w:ascii="Times New Roman" w:eastAsia="標楷體" w:hAnsi="Times New Roman" w:cs="Times New Roman" w:hint="eastAsia"/>
                <w:sz w:val="28"/>
                <w:szCs w:val="28"/>
              </w:rPr>
              <w:t>aggle</w:t>
            </w:r>
          </w:p>
          <w:p w14:paraId="06893062" w14:textId="20538217" w:rsidR="00CF640D" w:rsidRPr="00422E4A" w:rsidRDefault="00CF640D"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圖片資料集分析</w:t>
            </w:r>
          </w:p>
        </w:tc>
        <w:tc>
          <w:tcPr>
            <w:tcW w:w="566" w:type="dxa"/>
            <w:vAlign w:val="center"/>
          </w:tcPr>
          <w:p w14:paraId="5811DD9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0" w:type="dxa"/>
            <w:vAlign w:val="center"/>
          </w:tcPr>
          <w:p w14:paraId="406DE5D5"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5316F445"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32A5D76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1F4475B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2063A56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29CDFAD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5E1C3B4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7C1B0FB2"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3536180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7743870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74A0C966"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422E4A" w14:paraId="68A84B28" w14:textId="77777777" w:rsidTr="001720AE">
        <w:tc>
          <w:tcPr>
            <w:tcW w:w="2263" w:type="dxa"/>
            <w:vAlign w:val="center"/>
          </w:tcPr>
          <w:p w14:paraId="61BCAF6A" w14:textId="073EA320" w:rsidR="009B040A" w:rsidRPr="00422E4A" w:rsidRDefault="0092488F"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資料</w:t>
            </w:r>
            <w:r w:rsidR="00C272B4" w:rsidRPr="00422E4A">
              <w:rPr>
                <w:rFonts w:ascii="Times New Roman" w:eastAsia="標楷體" w:hAnsi="Times New Roman" w:cs="Times New Roman" w:hint="eastAsia"/>
                <w:sz w:val="28"/>
                <w:szCs w:val="28"/>
              </w:rPr>
              <w:t>雁整與處理</w:t>
            </w:r>
          </w:p>
        </w:tc>
        <w:tc>
          <w:tcPr>
            <w:tcW w:w="566" w:type="dxa"/>
            <w:vAlign w:val="center"/>
          </w:tcPr>
          <w:p w14:paraId="1EA26EB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0" w:type="dxa"/>
            <w:vAlign w:val="center"/>
          </w:tcPr>
          <w:p w14:paraId="587F44D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257FDEF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3598954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39A464F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72C24832"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225898A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3BE52D7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620EE0A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6FCE965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6369FEE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74652E26"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422E4A" w14:paraId="365CB98F" w14:textId="77777777" w:rsidTr="001720AE">
        <w:tc>
          <w:tcPr>
            <w:tcW w:w="2263" w:type="dxa"/>
            <w:vAlign w:val="center"/>
          </w:tcPr>
          <w:p w14:paraId="1B583857" w14:textId="4A84EE68" w:rsidR="009B040A" w:rsidRPr="00422E4A" w:rsidRDefault="004641B9"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模型測試</w:t>
            </w:r>
            <w:r w:rsidR="00422E4A" w:rsidRPr="00422E4A">
              <w:rPr>
                <w:rFonts w:ascii="Times New Roman" w:eastAsia="標楷體" w:hAnsi="Times New Roman" w:cs="Times New Roman" w:hint="eastAsia"/>
                <w:sz w:val="28"/>
                <w:szCs w:val="28"/>
              </w:rPr>
              <w:t>與調教</w:t>
            </w:r>
          </w:p>
        </w:tc>
        <w:tc>
          <w:tcPr>
            <w:tcW w:w="566" w:type="dxa"/>
            <w:vAlign w:val="center"/>
          </w:tcPr>
          <w:p w14:paraId="2276304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0" w:type="dxa"/>
            <w:vAlign w:val="center"/>
          </w:tcPr>
          <w:p w14:paraId="2B27095B"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139EC1A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4C78C69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50685AC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4E6FC47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30D19F5E"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74DB9636"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271E973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5B9D08A7"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3261D46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6E1F0055"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422E4A" w14:paraId="6F813FA1" w14:textId="77777777" w:rsidTr="001720AE">
        <w:tc>
          <w:tcPr>
            <w:tcW w:w="2263" w:type="dxa"/>
            <w:vAlign w:val="center"/>
          </w:tcPr>
          <w:p w14:paraId="1E478662" w14:textId="61085DDE" w:rsidR="00422E4A" w:rsidRPr="00422E4A" w:rsidRDefault="00422E4A"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研究方法</w:t>
            </w:r>
          </w:p>
        </w:tc>
        <w:tc>
          <w:tcPr>
            <w:tcW w:w="566" w:type="dxa"/>
            <w:vAlign w:val="center"/>
          </w:tcPr>
          <w:p w14:paraId="38FB128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0" w:type="dxa"/>
            <w:vAlign w:val="center"/>
          </w:tcPr>
          <w:p w14:paraId="13019B7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3FB6958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5A9224D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339C480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0D846BB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2C26362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50F79596"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4532702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3B05B87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6582E32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69515044"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422E4A" w14:paraId="14F7DB9D" w14:textId="77777777" w:rsidTr="001720AE">
        <w:tc>
          <w:tcPr>
            <w:tcW w:w="2263" w:type="dxa"/>
            <w:vAlign w:val="center"/>
          </w:tcPr>
          <w:p w14:paraId="4C72F827" w14:textId="3AB7BDCE" w:rsidR="009B040A" w:rsidRPr="00422E4A" w:rsidRDefault="00422E4A"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論文撰寫</w:t>
            </w:r>
          </w:p>
        </w:tc>
        <w:tc>
          <w:tcPr>
            <w:tcW w:w="566" w:type="dxa"/>
            <w:vAlign w:val="center"/>
          </w:tcPr>
          <w:p w14:paraId="71A6C2F6"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0" w:type="dxa"/>
            <w:vAlign w:val="center"/>
          </w:tcPr>
          <w:p w14:paraId="25924C8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788FC0B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3DE14A9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06F6F3C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4AF39F6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7F36A7B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6ECC7F3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3638CD6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3C2D98D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1" w:type="dxa"/>
            <w:vAlign w:val="center"/>
          </w:tcPr>
          <w:p w14:paraId="3C4DBD42"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2" w:type="dxa"/>
            <w:vAlign w:val="center"/>
          </w:tcPr>
          <w:p w14:paraId="0D62738F"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bl>
    <w:p w14:paraId="51FF4DF3" w14:textId="5EC2510B" w:rsidR="009B040A" w:rsidRDefault="009B040A" w:rsidP="003276DF">
      <w:pPr>
        <w:widowControl/>
        <w:spacing w:afterLines="0"/>
        <w:ind w:left="0" w:firstLine="0"/>
        <w:jc w:val="left"/>
        <w:rPr>
          <w:rFonts w:ascii="Times New Roman" w:eastAsia="標楷體" w:hAnsi="Times New Roman"/>
        </w:rPr>
      </w:pPr>
    </w:p>
    <w:p w14:paraId="32C81E36" w14:textId="01E4A36B" w:rsidR="00024802" w:rsidRPr="00BB5149" w:rsidRDefault="009B040A" w:rsidP="003276DF">
      <w:pPr>
        <w:widowControl/>
        <w:spacing w:afterLines="0"/>
        <w:ind w:left="0" w:firstLine="0"/>
        <w:jc w:val="left"/>
        <w:rPr>
          <w:rFonts w:ascii="Times New Roman" w:eastAsia="標楷體" w:hAnsi="Times New Roman"/>
        </w:rPr>
      </w:pPr>
      <w:r>
        <w:rPr>
          <w:rFonts w:ascii="Times New Roman" w:eastAsia="標楷體" w:hAnsi="Times New Roman"/>
        </w:rPr>
        <w:br w:type="page"/>
      </w:r>
    </w:p>
    <w:p w14:paraId="5657A6A3" w14:textId="73F60C27" w:rsidR="000B03E7" w:rsidRPr="00BB5149" w:rsidRDefault="00EA6360" w:rsidP="005141EB">
      <w:pPr>
        <w:widowControl/>
        <w:spacing w:after="360"/>
        <w:ind w:left="0" w:firstLine="0"/>
        <w:outlineLvl w:val="0"/>
        <w:rPr>
          <w:rFonts w:ascii="Times New Roman" w:eastAsia="標楷體" w:hAnsi="Times New Roman"/>
          <w:b/>
          <w:bCs/>
          <w:sz w:val="40"/>
          <w:szCs w:val="40"/>
        </w:rPr>
      </w:pPr>
      <w:bookmarkStart w:id="41" w:name="_Toc197996697"/>
      <w:r w:rsidRPr="00BB5149">
        <w:rPr>
          <w:rFonts w:ascii="Times New Roman" w:eastAsia="標楷體" w:hAnsi="Times New Roman" w:hint="eastAsia"/>
          <w:b/>
          <w:bCs/>
          <w:sz w:val="40"/>
          <w:szCs w:val="40"/>
        </w:rPr>
        <w:lastRenderedPageBreak/>
        <w:t>參考文獻</w:t>
      </w:r>
      <w:bookmarkEnd w:id="41"/>
    </w:p>
    <w:p w14:paraId="51E39E59" w14:textId="71944E1B" w:rsidR="00BD0A77" w:rsidRDefault="009E7366"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9E7366">
        <w:rPr>
          <w:rFonts w:ascii="Times New Roman" w:eastAsia="標楷體" w:hAnsi="Times New Roman"/>
          <w:color w:val="000000" w:themeColor="text1"/>
          <w:szCs w:val="24"/>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w:t>
      </w:r>
    </w:p>
    <w:p w14:paraId="176F73D1" w14:textId="61854370"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International Diabetes Federation. (2025). IDF Diabetes Atlas (11th ed., pp. 41–42). Brussels, Belgium: International Diabetes Federation. Retrieved from https://diabetesatlas.org/resources/idf-diabetes-atlas-2025/</w:t>
      </w:r>
    </w:p>
    <w:p w14:paraId="29BAC80F" w14:textId="77B0648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hint="eastAsia"/>
          <w:color w:val="000000" w:themeColor="text1"/>
          <w:szCs w:val="24"/>
        </w:rPr>
        <w:t>周碧瑟</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董道興</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李佳琳</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莊紹源</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林敬恆</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楊南屏</w:t>
      </w:r>
      <w:r w:rsidRPr="00FA0F9E">
        <w:rPr>
          <w:rFonts w:ascii="Times New Roman" w:eastAsia="標楷體" w:hAnsi="Times New Roman" w:hint="eastAsia"/>
          <w:color w:val="000000" w:themeColor="text1"/>
          <w:szCs w:val="24"/>
        </w:rPr>
        <w:t xml:space="preserve">(2002), </w:t>
      </w:r>
      <w:r w:rsidRPr="00FA0F9E">
        <w:rPr>
          <w:rFonts w:ascii="Times New Roman" w:eastAsia="標楷體" w:hAnsi="Times New Roman" w:hint="eastAsia"/>
          <w:color w:val="000000" w:themeColor="text1"/>
          <w:szCs w:val="24"/>
        </w:rPr>
        <w:t>「台灣地</w:t>
      </w:r>
      <w:r w:rsidRPr="00FA0F9E">
        <w:rPr>
          <w:rFonts w:ascii="Times New Roman" w:eastAsia="標楷體" w:hAnsi="Times New Roman" w:hint="eastAsia"/>
          <w:color w:val="000000" w:themeColor="text1"/>
          <w:szCs w:val="24"/>
        </w:rPr>
        <w:t xml:space="preserve"> </w:t>
      </w:r>
      <w:r w:rsidRPr="00FA0F9E">
        <w:rPr>
          <w:rFonts w:ascii="Times New Roman" w:eastAsia="標楷體" w:hAnsi="Times New Roman" w:hint="eastAsia"/>
          <w:color w:val="000000" w:themeColor="text1"/>
          <w:szCs w:val="24"/>
        </w:rPr>
        <w:t>區糖尿病流行病學」</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台灣公共衛生雜誌</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第二十一卷</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w:t>
      </w:r>
      <w:r w:rsidRPr="00FA0F9E">
        <w:rPr>
          <w:rFonts w:ascii="Times New Roman" w:eastAsia="標楷體" w:hAnsi="Times New Roman" w:hint="eastAsia"/>
          <w:color w:val="000000" w:themeColor="text1"/>
          <w:szCs w:val="24"/>
        </w:rPr>
        <w:t xml:space="preserve"> 83-96 </w:t>
      </w:r>
      <w:r w:rsidRPr="00FA0F9E">
        <w:rPr>
          <w:rFonts w:ascii="Times New Roman" w:eastAsia="標楷體" w:hAnsi="Times New Roman" w:hint="eastAsia"/>
          <w:color w:val="000000" w:themeColor="text1"/>
          <w:szCs w:val="24"/>
        </w:rPr>
        <w:t>頁</w:t>
      </w:r>
      <w:r w:rsidRPr="00FA0F9E">
        <w:rPr>
          <w:rFonts w:ascii="Times New Roman" w:eastAsia="標楷體" w:hAnsi="Times New Roman" w:hint="eastAsia"/>
          <w:color w:val="000000" w:themeColor="text1"/>
          <w:szCs w:val="24"/>
        </w:rPr>
        <w:t>,DOI: 10.6288/TJPH2002-21-02-01</w:t>
      </w:r>
      <w:r w:rsidRPr="00FA0F9E">
        <w:rPr>
          <w:rFonts w:ascii="Times New Roman" w:eastAsia="標楷體" w:hAnsi="Times New Roman" w:hint="eastAsia"/>
          <w:color w:val="000000" w:themeColor="text1"/>
          <w:szCs w:val="24"/>
        </w:rPr>
        <w:t>。</w:t>
      </w:r>
    </w:p>
    <w:p w14:paraId="7D99A496" w14:textId="5079139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Alharbi, T. J., Alzahrani, F. M., Alghanmi, A. S., Alfatease, A. A., Alzahrani, S. H., &amp; Alqarni, S. A. (2022). Acute and chronic diabetes-related complications among patients. Cureus, 14(10), e30376. https://doi.org/10.7759/cureus.30376</w:t>
      </w:r>
    </w:p>
    <w:p w14:paraId="0A4C1717" w14:textId="42ED0C7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Tien, T. E., &amp; Wong, Y. T. (2023). Diabetic Retinopathy: Looking forward to 2030. Frontiers in Endocrinology, 13, Article 1077669. DOI:10.3389/fendo.2022.1077669</w:t>
      </w:r>
    </w:p>
    <w:p w14:paraId="241E85EE" w14:textId="4FF1D4B5"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Yau, J. W. Y., Lee, P., Wong, T. Y., Best, J., &amp; Jenkins, A. (2023). Global prevalence and major risk factors of diabetic retinopathy. British Journal of Ophthalmology, 107(6), 742–748. doi:10.1136/bjophthalmol-2023-321123</w:t>
      </w:r>
    </w:p>
    <w:p w14:paraId="4204B442" w14:textId="0B7A14D3"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Saaddine, J. B., Honeycutt, A., Narayan, K. M., Zhang, X., Klein, R., &amp; Boyle, J. P. (2021). Projection of diabetic retinopathy and other major eye diseases among people with diabetes mellitus in the United States. JAMA Ophthalmology, 139(5), 546–552. doi:10.1001/jamaophthalmol.2021.1029</w:t>
      </w:r>
    </w:p>
    <w:p w14:paraId="498415AD" w14:textId="458150FB"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Srivastava, S., &amp; Singh, A. (2021). Diabetic retinopathy detection using deep neural networks. In V. K. Gunjan, M. Zurada, &amp; A. K. Sangaiah (Eds.), Proceedings of International Conference on Recent Advancement on Computer and Communication (pp. 697–705). Springer. https://doi.org/10.1007/978-981-15-5788-0_64</w:t>
      </w:r>
    </w:p>
    <w:p w14:paraId="6B40758C" w14:textId="657D99CC" w:rsid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 xml:space="preserve">Pratt, H., Coenen, F., Broadbent, D. M., Harding, S. P., &amp; Zheng, Y. (2018). Convolutional neural networks for diabetic retinopathy. Data, 3(3), 25. </w:t>
      </w:r>
      <w:r w:rsidRPr="00FA0F9E">
        <w:rPr>
          <w:rFonts w:ascii="Times New Roman" w:eastAsia="標楷體" w:hAnsi="Times New Roman"/>
          <w:color w:val="000000" w:themeColor="text1"/>
          <w:szCs w:val="24"/>
        </w:rPr>
        <w:lastRenderedPageBreak/>
        <w:t>https://doi.org/10.3390/data3030025</w:t>
      </w:r>
    </w:p>
    <w:p w14:paraId="25321F90" w14:textId="1E821B53"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Indian Diabetic Retinopathy Image Dataset (IDRiD)</w:t>
      </w:r>
    </w:p>
    <w:p w14:paraId="64E487DA" w14:textId="005F0E6E"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https://ieee-dataport.org/open-access/indian-diabetic-retinopathy-image-dataset-idrid</w:t>
      </w:r>
    </w:p>
    <w:p w14:paraId="68766C83" w14:textId="59B94C2E"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APTOS 2019 Blindness Detection – Kaggle:</w:t>
      </w:r>
    </w:p>
    <w:p w14:paraId="12CA6931" w14:textId="222DC7B1"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https://www.kaggle.com/c/aptos2019-blindness-detection</w:t>
      </w:r>
    </w:p>
    <w:p w14:paraId="22EA64B0" w14:textId="34B04256"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Zuiderveld, K. (1994). Contrast limited adaptive histogram equalization. In P. Heckbert (Ed.), Graphics Gems IV (pp. 474–485). Academic Press. https://doi.org/10.1016/B978-0-12-336155-4.50061-6</w:t>
      </w:r>
    </w:p>
    <w:p w14:paraId="15256BE9" w14:textId="34AC5FB9"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He, K., Zhang, X., Ren, S., &amp; Sun, J. (2016). Deep residual learning for image recognition. Proceedings of the IEEE Conference on Computer Vision and Pattern Recognition (CVPR), 770–778. https://doi.org/10.1109/CVPR.2016.90</w:t>
      </w:r>
    </w:p>
    <w:p w14:paraId="51A8DF1C" w14:textId="2E4A6BF0"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Simonyan, K., &amp; Zisserman, A. (2015). Very deep convolutional networks for large-scale</w:t>
      </w:r>
      <w:r>
        <w:rPr>
          <w:rFonts w:ascii="Times New Roman" w:eastAsia="標楷體" w:hAnsi="Times New Roman" w:hint="eastAsia"/>
          <w:color w:val="000000" w:themeColor="text1"/>
          <w:szCs w:val="24"/>
        </w:rPr>
        <w:t xml:space="preserve"> </w:t>
      </w:r>
      <w:r w:rsidRPr="00FA0F9E">
        <w:rPr>
          <w:rFonts w:ascii="Times New Roman" w:eastAsia="標楷體" w:hAnsi="Times New Roman"/>
          <w:color w:val="000000" w:themeColor="text1"/>
          <w:szCs w:val="24"/>
        </w:rPr>
        <w:t>image recognition. International Conference on Learning Representations (ICLR). https://arxiv.org/abs/1409.1556</w:t>
      </w:r>
    </w:p>
    <w:p w14:paraId="46B1BAFC" w14:textId="35E71591" w:rsidR="00FA0F9E" w:rsidRPr="00FA0F9E" w:rsidRDefault="00FA0F9E" w:rsidP="00FA0F9E">
      <w:pPr>
        <w:widowControl/>
        <w:spacing w:afterLines="0"/>
        <w:ind w:left="0" w:firstLine="0"/>
        <w:jc w:val="left"/>
        <w:rPr>
          <w:rFonts w:ascii="Times New Roman" w:eastAsia="標楷體" w:hAnsi="Times New Roman"/>
          <w:color w:val="000000" w:themeColor="text1"/>
          <w:szCs w:val="24"/>
        </w:rPr>
      </w:pPr>
      <w:r>
        <w:rPr>
          <w:rFonts w:ascii="Times New Roman" w:eastAsia="標楷體" w:hAnsi="Times New Roman"/>
          <w:color w:val="000000" w:themeColor="text1"/>
          <w:szCs w:val="24"/>
        </w:rPr>
        <w:br w:type="page"/>
      </w:r>
    </w:p>
    <w:p w14:paraId="4CC701DA" w14:textId="48B2F3EB" w:rsidR="007D51EE" w:rsidRPr="00BB5149" w:rsidRDefault="007D51EE" w:rsidP="007D51EE">
      <w:pPr>
        <w:pStyle w:val="1"/>
        <w:spacing w:beforeLines="100" w:before="360" w:after="360" w:line="240" w:lineRule="auto"/>
        <w:rPr>
          <w:rFonts w:ascii="Times New Roman" w:eastAsia="標楷體" w:hAnsi="Times New Roman"/>
          <w:sz w:val="40"/>
        </w:rPr>
      </w:pPr>
      <w:bookmarkStart w:id="42" w:name="_Toc197996698"/>
      <w:r w:rsidRPr="00BB5149">
        <w:rPr>
          <w:rFonts w:ascii="Times New Roman" w:eastAsia="標楷體" w:hAnsi="Times New Roman" w:hint="eastAsia"/>
          <w:sz w:val="40"/>
        </w:rPr>
        <w:lastRenderedPageBreak/>
        <w:t>附錄</w:t>
      </w:r>
      <w:r w:rsidRPr="00BB5149">
        <w:rPr>
          <w:rFonts w:ascii="Times New Roman" w:eastAsia="標楷體" w:hAnsi="Times New Roman" w:hint="eastAsia"/>
          <w:sz w:val="40"/>
        </w:rPr>
        <w:t xml:space="preserve">A </w:t>
      </w:r>
      <w:r w:rsidRPr="00BB5149">
        <w:rPr>
          <w:rFonts w:ascii="Times New Roman" w:eastAsia="標楷體" w:hAnsi="Times New Roman" w:hint="eastAsia"/>
          <w:sz w:val="40"/>
        </w:rPr>
        <w:t>開發工具介紹</w:t>
      </w:r>
      <w:bookmarkEnd w:id="42"/>
    </w:p>
    <w:p w14:paraId="099ED3F4" w14:textId="7879940C"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3" w:name="_Toc197996699"/>
      <w:r w:rsidRPr="00BB5149">
        <w:rPr>
          <w:rFonts w:ascii="Times New Roman" w:eastAsia="標楷體" w:hAnsi="Times New Roman" w:cs="Times New Roman" w:hint="eastAsia"/>
          <w:sz w:val="36"/>
          <w:szCs w:val="36"/>
        </w:rPr>
        <w:t xml:space="preserve">A.1 </w:t>
      </w:r>
      <w:r w:rsidRPr="00BB5149">
        <w:rPr>
          <w:rFonts w:ascii="Times New Roman" w:eastAsia="標楷體" w:hAnsi="Times New Roman" w:cs="Times New Roman" w:hint="eastAsia"/>
          <w:sz w:val="36"/>
          <w:szCs w:val="36"/>
        </w:rPr>
        <w:t>軟體</w:t>
      </w:r>
      <w:r w:rsidRPr="00BB5149">
        <w:rPr>
          <w:rFonts w:ascii="Times New Roman" w:eastAsia="標楷體" w:hAnsi="Times New Roman" w:cs="Times New Roman"/>
          <w:sz w:val="36"/>
          <w:szCs w:val="36"/>
        </w:rPr>
        <w:t>開發工具介紹</w:t>
      </w:r>
      <w:bookmarkEnd w:id="43"/>
    </w:p>
    <w:p w14:paraId="3376B100" w14:textId="56BD6C2F" w:rsidR="007D51EE" w:rsidRDefault="007D51EE" w:rsidP="000E0019">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4" w:name="_Toc197996700"/>
      <w:r w:rsidRPr="00BB5149">
        <w:rPr>
          <w:rFonts w:ascii="Times New Roman" w:eastAsia="標楷體" w:hAnsi="Times New Roman" w:hint="eastAsia"/>
          <w:sz w:val="32"/>
          <w:szCs w:val="32"/>
        </w:rPr>
        <w:t>A</w:t>
      </w:r>
      <w:r w:rsidRPr="00BB5149">
        <w:rPr>
          <w:rFonts w:ascii="Times New Roman" w:eastAsia="標楷體" w:hAnsi="Times New Roman"/>
          <w:sz w:val="32"/>
          <w:szCs w:val="32"/>
        </w:rPr>
        <w:t xml:space="preserve">.1.1 </w:t>
      </w:r>
      <w:r w:rsidR="000E0019" w:rsidRPr="000E0019">
        <w:rPr>
          <w:rFonts w:ascii="Times New Roman" w:eastAsia="標楷體" w:hAnsi="Times New Roman"/>
          <w:sz w:val="32"/>
          <w:szCs w:val="32"/>
        </w:rPr>
        <w:t>PyTorch</w:t>
      </w:r>
      <w:bookmarkEnd w:id="44"/>
    </w:p>
    <w:p w14:paraId="26A4B44A" w14:textId="0087A93E" w:rsidR="006B258B" w:rsidRDefault="005709A3" w:rsidP="006B258B">
      <w:pPr>
        <w:spacing w:afterLines="0" w:after="120" w:line="480" w:lineRule="exact"/>
        <w:ind w:left="0" w:firstLineChars="200" w:firstLine="560"/>
        <w:jc w:val="both"/>
        <w:rPr>
          <w:rFonts w:ascii="Times New Roman" w:eastAsia="標楷體" w:hAnsi="Times New Roman"/>
          <w:sz w:val="28"/>
        </w:rPr>
      </w:pPr>
      <w:r w:rsidRPr="00372B40">
        <w:rPr>
          <w:rFonts w:ascii="Times New Roman" w:eastAsia="標楷體" w:hAnsi="Times New Roman"/>
          <w:noProof/>
          <w:sz w:val="28"/>
        </w:rPr>
        <w:drawing>
          <wp:anchor distT="0" distB="0" distL="114300" distR="114300" simplePos="0" relativeHeight="251685888" behindDoc="0" locked="0" layoutInCell="1" allowOverlap="1" wp14:anchorId="63C3AFB9" wp14:editId="6F269241">
            <wp:simplePos x="0" y="0"/>
            <wp:positionH relativeFrom="margin">
              <wp:align>center</wp:align>
            </wp:positionH>
            <wp:positionV relativeFrom="paragraph">
              <wp:posOffset>4140200</wp:posOffset>
            </wp:positionV>
            <wp:extent cx="3503295" cy="1751330"/>
            <wp:effectExtent l="0" t="0" r="0" b="0"/>
            <wp:wrapTopAndBottom/>
            <wp:docPr id="6148" name="Picture 4" descr="一張含有 圖形, 字型, 標誌, 平面設計 的圖片&#10;&#10;AI 產生的內容可能不正確。">
              <a:extLst xmlns:a="http://schemas.openxmlformats.org/drawingml/2006/main">
                <a:ext uri="{FF2B5EF4-FFF2-40B4-BE49-F238E27FC236}">
                  <a16:creationId xmlns:a16="http://schemas.microsoft.com/office/drawing/2014/main" id="{00E413FB-94A6-CD73-C4CB-65758AE5D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一張含有 圖形, 字型, 標誌, 平面設計 的圖片&#10;&#10;AI 產生的內容可能不正確。">
                      <a:extLst>
                        <a:ext uri="{FF2B5EF4-FFF2-40B4-BE49-F238E27FC236}">
                          <a16:creationId xmlns:a16="http://schemas.microsoft.com/office/drawing/2014/main" id="{00E413FB-94A6-CD73-C4CB-65758AE5DEA4}"/>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3295" cy="1751330"/>
                    </a:xfrm>
                    <a:prstGeom prst="rect">
                      <a:avLst/>
                    </a:prstGeom>
                    <a:noFill/>
                  </pic:spPr>
                </pic:pic>
              </a:graphicData>
            </a:graphic>
          </wp:anchor>
        </w:drawing>
      </w:r>
      <w:r w:rsidR="006B258B" w:rsidRPr="006B258B">
        <w:rPr>
          <w:rFonts w:ascii="Times New Roman" w:eastAsia="標楷體" w:hAnsi="Times New Roman"/>
          <w:sz w:val="28"/>
        </w:rPr>
        <w:t xml:space="preserve">PyTorch </w:t>
      </w:r>
      <w:r w:rsidR="006B258B" w:rsidRPr="006B258B">
        <w:rPr>
          <w:rFonts w:ascii="Times New Roman" w:eastAsia="標楷體" w:hAnsi="Times New Roman"/>
          <w:sz w:val="28"/>
        </w:rPr>
        <w:t>是由</w:t>
      </w:r>
      <w:r w:rsidR="006B258B" w:rsidRPr="006B258B">
        <w:rPr>
          <w:rFonts w:ascii="Times New Roman" w:eastAsia="標楷體" w:hAnsi="Times New Roman"/>
          <w:sz w:val="28"/>
        </w:rPr>
        <w:t xml:space="preserve"> Facebook AI Research</w:t>
      </w:r>
      <w:r w:rsidR="006B258B" w:rsidRPr="006B258B">
        <w:rPr>
          <w:rFonts w:ascii="Times New Roman" w:eastAsia="標楷體" w:hAnsi="Times New Roman"/>
          <w:sz w:val="28"/>
        </w:rPr>
        <w:t>（</w:t>
      </w:r>
      <w:r w:rsidR="006B258B" w:rsidRPr="006B258B">
        <w:rPr>
          <w:rFonts w:ascii="Times New Roman" w:eastAsia="標楷體" w:hAnsi="Times New Roman"/>
          <w:sz w:val="28"/>
        </w:rPr>
        <w:t>FAIR</w:t>
      </w:r>
      <w:r w:rsidR="006B258B" w:rsidRPr="006B258B">
        <w:rPr>
          <w:rFonts w:ascii="Times New Roman" w:eastAsia="標楷體" w:hAnsi="Times New Roman"/>
          <w:sz w:val="28"/>
        </w:rPr>
        <w:t>）於</w:t>
      </w:r>
      <w:r w:rsidR="006B258B" w:rsidRPr="006B258B">
        <w:rPr>
          <w:rFonts w:ascii="Times New Roman" w:eastAsia="標楷體" w:hAnsi="Times New Roman"/>
          <w:sz w:val="28"/>
        </w:rPr>
        <w:t xml:space="preserve"> 2016 </w:t>
      </w:r>
      <w:r w:rsidR="006B258B" w:rsidRPr="006B258B">
        <w:rPr>
          <w:rFonts w:ascii="Times New Roman" w:eastAsia="標楷體" w:hAnsi="Times New Roman"/>
          <w:sz w:val="28"/>
        </w:rPr>
        <w:t>年發布的開源深度學習框架，採用動態計算圖（</w:t>
      </w:r>
      <w:r w:rsidR="006B258B" w:rsidRPr="006B258B">
        <w:rPr>
          <w:rFonts w:ascii="Times New Roman" w:eastAsia="標楷體" w:hAnsi="Times New Roman"/>
          <w:sz w:val="28"/>
        </w:rPr>
        <w:t>Dynamic Computational Graph</w:t>
      </w:r>
      <w:r w:rsidR="006B258B" w:rsidRPr="006B258B">
        <w:rPr>
          <w:rFonts w:ascii="Times New Roman" w:eastAsia="標楷體" w:hAnsi="Times New Roman"/>
          <w:sz w:val="28"/>
        </w:rPr>
        <w:t>）結構，允許用戶在前向傳播階段隨時構建和修改網路，從而提高模型開發的靈活性和調試效率。其核心組件包括：自動微分引擎（</w:t>
      </w:r>
      <w:r w:rsidR="006B258B" w:rsidRPr="006B258B">
        <w:rPr>
          <w:rFonts w:ascii="Times New Roman" w:eastAsia="標楷體" w:hAnsi="Times New Roman"/>
          <w:sz w:val="28"/>
        </w:rPr>
        <w:t>Autograd</w:t>
      </w:r>
      <w:r w:rsidR="006B258B" w:rsidRPr="006B258B">
        <w:rPr>
          <w:rFonts w:ascii="Times New Roman" w:eastAsia="標楷體" w:hAnsi="Times New Roman"/>
          <w:sz w:val="28"/>
        </w:rPr>
        <w:t>），可追蹤張量運算並自動計算梯度；高效的張量（</w:t>
      </w:r>
      <w:r w:rsidR="006B258B" w:rsidRPr="006B258B">
        <w:rPr>
          <w:rFonts w:ascii="Times New Roman" w:eastAsia="標楷體" w:hAnsi="Times New Roman"/>
          <w:sz w:val="28"/>
        </w:rPr>
        <w:t>Tensor</w:t>
      </w:r>
      <w:r w:rsidR="006B258B" w:rsidRPr="006B258B">
        <w:rPr>
          <w:rFonts w:ascii="Times New Roman" w:eastAsia="標楷體" w:hAnsi="Times New Roman"/>
          <w:sz w:val="28"/>
        </w:rPr>
        <w:t>）操作，可在</w:t>
      </w:r>
      <w:r w:rsidR="006B258B" w:rsidRPr="006B258B">
        <w:rPr>
          <w:rFonts w:ascii="Times New Roman" w:eastAsia="標楷體" w:hAnsi="Times New Roman"/>
          <w:sz w:val="28"/>
        </w:rPr>
        <w:t xml:space="preserve"> CPU </w:t>
      </w:r>
      <w:r w:rsidR="006B258B" w:rsidRPr="006B258B">
        <w:rPr>
          <w:rFonts w:ascii="Times New Roman" w:eastAsia="標楷體" w:hAnsi="Times New Roman"/>
          <w:sz w:val="28"/>
        </w:rPr>
        <w:t>與</w:t>
      </w:r>
      <w:r w:rsidR="006B258B" w:rsidRPr="006B258B">
        <w:rPr>
          <w:rFonts w:ascii="Times New Roman" w:eastAsia="標楷體" w:hAnsi="Times New Roman"/>
          <w:sz w:val="28"/>
        </w:rPr>
        <w:t xml:space="preserve"> NVIDIA GPU </w:t>
      </w:r>
      <w:r w:rsidR="006B258B" w:rsidRPr="006B258B">
        <w:rPr>
          <w:rFonts w:ascii="Times New Roman" w:eastAsia="標楷體" w:hAnsi="Times New Roman"/>
          <w:sz w:val="28"/>
        </w:rPr>
        <w:t>之間無縫切換；以及豐富的生態庫，如</w:t>
      </w:r>
      <w:r w:rsidR="006B258B" w:rsidRPr="006B258B">
        <w:rPr>
          <w:rFonts w:ascii="Times New Roman" w:eastAsia="標楷體" w:hAnsi="Times New Roman"/>
          <w:sz w:val="28"/>
        </w:rPr>
        <w:t xml:space="preserve"> TorchVision</w:t>
      </w:r>
      <w:r w:rsidR="006B258B" w:rsidRPr="006B258B">
        <w:rPr>
          <w:rFonts w:ascii="Times New Roman" w:eastAsia="標楷體" w:hAnsi="Times New Roman"/>
          <w:sz w:val="28"/>
        </w:rPr>
        <w:t>（影像處理）、</w:t>
      </w:r>
      <w:r w:rsidR="006B258B" w:rsidRPr="006B258B">
        <w:rPr>
          <w:rFonts w:ascii="Times New Roman" w:eastAsia="標楷體" w:hAnsi="Times New Roman"/>
          <w:sz w:val="28"/>
        </w:rPr>
        <w:t>TorchText</w:t>
      </w:r>
      <w:r w:rsidR="006B258B" w:rsidRPr="006B258B">
        <w:rPr>
          <w:rFonts w:ascii="Times New Roman" w:eastAsia="標楷體" w:hAnsi="Times New Roman"/>
          <w:sz w:val="28"/>
        </w:rPr>
        <w:t>（文本處理）和</w:t>
      </w:r>
      <w:r w:rsidR="006B258B" w:rsidRPr="006B258B">
        <w:rPr>
          <w:rFonts w:ascii="Times New Roman" w:eastAsia="標楷體" w:hAnsi="Times New Roman"/>
          <w:sz w:val="28"/>
        </w:rPr>
        <w:t xml:space="preserve"> TorchAudio</w:t>
      </w:r>
      <w:r w:rsidR="006B258B" w:rsidRPr="006B258B">
        <w:rPr>
          <w:rFonts w:ascii="Times New Roman" w:eastAsia="標楷體" w:hAnsi="Times New Roman"/>
          <w:sz w:val="28"/>
        </w:rPr>
        <w:t>（聲音處理），以簡化常見任務的數據加載與預處理。此外，</w:t>
      </w:r>
      <w:r w:rsidR="006B258B" w:rsidRPr="006B258B">
        <w:rPr>
          <w:rFonts w:ascii="Times New Roman" w:eastAsia="標楷體" w:hAnsi="Times New Roman"/>
          <w:sz w:val="28"/>
        </w:rPr>
        <w:t xml:space="preserve">PyTorch </w:t>
      </w:r>
      <w:r w:rsidR="006B258B" w:rsidRPr="006B258B">
        <w:rPr>
          <w:rFonts w:ascii="Times New Roman" w:eastAsia="標楷體" w:hAnsi="Times New Roman"/>
          <w:sz w:val="28"/>
        </w:rPr>
        <w:t>支援分散式訓練（</w:t>
      </w:r>
      <w:r w:rsidR="006B258B" w:rsidRPr="006B258B">
        <w:rPr>
          <w:rFonts w:ascii="Times New Roman" w:eastAsia="標楷體" w:hAnsi="Times New Roman"/>
          <w:sz w:val="28"/>
        </w:rPr>
        <w:t>torch.distributed</w:t>
      </w:r>
      <w:r w:rsidR="006B258B" w:rsidRPr="006B258B">
        <w:rPr>
          <w:rFonts w:ascii="Times New Roman" w:eastAsia="標楷體" w:hAnsi="Times New Roman"/>
          <w:sz w:val="28"/>
        </w:rPr>
        <w:t>），可在多</w:t>
      </w:r>
      <w:r w:rsidR="006B258B" w:rsidRPr="006B258B">
        <w:rPr>
          <w:rFonts w:ascii="Times New Roman" w:eastAsia="標楷體" w:hAnsi="Times New Roman"/>
          <w:sz w:val="28"/>
        </w:rPr>
        <w:t xml:space="preserve"> GPU </w:t>
      </w:r>
      <w:r w:rsidR="006B258B" w:rsidRPr="006B258B">
        <w:rPr>
          <w:rFonts w:ascii="Times New Roman" w:eastAsia="標楷體" w:hAnsi="Times New Roman"/>
          <w:sz w:val="28"/>
        </w:rPr>
        <w:t>或多節點環境中擴展訓練；並通過</w:t>
      </w:r>
      <w:r w:rsidR="006B258B" w:rsidRPr="006B258B">
        <w:rPr>
          <w:rFonts w:ascii="Times New Roman" w:eastAsia="標楷體" w:hAnsi="Times New Roman"/>
          <w:sz w:val="28"/>
        </w:rPr>
        <w:t xml:space="preserve"> TorchScript </w:t>
      </w:r>
      <w:r w:rsidR="006B258B" w:rsidRPr="006B258B">
        <w:rPr>
          <w:rFonts w:ascii="Times New Roman" w:eastAsia="標楷體" w:hAnsi="Times New Roman"/>
          <w:sz w:val="28"/>
        </w:rPr>
        <w:t>將模型序列化為靜態圖，方便在</w:t>
      </w:r>
      <w:r w:rsidR="006B258B" w:rsidRPr="006B258B">
        <w:rPr>
          <w:rFonts w:ascii="Times New Roman" w:eastAsia="標楷體" w:hAnsi="Times New Roman"/>
          <w:sz w:val="28"/>
        </w:rPr>
        <w:t xml:space="preserve"> Python </w:t>
      </w:r>
      <w:r w:rsidR="006B258B" w:rsidRPr="006B258B">
        <w:rPr>
          <w:rFonts w:ascii="Times New Roman" w:eastAsia="標楷體" w:hAnsi="Times New Roman"/>
          <w:sz w:val="28"/>
        </w:rPr>
        <w:t>以外的環境進行部署。結合社群活躍的開發和廣泛的教學資源，</w:t>
      </w:r>
      <w:r w:rsidR="006B258B" w:rsidRPr="006B258B">
        <w:rPr>
          <w:rFonts w:ascii="Times New Roman" w:eastAsia="標楷體" w:hAnsi="Times New Roman"/>
          <w:sz w:val="28"/>
        </w:rPr>
        <w:t xml:space="preserve">PyTorch </w:t>
      </w:r>
      <w:r w:rsidR="006B258B" w:rsidRPr="006B258B">
        <w:rPr>
          <w:rFonts w:ascii="Times New Roman" w:eastAsia="標楷體" w:hAnsi="Times New Roman"/>
          <w:sz w:val="28"/>
        </w:rPr>
        <w:t>已成為研究人員與工程師進行快速原型驗證和生產環境部署的首選深度學習平台</w:t>
      </w:r>
      <w:r w:rsidR="00372B40" w:rsidRPr="003B600A">
        <w:rPr>
          <w:rFonts w:ascii="Times New Roman" w:eastAsia="標楷體" w:hAnsi="Times New Roman" w:hint="eastAsia"/>
          <w:sz w:val="28"/>
        </w:rPr>
        <w:t>，如圖</w:t>
      </w:r>
      <w:r w:rsidR="00372B40" w:rsidRPr="003B600A">
        <w:rPr>
          <w:rFonts w:ascii="Times New Roman" w:eastAsia="標楷體" w:hAnsi="Times New Roman" w:hint="eastAsia"/>
          <w:sz w:val="28"/>
        </w:rPr>
        <w:t>A.</w:t>
      </w:r>
      <w:r w:rsidR="00372B40">
        <w:rPr>
          <w:rFonts w:ascii="Times New Roman" w:eastAsia="標楷體" w:hAnsi="Times New Roman" w:hint="eastAsia"/>
          <w:sz w:val="28"/>
        </w:rPr>
        <w:t>1</w:t>
      </w:r>
      <w:r w:rsidR="006B258B" w:rsidRPr="006B258B">
        <w:rPr>
          <w:rFonts w:ascii="Times New Roman" w:eastAsia="標楷體" w:hAnsi="Times New Roman"/>
          <w:sz w:val="28"/>
        </w:rPr>
        <w:t>。</w:t>
      </w:r>
    </w:p>
    <w:p w14:paraId="409C6E68" w14:textId="630AA45A" w:rsidR="00372B40" w:rsidRPr="005709A3" w:rsidRDefault="005709A3" w:rsidP="005709A3">
      <w:pPr>
        <w:pStyle w:val="af7"/>
        <w:spacing w:after="360"/>
        <w:rPr>
          <w:rFonts w:ascii="Times New Roman" w:eastAsia="標楷體" w:hAnsi="Times New Roman"/>
          <w:b/>
          <w:bCs/>
          <w:sz w:val="28"/>
          <w:szCs w:val="28"/>
        </w:rPr>
      </w:pPr>
      <w:r w:rsidRPr="005709A3">
        <w:rPr>
          <w:rFonts w:ascii="Times New Roman" w:eastAsia="標楷體" w:hAnsi="Times New Roman" w:hint="eastAsia"/>
          <w:b/>
          <w:bCs/>
          <w:sz w:val="28"/>
          <w:szCs w:val="28"/>
        </w:rPr>
        <w:t>圖</w:t>
      </w:r>
      <w:r w:rsidRPr="005709A3">
        <w:rPr>
          <w:rFonts w:ascii="Times New Roman" w:eastAsia="標楷體" w:hAnsi="Times New Roman" w:hint="eastAsia"/>
          <w:b/>
          <w:bCs/>
          <w:sz w:val="28"/>
          <w:szCs w:val="28"/>
        </w:rPr>
        <w:t xml:space="preserve"> A.</w:t>
      </w:r>
      <w:r w:rsidRPr="005709A3">
        <w:rPr>
          <w:rFonts w:ascii="Times New Roman" w:eastAsia="標楷體" w:hAnsi="Times New Roman"/>
          <w:b/>
          <w:bCs/>
          <w:sz w:val="28"/>
          <w:szCs w:val="28"/>
        </w:rPr>
        <w:fldChar w:fldCharType="begin"/>
      </w:r>
      <w:r w:rsidRPr="005709A3">
        <w:rPr>
          <w:rFonts w:ascii="Times New Roman" w:eastAsia="標楷體" w:hAnsi="Times New Roman"/>
          <w:b/>
          <w:bCs/>
          <w:sz w:val="28"/>
          <w:szCs w:val="28"/>
        </w:rPr>
        <w:instrText xml:space="preserve"> </w:instrText>
      </w:r>
      <w:r w:rsidRPr="005709A3">
        <w:rPr>
          <w:rFonts w:ascii="Times New Roman" w:eastAsia="標楷體" w:hAnsi="Times New Roman" w:hint="eastAsia"/>
          <w:b/>
          <w:bCs/>
          <w:sz w:val="28"/>
          <w:szCs w:val="28"/>
        </w:rPr>
        <w:instrText xml:space="preserve">SEQ </w:instrText>
      </w:r>
      <w:r w:rsidRPr="005709A3">
        <w:rPr>
          <w:rFonts w:ascii="Times New Roman" w:eastAsia="標楷體" w:hAnsi="Times New Roman" w:hint="eastAsia"/>
          <w:b/>
          <w:bCs/>
          <w:sz w:val="28"/>
          <w:szCs w:val="28"/>
        </w:rPr>
        <w:instrText>圖</w:instrText>
      </w:r>
      <w:r w:rsidRPr="005709A3">
        <w:rPr>
          <w:rFonts w:ascii="Times New Roman" w:eastAsia="標楷體" w:hAnsi="Times New Roman" w:hint="eastAsia"/>
          <w:b/>
          <w:bCs/>
          <w:sz w:val="28"/>
          <w:szCs w:val="28"/>
        </w:rPr>
        <w:instrText>_A. \* ARABIC</w:instrText>
      </w:r>
      <w:r w:rsidRPr="005709A3">
        <w:rPr>
          <w:rFonts w:ascii="Times New Roman" w:eastAsia="標楷體" w:hAnsi="Times New Roman"/>
          <w:b/>
          <w:bCs/>
          <w:sz w:val="28"/>
          <w:szCs w:val="28"/>
        </w:rPr>
        <w:instrText xml:space="preserve"> </w:instrText>
      </w:r>
      <w:r w:rsidRPr="005709A3">
        <w:rPr>
          <w:rFonts w:ascii="Times New Roman" w:eastAsia="標楷體" w:hAnsi="Times New Roman"/>
          <w:b/>
          <w:bCs/>
          <w:sz w:val="28"/>
          <w:szCs w:val="28"/>
        </w:rPr>
        <w:fldChar w:fldCharType="separate"/>
      </w:r>
      <w:r w:rsidR="005D6CF2">
        <w:rPr>
          <w:rFonts w:ascii="Times New Roman" w:eastAsia="標楷體" w:hAnsi="Times New Roman"/>
          <w:b/>
          <w:bCs/>
          <w:noProof/>
          <w:sz w:val="28"/>
          <w:szCs w:val="28"/>
        </w:rPr>
        <w:t>1</w:t>
      </w:r>
      <w:r w:rsidRPr="005709A3">
        <w:rPr>
          <w:rFonts w:ascii="Times New Roman" w:eastAsia="標楷體" w:hAnsi="Times New Roman"/>
          <w:b/>
          <w:bCs/>
          <w:sz w:val="28"/>
          <w:szCs w:val="28"/>
        </w:rPr>
        <w:fldChar w:fldCharType="end"/>
      </w:r>
      <w:r w:rsidRPr="005709A3">
        <w:rPr>
          <w:rFonts w:ascii="Times New Roman" w:eastAsia="標楷體" w:hAnsi="Times New Roman" w:hint="eastAsia"/>
          <w:b/>
          <w:bCs/>
          <w:sz w:val="28"/>
          <w:szCs w:val="28"/>
        </w:rPr>
        <w:t xml:space="preserve"> PyTorch</w:t>
      </w:r>
    </w:p>
    <w:p w14:paraId="10F447D2" w14:textId="455DA28D" w:rsidR="00074F3C" w:rsidRDefault="007D51EE" w:rsidP="00074F3C">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5" w:name="_Toc197996701"/>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.2 </w:t>
      </w:r>
      <w:r w:rsidR="00074F3C" w:rsidRPr="00074F3C">
        <w:rPr>
          <w:rFonts w:ascii="Times New Roman" w:eastAsia="標楷體" w:hAnsi="Times New Roman"/>
          <w:sz w:val="32"/>
          <w:szCs w:val="32"/>
        </w:rPr>
        <w:t>Visual Studio Code</w:t>
      </w:r>
      <w:bookmarkEnd w:id="45"/>
    </w:p>
    <w:p w14:paraId="7DD8B01C" w14:textId="2C1A5F57" w:rsidR="00BC5A0C" w:rsidRPr="00BC5A0C" w:rsidRDefault="00BC5A0C" w:rsidP="00BC5A0C">
      <w:pPr>
        <w:spacing w:afterLines="0" w:after="120" w:line="480" w:lineRule="exact"/>
        <w:ind w:left="0" w:firstLineChars="200" w:firstLine="560"/>
        <w:jc w:val="both"/>
        <w:rPr>
          <w:rFonts w:ascii="Times New Roman" w:eastAsia="標楷體" w:hAnsi="Times New Roman"/>
          <w:sz w:val="28"/>
        </w:rPr>
      </w:pPr>
      <w:r w:rsidRPr="00BC5A0C">
        <w:rPr>
          <w:rFonts w:ascii="Times New Roman" w:eastAsia="標楷體" w:hAnsi="Times New Roman"/>
          <w:sz w:val="28"/>
        </w:rPr>
        <w:t>Visual Studio Code</w:t>
      </w:r>
      <w:r w:rsidRPr="00BC5A0C">
        <w:rPr>
          <w:rFonts w:ascii="Times New Roman" w:eastAsia="標楷體" w:hAnsi="Times New Roman"/>
          <w:sz w:val="28"/>
        </w:rPr>
        <w:t>（簡稱</w:t>
      </w:r>
      <w:r w:rsidRPr="00BC5A0C">
        <w:rPr>
          <w:rFonts w:ascii="Times New Roman" w:eastAsia="標楷體" w:hAnsi="Times New Roman"/>
          <w:sz w:val="28"/>
        </w:rPr>
        <w:t xml:space="preserve"> VS Code</w:t>
      </w:r>
      <w:r w:rsidRPr="00BC5A0C">
        <w:rPr>
          <w:rFonts w:ascii="Times New Roman" w:eastAsia="標楷體" w:hAnsi="Times New Roman"/>
          <w:sz w:val="28"/>
        </w:rPr>
        <w:t>）是微軟於</w:t>
      </w:r>
      <w:r w:rsidRPr="00BC5A0C">
        <w:rPr>
          <w:rFonts w:ascii="Times New Roman" w:eastAsia="標楷體" w:hAnsi="Times New Roman"/>
          <w:sz w:val="28"/>
        </w:rPr>
        <w:t xml:space="preserve"> 2015 </w:t>
      </w:r>
      <w:r w:rsidRPr="00BC5A0C">
        <w:rPr>
          <w:rFonts w:ascii="Times New Roman" w:eastAsia="標楷體" w:hAnsi="Times New Roman"/>
          <w:sz w:val="28"/>
        </w:rPr>
        <w:t>年推出的一款免費、開源且跨平台的輕量級程式編輯器，基於</w:t>
      </w:r>
      <w:r w:rsidRPr="00BC5A0C">
        <w:rPr>
          <w:rFonts w:ascii="Times New Roman" w:eastAsia="標楷體" w:hAnsi="Times New Roman"/>
          <w:sz w:val="28"/>
        </w:rPr>
        <w:t xml:space="preserve"> Electron </w:t>
      </w:r>
      <w:r w:rsidRPr="00BC5A0C">
        <w:rPr>
          <w:rFonts w:ascii="Times New Roman" w:eastAsia="標楷體" w:hAnsi="Times New Roman"/>
          <w:sz w:val="28"/>
        </w:rPr>
        <w:t>框架構建，兼具效能與可擴展性。</w:t>
      </w:r>
      <w:r w:rsidRPr="00BC5A0C">
        <w:rPr>
          <w:rFonts w:ascii="Times New Roman" w:eastAsia="標楷體" w:hAnsi="Times New Roman"/>
          <w:sz w:val="28"/>
        </w:rPr>
        <w:t xml:space="preserve">VS Code </w:t>
      </w:r>
      <w:r w:rsidRPr="00BC5A0C">
        <w:rPr>
          <w:rFonts w:ascii="Times New Roman" w:eastAsia="標楷體" w:hAnsi="Times New Roman"/>
          <w:sz w:val="28"/>
        </w:rPr>
        <w:t>預設內建智慧提示、語法高亮、程式片段（</w:t>
      </w:r>
      <w:r w:rsidRPr="00BC5A0C">
        <w:rPr>
          <w:rFonts w:ascii="Times New Roman" w:eastAsia="標楷體" w:hAnsi="Times New Roman"/>
          <w:sz w:val="28"/>
        </w:rPr>
        <w:t>Snippets</w:t>
      </w:r>
      <w:r w:rsidRPr="00BC5A0C">
        <w:rPr>
          <w:rFonts w:ascii="Times New Roman" w:eastAsia="標楷體" w:hAnsi="Times New Roman"/>
          <w:sz w:val="28"/>
        </w:rPr>
        <w:t>）、整合終端機與強大除錯功能，並透過</w:t>
      </w:r>
      <w:r w:rsidRPr="00BC5A0C">
        <w:rPr>
          <w:rFonts w:ascii="Times New Roman" w:eastAsia="標楷體" w:hAnsi="Times New Roman"/>
          <w:sz w:val="28"/>
        </w:rPr>
        <w:t xml:space="preserve"> Language Server Protocol</w:t>
      </w:r>
      <w:r w:rsidRPr="00BC5A0C">
        <w:rPr>
          <w:rFonts w:ascii="Times New Roman" w:eastAsia="標楷體" w:hAnsi="Times New Roman"/>
          <w:sz w:val="28"/>
        </w:rPr>
        <w:t>（</w:t>
      </w:r>
      <w:r w:rsidRPr="00BC5A0C">
        <w:rPr>
          <w:rFonts w:ascii="Times New Roman" w:eastAsia="標楷體" w:hAnsi="Times New Roman"/>
          <w:sz w:val="28"/>
        </w:rPr>
        <w:t>LSP</w:t>
      </w:r>
      <w:r w:rsidRPr="00BC5A0C">
        <w:rPr>
          <w:rFonts w:ascii="Times New Roman" w:eastAsia="標楷體" w:hAnsi="Times New Roman"/>
          <w:sz w:val="28"/>
        </w:rPr>
        <w:t>）提供多種程式語言的深度語意分析與自動補全。</w:t>
      </w:r>
    </w:p>
    <w:p w14:paraId="7CE92AB0" w14:textId="77777777" w:rsidR="00BC5A0C" w:rsidRPr="00BC5A0C" w:rsidRDefault="00BC5A0C" w:rsidP="00BC5A0C">
      <w:pPr>
        <w:spacing w:afterLines="0" w:after="120" w:line="480" w:lineRule="exact"/>
        <w:ind w:left="0" w:firstLineChars="200" w:firstLine="560"/>
        <w:jc w:val="both"/>
        <w:rPr>
          <w:rFonts w:ascii="Times New Roman" w:eastAsia="標楷體" w:hAnsi="Times New Roman"/>
          <w:sz w:val="28"/>
        </w:rPr>
      </w:pPr>
      <w:r w:rsidRPr="00BC5A0C">
        <w:rPr>
          <w:rFonts w:ascii="Times New Roman" w:eastAsia="標楷體" w:hAnsi="Times New Roman"/>
          <w:sz w:val="28"/>
        </w:rPr>
        <w:t>使用者可在</w:t>
      </w:r>
      <w:r w:rsidRPr="00BC5A0C">
        <w:rPr>
          <w:rFonts w:ascii="Times New Roman" w:eastAsia="標楷體" w:hAnsi="Times New Roman"/>
          <w:sz w:val="28"/>
        </w:rPr>
        <w:t xml:space="preserve"> Extensions Marketplace </w:t>
      </w:r>
      <w:r w:rsidRPr="00BC5A0C">
        <w:rPr>
          <w:rFonts w:ascii="Times New Roman" w:eastAsia="標楷體" w:hAnsi="Times New Roman"/>
          <w:sz w:val="28"/>
        </w:rPr>
        <w:t>中安裝數千款擴充套件，涵蓋</w:t>
      </w:r>
      <w:r w:rsidRPr="00BC5A0C">
        <w:rPr>
          <w:rFonts w:ascii="Times New Roman" w:eastAsia="標楷體" w:hAnsi="Times New Roman"/>
          <w:sz w:val="28"/>
        </w:rPr>
        <w:t xml:space="preserve"> Python</w:t>
      </w:r>
      <w:r w:rsidRPr="00BC5A0C">
        <w:rPr>
          <w:rFonts w:ascii="Times New Roman" w:eastAsia="標楷體" w:hAnsi="Times New Roman"/>
          <w:sz w:val="28"/>
        </w:rPr>
        <w:t>、</w:t>
      </w:r>
      <w:r w:rsidRPr="00BC5A0C">
        <w:rPr>
          <w:rFonts w:ascii="Times New Roman" w:eastAsia="標楷體" w:hAnsi="Times New Roman"/>
          <w:sz w:val="28"/>
        </w:rPr>
        <w:t>JavaScript</w:t>
      </w:r>
      <w:r w:rsidRPr="00BC5A0C">
        <w:rPr>
          <w:rFonts w:ascii="Times New Roman" w:eastAsia="標楷體" w:hAnsi="Times New Roman"/>
          <w:sz w:val="28"/>
        </w:rPr>
        <w:t>、</w:t>
      </w:r>
      <w:r w:rsidRPr="00BC5A0C">
        <w:rPr>
          <w:rFonts w:ascii="Times New Roman" w:eastAsia="標楷體" w:hAnsi="Times New Roman"/>
          <w:sz w:val="28"/>
        </w:rPr>
        <w:t>TypeScript</w:t>
      </w:r>
      <w:r w:rsidRPr="00BC5A0C">
        <w:rPr>
          <w:rFonts w:ascii="Times New Roman" w:eastAsia="標楷體" w:hAnsi="Times New Roman"/>
          <w:sz w:val="28"/>
        </w:rPr>
        <w:t>、</w:t>
      </w:r>
      <w:r w:rsidRPr="00BC5A0C">
        <w:rPr>
          <w:rFonts w:ascii="Times New Roman" w:eastAsia="標楷體" w:hAnsi="Times New Roman"/>
          <w:sz w:val="28"/>
        </w:rPr>
        <w:t>C#</w:t>
      </w:r>
      <w:r w:rsidRPr="00BC5A0C">
        <w:rPr>
          <w:rFonts w:ascii="Times New Roman" w:eastAsia="標楷體" w:hAnsi="Times New Roman"/>
          <w:sz w:val="28"/>
        </w:rPr>
        <w:t>、</w:t>
      </w:r>
      <w:r w:rsidRPr="00BC5A0C">
        <w:rPr>
          <w:rFonts w:ascii="Times New Roman" w:eastAsia="標楷體" w:hAnsi="Times New Roman"/>
          <w:sz w:val="28"/>
        </w:rPr>
        <w:t>Go</w:t>
      </w:r>
      <w:r w:rsidRPr="00BC5A0C">
        <w:rPr>
          <w:rFonts w:ascii="Times New Roman" w:eastAsia="標楷體" w:hAnsi="Times New Roman"/>
          <w:sz w:val="28"/>
        </w:rPr>
        <w:t>、</w:t>
      </w:r>
      <w:r w:rsidRPr="00BC5A0C">
        <w:rPr>
          <w:rFonts w:ascii="Times New Roman" w:eastAsia="標楷體" w:hAnsi="Times New Roman"/>
          <w:sz w:val="28"/>
        </w:rPr>
        <w:t>Rust</w:t>
      </w:r>
      <w:r w:rsidRPr="00BC5A0C">
        <w:rPr>
          <w:rFonts w:ascii="Times New Roman" w:eastAsia="標楷體" w:hAnsi="Times New Roman"/>
          <w:sz w:val="28"/>
        </w:rPr>
        <w:t>、</w:t>
      </w:r>
      <w:r w:rsidRPr="00BC5A0C">
        <w:rPr>
          <w:rFonts w:ascii="Times New Roman" w:eastAsia="標楷體" w:hAnsi="Times New Roman"/>
          <w:sz w:val="28"/>
        </w:rPr>
        <w:t>Docker</w:t>
      </w:r>
      <w:r w:rsidRPr="00BC5A0C">
        <w:rPr>
          <w:rFonts w:ascii="Times New Roman" w:eastAsia="標楷體" w:hAnsi="Times New Roman"/>
          <w:sz w:val="28"/>
        </w:rPr>
        <w:t>、</w:t>
      </w:r>
      <w:r w:rsidRPr="00BC5A0C">
        <w:rPr>
          <w:rFonts w:ascii="Times New Roman" w:eastAsia="標楷體" w:hAnsi="Times New Roman"/>
          <w:sz w:val="28"/>
        </w:rPr>
        <w:t>Kubernetes</w:t>
      </w:r>
      <w:r w:rsidRPr="00BC5A0C">
        <w:rPr>
          <w:rFonts w:ascii="Times New Roman" w:eastAsia="標楷體" w:hAnsi="Times New Roman"/>
          <w:sz w:val="28"/>
        </w:rPr>
        <w:t>、</w:t>
      </w:r>
      <w:r w:rsidRPr="00BC5A0C">
        <w:rPr>
          <w:rFonts w:ascii="Times New Roman" w:eastAsia="標楷體" w:hAnsi="Times New Roman"/>
          <w:sz w:val="28"/>
        </w:rPr>
        <w:t xml:space="preserve">Markdown </w:t>
      </w:r>
      <w:r w:rsidRPr="00BC5A0C">
        <w:rPr>
          <w:rFonts w:ascii="Times New Roman" w:eastAsia="標楷體" w:hAnsi="Times New Roman"/>
          <w:sz w:val="28"/>
        </w:rPr>
        <w:t>等領域，同時支援</w:t>
      </w:r>
      <w:r w:rsidRPr="00BC5A0C">
        <w:rPr>
          <w:rFonts w:ascii="Times New Roman" w:eastAsia="標楷體" w:hAnsi="Times New Roman"/>
          <w:sz w:val="28"/>
        </w:rPr>
        <w:t xml:space="preserve"> ESLint</w:t>
      </w:r>
      <w:r w:rsidRPr="00BC5A0C">
        <w:rPr>
          <w:rFonts w:ascii="Times New Roman" w:eastAsia="標楷體" w:hAnsi="Times New Roman"/>
          <w:sz w:val="28"/>
        </w:rPr>
        <w:t>、</w:t>
      </w:r>
      <w:r w:rsidRPr="00BC5A0C">
        <w:rPr>
          <w:rFonts w:ascii="Times New Roman" w:eastAsia="標楷體" w:hAnsi="Times New Roman"/>
          <w:sz w:val="28"/>
        </w:rPr>
        <w:t>Prettier</w:t>
      </w:r>
      <w:r w:rsidRPr="00BC5A0C">
        <w:rPr>
          <w:rFonts w:ascii="Times New Roman" w:eastAsia="標楷體" w:hAnsi="Times New Roman"/>
          <w:sz w:val="28"/>
        </w:rPr>
        <w:t>、</w:t>
      </w:r>
      <w:r w:rsidRPr="00BC5A0C">
        <w:rPr>
          <w:rFonts w:ascii="Times New Roman" w:eastAsia="標楷體" w:hAnsi="Times New Roman"/>
          <w:sz w:val="28"/>
        </w:rPr>
        <w:t>GitLens</w:t>
      </w:r>
      <w:r w:rsidRPr="00BC5A0C">
        <w:rPr>
          <w:rFonts w:ascii="Times New Roman" w:eastAsia="標楷體" w:hAnsi="Times New Roman"/>
          <w:sz w:val="28"/>
        </w:rPr>
        <w:t>、</w:t>
      </w:r>
      <w:r w:rsidRPr="00BC5A0C">
        <w:rPr>
          <w:rFonts w:ascii="Times New Roman" w:eastAsia="標楷體" w:hAnsi="Times New Roman"/>
          <w:sz w:val="28"/>
        </w:rPr>
        <w:t xml:space="preserve">Live Server </w:t>
      </w:r>
      <w:r w:rsidRPr="00BC5A0C">
        <w:rPr>
          <w:rFonts w:ascii="Times New Roman" w:eastAsia="標楷體" w:hAnsi="Times New Roman"/>
          <w:sz w:val="28"/>
        </w:rPr>
        <w:t>等開發與協作工具。</w:t>
      </w:r>
      <w:r w:rsidRPr="00BC5A0C">
        <w:rPr>
          <w:rFonts w:ascii="Times New Roman" w:eastAsia="標楷體" w:hAnsi="Times New Roman"/>
          <w:sz w:val="28"/>
        </w:rPr>
        <w:t xml:space="preserve">VS Code </w:t>
      </w:r>
      <w:r w:rsidRPr="00BC5A0C">
        <w:rPr>
          <w:rFonts w:ascii="Times New Roman" w:eastAsia="標楷體" w:hAnsi="Times New Roman"/>
          <w:sz w:val="28"/>
        </w:rPr>
        <w:t>內建</w:t>
      </w:r>
      <w:r w:rsidRPr="00BC5A0C">
        <w:rPr>
          <w:rFonts w:ascii="Times New Roman" w:eastAsia="標楷體" w:hAnsi="Times New Roman"/>
          <w:sz w:val="28"/>
        </w:rPr>
        <w:t xml:space="preserve"> Git </w:t>
      </w:r>
      <w:r w:rsidRPr="00BC5A0C">
        <w:rPr>
          <w:rFonts w:ascii="Times New Roman" w:eastAsia="標楷體" w:hAnsi="Times New Roman"/>
          <w:sz w:val="28"/>
        </w:rPr>
        <w:t>版控整合，可直接在側邊欄檢視檔案差異、執行提交與分支管理；</w:t>
      </w:r>
      <w:r w:rsidRPr="00BC5A0C">
        <w:rPr>
          <w:rFonts w:ascii="Times New Roman" w:eastAsia="標楷體" w:hAnsi="Times New Roman"/>
          <w:sz w:val="28"/>
        </w:rPr>
        <w:t xml:space="preserve">Live Share </w:t>
      </w:r>
      <w:r w:rsidRPr="00BC5A0C">
        <w:rPr>
          <w:rFonts w:ascii="Times New Roman" w:eastAsia="標楷體" w:hAnsi="Times New Roman"/>
          <w:sz w:val="28"/>
        </w:rPr>
        <w:t>則讓團隊成員可即時共用編輯與除錯會話。</w:t>
      </w:r>
    </w:p>
    <w:p w14:paraId="1817A058" w14:textId="77777777" w:rsidR="00BC5A0C" w:rsidRPr="00BC5A0C" w:rsidRDefault="00BC5A0C" w:rsidP="00BC5A0C">
      <w:pPr>
        <w:spacing w:afterLines="0" w:after="120" w:line="480" w:lineRule="exact"/>
        <w:ind w:left="0" w:firstLineChars="200" w:firstLine="560"/>
        <w:jc w:val="both"/>
        <w:rPr>
          <w:rFonts w:ascii="Times New Roman" w:eastAsia="標楷體" w:hAnsi="Times New Roman"/>
          <w:sz w:val="28"/>
        </w:rPr>
      </w:pPr>
      <w:r w:rsidRPr="00BC5A0C">
        <w:rPr>
          <w:rFonts w:ascii="Times New Roman" w:eastAsia="標楷體" w:hAnsi="Times New Roman"/>
          <w:sz w:val="28"/>
        </w:rPr>
        <w:t>此外，</w:t>
      </w:r>
      <w:r w:rsidRPr="00BC5A0C">
        <w:rPr>
          <w:rFonts w:ascii="Times New Roman" w:eastAsia="標楷體" w:hAnsi="Times New Roman"/>
          <w:sz w:val="28"/>
        </w:rPr>
        <w:t xml:space="preserve">VS Code </w:t>
      </w:r>
      <w:r w:rsidRPr="00BC5A0C">
        <w:rPr>
          <w:rFonts w:ascii="Times New Roman" w:eastAsia="標楷體" w:hAnsi="Times New Roman"/>
          <w:sz w:val="28"/>
        </w:rPr>
        <w:t>提供</w:t>
      </w:r>
      <w:r w:rsidRPr="00BC5A0C">
        <w:rPr>
          <w:rFonts w:ascii="Times New Roman" w:eastAsia="標楷體" w:hAnsi="Times New Roman"/>
          <w:sz w:val="28"/>
        </w:rPr>
        <w:t xml:space="preserve"> Settings Sync </w:t>
      </w:r>
      <w:r w:rsidRPr="00BC5A0C">
        <w:rPr>
          <w:rFonts w:ascii="Times New Roman" w:eastAsia="標楷體" w:hAnsi="Times New Roman"/>
          <w:sz w:val="28"/>
        </w:rPr>
        <w:t>功能，能跨裝置同步使用者的設定、主題、鍵盤快速鍵與已安裝擴充；其</w:t>
      </w:r>
      <w:r w:rsidRPr="00BC5A0C">
        <w:rPr>
          <w:rFonts w:ascii="Times New Roman" w:eastAsia="標楷體" w:hAnsi="Times New Roman"/>
          <w:sz w:val="28"/>
        </w:rPr>
        <w:t xml:space="preserve"> JSON </w:t>
      </w:r>
      <w:r w:rsidRPr="00BC5A0C">
        <w:rPr>
          <w:rFonts w:ascii="Times New Roman" w:eastAsia="標楷體" w:hAnsi="Times New Roman"/>
          <w:sz w:val="28"/>
        </w:rPr>
        <w:t>格式的設定檔結構清晰，易於版本控制與團隊共享。整合式工作區（</w:t>
      </w:r>
      <w:r w:rsidRPr="00BC5A0C">
        <w:rPr>
          <w:rFonts w:ascii="Times New Roman" w:eastAsia="標楷體" w:hAnsi="Times New Roman"/>
          <w:sz w:val="28"/>
        </w:rPr>
        <w:t>Workspace</w:t>
      </w:r>
      <w:r w:rsidRPr="00BC5A0C">
        <w:rPr>
          <w:rFonts w:ascii="Times New Roman" w:eastAsia="標楷體" w:hAnsi="Times New Roman"/>
          <w:sz w:val="28"/>
        </w:rPr>
        <w:t>）管理與多根程式碼視窗支援，讓大型專案開發與多任務切換變得流暢。憑藉其直觀介面、高度客製化與豐富生態系，</w:t>
      </w:r>
      <w:r w:rsidRPr="00BC5A0C">
        <w:rPr>
          <w:rFonts w:ascii="Times New Roman" w:eastAsia="標楷體" w:hAnsi="Times New Roman"/>
          <w:sz w:val="28"/>
        </w:rPr>
        <w:t xml:space="preserve">VS Code </w:t>
      </w:r>
      <w:r w:rsidRPr="00BC5A0C">
        <w:rPr>
          <w:rFonts w:ascii="Times New Roman" w:eastAsia="標楷體" w:hAnsi="Times New Roman"/>
          <w:sz w:val="28"/>
        </w:rPr>
        <w:t>已成為全端開發者、資料科學家與</w:t>
      </w:r>
      <w:r w:rsidRPr="00BC5A0C">
        <w:rPr>
          <w:rFonts w:ascii="Times New Roman" w:eastAsia="標楷體" w:hAnsi="Times New Roman"/>
          <w:sz w:val="28"/>
        </w:rPr>
        <w:t xml:space="preserve"> DevOps </w:t>
      </w:r>
      <w:r w:rsidRPr="00BC5A0C">
        <w:rPr>
          <w:rFonts w:ascii="Times New Roman" w:eastAsia="標楷體" w:hAnsi="Times New Roman"/>
          <w:sz w:val="28"/>
        </w:rPr>
        <w:t>工程師的首選編輯器，適用於原型開發、系統維護、測試與自動化部署等多種場景，顯著提升開發效率與協作體驗。</w:t>
      </w:r>
    </w:p>
    <w:p w14:paraId="5E7D6BBB" w14:textId="3BE4820A" w:rsidR="00C56EA8" w:rsidRDefault="00C56EA8" w:rsidP="00C56EA8">
      <w:pPr>
        <w:spacing w:after="360"/>
      </w:pPr>
      <w:r>
        <w:rPr>
          <w:noProof/>
        </w:rPr>
        <w:drawing>
          <wp:inline distT="0" distB="0" distL="0" distR="0" wp14:anchorId="485D83D0" wp14:editId="469695A8">
            <wp:extent cx="2137354" cy="2137354"/>
            <wp:effectExtent l="0" t="0" r="0" b="0"/>
            <wp:docPr id="6146" name="Picture 2" descr="一張含有 螢幕擷取畫面, 圖形, 符號, 電子藍 的圖片&#10;&#10;AI 產生的內容可能不正確。">
              <a:extLst xmlns:a="http://schemas.openxmlformats.org/drawingml/2006/main">
                <a:ext uri="{FF2B5EF4-FFF2-40B4-BE49-F238E27FC236}">
                  <a16:creationId xmlns:a16="http://schemas.microsoft.com/office/drawing/2014/main" id="{46D889DF-CF79-FA32-217A-123B530BA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一張含有 螢幕擷取畫面, 圖形, 符號, 電子藍 的圖片&#10;&#10;AI 產生的內容可能不正確。">
                      <a:extLst>
                        <a:ext uri="{FF2B5EF4-FFF2-40B4-BE49-F238E27FC236}">
                          <a16:creationId xmlns:a16="http://schemas.microsoft.com/office/drawing/2014/main" id="{46D889DF-CF79-FA32-217A-123B530BA047}"/>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7354" cy="213735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88180B0" w14:textId="14E2731A" w:rsidR="005D6CF2" w:rsidRPr="005D6CF2" w:rsidRDefault="005D6CF2" w:rsidP="005D6CF2">
      <w:pPr>
        <w:pStyle w:val="af7"/>
        <w:spacing w:after="360"/>
        <w:rPr>
          <w:rFonts w:ascii="Times New Roman" w:eastAsia="標楷體" w:hAnsi="Times New Roman"/>
          <w:b/>
          <w:bCs/>
          <w:sz w:val="28"/>
          <w:szCs w:val="28"/>
        </w:rPr>
      </w:pPr>
      <w:r w:rsidRPr="005D6CF2">
        <w:rPr>
          <w:rFonts w:ascii="Times New Roman" w:eastAsia="標楷體" w:hAnsi="Times New Roman" w:hint="eastAsia"/>
          <w:b/>
          <w:bCs/>
          <w:sz w:val="28"/>
          <w:szCs w:val="28"/>
        </w:rPr>
        <w:lastRenderedPageBreak/>
        <w:t>圖</w:t>
      </w:r>
      <w:r w:rsidRPr="005D6CF2">
        <w:rPr>
          <w:rFonts w:ascii="Times New Roman" w:eastAsia="標楷體" w:hAnsi="Times New Roman" w:hint="eastAsia"/>
          <w:b/>
          <w:bCs/>
          <w:sz w:val="28"/>
          <w:szCs w:val="28"/>
        </w:rPr>
        <w:t xml:space="preserve"> A.</w:t>
      </w:r>
      <w:r w:rsidRPr="005D6CF2">
        <w:rPr>
          <w:rFonts w:ascii="Times New Roman" w:eastAsia="標楷體" w:hAnsi="Times New Roman"/>
          <w:b/>
          <w:bCs/>
          <w:sz w:val="28"/>
          <w:szCs w:val="28"/>
        </w:rPr>
        <w:fldChar w:fldCharType="begin"/>
      </w:r>
      <w:r w:rsidRPr="005D6CF2">
        <w:rPr>
          <w:rFonts w:ascii="Times New Roman" w:eastAsia="標楷體" w:hAnsi="Times New Roman"/>
          <w:b/>
          <w:bCs/>
          <w:sz w:val="28"/>
          <w:szCs w:val="28"/>
        </w:rPr>
        <w:instrText xml:space="preserve"> </w:instrText>
      </w:r>
      <w:r w:rsidRPr="005D6CF2">
        <w:rPr>
          <w:rFonts w:ascii="Times New Roman" w:eastAsia="標楷體" w:hAnsi="Times New Roman" w:hint="eastAsia"/>
          <w:b/>
          <w:bCs/>
          <w:sz w:val="28"/>
          <w:szCs w:val="28"/>
        </w:rPr>
        <w:instrText xml:space="preserve">SEQ </w:instrText>
      </w:r>
      <w:r w:rsidRPr="005D6CF2">
        <w:rPr>
          <w:rFonts w:ascii="Times New Roman" w:eastAsia="標楷體" w:hAnsi="Times New Roman" w:hint="eastAsia"/>
          <w:b/>
          <w:bCs/>
          <w:sz w:val="28"/>
          <w:szCs w:val="28"/>
        </w:rPr>
        <w:instrText>圖</w:instrText>
      </w:r>
      <w:r w:rsidRPr="005D6CF2">
        <w:rPr>
          <w:rFonts w:ascii="Times New Roman" w:eastAsia="標楷體" w:hAnsi="Times New Roman" w:hint="eastAsia"/>
          <w:b/>
          <w:bCs/>
          <w:sz w:val="28"/>
          <w:szCs w:val="28"/>
        </w:rPr>
        <w:instrText>_A. \* ARABIC</w:instrText>
      </w:r>
      <w:r w:rsidRPr="005D6CF2">
        <w:rPr>
          <w:rFonts w:ascii="Times New Roman" w:eastAsia="標楷體" w:hAnsi="Times New Roman"/>
          <w:b/>
          <w:bCs/>
          <w:sz w:val="28"/>
          <w:szCs w:val="28"/>
        </w:rPr>
        <w:instrText xml:space="preserve"> </w:instrText>
      </w:r>
      <w:r w:rsidRPr="005D6CF2">
        <w:rPr>
          <w:rFonts w:ascii="Times New Roman" w:eastAsia="標楷體" w:hAnsi="Times New Roman"/>
          <w:b/>
          <w:bCs/>
          <w:sz w:val="28"/>
          <w:szCs w:val="28"/>
        </w:rPr>
        <w:fldChar w:fldCharType="separate"/>
      </w:r>
      <w:r>
        <w:rPr>
          <w:rFonts w:ascii="Times New Roman" w:eastAsia="標楷體" w:hAnsi="Times New Roman"/>
          <w:b/>
          <w:bCs/>
          <w:noProof/>
          <w:sz w:val="28"/>
          <w:szCs w:val="28"/>
        </w:rPr>
        <w:t>2</w:t>
      </w:r>
      <w:r w:rsidRPr="005D6CF2">
        <w:rPr>
          <w:rFonts w:ascii="Times New Roman" w:eastAsia="標楷體" w:hAnsi="Times New Roman"/>
          <w:b/>
          <w:bCs/>
          <w:sz w:val="28"/>
          <w:szCs w:val="28"/>
        </w:rPr>
        <w:fldChar w:fldCharType="end"/>
      </w:r>
      <w:r w:rsidRPr="005D6CF2">
        <w:rPr>
          <w:rFonts w:ascii="Times New Roman" w:eastAsia="標楷體" w:hAnsi="Times New Roman" w:hint="eastAsia"/>
          <w:b/>
          <w:bCs/>
          <w:sz w:val="28"/>
          <w:szCs w:val="28"/>
        </w:rPr>
        <w:t xml:space="preserve"> Vs code</w:t>
      </w:r>
    </w:p>
    <w:p w14:paraId="3A4A5C41" w14:textId="1222C8FA" w:rsidR="007D51EE" w:rsidRDefault="007D51EE" w:rsidP="00C56EA8">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46" w:name="_Toc197996702"/>
      <w:r w:rsidRPr="00BB5149">
        <w:rPr>
          <w:rFonts w:ascii="Times New Roman" w:eastAsia="標楷體" w:hAnsi="Times New Roman" w:hint="eastAsia"/>
          <w:sz w:val="32"/>
          <w:szCs w:val="32"/>
        </w:rPr>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3 </w:t>
      </w:r>
      <w:bookmarkStart w:id="47" w:name="_Hlk167364827"/>
      <w:r w:rsidRPr="00BB5149">
        <w:rPr>
          <w:rFonts w:ascii="Times New Roman" w:eastAsia="標楷體" w:hAnsi="Times New Roman"/>
          <w:sz w:val="32"/>
          <w:szCs w:val="32"/>
        </w:rPr>
        <w:t>TensorFlow</w:t>
      </w:r>
      <w:bookmarkEnd w:id="47"/>
      <w:bookmarkEnd w:id="46"/>
    </w:p>
    <w:p w14:paraId="2B20636C" w14:textId="0999C56A" w:rsidR="00C142B0" w:rsidRPr="00C142B0" w:rsidRDefault="00C142B0" w:rsidP="00C142B0">
      <w:pPr>
        <w:spacing w:afterLines="0" w:after="120" w:line="480" w:lineRule="exact"/>
        <w:ind w:left="0" w:firstLineChars="200" w:firstLine="560"/>
        <w:jc w:val="both"/>
        <w:rPr>
          <w:rFonts w:ascii="Times New Roman" w:eastAsia="標楷體" w:hAnsi="Times New Roman"/>
          <w:sz w:val="28"/>
        </w:rPr>
      </w:pPr>
      <w:r w:rsidRPr="00C142B0">
        <w:rPr>
          <w:rFonts w:ascii="Times New Roman" w:eastAsia="標楷體" w:hAnsi="Times New Roman"/>
          <w:sz w:val="28"/>
        </w:rPr>
        <w:t xml:space="preserve">TensorFlow </w:t>
      </w:r>
      <w:r w:rsidRPr="00C142B0">
        <w:rPr>
          <w:rFonts w:ascii="Times New Roman" w:eastAsia="標楷體" w:hAnsi="Times New Roman"/>
          <w:sz w:val="28"/>
        </w:rPr>
        <w:t>是</w:t>
      </w:r>
      <w:r w:rsidRPr="00C142B0">
        <w:rPr>
          <w:rFonts w:ascii="Times New Roman" w:eastAsia="標楷體" w:hAnsi="Times New Roman"/>
          <w:sz w:val="28"/>
        </w:rPr>
        <w:t xml:space="preserve"> Google Brain </w:t>
      </w:r>
      <w:r w:rsidRPr="00C142B0">
        <w:rPr>
          <w:rFonts w:ascii="Times New Roman" w:eastAsia="標楷體" w:hAnsi="Times New Roman"/>
          <w:sz w:val="28"/>
        </w:rPr>
        <w:t>團隊於</w:t>
      </w:r>
      <w:r w:rsidRPr="00C142B0">
        <w:rPr>
          <w:rFonts w:ascii="Times New Roman" w:eastAsia="標楷體" w:hAnsi="Times New Roman"/>
          <w:sz w:val="28"/>
        </w:rPr>
        <w:t xml:space="preserve"> 2015 </w:t>
      </w:r>
      <w:r w:rsidRPr="00C142B0">
        <w:rPr>
          <w:rFonts w:ascii="Times New Roman" w:eastAsia="標楷體" w:hAnsi="Times New Roman"/>
          <w:sz w:val="28"/>
        </w:rPr>
        <w:t>年開源推出的機器學習平台，採用計算圖機制與優化執行時引擎，可高效執行張量運算。它整合</w:t>
      </w:r>
      <w:r w:rsidRPr="00C142B0">
        <w:rPr>
          <w:rFonts w:ascii="Times New Roman" w:eastAsia="標楷體" w:hAnsi="Times New Roman"/>
          <w:sz w:val="28"/>
        </w:rPr>
        <w:t xml:space="preserve"> Keras </w:t>
      </w:r>
      <w:r w:rsidRPr="00C142B0">
        <w:rPr>
          <w:rFonts w:ascii="Times New Roman" w:eastAsia="標楷體" w:hAnsi="Times New Roman"/>
          <w:sz w:val="28"/>
        </w:rPr>
        <w:t>高階</w:t>
      </w:r>
      <w:r w:rsidRPr="00C142B0">
        <w:rPr>
          <w:rFonts w:ascii="Times New Roman" w:eastAsia="標楷體" w:hAnsi="Times New Roman"/>
          <w:sz w:val="28"/>
        </w:rPr>
        <w:t xml:space="preserve"> API</w:t>
      </w:r>
      <w:r w:rsidRPr="00C142B0">
        <w:rPr>
          <w:rFonts w:ascii="Times New Roman" w:eastAsia="標楷體" w:hAnsi="Times New Roman"/>
          <w:sz w:val="28"/>
        </w:rPr>
        <w:t>，提供模型定義、訓練與評估一體化接口，同時支援</w:t>
      </w:r>
      <w:r w:rsidRPr="00C142B0">
        <w:rPr>
          <w:rFonts w:ascii="Times New Roman" w:eastAsia="標楷體" w:hAnsi="Times New Roman"/>
          <w:sz w:val="28"/>
        </w:rPr>
        <w:t xml:space="preserve"> Eager Execution </w:t>
      </w:r>
      <w:r w:rsidRPr="00C142B0">
        <w:rPr>
          <w:rFonts w:ascii="Times New Roman" w:eastAsia="標楷體" w:hAnsi="Times New Roman"/>
          <w:sz w:val="28"/>
        </w:rPr>
        <w:t>增強開發靈活性。借助</w:t>
      </w:r>
      <w:r w:rsidRPr="00C142B0">
        <w:rPr>
          <w:rFonts w:ascii="Times New Roman" w:eastAsia="標楷體" w:hAnsi="Times New Roman"/>
          <w:sz w:val="28"/>
        </w:rPr>
        <w:t xml:space="preserve"> tf.data </w:t>
      </w:r>
      <w:r w:rsidRPr="00C142B0">
        <w:rPr>
          <w:rFonts w:ascii="Times New Roman" w:eastAsia="標楷體" w:hAnsi="Times New Roman"/>
          <w:sz w:val="28"/>
        </w:rPr>
        <w:t>可構建高效數據管道，結合混合精度和</w:t>
      </w:r>
      <w:r w:rsidRPr="00C142B0">
        <w:rPr>
          <w:rFonts w:ascii="Times New Roman" w:eastAsia="標楷體" w:hAnsi="Times New Roman"/>
          <w:sz w:val="28"/>
        </w:rPr>
        <w:t xml:space="preserve"> tf.distribute </w:t>
      </w:r>
      <w:r w:rsidRPr="00C142B0">
        <w:rPr>
          <w:rFonts w:ascii="Times New Roman" w:eastAsia="標楷體" w:hAnsi="Times New Roman"/>
          <w:sz w:val="28"/>
        </w:rPr>
        <w:t>分散式策略，實現多</w:t>
      </w:r>
      <w:r w:rsidRPr="00C142B0">
        <w:rPr>
          <w:rFonts w:ascii="Times New Roman" w:eastAsia="標楷體" w:hAnsi="Times New Roman"/>
          <w:sz w:val="28"/>
        </w:rPr>
        <w:t xml:space="preserve"> GPU </w:t>
      </w:r>
      <w:r w:rsidRPr="00C142B0">
        <w:rPr>
          <w:rFonts w:ascii="Times New Roman" w:eastAsia="標楷體" w:hAnsi="Times New Roman"/>
          <w:sz w:val="28"/>
        </w:rPr>
        <w:t>與</w:t>
      </w:r>
      <w:r w:rsidRPr="00C142B0">
        <w:rPr>
          <w:rFonts w:ascii="Times New Roman" w:eastAsia="標楷體" w:hAnsi="Times New Roman"/>
          <w:sz w:val="28"/>
        </w:rPr>
        <w:t xml:space="preserve"> TPU </w:t>
      </w:r>
      <w:r w:rsidRPr="00C142B0">
        <w:rPr>
          <w:rFonts w:ascii="Times New Roman" w:eastAsia="標楷體" w:hAnsi="Times New Roman"/>
          <w:sz w:val="28"/>
        </w:rPr>
        <w:t>集群擴展訓練。內建</w:t>
      </w:r>
      <w:r w:rsidRPr="00C142B0">
        <w:rPr>
          <w:rFonts w:ascii="Times New Roman" w:eastAsia="標楷體" w:hAnsi="Times New Roman"/>
          <w:sz w:val="28"/>
        </w:rPr>
        <w:t xml:space="preserve"> TensorBoard </w:t>
      </w:r>
      <w:r w:rsidRPr="00C142B0">
        <w:rPr>
          <w:rFonts w:ascii="Times New Roman" w:eastAsia="標楷體" w:hAnsi="Times New Roman"/>
          <w:sz w:val="28"/>
        </w:rPr>
        <w:t>用於可視化指標、網絡結構及超參數調優；訓練完成後，可導出</w:t>
      </w:r>
      <w:r w:rsidRPr="00C142B0">
        <w:rPr>
          <w:rFonts w:ascii="Times New Roman" w:eastAsia="標楷體" w:hAnsi="Times New Roman"/>
          <w:sz w:val="28"/>
        </w:rPr>
        <w:t xml:space="preserve"> SavedModel</w:t>
      </w:r>
      <w:r w:rsidRPr="00C142B0">
        <w:rPr>
          <w:rFonts w:ascii="Times New Roman" w:eastAsia="標楷體" w:hAnsi="Times New Roman"/>
          <w:sz w:val="28"/>
        </w:rPr>
        <w:t>，並透過</w:t>
      </w:r>
      <w:r w:rsidRPr="00C142B0">
        <w:rPr>
          <w:rFonts w:ascii="Times New Roman" w:eastAsia="標楷體" w:hAnsi="Times New Roman"/>
          <w:sz w:val="28"/>
        </w:rPr>
        <w:t xml:space="preserve"> TensorFlow Lite</w:t>
      </w:r>
      <w:r w:rsidRPr="00C142B0">
        <w:rPr>
          <w:rFonts w:ascii="Times New Roman" w:eastAsia="標楷體" w:hAnsi="Times New Roman"/>
          <w:sz w:val="28"/>
        </w:rPr>
        <w:t>、</w:t>
      </w:r>
      <w:r w:rsidRPr="00C142B0">
        <w:rPr>
          <w:rFonts w:ascii="Times New Roman" w:eastAsia="標楷體" w:hAnsi="Times New Roman"/>
          <w:sz w:val="28"/>
        </w:rPr>
        <w:t xml:space="preserve">TensorFlow.js </w:t>
      </w:r>
      <w:r w:rsidRPr="00C142B0">
        <w:rPr>
          <w:rFonts w:ascii="Times New Roman" w:eastAsia="標楷體" w:hAnsi="Times New Roman"/>
          <w:sz w:val="28"/>
        </w:rPr>
        <w:t>與</w:t>
      </w:r>
      <w:r w:rsidRPr="00C142B0">
        <w:rPr>
          <w:rFonts w:ascii="Times New Roman" w:eastAsia="標楷體" w:hAnsi="Times New Roman"/>
          <w:sz w:val="28"/>
        </w:rPr>
        <w:t xml:space="preserve"> TensorFlow Serving </w:t>
      </w:r>
      <w:r w:rsidRPr="00C142B0">
        <w:rPr>
          <w:rFonts w:ascii="Times New Roman" w:eastAsia="標楷體" w:hAnsi="Times New Roman"/>
          <w:sz w:val="28"/>
        </w:rPr>
        <w:t>在行動端、瀏覽器與服務端實現一站式部署。豐富生態與跨平臺支持，使其成為從原型開發到大規模生產部署的理想選擇</w:t>
      </w:r>
      <w:r w:rsidR="00C56EA8" w:rsidRPr="003B600A">
        <w:rPr>
          <w:rFonts w:ascii="Times New Roman" w:eastAsia="標楷體" w:hAnsi="Times New Roman" w:hint="eastAsia"/>
          <w:sz w:val="28"/>
        </w:rPr>
        <w:t>，如圖</w:t>
      </w:r>
      <w:r w:rsidR="00C56EA8" w:rsidRPr="003B600A">
        <w:rPr>
          <w:rFonts w:ascii="Times New Roman" w:eastAsia="標楷體" w:hAnsi="Times New Roman" w:hint="eastAsia"/>
          <w:sz w:val="28"/>
        </w:rPr>
        <w:t>A.</w:t>
      </w:r>
      <w:r w:rsidR="00C56EA8">
        <w:rPr>
          <w:rFonts w:ascii="Times New Roman" w:eastAsia="標楷體" w:hAnsi="Times New Roman" w:hint="eastAsia"/>
          <w:sz w:val="28"/>
        </w:rPr>
        <w:t>3</w:t>
      </w:r>
      <w:r w:rsidRPr="00C142B0">
        <w:rPr>
          <w:rFonts w:ascii="Times New Roman" w:eastAsia="標楷體" w:hAnsi="Times New Roman"/>
          <w:sz w:val="28"/>
        </w:rPr>
        <w:t>。</w:t>
      </w:r>
    </w:p>
    <w:p w14:paraId="3254FC12" w14:textId="2E087C9F" w:rsidR="00A25837" w:rsidRDefault="007D51EE" w:rsidP="00D919A6">
      <w:pPr>
        <w:spacing w:afterLines="0"/>
        <w:ind w:left="0" w:firstLine="0"/>
        <w:rPr>
          <w:rFonts w:ascii="Times New Roman" w:eastAsia="標楷體" w:hAnsi="Times New Roman" w:cs="Times New Roman"/>
          <w:sz w:val="28"/>
          <w:szCs w:val="28"/>
        </w:rPr>
      </w:pPr>
      <w:r w:rsidRPr="00BB5149">
        <w:rPr>
          <w:rFonts w:ascii="Times New Roman" w:eastAsia="標楷體" w:hAnsi="Times New Roman" w:hint="eastAsia"/>
          <w:noProof/>
        </w:rPr>
        <w:drawing>
          <wp:inline distT="0" distB="0" distL="0" distR="0" wp14:anchorId="7DCD5E25" wp14:editId="4AA1B4A4">
            <wp:extent cx="3863340" cy="2472295"/>
            <wp:effectExtent l="0" t="0" r="0" b="0"/>
            <wp:docPr id="44" name="圖片 44" descr="一張含有 字型, 標誌, 圖形,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字型, 標誌, 圖形, 符號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4714" cy="2485973"/>
                    </a:xfrm>
                    <a:prstGeom prst="rect">
                      <a:avLst/>
                    </a:prstGeom>
                  </pic:spPr>
                </pic:pic>
              </a:graphicData>
            </a:graphic>
          </wp:inline>
        </w:drawing>
      </w:r>
    </w:p>
    <w:p w14:paraId="559957C5" w14:textId="36B917FC" w:rsidR="00D919A6" w:rsidRPr="005D6CF2" w:rsidRDefault="005D6CF2" w:rsidP="005D6CF2">
      <w:pPr>
        <w:pStyle w:val="af7"/>
        <w:spacing w:after="360"/>
        <w:rPr>
          <w:rFonts w:ascii="Times New Roman" w:eastAsia="標楷體" w:hAnsi="Times New Roman"/>
          <w:b/>
          <w:bCs/>
          <w:sz w:val="28"/>
          <w:szCs w:val="28"/>
        </w:rPr>
      </w:pPr>
      <w:r w:rsidRPr="005D6CF2">
        <w:rPr>
          <w:rFonts w:ascii="Times New Roman" w:eastAsia="標楷體" w:hAnsi="Times New Roman" w:hint="eastAsia"/>
          <w:b/>
          <w:bCs/>
          <w:sz w:val="28"/>
          <w:szCs w:val="28"/>
        </w:rPr>
        <w:t>圖</w:t>
      </w:r>
      <w:r w:rsidRPr="005D6CF2">
        <w:rPr>
          <w:rFonts w:ascii="Times New Roman" w:eastAsia="標楷體" w:hAnsi="Times New Roman" w:hint="eastAsia"/>
          <w:b/>
          <w:bCs/>
          <w:sz w:val="28"/>
          <w:szCs w:val="28"/>
        </w:rPr>
        <w:t xml:space="preserve"> A.</w:t>
      </w:r>
      <w:r w:rsidRPr="005D6CF2">
        <w:rPr>
          <w:rFonts w:ascii="Times New Roman" w:eastAsia="標楷體" w:hAnsi="Times New Roman"/>
          <w:b/>
          <w:bCs/>
          <w:sz w:val="28"/>
          <w:szCs w:val="28"/>
        </w:rPr>
        <w:fldChar w:fldCharType="begin"/>
      </w:r>
      <w:r w:rsidRPr="005D6CF2">
        <w:rPr>
          <w:rFonts w:ascii="Times New Roman" w:eastAsia="標楷體" w:hAnsi="Times New Roman"/>
          <w:b/>
          <w:bCs/>
          <w:sz w:val="28"/>
          <w:szCs w:val="28"/>
        </w:rPr>
        <w:instrText xml:space="preserve"> </w:instrText>
      </w:r>
      <w:r w:rsidRPr="005D6CF2">
        <w:rPr>
          <w:rFonts w:ascii="Times New Roman" w:eastAsia="標楷體" w:hAnsi="Times New Roman" w:hint="eastAsia"/>
          <w:b/>
          <w:bCs/>
          <w:sz w:val="28"/>
          <w:szCs w:val="28"/>
        </w:rPr>
        <w:instrText xml:space="preserve">SEQ </w:instrText>
      </w:r>
      <w:r w:rsidRPr="005D6CF2">
        <w:rPr>
          <w:rFonts w:ascii="Times New Roman" w:eastAsia="標楷體" w:hAnsi="Times New Roman" w:hint="eastAsia"/>
          <w:b/>
          <w:bCs/>
          <w:sz w:val="28"/>
          <w:szCs w:val="28"/>
        </w:rPr>
        <w:instrText>圖</w:instrText>
      </w:r>
      <w:r w:rsidRPr="005D6CF2">
        <w:rPr>
          <w:rFonts w:ascii="Times New Roman" w:eastAsia="標楷體" w:hAnsi="Times New Roman" w:hint="eastAsia"/>
          <w:b/>
          <w:bCs/>
          <w:sz w:val="28"/>
          <w:szCs w:val="28"/>
        </w:rPr>
        <w:instrText>_A. \* ARABIC</w:instrText>
      </w:r>
      <w:r w:rsidRPr="005D6CF2">
        <w:rPr>
          <w:rFonts w:ascii="Times New Roman" w:eastAsia="標楷體" w:hAnsi="Times New Roman"/>
          <w:b/>
          <w:bCs/>
          <w:sz w:val="28"/>
          <w:szCs w:val="28"/>
        </w:rPr>
        <w:instrText xml:space="preserve"> </w:instrText>
      </w:r>
      <w:r w:rsidRPr="005D6CF2">
        <w:rPr>
          <w:rFonts w:ascii="Times New Roman" w:eastAsia="標楷體" w:hAnsi="Times New Roman"/>
          <w:b/>
          <w:bCs/>
          <w:sz w:val="28"/>
          <w:szCs w:val="28"/>
        </w:rPr>
        <w:fldChar w:fldCharType="separate"/>
      </w:r>
      <w:r w:rsidRPr="005D6CF2">
        <w:rPr>
          <w:rFonts w:ascii="Times New Roman" w:eastAsia="標楷體" w:hAnsi="Times New Roman"/>
          <w:b/>
          <w:bCs/>
          <w:sz w:val="28"/>
          <w:szCs w:val="28"/>
        </w:rPr>
        <w:t>3</w:t>
      </w:r>
      <w:r w:rsidRPr="005D6CF2">
        <w:rPr>
          <w:rFonts w:ascii="Times New Roman" w:eastAsia="標楷體" w:hAnsi="Times New Roman"/>
          <w:b/>
          <w:bCs/>
          <w:sz w:val="28"/>
          <w:szCs w:val="28"/>
        </w:rPr>
        <w:fldChar w:fldCharType="end"/>
      </w:r>
      <w:r w:rsidRPr="005D6CF2">
        <w:rPr>
          <w:rFonts w:ascii="Times New Roman" w:eastAsia="標楷體" w:hAnsi="Times New Roman" w:hint="eastAsia"/>
          <w:b/>
          <w:bCs/>
          <w:sz w:val="28"/>
          <w:szCs w:val="28"/>
        </w:rPr>
        <w:t xml:space="preserve"> </w:t>
      </w:r>
      <w:r w:rsidRPr="005D6CF2">
        <w:rPr>
          <w:rFonts w:ascii="Times New Roman" w:eastAsia="標楷體" w:hAnsi="Times New Roman"/>
          <w:b/>
          <w:bCs/>
          <w:sz w:val="28"/>
          <w:szCs w:val="28"/>
        </w:rPr>
        <w:t>TensorFlow</w:t>
      </w:r>
    </w:p>
    <w:p w14:paraId="368FFE40" w14:textId="42FE56CE" w:rsidR="006073BC" w:rsidRDefault="006073BC" w:rsidP="006073BC">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8" w:name="_Toc197996703"/>
      <w:r w:rsidRPr="00BB5149">
        <w:rPr>
          <w:rFonts w:ascii="Times New Roman" w:eastAsia="標楷體" w:hAnsi="Times New Roman" w:hint="eastAsia"/>
          <w:sz w:val="32"/>
          <w:szCs w:val="32"/>
        </w:rPr>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4 </w:t>
      </w:r>
      <w:r w:rsidR="00AF2862" w:rsidRPr="00BB5149">
        <w:rPr>
          <w:rFonts w:ascii="Times New Roman" w:eastAsia="標楷體" w:hAnsi="Times New Roman" w:hint="eastAsia"/>
          <w:sz w:val="32"/>
          <w:szCs w:val="32"/>
        </w:rPr>
        <w:t>Colab</w:t>
      </w:r>
      <w:bookmarkEnd w:id="48"/>
    </w:p>
    <w:p w14:paraId="0C9AC395" w14:textId="07C8A871" w:rsidR="00A25837" w:rsidRDefault="00A25837" w:rsidP="00161959">
      <w:pPr>
        <w:spacing w:afterLines="0" w:after="120" w:line="480" w:lineRule="exact"/>
        <w:ind w:left="0" w:firstLineChars="200" w:firstLine="560"/>
        <w:jc w:val="both"/>
        <w:rPr>
          <w:rFonts w:ascii="Times New Roman" w:eastAsia="標楷體" w:hAnsi="Times New Roman"/>
          <w:sz w:val="28"/>
        </w:rPr>
      </w:pPr>
      <w:r w:rsidRPr="00A25837">
        <w:rPr>
          <w:rFonts w:ascii="Times New Roman" w:eastAsia="標楷體" w:hAnsi="Times New Roman" w:hint="eastAsia"/>
          <w:sz w:val="28"/>
        </w:rPr>
        <w:t>Colab</w:t>
      </w:r>
      <w:r w:rsidR="00161959" w:rsidRPr="00A25837">
        <w:rPr>
          <w:rFonts w:ascii="Times New Roman" w:eastAsia="標楷體" w:hAnsi="Times New Roman" w:hint="eastAsia"/>
          <w:sz w:val="28"/>
        </w:rPr>
        <w:t>，</w:t>
      </w:r>
      <w:r w:rsidR="001E76EA">
        <w:rPr>
          <w:rFonts w:ascii="Times New Roman" w:eastAsia="標楷體" w:hAnsi="Times New Roman" w:hint="eastAsia"/>
          <w:sz w:val="28"/>
        </w:rPr>
        <w:t>全名</w:t>
      </w:r>
      <w:r w:rsidRPr="00A25837">
        <w:rPr>
          <w:rFonts w:ascii="Times New Roman" w:eastAsia="標楷體" w:hAnsi="Times New Roman" w:hint="eastAsia"/>
          <w:sz w:val="28"/>
        </w:rPr>
        <w:t>Google Colaboratory</w:t>
      </w:r>
      <w:r w:rsidR="001E76EA" w:rsidRPr="00A25837">
        <w:rPr>
          <w:rFonts w:ascii="Times New Roman" w:eastAsia="標楷體" w:hAnsi="Times New Roman" w:hint="eastAsia"/>
          <w:sz w:val="28"/>
        </w:rPr>
        <w:t>，</w:t>
      </w:r>
      <w:r w:rsidRPr="00A25837">
        <w:rPr>
          <w:rFonts w:ascii="Times New Roman" w:eastAsia="標楷體" w:hAnsi="Times New Roman" w:hint="eastAsia"/>
          <w:sz w:val="28"/>
        </w:rPr>
        <w:t>是由</w:t>
      </w:r>
      <w:r w:rsidRPr="00A25837">
        <w:rPr>
          <w:rFonts w:ascii="Times New Roman" w:eastAsia="標楷體" w:hAnsi="Times New Roman" w:hint="eastAsia"/>
          <w:sz w:val="28"/>
        </w:rPr>
        <w:t xml:space="preserve"> Google </w:t>
      </w:r>
      <w:r w:rsidRPr="00A25837">
        <w:rPr>
          <w:rFonts w:ascii="Times New Roman" w:eastAsia="標楷體" w:hAnsi="Times New Roman" w:hint="eastAsia"/>
          <w:sz w:val="28"/>
        </w:rPr>
        <w:t>提供的一款免費且免安裝配置的雲端</w:t>
      </w:r>
      <w:r w:rsidRPr="00A25837">
        <w:rPr>
          <w:rFonts w:ascii="Times New Roman" w:eastAsia="標楷體" w:hAnsi="Times New Roman" w:hint="eastAsia"/>
          <w:sz w:val="28"/>
        </w:rPr>
        <w:t xml:space="preserve"> Python </w:t>
      </w:r>
      <w:r w:rsidRPr="00A25837">
        <w:rPr>
          <w:rFonts w:ascii="Times New Roman" w:eastAsia="標楷體" w:hAnsi="Times New Roman" w:hint="eastAsia"/>
          <w:sz w:val="28"/>
        </w:rPr>
        <w:t>開發環境</w:t>
      </w:r>
      <w:bookmarkStart w:id="49" w:name="_Hlk197978790"/>
      <w:r w:rsidRPr="00A25837">
        <w:rPr>
          <w:rFonts w:ascii="Times New Roman" w:eastAsia="標楷體" w:hAnsi="Times New Roman" w:hint="eastAsia"/>
          <w:sz w:val="28"/>
        </w:rPr>
        <w:t>，</w:t>
      </w:r>
      <w:bookmarkEnd w:id="49"/>
      <w:r w:rsidRPr="00A25837">
        <w:rPr>
          <w:rFonts w:ascii="Times New Roman" w:eastAsia="標楷體" w:hAnsi="Times New Roman" w:hint="eastAsia"/>
          <w:sz w:val="28"/>
        </w:rPr>
        <w:t>專為數據科學和機器學習任</w:t>
      </w:r>
      <w:r w:rsidRPr="00A25837">
        <w:rPr>
          <w:rFonts w:ascii="Times New Roman" w:eastAsia="標楷體" w:hAnsi="Times New Roman" w:hint="eastAsia"/>
          <w:sz w:val="28"/>
        </w:rPr>
        <w:lastRenderedPageBreak/>
        <w:t>務而設計。它基於</w:t>
      </w:r>
      <w:r w:rsidRPr="00A25837">
        <w:rPr>
          <w:rFonts w:ascii="Times New Roman" w:eastAsia="標楷體" w:hAnsi="Times New Roman" w:hint="eastAsia"/>
          <w:sz w:val="28"/>
        </w:rPr>
        <w:t xml:space="preserve"> Jupyter Notebook</w:t>
      </w:r>
      <w:r w:rsidRPr="00A25837">
        <w:rPr>
          <w:rFonts w:ascii="Times New Roman" w:eastAsia="標楷體" w:hAnsi="Times New Roman" w:hint="eastAsia"/>
          <w:sz w:val="28"/>
        </w:rPr>
        <w:t>，允許用戶在瀏覽器中直接撰寫並執行</w:t>
      </w:r>
      <w:r w:rsidRPr="00A25837">
        <w:rPr>
          <w:rFonts w:ascii="Times New Roman" w:eastAsia="標楷體" w:hAnsi="Times New Roman" w:hint="eastAsia"/>
          <w:sz w:val="28"/>
        </w:rPr>
        <w:t xml:space="preserve"> Python </w:t>
      </w:r>
      <w:r w:rsidRPr="00A25837">
        <w:rPr>
          <w:rFonts w:ascii="Times New Roman" w:eastAsia="標楷體" w:hAnsi="Times New Roman" w:hint="eastAsia"/>
          <w:sz w:val="28"/>
        </w:rPr>
        <w:t>代碼，並預裝了</w:t>
      </w:r>
      <w:r w:rsidRPr="00A25837">
        <w:rPr>
          <w:rFonts w:ascii="Times New Roman" w:eastAsia="標楷體" w:hAnsi="Times New Roman" w:hint="eastAsia"/>
          <w:sz w:val="28"/>
        </w:rPr>
        <w:t xml:space="preserve"> NumPy</w:t>
      </w:r>
      <w:r w:rsidRPr="00A25837">
        <w:rPr>
          <w:rFonts w:ascii="Times New Roman" w:eastAsia="標楷體" w:hAnsi="Times New Roman" w:hint="eastAsia"/>
          <w:sz w:val="28"/>
        </w:rPr>
        <w:t>、</w:t>
      </w:r>
      <w:r w:rsidRPr="00A25837">
        <w:rPr>
          <w:rFonts w:ascii="Times New Roman" w:eastAsia="標楷體" w:hAnsi="Times New Roman" w:hint="eastAsia"/>
          <w:sz w:val="28"/>
        </w:rPr>
        <w:t>Pandas</w:t>
      </w:r>
      <w:r w:rsidRPr="00A25837">
        <w:rPr>
          <w:rFonts w:ascii="Times New Roman" w:eastAsia="標楷體" w:hAnsi="Times New Roman" w:hint="eastAsia"/>
          <w:sz w:val="28"/>
        </w:rPr>
        <w:t>、</w:t>
      </w:r>
      <w:r w:rsidRPr="00A25837">
        <w:rPr>
          <w:rFonts w:ascii="Times New Roman" w:eastAsia="標楷體" w:hAnsi="Times New Roman" w:hint="eastAsia"/>
          <w:sz w:val="28"/>
        </w:rPr>
        <w:t>Matplotlib</w:t>
      </w:r>
      <w:r w:rsidRPr="00A25837">
        <w:rPr>
          <w:rFonts w:ascii="Times New Roman" w:eastAsia="標楷體" w:hAnsi="Times New Roman" w:hint="eastAsia"/>
          <w:sz w:val="28"/>
        </w:rPr>
        <w:t>、</w:t>
      </w:r>
      <w:r w:rsidRPr="00A25837">
        <w:rPr>
          <w:rFonts w:ascii="Times New Roman" w:eastAsia="標楷體" w:hAnsi="Times New Roman" w:hint="eastAsia"/>
          <w:sz w:val="28"/>
        </w:rPr>
        <w:t>Scikit-learn</w:t>
      </w:r>
      <w:r w:rsidRPr="00A25837">
        <w:rPr>
          <w:rFonts w:ascii="Times New Roman" w:eastAsia="標楷體" w:hAnsi="Times New Roman" w:hint="eastAsia"/>
          <w:sz w:val="28"/>
        </w:rPr>
        <w:t>、</w:t>
      </w:r>
      <w:r w:rsidRPr="00A25837">
        <w:rPr>
          <w:rFonts w:ascii="Times New Roman" w:eastAsia="標楷體" w:hAnsi="Times New Roman" w:hint="eastAsia"/>
          <w:sz w:val="28"/>
        </w:rPr>
        <w:t>TensorFlow</w:t>
      </w:r>
      <w:r w:rsidRPr="00A25837">
        <w:rPr>
          <w:rFonts w:ascii="Times New Roman" w:eastAsia="標楷體" w:hAnsi="Times New Roman" w:hint="eastAsia"/>
          <w:sz w:val="28"/>
        </w:rPr>
        <w:t>、</w:t>
      </w:r>
      <w:r w:rsidRPr="00A25837">
        <w:rPr>
          <w:rFonts w:ascii="Times New Roman" w:eastAsia="標楷體" w:hAnsi="Times New Roman" w:hint="eastAsia"/>
          <w:sz w:val="28"/>
        </w:rPr>
        <w:t xml:space="preserve">PyTorch </w:t>
      </w:r>
      <w:r w:rsidRPr="00A25837">
        <w:rPr>
          <w:rFonts w:ascii="Times New Roman" w:eastAsia="標楷體" w:hAnsi="Times New Roman" w:hint="eastAsia"/>
          <w:sz w:val="28"/>
        </w:rPr>
        <w:t>等主流科學計算與深度學習庫。使用者只需擁有</w:t>
      </w:r>
      <w:r w:rsidRPr="00A25837">
        <w:rPr>
          <w:rFonts w:ascii="Times New Roman" w:eastAsia="標楷體" w:hAnsi="Times New Roman" w:hint="eastAsia"/>
          <w:sz w:val="28"/>
        </w:rPr>
        <w:t xml:space="preserve"> Google </w:t>
      </w:r>
      <w:r w:rsidRPr="00A25837">
        <w:rPr>
          <w:rFonts w:ascii="Times New Roman" w:eastAsia="標楷體" w:hAnsi="Times New Roman" w:hint="eastAsia"/>
          <w:sz w:val="28"/>
        </w:rPr>
        <w:t>帳戶，即可一鍵啟動運算環境，並在「執行階段設定」中選擇</w:t>
      </w:r>
      <w:r w:rsidRPr="00A25837">
        <w:rPr>
          <w:rFonts w:ascii="Times New Roman" w:eastAsia="標楷體" w:hAnsi="Times New Roman" w:hint="eastAsia"/>
          <w:sz w:val="28"/>
        </w:rPr>
        <w:t xml:space="preserve"> NVIDIA GPU </w:t>
      </w:r>
      <w:r w:rsidRPr="00A25837">
        <w:rPr>
          <w:rFonts w:ascii="Times New Roman" w:eastAsia="標楷體" w:hAnsi="Times New Roman" w:hint="eastAsia"/>
          <w:sz w:val="28"/>
        </w:rPr>
        <w:t>或</w:t>
      </w:r>
      <w:r w:rsidRPr="00A25837">
        <w:rPr>
          <w:rFonts w:ascii="Times New Roman" w:eastAsia="標楷體" w:hAnsi="Times New Roman" w:hint="eastAsia"/>
          <w:sz w:val="28"/>
        </w:rPr>
        <w:t xml:space="preserve"> Google TPU </w:t>
      </w:r>
      <w:r w:rsidRPr="00A25837">
        <w:rPr>
          <w:rFonts w:ascii="Times New Roman" w:eastAsia="標楷體" w:hAnsi="Times New Roman" w:hint="eastAsia"/>
          <w:sz w:val="28"/>
        </w:rPr>
        <w:t>加速器，以滿足各種高性能訓練需求。</w:t>
      </w:r>
      <w:r w:rsidRPr="00A25837">
        <w:rPr>
          <w:rFonts w:ascii="Times New Roman" w:eastAsia="標楷體" w:hAnsi="Times New Roman" w:hint="eastAsia"/>
          <w:sz w:val="28"/>
        </w:rPr>
        <w:t xml:space="preserve">Colab </w:t>
      </w:r>
      <w:r w:rsidRPr="00A25837">
        <w:rPr>
          <w:rFonts w:ascii="Times New Roman" w:eastAsia="標楷體" w:hAnsi="Times New Roman" w:hint="eastAsia"/>
          <w:sz w:val="28"/>
        </w:rPr>
        <w:t>無縫整合了</w:t>
      </w:r>
      <w:r w:rsidRPr="00A25837">
        <w:rPr>
          <w:rFonts w:ascii="Times New Roman" w:eastAsia="標楷體" w:hAnsi="Times New Roman" w:hint="eastAsia"/>
          <w:sz w:val="28"/>
        </w:rPr>
        <w:t xml:space="preserve"> Google Drive</w:t>
      </w:r>
      <w:r w:rsidRPr="00A25837">
        <w:rPr>
          <w:rFonts w:ascii="Times New Roman" w:eastAsia="標楷體" w:hAnsi="Times New Roman" w:hint="eastAsia"/>
          <w:sz w:val="28"/>
        </w:rPr>
        <w:t>，讓用戶能方便地讀寫和備份資料集，並支援與</w:t>
      </w:r>
      <w:r w:rsidRPr="00A25837">
        <w:rPr>
          <w:rFonts w:ascii="Times New Roman" w:eastAsia="標楷體" w:hAnsi="Times New Roman" w:hint="eastAsia"/>
          <w:sz w:val="28"/>
        </w:rPr>
        <w:t xml:space="preserve"> GitHub </w:t>
      </w:r>
      <w:r w:rsidRPr="00A25837">
        <w:rPr>
          <w:rFonts w:ascii="Times New Roman" w:eastAsia="標楷體" w:hAnsi="Times New Roman" w:hint="eastAsia"/>
          <w:sz w:val="28"/>
        </w:rPr>
        <w:t>的協同操作，以便於版本控制與團隊協作。此外，多人可同時在線編輯同一份</w:t>
      </w:r>
      <w:r w:rsidRPr="00A25837">
        <w:rPr>
          <w:rFonts w:ascii="Times New Roman" w:eastAsia="標楷體" w:hAnsi="Times New Roman" w:hint="eastAsia"/>
          <w:sz w:val="28"/>
        </w:rPr>
        <w:t xml:space="preserve"> Notebook</w:t>
      </w:r>
      <w:r w:rsidRPr="00A25837">
        <w:rPr>
          <w:rFonts w:ascii="Times New Roman" w:eastAsia="標楷體" w:hAnsi="Times New Roman" w:hint="eastAsia"/>
          <w:sz w:val="28"/>
        </w:rPr>
        <w:t>，並透過分享連結或導出為</w:t>
      </w:r>
      <w:r w:rsidRPr="00A25837">
        <w:rPr>
          <w:rFonts w:ascii="Times New Roman" w:eastAsia="標楷體" w:hAnsi="Times New Roman" w:hint="eastAsia"/>
          <w:sz w:val="28"/>
        </w:rPr>
        <w:t xml:space="preserve"> .ipynb</w:t>
      </w:r>
      <w:r w:rsidRPr="00A25837">
        <w:rPr>
          <w:rFonts w:ascii="Times New Roman" w:eastAsia="標楷體" w:hAnsi="Times New Roman" w:hint="eastAsia"/>
          <w:sz w:val="28"/>
        </w:rPr>
        <w:t>、</w:t>
      </w:r>
      <w:r w:rsidRPr="00A25837">
        <w:rPr>
          <w:rFonts w:ascii="Times New Roman" w:eastAsia="標楷體" w:hAnsi="Times New Roman" w:hint="eastAsia"/>
          <w:sz w:val="28"/>
        </w:rPr>
        <w:t>HTML</w:t>
      </w:r>
      <w:r w:rsidRPr="00A25837">
        <w:rPr>
          <w:rFonts w:ascii="Times New Roman" w:eastAsia="標楷體" w:hAnsi="Times New Roman" w:hint="eastAsia"/>
          <w:sz w:val="28"/>
        </w:rPr>
        <w:t>、</w:t>
      </w:r>
      <w:r w:rsidRPr="00A25837">
        <w:rPr>
          <w:rFonts w:ascii="Times New Roman" w:eastAsia="標楷體" w:hAnsi="Times New Roman" w:hint="eastAsia"/>
          <w:sz w:val="28"/>
        </w:rPr>
        <w:t xml:space="preserve">PDF </w:t>
      </w:r>
      <w:r w:rsidRPr="00A25837">
        <w:rPr>
          <w:rFonts w:ascii="Times New Roman" w:eastAsia="標楷體" w:hAnsi="Times New Roman" w:hint="eastAsia"/>
          <w:sz w:val="28"/>
        </w:rPr>
        <w:t>等格式，輕鬆分發研究成果或教學內容。由於免除了本地環境配置的複雜性並提供了強大的雲端計算資源，</w:t>
      </w:r>
      <w:r w:rsidRPr="00A25837">
        <w:rPr>
          <w:rFonts w:ascii="Times New Roman" w:eastAsia="標楷體" w:hAnsi="Times New Roman" w:hint="eastAsia"/>
          <w:sz w:val="28"/>
        </w:rPr>
        <w:t xml:space="preserve">Colab </w:t>
      </w:r>
      <w:r w:rsidRPr="00A25837">
        <w:rPr>
          <w:rFonts w:ascii="Times New Roman" w:eastAsia="標楷體" w:hAnsi="Times New Roman" w:hint="eastAsia"/>
          <w:sz w:val="28"/>
        </w:rPr>
        <w:t>成為初學者快速入門以及專業人士進行原型驗證和模型部</w:t>
      </w:r>
      <w:r w:rsidR="006321E0" w:rsidRPr="00A25837">
        <w:rPr>
          <w:rFonts w:ascii="Times New Roman" w:eastAsia="標楷體" w:hAnsi="Times New Roman"/>
          <w:noProof/>
          <w:sz w:val="28"/>
        </w:rPr>
        <w:drawing>
          <wp:anchor distT="0" distB="0" distL="114300" distR="114300" simplePos="0" relativeHeight="251687936" behindDoc="0" locked="0" layoutInCell="1" allowOverlap="1" wp14:anchorId="143D1CBA" wp14:editId="37F2B58B">
            <wp:simplePos x="0" y="0"/>
            <wp:positionH relativeFrom="margin">
              <wp:align>center</wp:align>
            </wp:positionH>
            <wp:positionV relativeFrom="paragraph">
              <wp:posOffset>2971800</wp:posOffset>
            </wp:positionV>
            <wp:extent cx="3797935" cy="2139950"/>
            <wp:effectExtent l="0" t="0" r="0" b="0"/>
            <wp:wrapTopAndBottom/>
            <wp:docPr id="11347399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7935" cy="2139950"/>
                    </a:xfrm>
                    <a:prstGeom prst="rect">
                      <a:avLst/>
                    </a:prstGeom>
                    <a:noFill/>
                  </pic:spPr>
                </pic:pic>
              </a:graphicData>
            </a:graphic>
          </wp:anchor>
        </w:drawing>
      </w:r>
      <w:r w:rsidRPr="00A25837">
        <w:rPr>
          <w:rFonts w:ascii="Times New Roman" w:eastAsia="標楷體" w:hAnsi="Times New Roman" w:hint="eastAsia"/>
          <w:sz w:val="28"/>
        </w:rPr>
        <w:t>署的首選平臺</w:t>
      </w:r>
      <w:r w:rsidR="003B3E19" w:rsidRPr="003B600A">
        <w:rPr>
          <w:rFonts w:ascii="Times New Roman" w:eastAsia="標楷體" w:hAnsi="Times New Roman" w:hint="eastAsia"/>
          <w:sz w:val="28"/>
        </w:rPr>
        <w:t>，如圖</w:t>
      </w:r>
      <w:r w:rsidR="003B3E19" w:rsidRPr="003B600A">
        <w:rPr>
          <w:rFonts w:ascii="Times New Roman" w:eastAsia="標楷體" w:hAnsi="Times New Roman" w:hint="eastAsia"/>
          <w:sz w:val="28"/>
        </w:rPr>
        <w:t>A.</w:t>
      </w:r>
      <w:r w:rsidR="003B3E19">
        <w:rPr>
          <w:rFonts w:ascii="Times New Roman" w:eastAsia="標楷體" w:hAnsi="Times New Roman" w:hint="eastAsia"/>
          <w:sz w:val="28"/>
        </w:rPr>
        <w:t>4</w:t>
      </w:r>
      <w:r w:rsidRPr="00A25837">
        <w:rPr>
          <w:rFonts w:ascii="Times New Roman" w:eastAsia="標楷體" w:hAnsi="Times New Roman" w:hint="eastAsia"/>
          <w:sz w:val="28"/>
        </w:rPr>
        <w:t>。</w:t>
      </w:r>
    </w:p>
    <w:p w14:paraId="1D871B1A" w14:textId="0A80BC68" w:rsidR="006321E0" w:rsidRPr="00A25837" w:rsidRDefault="006321E0" w:rsidP="00161959">
      <w:pPr>
        <w:spacing w:afterLines="0" w:after="120" w:line="480" w:lineRule="exact"/>
        <w:ind w:left="0" w:firstLineChars="200" w:firstLine="560"/>
        <w:jc w:val="both"/>
        <w:rPr>
          <w:rFonts w:ascii="Times New Roman" w:eastAsia="標楷體" w:hAnsi="Times New Roman"/>
          <w:sz w:val="28"/>
        </w:rPr>
      </w:pPr>
    </w:p>
    <w:p w14:paraId="383994D7" w14:textId="4ED5742A"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50" w:name="_Toc197996704"/>
      <w:r w:rsidRPr="00BB5149">
        <w:rPr>
          <w:rFonts w:ascii="Times New Roman" w:eastAsia="標楷體" w:hAnsi="Times New Roman" w:cs="Times New Roman" w:hint="eastAsia"/>
          <w:sz w:val="36"/>
          <w:szCs w:val="36"/>
        </w:rPr>
        <w:t>A.</w:t>
      </w:r>
      <w:r w:rsidRPr="00BB5149">
        <w:rPr>
          <w:rFonts w:ascii="Times New Roman" w:eastAsia="標楷體" w:hAnsi="Times New Roman" w:cs="Times New Roman"/>
          <w:sz w:val="36"/>
          <w:szCs w:val="36"/>
        </w:rPr>
        <w:t>2</w:t>
      </w:r>
      <w:r w:rsidRPr="00BB5149">
        <w:rPr>
          <w:rFonts w:ascii="Times New Roman" w:eastAsia="標楷體" w:hAnsi="Times New Roman" w:cs="Times New Roman" w:hint="eastAsia"/>
          <w:sz w:val="36"/>
          <w:szCs w:val="36"/>
        </w:rPr>
        <w:t xml:space="preserve"> </w:t>
      </w:r>
      <w:r w:rsidR="00971B74" w:rsidRPr="00BB5149">
        <w:rPr>
          <w:rFonts w:ascii="Times New Roman" w:eastAsia="標楷體" w:hAnsi="Times New Roman" w:hint="eastAsia"/>
          <w:sz w:val="32"/>
          <w:szCs w:val="32"/>
        </w:rPr>
        <w:t>影像辨識電腦硬體</w:t>
      </w:r>
      <w:bookmarkEnd w:id="50"/>
    </w:p>
    <w:p w14:paraId="23096D45" w14:textId="2273E0BD"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p>
    <w:p w14:paraId="3BB1A916" w14:textId="0E7C87BC" w:rsidR="007D51EE" w:rsidRPr="00BB5149" w:rsidRDefault="00506CB8" w:rsidP="00046B3A">
      <w:pPr>
        <w:pStyle w:val="af7"/>
        <w:spacing w:beforeLines="100" w:before="360" w:afterLines="0"/>
        <w:rPr>
          <w:rFonts w:ascii="Times New Roman" w:eastAsia="標楷體" w:hAnsi="Times New Roman"/>
          <w:b/>
          <w:bCs/>
          <w:sz w:val="28"/>
          <w:szCs w:val="28"/>
        </w:rPr>
      </w:pPr>
      <w:bookmarkStart w:id="51" w:name="_Toc122871105"/>
      <w:bookmarkStart w:id="52" w:name="_Toc167234369"/>
      <w:r w:rsidRPr="00BB5149">
        <w:rPr>
          <w:rFonts w:ascii="Times New Roman" w:eastAsia="標楷體" w:hAnsi="Times New Roman" w:hint="eastAsia"/>
          <w:b/>
          <w:bCs/>
          <w:sz w:val="28"/>
          <w:szCs w:val="28"/>
        </w:rPr>
        <w:t>表</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表</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1</w:t>
      </w:r>
      <w:r w:rsidRPr="00BB5149">
        <w:rPr>
          <w:rFonts w:ascii="Times New Roman" w:eastAsia="標楷體" w:hAnsi="Times New Roman"/>
          <w:b/>
          <w:bCs/>
          <w:sz w:val="28"/>
          <w:szCs w:val="28"/>
        </w:rPr>
        <w:fldChar w:fldCharType="end"/>
      </w:r>
      <w:r w:rsidR="007D51EE" w:rsidRPr="00BB5149">
        <w:rPr>
          <w:rFonts w:ascii="Times New Roman" w:eastAsia="標楷體" w:hAnsi="Times New Roman" w:hint="eastAsia"/>
          <w:b/>
          <w:bCs/>
          <w:sz w:val="28"/>
          <w:szCs w:val="28"/>
        </w:rPr>
        <w:t>影像辨識電腦</w:t>
      </w:r>
      <w:bookmarkEnd w:id="51"/>
      <w:r w:rsidR="007D51EE" w:rsidRPr="00BB5149">
        <w:rPr>
          <w:rFonts w:ascii="Times New Roman" w:eastAsia="標楷體" w:hAnsi="Times New Roman" w:hint="eastAsia"/>
          <w:b/>
          <w:bCs/>
          <w:sz w:val="28"/>
          <w:szCs w:val="28"/>
        </w:rPr>
        <w:t>1</w:t>
      </w:r>
      <w:bookmarkEnd w:id="52"/>
    </w:p>
    <w:tbl>
      <w:tblPr>
        <w:tblStyle w:val="af"/>
        <w:tblW w:w="0" w:type="auto"/>
        <w:jc w:val="center"/>
        <w:tblLook w:val="04A0" w:firstRow="1" w:lastRow="0" w:firstColumn="1" w:lastColumn="0" w:noHBand="0" w:noVBand="1"/>
      </w:tblPr>
      <w:tblGrid>
        <w:gridCol w:w="2037"/>
        <w:gridCol w:w="5158"/>
      </w:tblGrid>
      <w:tr w:rsidR="007D51EE" w:rsidRPr="00BB5149" w14:paraId="0C0A3453" w14:textId="77777777" w:rsidTr="00DE1054">
        <w:trPr>
          <w:trHeight w:val="502"/>
          <w:jc w:val="center"/>
        </w:trPr>
        <w:tc>
          <w:tcPr>
            <w:tcW w:w="2037" w:type="dxa"/>
            <w:vAlign w:val="center"/>
          </w:tcPr>
          <w:p w14:paraId="29B0939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作業系統</w:t>
            </w:r>
          </w:p>
        </w:tc>
        <w:tc>
          <w:tcPr>
            <w:tcW w:w="5158" w:type="dxa"/>
            <w:vAlign w:val="center"/>
          </w:tcPr>
          <w:p w14:paraId="761B2FEB"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Windows 1</w:t>
            </w:r>
            <w:r w:rsidRPr="00BB5149">
              <w:rPr>
                <w:rFonts w:ascii="Times New Roman" w:eastAsia="標楷體" w:hAnsi="Times New Roman" w:cs="Times New Roman" w:hint="eastAsia"/>
                <w:sz w:val="28"/>
                <w:szCs w:val="28"/>
              </w:rPr>
              <w:t>1</w:t>
            </w:r>
            <w:r w:rsidRPr="00BB5149">
              <w:rPr>
                <w:rFonts w:ascii="Times New Roman" w:eastAsia="標楷體" w:hAnsi="Times New Roman" w:cs="Times New Roman"/>
                <w:sz w:val="28"/>
                <w:szCs w:val="28"/>
              </w:rPr>
              <w:t xml:space="preserve"> </w:t>
            </w:r>
            <w:r w:rsidRPr="00BB5149">
              <w:rPr>
                <w:rFonts w:ascii="Times New Roman" w:eastAsia="標楷體" w:hAnsi="Times New Roman" w:cs="Times New Roman" w:hint="eastAsia"/>
                <w:sz w:val="28"/>
                <w:szCs w:val="28"/>
              </w:rPr>
              <w:t>家用</w:t>
            </w:r>
            <w:r w:rsidRPr="00BB5149">
              <w:rPr>
                <w:rFonts w:ascii="Times New Roman" w:eastAsia="標楷體" w:hAnsi="Times New Roman" w:cs="Times New Roman"/>
                <w:sz w:val="28"/>
                <w:szCs w:val="28"/>
              </w:rPr>
              <w:t>版</w:t>
            </w:r>
          </w:p>
        </w:tc>
      </w:tr>
      <w:tr w:rsidR="007D51EE" w:rsidRPr="00D457C4" w14:paraId="00D0502F" w14:textId="77777777" w:rsidTr="00DE1054">
        <w:trPr>
          <w:trHeight w:val="707"/>
          <w:jc w:val="center"/>
        </w:trPr>
        <w:tc>
          <w:tcPr>
            <w:tcW w:w="2037" w:type="dxa"/>
            <w:vAlign w:val="center"/>
          </w:tcPr>
          <w:p w14:paraId="7E8601A1"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lastRenderedPageBreak/>
              <w:t>處理器</w:t>
            </w:r>
          </w:p>
        </w:tc>
        <w:tc>
          <w:tcPr>
            <w:tcW w:w="5158" w:type="dxa"/>
            <w:vAlign w:val="center"/>
          </w:tcPr>
          <w:p w14:paraId="75F98781" w14:textId="5ABDE8C1"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Intel</w:t>
            </w:r>
            <w:r w:rsidR="00011534">
              <w:rPr>
                <w:rFonts w:ascii="Times New Roman" w:eastAsia="標楷體" w:hAnsi="Times New Roman" w:cs="Times New Roman" w:hint="eastAsia"/>
                <w:sz w:val="28"/>
                <w:szCs w:val="28"/>
              </w:rPr>
              <w:t>(R)</w:t>
            </w:r>
            <w:r w:rsidRPr="00BB5149">
              <w:rPr>
                <w:rFonts w:ascii="Times New Roman" w:eastAsia="標楷體" w:hAnsi="Times New Roman" w:cs="Times New Roman"/>
                <w:sz w:val="28"/>
                <w:szCs w:val="28"/>
              </w:rPr>
              <w:t xml:space="preserve"> Core</w:t>
            </w:r>
            <w:r w:rsidR="00011534">
              <w:rPr>
                <w:rFonts w:ascii="Times New Roman" w:eastAsia="標楷體" w:hAnsi="Times New Roman" w:cs="Times New Roman" w:hint="eastAsia"/>
                <w:sz w:val="28"/>
                <w:szCs w:val="28"/>
              </w:rPr>
              <w:t>(TM)</w:t>
            </w:r>
            <w:r w:rsidRPr="00BB5149">
              <w:rPr>
                <w:rFonts w:ascii="Times New Roman" w:eastAsia="標楷體" w:hAnsi="Times New Roman" w:cs="Times New Roman"/>
                <w:sz w:val="28"/>
                <w:szCs w:val="28"/>
              </w:rPr>
              <w:t xml:space="preserve"> i</w:t>
            </w:r>
            <w:r w:rsidR="00802140">
              <w:rPr>
                <w:rFonts w:ascii="Times New Roman" w:eastAsia="標楷體" w:hAnsi="Times New Roman" w:cs="Times New Roman" w:hint="eastAsia"/>
                <w:sz w:val="28"/>
                <w:szCs w:val="28"/>
              </w:rPr>
              <w:t>7</w:t>
            </w:r>
            <w:r w:rsidRPr="00BB5149">
              <w:rPr>
                <w:rFonts w:ascii="Times New Roman" w:eastAsia="標楷體" w:hAnsi="Times New Roman" w:cs="Times New Roman"/>
                <w:sz w:val="28"/>
                <w:szCs w:val="28"/>
              </w:rPr>
              <w:t>-12</w:t>
            </w:r>
            <w:r w:rsidR="00D8038C">
              <w:rPr>
                <w:rFonts w:ascii="Times New Roman" w:eastAsia="標楷體" w:hAnsi="Times New Roman" w:cs="Times New Roman" w:hint="eastAsia"/>
                <w:sz w:val="28"/>
                <w:szCs w:val="28"/>
              </w:rPr>
              <w:t>7</w:t>
            </w:r>
            <w:r w:rsidRPr="00BB5149">
              <w:rPr>
                <w:rFonts w:ascii="Times New Roman" w:eastAsia="標楷體" w:hAnsi="Times New Roman" w:cs="Times New Roman"/>
                <w:sz w:val="28"/>
                <w:szCs w:val="28"/>
              </w:rPr>
              <w:t>00</w:t>
            </w:r>
            <w:r w:rsidRPr="00BB5149">
              <w:rPr>
                <w:rFonts w:ascii="Times New Roman" w:eastAsia="標楷體" w:hAnsi="Times New Roman" w:cs="Times New Roman" w:hint="eastAsia"/>
                <w:sz w:val="28"/>
                <w:szCs w:val="28"/>
              </w:rPr>
              <w:t>H</w:t>
            </w:r>
          </w:p>
        </w:tc>
      </w:tr>
      <w:tr w:rsidR="007D51EE" w:rsidRPr="00BB5149" w14:paraId="52636E4D" w14:textId="77777777" w:rsidTr="00DE1054">
        <w:trPr>
          <w:trHeight w:val="707"/>
          <w:jc w:val="center"/>
        </w:trPr>
        <w:tc>
          <w:tcPr>
            <w:tcW w:w="2037" w:type="dxa"/>
            <w:vAlign w:val="center"/>
          </w:tcPr>
          <w:p w14:paraId="52A0D95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晶片組型號</w:t>
            </w:r>
          </w:p>
        </w:tc>
        <w:tc>
          <w:tcPr>
            <w:tcW w:w="5158" w:type="dxa"/>
            <w:vAlign w:val="center"/>
          </w:tcPr>
          <w:p w14:paraId="7FBEB645" w14:textId="6A1EAB2A" w:rsidR="007D51EE" w:rsidRPr="00BB5149" w:rsidRDefault="00D457C4" w:rsidP="00DE1054">
            <w:pPr>
              <w:spacing w:afterLines="0"/>
              <w:ind w:leftChars="-82" w:left="-197" w:rightChars="71" w:right="170" w:firstLineChars="70" w:firstLine="196"/>
              <w:rPr>
                <w:rFonts w:ascii="Times New Roman" w:eastAsia="標楷體" w:hAnsi="Times New Roman" w:cs="Times New Roman"/>
                <w:sz w:val="28"/>
                <w:szCs w:val="28"/>
              </w:rPr>
            </w:pPr>
            <w:r>
              <w:rPr>
                <w:rFonts w:ascii="Times New Roman" w:eastAsia="標楷體" w:hAnsi="Times New Roman" w:cs="Times New Roman" w:hint="eastAsia"/>
                <w:sz w:val="28"/>
                <w:szCs w:val="28"/>
              </w:rPr>
              <w:t>Intel HM</w:t>
            </w:r>
            <w:r w:rsidR="00CD6E09">
              <w:rPr>
                <w:rFonts w:ascii="Times New Roman" w:eastAsia="標楷體" w:hAnsi="Times New Roman" w:cs="Times New Roman" w:hint="eastAsia"/>
                <w:sz w:val="28"/>
                <w:szCs w:val="28"/>
              </w:rPr>
              <w:t>670 PCH</w:t>
            </w:r>
          </w:p>
        </w:tc>
      </w:tr>
      <w:tr w:rsidR="007D51EE" w:rsidRPr="00BB5149" w14:paraId="336F1EDF" w14:textId="77777777" w:rsidTr="00DE1054">
        <w:trPr>
          <w:trHeight w:val="707"/>
          <w:jc w:val="center"/>
        </w:trPr>
        <w:tc>
          <w:tcPr>
            <w:tcW w:w="2037" w:type="dxa"/>
            <w:vAlign w:val="center"/>
          </w:tcPr>
          <w:p w14:paraId="4B8B55EA"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標準記憶體</w:t>
            </w:r>
          </w:p>
        </w:tc>
        <w:tc>
          <w:tcPr>
            <w:tcW w:w="5158" w:type="dxa"/>
            <w:vAlign w:val="center"/>
          </w:tcPr>
          <w:p w14:paraId="3B6BD8F6" w14:textId="1B979434"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hint="eastAsia"/>
                <w:sz w:val="28"/>
                <w:szCs w:val="28"/>
              </w:rPr>
              <w:t>16</w:t>
            </w:r>
            <w:r w:rsidRPr="00BB5149">
              <w:rPr>
                <w:rFonts w:ascii="Times New Roman" w:eastAsia="標楷體" w:hAnsi="Times New Roman" w:cs="Times New Roman"/>
                <w:sz w:val="28"/>
                <w:szCs w:val="28"/>
              </w:rPr>
              <w:t>GB</w:t>
            </w:r>
            <w:r w:rsidR="000E37BC">
              <w:rPr>
                <w:rFonts w:ascii="Times New Roman" w:eastAsia="標楷體" w:hAnsi="Times New Roman" w:cs="Times New Roman" w:hint="eastAsia"/>
                <w:sz w:val="28"/>
                <w:szCs w:val="28"/>
              </w:rPr>
              <w:t xml:space="preserve"> </w:t>
            </w:r>
          </w:p>
        </w:tc>
      </w:tr>
      <w:tr w:rsidR="007D51EE" w:rsidRPr="00BB5149" w14:paraId="49ED436F" w14:textId="77777777" w:rsidTr="00DE1054">
        <w:trPr>
          <w:trHeight w:val="707"/>
          <w:jc w:val="center"/>
        </w:trPr>
        <w:tc>
          <w:tcPr>
            <w:tcW w:w="2037" w:type="dxa"/>
            <w:vAlign w:val="center"/>
          </w:tcPr>
          <w:p w14:paraId="4900321E"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記憶體</w:t>
            </w:r>
          </w:p>
        </w:tc>
        <w:tc>
          <w:tcPr>
            <w:tcW w:w="5158" w:type="dxa"/>
            <w:vAlign w:val="center"/>
          </w:tcPr>
          <w:p w14:paraId="278F9253" w14:textId="6BE5CBC7" w:rsidR="007D51EE" w:rsidRPr="00BB5149" w:rsidRDefault="00352944" w:rsidP="00DE1054">
            <w:pPr>
              <w:spacing w:afterLines="0"/>
              <w:ind w:leftChars="-82" w:left="-197" w:rightChars="71" w:right="170" w:firstLineChars="70" w:firstLine="196"/>
              <w:rPr>
                <w:rFonts w:ascii="Times New Roman" w:eastAsia="標楷體" w:hAnsi="Times New Roman" w:cs="Times New Roman"/>
                <w:sz w:val="28"/>
                <w:szCs w:val="28"/>
              </w:rPr>
            </w:pPr>
            <w:r>
              <w:rPr>
                <w:rFonts w:ascii="Times New Roman" w:eastAsia="標楷體" w:hAnsi="Times New Roman" w:cs="Times New Roman" w:hint="eastAsia"/>
                <w:sz w:val="28"/>
                <w:szCs w:val="28"/>
              </w:rPr>
              <w:t>DDR5</w:t>
            </w:r>
            <w:r w:rsidR="00286BC9">
              <w:rPr>
                <w:rFonts w:ascii="Times New Roman" w:eastAsia="標楷體" w:hAnsi="Times New Roman" w:cs="Times New Roman" w:hint="eastAsia"/>
                <w:sz w:val="28"/>
                <w:szCs w:val="28"/>
              </w:rPr>
              <w:t>-4800</w:t>
            </w:r>
          </w:p>
        </w:tc>
      </w:tr>
      <w:tr w:rsidR="007D51EE" w:rsidRPr="00BB5149" w14:paraId="7AE712BF" w14:textId="77777777" w:rsidTr="00DE1054">
        <w:trPr>
          <w:trHeight w:val="479"/>
          <w:jc w:val="center"/>
        </w:trPr>
        <w:tc>
          <w:tcPr>
            <w:tcW w:w="2037" w:type="dxa"/>
            <w:vAlign w:val="center"/>
          </w:tcPr>
          <w:p w14:paraId="2E40C58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外部顯卡</w:t>
            </w:r>
          </w:p>
        </w:tc>
        <w:tc>
          <w:tcPr>
            <w:tcW w:w="5158" w:type="dxa"/>
            <w:vAlign w:val="center"/>
          </w:tcPr>
          <w:p w14:paraId="05E69B7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 xml:space="preserve">NVIDIA GeForce </w:t>
            </w:r>
            <w:r w:rsidRPr="00BB5149">
              <w:rPr>
                <w:rFonts w:ascii="Times New Roman" w:eastAsia="標楷體" w:hAnsi="Times New Roman" w:cs="Times New Roman" w:hint="eastAsia"/>
                <w:sz w:val="28"/>
                <w:szCs w:val="28"/>
              </w:rPr>
              <w:t>R</w:t>
            </w:r>
            <w:r w:rsidRPr="00BB5149">
              <w:rPr>
                <w:rFonts w:ascii="Times New Roman" w:eastAsia="標楷體" w:hAnsi="Times New Roman" w:cs="Times New Roman"/>
                <w:sz w:val="28"/>
                <w:szCs w:val="28"/>
              </w:rPr>
              <w:t>TX</w:t>
            </w:r>
            <w:r w:rsidRPr="00BB5149">
              <w:rPr>
                <w:rFonts w:ascii="Times New Roman" w:eastAsia="標楷體" w:hAnsi="Times New Roman" w:cs="Times New Roman" w:hint="eastAsia"/>
                <w:sz w:val="28"/>
                <w:szCs w:val="28"/>
              </w:rPr>
              <w:t xml:space="preserve"> 4050 laptop GPU</w:t>
            </w:r>
          </w:p>
        </w:tc>
      </w:tr>
    </w:tbl>
    <w:p w14:paraId="504F66E7" w14:textId="3864B73E" w:rsidR="008A134E" w:rsidRPr="00324D89" w:rsidRDefault="008A134E" w:rsidP="00324D89">
      <w:pPr>
        <w:widowControl/>
        <w:spacing w:afterLines="0"/>
        <w:ind w:left="0" w:firstLine="0"/>
        <w:jc w:val="left"/>
        <w:rPr>
          <w:rFonts w:ascii="Times New Roman" w:eastAsia="標楷體" w:hAnsi="Times New Roman"/>
          <w:b/>
          <w:bCs/>
          <w:sz w:val="28"/>
          <w:szCs w:val="28"/>
        </w:rPr>
      </w:pPr>
    </w:p>
    <w:sectPr w:rsidR="008A134E" w:rsidRPr="00324D89" w:rsidSect="00CC75B3">
      <w:footerReference w:type="default" r:id="rId31"/>
      <w:type w:val="continuous"/>
      <w:pgSz w:w="11906" w:h="16838"/>
      <w:pgMar w:top="1440" w:right="1800" w:bottom="1440" w:left="1800" w:header="851" w:footer="419"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BDAE8" w14:textId="77777777" w:rsidR="00D440D7" w:rsidRDefault="00D440D7" w:rsidP="00F60EC1">
      <w:pPr>
        <w:spacing w:after="240"/>
      </w:pPr>
      <w:r>
        <w:separator/>
      </w:r>
    </w:p>
  </w:endnote>
  <w:endnote w:type="continuationSeparator" w:id="0">
    <w:p w14:paraId="5323B822" w14:textId="77777777" w:rsidR="00D440D7" w:rsidRDefault="00D440D7" w:rsidP="00F60EC1">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45976" w14:textId="77777777" w:rsidR="004509DD" w:rsidRDefault="004509DD">
    <w:pPr>
      <w:pStyle w:val="aa"/>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4036529"/>
      <w:docPartObj>
        <w:docPartGallery w:val="Page Numbers (Bottom of Page)"/>
        <w:docPartUnique/>
      </w:docPartObj>
    </w:sdtPr>
    <w:sdtEndPr>
      <w:rPr>
        <w:lang w:val="zh-TW"/>
      </w:rPr>
    </w:sdtEndPr>
    <w:sdtContent>
      <w:p w14:paraId="1F42EE7A" w14:textId="77777777" w:rsidR="0027182D" w:rsidRDefault="004509DD" w:rsidP="00B92C56">
        <w:pPr>
          <w:pStyle w:val="aa"/>
          <w:spacing w:after="240"/>
          <w:rPr>
            <w:rFonts w:ascii="Times New Roman" w:hAnsi="Times New Roman" w:cs="Times New Roman"/>
            <w:noProof/>
            <w:sz w:val="24"/>
            <w:szCs w:val="24"/>
            <w:lang w:val="zh-TW"/>
          </w:rPr>
        </w:pPr>
        <w:r w:rsidRPr="0027182D">
          <w:rPr>
            <w:rFonts w:ascii="Times New Roman" w:hAnsi="Times New Roman" w:cs="Times New Roman"/>
            <w:noProof/>
            <w:sz w:val="24"/>
            <w:szCs w:val="24"/>
            <w:lang w:val="zh-TW"/>
          </w:rPr>
          <w:fldChar w:fldCharType="begin"/>
        </w:r>
        <w:r w:rsidRPr="0027182D">
          <w:rPr>
            <w:rFonts w:ascii="Times New Roman" w:hAnsi="Times New Roman" w:cs="Times New Roman"/>
            <w:noProof/>
            <w:sz w:val="24"/>
            <w:szCs w:val="24"/>
            <w:lang w:val="zh-TW"/>
          </w:rPr>
          <w:instrText>PAGE   \* MERGEFORMAT</w:instrText>
        </w:r>
        <w:r w:rsidRPr="0027182D">
          <w:rPr>
            <w:rFonts w:ascii="Times New Roman" w:hAnsi="Times New Roman" w:cs="Times New Roman"/>
            <w:noProof/>
            <w:sz w:val="24"/>
            <w:szCs w:val="24"/>
            <w:lang w:val="zh-TW"/>
          </w:rPr>
          <w:fldChar w:fldCharType="separate"/>
        </w:r>
        <w:r w:rsidR="009A577E" w:rsidRPr="0027182D">
          <w:rPr>
            <w:rFonts w:ascii="Times New Roman" w:hAnsi="Times New Roman" w:cs="Times New Roman"/>
            <w:noProof/>
            <w:sz w:val="24"/>
            <w:szCs w:val="24"/>
            <w:lang w:val="zh-TW"/>
          </w:rPr>
          <w:t>VI</w:t>
        </w:r>
        <w:r w:rsidRPr="0027182D">
          <w:rPr>
            <w:rFonts w:ascii="Times New Roman" w:hAnsi="Times New Roman" w:cs="Times New Roman"/>
            <w:noProof/>
            <w:sz w:val="24"/>
            <w:szCs w:val="24"/>
            <w:lang w:val="zh-TW"/>
          </w:rPr>
          <w:fldChar w:fldCharType="end"/>
        </w:r>
      </w:p>
      <w:p w14:paraId="6882C957" w14:textId="25F0D910" w:rsidR="004509DD" w:rsidRPr="0027182D" w:rsidRDefault="00C91760" w:rsidP="00C91760">
        <w:pPr>
          <w:pStyle w:val="aa"/>
          <w:tabs>
            <w:tab w:val="left" w:pos="2148"/>
          </w:tabs>
          <w:spacing w:after="240"/>
          <w:jc w:val="left"/>
          <w:rPr>
            <w:lang w:val="zh-TW"/>
          </w:rPr>
        </w:pPr>
        <w:r>
          <w:rPr>
            <w:lang w:val="zh-TW"/>
          </w:rPr>
          <w:tab/>
        </w:r>
        <w:r>
          <w:rPr>
            <w:lang w:val="zh-TW"/>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02093" w14:textId="77777777" w:rsidR="004509DD" w:rsidRDefault="004509DD">
    <w:pPr>
      <w:pStyle w:val="aa"/>
      <w:spacing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737657"/>
      <w:docPartObj>
        <w:docPartGallery w:val="Page Numbers (Bottom of Page)"/>
        <w:docPartUnique/>
      </w:docPartObj>
    </w:sdtPr>
    <w:sdtEndPr>
      <w:rPr>
        <w:rFonts w:ascii="Times New Roman" w:hAnsi="Times New Roman" w:cs="Times New Roman"/>
        <w:sz w:val="24"/>
        <w:szCs w:val="24"/>
      </w:rPr>
    </w:sdtEndPr>
    <w:sdtContent>
      <w:p w14:paraId="11703EB6" w14:textId="7247AC13" w:rsidR="0027182D" w:rsidRDefault="004509DD" w:rsidP="0027182D">
        <w:pPr>
          <w:pStyle w:val="aa"/>
          <w:spacing w:after="240"/>
          <w:rPr>
            <w:rFonts w:ascii="Times New Roman" w:hAnsi="Times New Roman" w:cs="Times New Roman"/>
            <w:sz w:val="24"/>
            <w:szCs w:val="24"/>
          </w:rPr>
        </w:pPr>
        <w:r w:rsidRPr="0027182D">
          <w:rPr>
            <w:rFonts w:ascii="Times New Roman" w:hAnsi="Times New Roman" w:cs="Times New Roman"/>
            <w:sz w:val="24"/>
            <w:szCs w:val="24"/>
          </w:rPr>
          <w:fldChar w:fldCharType="begin"/>
        </w:r>
        <w:r w:rsidRPr="0027182D">
          <w:rPr>
            <w:rFonts w:ascii="Times New Roman" w:hAnsi="Times New Roman" w:cs="Times New Roman"/>
            <w:sz w:val="24"/>
            <w:szCs w:val="24"/>
          </w:rPr>
          <w:instrText>PAGE   \* MERGEFORMAT</w:instrText>
        </w:r>
        <w:r w:rsidRPr="0027182D">
          <w:rPr>
            <w:rFonts w:ascii="Times New Roman" w:hAnsi="Times New Roman" w:cs="Times New Roman"/>
            <w:sz w:val="24"/>
            <w:szCs w:val="24"/>
          </w:rPr>
          <w:fldChar w:fldCharType="separate"/>
        </w:r>
        <w:r w:rsidR="009A577E" w:rsidRPr="0027182D">
          <w:rPr>
            <w:rFonts w:ascii="Times New Roman" w:hAnsi="Times New Roman" w:cs="Times New Roman"/>
            <w:noProof/>
            <w:sz w:val="24"/>
            <w:szCs w:val="24"/>
            <w:lang w:val="zh-TW"/>
          </w:rPr>
          <w:t>28</w:t>
        </w:r>
        <w:r w:rsidRPr="0027182D">
          <w:rPr>
            <w:rFonts w:ascii="Times New Roman" w:hAnsi="Times New Roman" w:cs="Times New Roman"/>
            <w:sz w:val="24"/>
            <w:szCs w:val="24"/>
          </w:rPr>
          <w:fldChar w:fldCharType="end"/>
        </w:r>
      </w:p>
      <w:p w14:paraId="45C0123C" w14:textId="44BCBF1D" w:rsidR="004509DD" w:rsidRPr="0027182D" w:rsidRDefault="00570142" w:rsidP="0027182D">
        <w:pPr>
          <w:pStyle w:val="aa"/>
          <w:spacing w:after="240"/>
          <w:rPr>
            <w:rFonts w:ascii="Times New Roman" w:hAnsi="Times New Roman" w:cs="Times New Roman"/>
            <w:sz w:val="24"/>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7F164" w14:textId="77777777" w:rsidR="00D440D7" w:rsidRDefault="00D440D7" w:rsidP="00F60EC1">
      <w:pPr>
        <w:spacing w:after="240"/>
      </w:pPr>
      <w:r>
        <w:separator/>
      </w:r>
    </w:p>
  </w:footnote>
  <w:footnote w:type="continuationSeparator" w:id="0">
    <w:p w14:paraId="310169F1" w14:textId="77777777" w:rsidR="00D440D7" w:rsidRDefault="00D440D7" w:rsidP="00F60EC1">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5AEB7" w14:textId="77777777" w:rsidR="004509DD" w:rsidRDefault="004509DD">
    <w:pPr>
      <w:pStyle w:val="a8"/>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738F1" w14:textId="77777777" w:rsidR="004509DD" w:rsidRPr="00197D58" w:rsidRDefault="004509DD" w:rsidP="00197D58">
    <w:pPr>
      <w:pStyle w:val="a8"/>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A9DDC" w14:textId="77777777" w:rsidR="004509DD" w:rsidRDefault="004509DD">
    <w:pPr>
      <w:pStyle w:val="a8"/>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5FD2"/>
    <w:multiLevelType w:val="hybridMultilevel"/>
    <w:tmpl w:val="6BF6184C"/>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712923"/>
    <w:multiLevelType w:val="hybridMultilevel"/>
    <w:tmpl w:val="FE7C7B24"/>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5D18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8D3723"/>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30D02"/>
    <w:multiLevelType w:val="hybridMultilevel"/>
    <w:tmpl w:val="65D885F2"/>
    <w:lvl w:ilvl="0" w:tplc="3D3A2774">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9B43AD5"/>
    <w:multiLevelType w:val="hybridMultilevel"/>
    <w:tmpl w:val="27F407F2"/>
    <w:lvl w:ilvl="0" w:tplc="B2E80F3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EBC509D"/>
    <w:multiLevelType w:val="hybridMultilevel"/>
    <w:tmpl w:val="E89AFB86"/>
    <w:lvl w:ilvl="0" w:tplc="BDFAD0E8">
      <w:start w:val="1"/>
      <w:numFmt w:val="taiwaneseCountingThousand"/>
      <w:lvlText w:val="第%1章"/>
      <w:lvlJc w:val="left"/>
      <w:pPr>
        <w:ind w:left="3806" w:hanging="1395"/>
      </w:pPr>
      <w:rPr>
        <w:rFonts w:hint="default"/>
      </w:rPr>
    </w:lvl>
    <w:lvl w:ilvl="1" w:tplc="04090019" w:tentative="1">
      <w:start w:val="1"/>
      <w:numFmt w:val="ideographTraditional"/>
      <w:lvlText w:val="%2、"/>
      <w:lvlJc w:val="left"/>
      <w:pPr>
        <w:ind w:left="3371" w:hanging="480"/>
      </w:pPr>
    </w:lvl>
    <w:lvl w:ilvl="2" w:tplc="0409001B" w:tentative="1">
      <w:start w:val="1"/>
      <w:numFmt w:val="lowerRoman"/>
      <w:lvlText w:val="%3."/>
      <w:lvlJc w:val="right"/>
      <w:pPr>
        <w:ind w:left="3851" w:hanging="480"/>
      </w:pPr>
    </w:lvl>
    <w:lvl w:ilvl="3" w:tplc="0409000F" w:tentative="1">
      <w:start w:val="1"/>
      <w:numFmt w:val="decimal"/>
      <w:lvlText w:val="%4."/>
      <w:lvlJc w:val="left"/>
      <w:pPr>
        <w:ind w:left="4331" w:hanging="480"/>
      </w:pPr>
    </w:lvl>
    <w:lvl w:ilvl="4" w:tplc="04090019" w:tentative="1">
      <w:start w:val="1"/>
      <w:numFmt w:val="ideographTraditional"/>
      <w:lvlText w:val="%5、"/>
      <w:lvlJc w:val="left"/>
      <w:pPr>
        <w:ind w:left="4811" w:hanging="480"/>
      </w:pPr>
    </w:lvl>
    <w:lvl w:ilvl="5" w:tplc="0409001B" w:tentative="1">
      <w:start w:val="1"/>
      <w:numFmt w:val="lowerRoman"/>
      <w:lvlText w:val="%6."/>
      <w:lvlJc w:val="right"/>
      <w:pPr>
        <w:ind w:left="5291" w:hanging="480"/>
      </w:pPr>
    </w:lvl>
    <w:lvl w:ilvl="6" w:tplc="0409000F" w:tentative="1">
      <w:start w:val="1"/>
      <w:numFmt w:val="decimal"/>
      <w:lvlText w:val="%7."/>
      <w:lvlJc w:val="left"/>
      <w:pPr>
        <w:ind w:left="5771" w:hanging="480"/>
      </w:pPr>
    </w:lvl>
    <w:lvl w:ilvl="7" w:tplc="04090019" w:tentative="1">
      <w:start w:val="1"/>
      <w:numFmt w:val="ideographTraditional"/>
      <w:lvlText w:val="%8、"/>
      <w:lvlJc w:val="left"/>
      <w:pPr>
        <w:ind w:left="6251" w:hanging="480"/>
      </w:pPr>
    </w:lvl>
    <w:lvl w:ilvl="8" w:tplc="0409001B" w:tentative="1">
      <w:start w:val="1"/>
      <w:numFmt w:val="lowerRoman"/>
      <w:lvlText w:val="%9."/>
      <w:lvlJc w:val="right"/>
      <w:pPr>
        <w:ind w:left="6731" w:hanging="480"/>
      </w:pPr>
    </w:lvl>
  </w:abstractNum>
  <w:abstractNum w:abstractNumId="8" w15:restartNumberingAfterBreak="0">
    <w:nsid w:val="1FD601E1"/>
    <w:multiLevelType w:val="hybridMultilevel"/>
    <w:tmpl w:val="8C984BC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2D64C4"/>
    <w:multiLevelType w:val="hybridMultilevel"/>
    <w:tmpl w:val="6D98C78A"/>
    <w:lvl w:ilvl="0" w:tplc="FF1695EE">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30A67CBC"/>
    <w:multiLevelType w:val="hybridMultilevel"/>
    <w:tmpl w:val="36E417DA"/>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6B52A3"/>
    <w:multiLevelType w:val="hybridMultilevel"/>
    <w:tmpl w:val="D26629C6"/>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8887C54"/>
    <w:multiLevelType w:val="hybridMultilevel"/>
    <w:tmpl w:val="7512A1EC"/>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9E05A5"/>
    <w:multiLevelType w:val="hybridMultilevel"/>
    <w:tmpl w:val="5DD4265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C660BA"/>
    <w:multiLevelType w:val="hybridMultilevel"/>
    <w:tmpl w:val="07686578"/>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88B4BAB"/>
    <w:multiLevelType w:val="hybridMultilevel"/>
    <w:tmpl w:val="40B8476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1E1CB3"/>
    <w:multiLevelType w:val="hybridMultilevel"/>
    <w:tmpl w:val="89A637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C30870"/>
    <w:multiLevelType w:val="hybridMultilevel"/>
    <w:tmpl w:val="EFC61CCC"/>
    <w:lvl w:ilvl="0" w:tplc="3CAE6E14">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505A6025"/>
    <w:multiLevelType w:val="hybridMultilevel"/>
    <w:tmpl w:val="EFC61CCC"/>
    <w:lvl w:ilvl="0" w:tplc="3CAE6E14">
      <w:start w:val="1"/>
      <w:numFmt w:val="decimal"/>
      <w:lvlText w:val="(%1)"/>
      <w:lvlJc w:val="left"/>
      <w:pPr>
        <w:ind w:left="2748" w:hanging="480"/>
      </w:pPr>
      <w:rPr>
        <w:rFonts w:hint="default"/>
      </w:rPr>
    </w:lvl>
    <w:lvl w:ilvl="1" w:tplc="04090019" w:tentative="1">
      <w:start w:val="1"/>
      <w:numFmt w:val="ideographTraditional"/>
      <w:lvlText w:val="%2、"/>
      <w:lvlJc w:val="left"/>
      <w:pPr>
        <w:ind w:left="3228" w:hanging="480"/>
      </w:pPr>
    </w:lvl>
    <w:lvl w:ilvl="2" w:tplc="0409001B" w:tentative="1">
      <w:start w:val="1"/>
      <w:numFmt w:val="lowerRoman"/>
      <w:lvlText w:val="%3."/>
      <w:lvlJc w:val="right"/>
      <w:pPr>
        <w:ind w:left="3708" w:hanging="480"/>
      </w:pPr>
    </w:lvl>
    <w:lvl w:ilvl="3" w:tplc="0409000F" w:tentative="1">
      <w:start w:val="1"/>
      <w:numFmt w:val="decimal"/>
      <w:lvlText w:val="%4."/>
      <w:lvlJc w:val="left"/>
      <w:pPr>
        <w:ind w:left="4188" w:hanging="480"/>
      </w:pPr>
    </w:lvl>
    <w:lvl w:ilvl="4" w:tplc="04090019" w:tentative="1">
      <w:start w:val="1"/>
      <w:numFmt w:val="ideographTraditional"/>
      <w:lvlText w:val="%5、"/>
      <w:lvlJc w:val="left"/>
      <w:pPr>
        <w:ind w:left="4668" w:hanging="480"/>
      </w:pPr>
    </w:lvl>
    <w:lvl w:ilvl="5" w:tplc="0409001B" w:tentative="1">
      <w:start w:val="1"/>
      <w:numFmt w:val="lowerRoman"/>
      <w:lvlText w:val="%6."/>
      <w:lvlJc w:val="right"/>
      <w:pPr>
        <w:ind w:left="5148" w:hanging="480"/>
      </w:pPr>
    </w:lvl>
    <w:lvl w:ilvl="6" w:tplc="0409000F" w:tentative="1">
      <w:start w:val="1"/>
      <w:numFmt w:val="decimal"/>
      <w:lvlText w:val="%7."/>
      <w:lvlJc w:val="left"/>
      <w:pPr>
        <w:ind w:left="5628" w:hanging="480"/>
      </w:pPr>
    </w:lvl>
    <w:lvl w:ilvl="7" w:tplc="04090019" w:tentative="1">
      <w:start w:val="1"/>
      <w:numFmt w:val="ideographTraditional"/>
      <w:lvlText w:val="%8、"/>
      <w:lvlJc w:val="left"/>
      <w:pPr>
        <w:ind w:left="6108" w:hanging="480"/>
      </w:pPr>
    </w:lvl>
    <w:lvl w:ilvl="8" w:tplc="0409001B" w:tentative="1">
      <w:start w:val="1"/>
      <w:numFmt w:val="lowerRoman"/>
      <w:lvlText w:val="%9."/>
      <w:lvlJc w:val="right"/>
      <w:pPr>
        <w:ind w:left="6588" w:hanging="480"/>
      </w:pPr>
    </w:lvl>
  </w:abstractNum>
  <w:abstractNum w:abstractNumId="19" w15:restartNumberingAfterBreak="0">
    <w:nsid w:val="50E23760"/>
    <w:multiLevelType w:val="hybridMultilevel"/>
    <w:tmpl w:val="52785A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0D12FF"/>
    <w:multiLevelType w:val="hybridMultilevel"/>
    <w:tmpl w:val="3544E298"/>
    <w:lvl w:ilvl="0" w:tplc="DF80D118">
      <w:start w:val="1"/>
      <w:numFmt w:val="decimal"/>
      <w:lvlText w:val="(%1)"/>
      <w:lvlJc w:val="left"/>
      <w:pPr>
        <w:ind w:left="360" w:hanging="360"/>
      </w:pPr>
      <w:rPr>
        <w:rFonts w:asciiTheme="minorHAnsi" w:eastAsiaTheme="minorEastAsia"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2607B2D"/>
    <w:multiLevelType w:val="hybridMultilevel"/>
    <w:tmpl w:val="4E928692"/>
    <w:lvl w:ilvl="0" w:tplc="38243AB2">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237B50"/>
    <w:multiLevelType w:val="hybridMultilevel"/>
    <w:tmpl w:val="18FA868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4B15A76"/>
    <w:multiLevelType w:val="hybridMultilevel"/>
    <w:tmpl w:val="3F74B45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F643BB2"/>
    <w:multiLevelType w:val="hybridMultilevel"/>
    <w:tmpl w:val="C49AFBAE"/>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23B443A"/>
    <w:multiLevelType w:val="hybridMultilevel"/>
    <w:tmpl w:val="6F64CB2E"/>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8A1BFF"/>
    <w:multiLevelType w:val="hybridMultilevel"/>
    <w:tmpl w:val="8D5211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3987891"/>
    <w:multiLevelType w:val="hybridMultilevel"/>
    <w:tmpl w:val="8C32FCE8"/>
    <w:lvl w:ilvl="0" w:tplc="A6BE46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93A2D0B"/>
    <w:multiLevelType w:val="hybridMultilevel"/>
    <w:tmpl w:val="5B6A8470"/>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BDE01B3"/>
    <w:multiLevelType w:val="hybridMultilevel"/>
    <w:tmpl w:val="B5C24D2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1555D7"/>
    <w:multiLevelType w:val="hybridMultilevel"/>
    <w:tmpl w:val="BFFCDFB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2" w15:restartNumberingAfterBreak="0">
    <w:nsid w:val="78E403FE"/>
    <w:multiLevelType w:val="hybridMultilevel"/>
    <w:tmpl w:val="8A9E4432"/>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911242"/>
    <w:multiLevelType w:val="hybridMultilevel"/>
    <w:tmpl w:val="4238E9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43602485">
    <w:abstractNumId w:val="7"/>
  </w:num>
  <w:num w:numId="2" w16cid:durableId="1206333362">
    <w:abstractNumId w:val="11"/>
  </w:num>
  <w:num w:numId="3" w16cid:durableId="212542440">
    <w:abstractNumId w:val="10"/>
  </w:num>
  <w:num w:numId="4" w16cid:durableId="521239385">
    <w:abstractNumId w:val="27"/>
  </w:num>
  <w:num w:numId="5" w16cid:durableId="1983925307">
    <w:abstractNumId w:val="26"/>
  </w:num>
  <w:num w:numId="6" w16cid:durableId="1203325841">
    <w:abstractNumId w:val="0"/>
  </w:num>
  <w:num w:numId="7" w16cid:durableId="2033337177">
    <w:abstractNumId w:val="12"/>
  </w:num>
  <w:num w:numId="8" w16cid:durableId="1371540208">
    <w:abstractNumId w:val="16"/>
  </w:num>
  <w:num w:numId="9" w16cid:durableId="784540272">
    <w:abstractNumId w:val="1"/>
  </w:num>
  <w:num w:numId="10" w16cid:durableId="406224771">
    <w:abstractNumId w:val="20"/>
  </w:num>
  <w:num w:numId="11" w16cid:durableId="1319188893">
    <w:abstractNumId w:val="18"/>
  </w:num>
  <w:num w:numId="12" w16cid:durableId="466700713">
    <w:abstractNumId w:val="17"/>
  </w:num>
  <w:num w:numId="13" w16cid:durableId="1971551521">
    <w:abstractNumId w:val="6"/>
  </w:num>
  <w:num w:numId="14" w16cid:durableId="196167750">
    <w:abstractNumId w:val="14"/>
  </w:num>
  <w:num w:numId="15" w16cid:durableId="77097232">
    <w:abstractNumId w:val="25"/>
  </w:num>
  <w:num w:numId="16" w16cid:durableId="1713995211">
    <w:abstractNumId w:val="5"/>
  </w:num>
  <w:num w:numId="17" w16cid:durableId="234634805">
    <w:abstractNumId w:val="32"/>
  </w:num>
  <w:num w:numId="18" w16cid:durableId="81143894">
    <w:abstractNumId w:val="28"/>
  </w:num>
  <w:num w:numId="19" w16cid:durableId="604463590">
    <w:abstractNumId w:val="33"/>
  </w:num>
  <w:num w:numId="20" w16cid:durableId="303892014">
    <w:abstractNumId w:val="9"/>
  </w:num>
  <w:num w:numId="21" w16cid:durableId="2110539214">
    <w:abstractNumId w:val="13"/>
  </w:num>
  <w:num w:numId="22" w16cid:durableId="1157725497">
    <w:abstractNumId w:val="19"/>
  </w:num>
  <w:num w:numId="23" w16cid:durableId="447503550">
    <w:abstractNumId w:val="21"/>
  </w:num>
  <w:num w:numId="24" w16cid:durableId="1466846912">
    <w:abstractNumId w:val="22"/>
  </w:num>
  <w:num w:numId="25" w16cid:durableId="858855714">
    <w:abstractNumId w:val="30"/>
  </w:num>
  <w:num w:numId="26" w16cid:durableId="46227150">
    <w:abstractNumId w:val="23"/>
  </w:num>
  <w:num w:numId="27" w16cid:durableId="600340931">
    <w:abstractNumId w:val="31"/>
  </w:num>
  <w:num w:numId="28" w16cid:durableId="1154835084">
    <w:abstractNumId w:val="29"/>
  </w:num>
  <w:num w:numId="29" w16cid:durableId="1208564540">
    <w:abstractNumId w:val="8"/>
  </w:num>
  <w:num w:numId="30" w16cid:durableId="488135057">
    <w:abstractNumId w:val="15"/>
  </w:num>
  <w:num w:numId="31" w16cid:durableId="2069500420">
    <w:abstractNumId w:val="2"/>
  </w:num>
  <w:num w:numId="32" w16cid:durableId="1901094605">
    <w:abstractNumId w:val="3"/>
  </w:num>
  <w:num w:numId="33" w16cid:durableId="550843950">
    <w:abstractNumId w:val="4"/>
  </w:num>
  <w:num w:numId="34" w16cid:durableId="2507429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9CE"/>
    <w:rsid w:val="0000083D"/>
    <w:rsid w:val="000038D4"/>
    <w:rsid w:val="0001091C"/>
    <w:rsid w:val="00011534"/>
    <w:rsid w:val="00011DA9"/>
    <w:rsid w:val="000124A3"/>
    <w:rsid w:val="00012B6F"/>
    <w:rsid w:val="00013109"/>
    <w:rsid w:val="000141D3"/>
    <w:rsid w:val="00015217"/>
    <w:rsid w:val="00017BE5"/>
    <w:rsid w:val="00021A52"/>
    <w:rsid w:val="0002414B"/>
    <w:rsid w:val="0002465D"/>
    <w:rsid w:val="00024802"/>
    <w:rsid w:val="0002560E"/>
    <w:rsid w:val="000257DB"/>
    <w:rsid w:val="00026021"/>
    <w:rsid w:val="000339EF"/>
    <w:rsid w:val="0003775A"/>
    <w:rsid w:val="00037C91"/>
    <w:rsid w:val="00040C11"/>
    <w:rsid w:val="000415E3"/>
    <w:rsid w:val="00043682"/>
    <w:rsid w:val="0004471E"/>
    <w:rsid w:val="00045C18"/>
    <w:rsid w:val="00045E91"/>
    <w:rsid w:val="00046AB1"/>
    <w:rsid w:val="00046B3A"/>
    <w:rsid w:val="000470A0"/>
    <w:rsid w:val="00047B2A"/>
    <w:rsid w:val="00047C68"/>
    <w:rsid w:val="0005011F"/>
    <w:rsid w:val="00050A1E"/>
    <w:rsid w:val="00056330"/>
    <w:rsid w:val="000564FF"/>
    <w:rsid w:val="00060925"/>
    <w:rsid w:val="00060C27"/>
    <w:rsid w:val="00060EAA"/>
    <w:rsid w:val="00060FD1"/>
    <w:rsid w:val="0006271E"/>
    <w:rsid w:val="000642FD"/>
    <w:rsid w:val="00067416"/>
    <w:rsid w:val="00070EC9"/>
    <w:rsid w:val="0007143D"/>
    <w:rsid w:val="00073E55"/>
    <w:rsid w:val="00074921"/>
    <w:rsid w:val="00074B29"/>
    <w:rsid w:val="00074F3C"/>
    <w:rsid w:val="00075066"/>
    <w:rsid w:val="0007770E"/>
    <w:rsid w:val="00077E55"/>
    <w:rsid w:val="00081C64"/>
    <w:rsid w:val="000823FD"/>
    <w:rsid w:val="00082C71"/>
    <w:rsid w:val="00084685"/>
    <w:rsid w:val="0008569D"/>
    <w:rsid w:val="000917BC"/>
    <w:rsid w:val="00092D9D"/>
    <w:rsid w:val="00093119"/>
    <w:rsid w:val="0009686D"/>
    <w:rsid w:val="00097098"/>
    <w:rsid w:val="000A468A"/>
    <w:rsid w:val="000A4B97"/>
    <w:rsid w:val="000B03E7"/>
    <w:rsid w:val="000B4089"/>
    <w:rsid w:val="000B4C65"/>
    <w:rsid w:val="000B77FB"/>
    <w:rsid w:val="000C0C43"/>
    <w:rsid w:val="000C0C4F"/>
    <w:rsid w:val="000C5191"/>
    <w:rsid w:val="000C71C0"/>
    <w:rsid w:val="000D03AC"/>
    <w:rsid w:val="000D0BA9"/>
    <w:rsid w:val="000D2797"/>
    <w:rsid w:val="000D4296"/>
    <w:rsid w:val="000D5A43"/>
    <w:rsid w:val="000D6376"/>
    <w:rsid w:val="000E0019"/>
    <w:rsid w:val="000E05BF"/>
    <w:rsid w:val="000E2839"/>
    <w:rsid w:val="000E2E66"/>
    <w:rsid w:val="000E37BC"/>
    <w:rsid w:val="000E4419"/>
    <w:rsid w:val="000F0493"/>
    <w:rsid w:val="000F1E58"/>
    <w:rsid w:val="000F77B2"/>
    <w:rsid w:val="001007AF"/>
    <w:rsid w:val="00100EB4"/>
    <w:rsid w:val="00101FBD"/>
    <w:rsid w:val="00104ED9"/>
    <w:rsid w:val="001056BE"/>
    <w:rsid w:val="00105E8A"/>
    <w:rsid w:val="00107225"/>
    <w:rsid w:val="00107743"/>
    <w:rsid w:val="0010796B"/>
    <w:rsid w:val="00110CA8"/>
    <w:rsid w:val="00112D33"/>
    <w:rsid w:val="00114707"/>
    <w:rsid w:val="00115061"/>
    <w:rsid w:val="00115D0E"/>
    <w:rsid w:val="00117494"/>
    <w:rsid w:val="001203D8"/>
    <w:rsid w:val="0012105F"/>
    <w:rsid w:val="001210AB"/>
    <w:rsid w:val="00122C35"/>
    <w:rsid w:val="00124F74"/>
    <w:rsid w:val="00130526"/>
    <w:rsid w:val="001402FE"/>
    <w:rsid w:val="001436F2"/>
    <w:rsid w:val="00143D0A"/>
    <w:rsid w:val="00145A12"/>
    <w:rsid w:val="001469FA"/>
    <w:rsid w:val="0015787C"/>
    <w:rsid w:val="001617C7"/>
    <w:rsid w:val="00161959"/>
    <w:rsid w:val="00163744"/>
    <w:rsid w:val="00163C2C"/>
    <w:rsid w:val="001644EF"/>
    <w:rsid w:val="00166FD7"/>
    <w:rsid w:val="001704A3"/>
    <w:rsid w:val="001720AE"/>
    <w:rsid w:val="00173176"/>
    <w:rsid w:val="001754CB"/>
    <w:rsid w:val="0017648E"/>
    <w:rsid w:val="00177230"/>
    <w:rsid w:val="001874E7"/>
    <w:rsid w:val="0019285D"/>
    <w:rsid w:val="00197D58"/>
    <w:rsid w:val="001A1692"/>
    <w:rsid w:val="001A2023"/>
    <w:rsid w:val="001B0C09"/>
    <w:rsid w:val="001B38A7"/>
    <w:rsid w:val="001B6BFC"/>
    <w:rsid w:val="001C079E"/>
    <w:rsid w:val="001C5017"/>
    <w:rsid w:val="001D2788"/>
    <w:rsid w:val="001D2B44"/>
    <w:rsid w:val="001D3CAE"/>
    <w:rsid w:val="001D6704"/>
    <w:rsid w:val="001E4184"/>
    <w:rsid w:val="001E76EA"/>
    <w:rsid w:val="001F0DBA"/>
    <w:rsid w:val="001F3820"/>
    <w:rsid w:val="002005DA"/>
    <w:rsid w:val="00201A1C"/>
    <w:rsid w:val="00207747"/>
    <w:rsid w:val="0021094E"/>
    <w:rsid w:val="00210E05"/>
    <w:rsid w:val="00212E2A"/>
    <w:rsid w:val="00213C99"/>
    <w:rsid w:val="00217E19"/>
    <w:rsid w:val="002229E6"/>
    <w:rsid w:val="002249CE"/>
    <w:rsid w:val="00226769"/>
    <w:rsid w:val="00232C70"/>
    <w:rsid w:val="002350EC"/>
    <w:rsid w:val="00235ABD"/>
    <w:rsid w:val="002375EB"/>
    <w:rsid w:val="002413FF"/>
    <w:rsid w:val="00242767"/>
    <w:rsid w:val="00243CD0"/>
    <w:rsid w:val="002448D6"/>
    <w:rsid w:val="0025092A"/>
    <w:rsid w:val="0025288C"/>
    <w:rsid w:val="00253B38"/>
    <w:rsid w:val="00253D4F"/>
    <w:rsid w:val="00256E91"/>
    <w:rsid w:val="00260018"/>
    <w:rsid w:val="00260518"/>
    <w:rsid w:val="00260CB3"/>
    <w:rsid w:val="00260F4E"/>
    <w:rsid w:val="00264990"/>
    <w:rsid w:val="00264ACF"/>
    <w:rsid w:val="00265553"/>
    <w:rsid w:val="00266A9E"/>
    <w:rsid w:val="00270557"/>
    <w:rsid w:val="0027182D"/>
    <w:rsid w:val="0027254A"/>
    <w:rsid w:val="0027259D"/>
    <w:rsid w:val="0027315D"/>
    <w:rsid w:val="00276CFC"/>
    <w:rsid w:val="00277177"/>
    <w:rsid w:val="00281011"/>
    <w:rsid w:val="00281935"/>
    <w:rsid w:val="00283CDA"/>
    <w:rsid w:val="00286BC9"/>
    <w:rsid w:val="00290164"/>
    <w:rsid w:val="00294EE5"/>
    <w:rsid w:val="002A3617"/>
    <w:rsid w:val="002A5254"/>
    <w:rsid w:val="002A62F1"/>
    <w:rsid w:val="002B2980"/>
    <w:rsid w:val="002B33F1"/>
    <w:rsid w:val="002B4A30"/>
    <w:rsid w:val="002B65CE"/>
    <w:rsid w:val="002C108C"/>
    <w:rsid w:val="002C120C"/>
    <w:rsid w:val="002C173B"/>
    <w:rsid w:val="002C7845"/>
    <w:rsid w:val="002D1E81"/>
    <w:rsid w:val="002D249C"/>
    <w:rsid w:val="002D250D"/>
    <w:rsid w:val="002D345C"/>
    <w:rsid w:val="002D7818"/>
    <w:rsid w:val="002E157F"/>
    <w:rsid w:val="002E17CC"/>
    <w:rsid w:val="002E4684"/>
    <w:rsid w:val="002E4EA8"/>
    <w:rsid w:val="002E671B"/>
    <w:rsid w:val="002E6A11"/>
    <w:rsid w:val="002F6254"/>
    <w:rsid w:val="00301D14"/>
    <w:rsid w:val="003025E3"/>
    <w:rsid w:val="00307B2F"/>
    <w:rsid w:val="003137D0"/>
    <w:rsid w:val="003145A2"/>
    <w:rsid w:val="003147F5"/>
    <w:rsid w:val="00316072"/>
    <w:rsid w:val="003164E2"/>
    <w:rsid w:val="003165D4"/>
    <w:rsid w:val="00324B04"/>
    <w:rsid w:val="00324D89"/>
    <w:rsid w:val="00326771"/>
    <w:rsid w:val="003276DF"/>
    <w:rsid w:val="00332677"/>
    <w:rsid w:val="00335439"/>
    <w:rsid w:val="0033772F"/>
    <w:rsid w:val="003432CD"/>
    <w:rsid w:val="0034678F"/>
    <w:rsid w:val="00352944"/>
    <w:rsid w:val="003537DE"/>
    <w:rsid w:val="003553AA"/>
    <w:rsid w:val="003565B5"/>
    <w:rsid w:val="003569E1"/>
    <w:rsid w:val="00365D11"/>
    <w:rsid w:val="00366002"/>
    <w:rsid w:val="00370297"/>
    <w:rsid w:val="00371EFA"/>
    <w:rsid w:val="00372B40"/>
    <w:rsid w:val="00372E20"/>
    <w:rsid w:val="0037509C"/>
    <w:rsid w:val="00375F65"/>
    <w:rsid w:val="00383D0C"/>
    <w:rsid w:val="00384C1C"/>
    <w:rsid w:val="00384FD3"/>
    <w:rsid w:val="00394EAD"/>
    <w:rsid w:val="003A0765"/>
    <w:rsid w:val="003A480E"/>
    <w:rsid w:val="003A7306"/>
    <w:rsid w:val="003B00B7"/>
    <w:rsid w:val="003B09AC"/>
    <w:rsid w:val="003B0EDC"/>
    <w:rsid w:val="003B3E19"/>
    <w:rsid w:val="003B477A"/>
    <w:rsid w:val="003B600A"/>
    <w:rsid w:val="003B6322"/>
    <w:rsid w:val="003C36EA"/>
    <w:rsid w:val="003C673D"/>
    <w:rsid w:val="003D09EE"/>
    <w:rsid w:val="003D220A"/>
    <w:rsid w:val="003D3B0E"/>
    <w:rsid w:val="003D5532"/>
    <w:rsid w:val="003D6A1C"/>
    <w:rsid w:val="003E11B8"/>
    <w:rsid w:val="003E1C0C"/>
    <w:rsid w:val="003E4215"/>
    <w:rsid w:val="003E5B01"/>
    <w:rsid w:val="003F2322"/>
    <w:rsid w:val="003F3094"/>
    <w:rsid w:val="003F32D1"/>
    <w:rsid w:val="003F449F"/>
    <w:rsid w:val="003F630D"/>
    <w:rsid w:val="00401768"/>
    <w:rsid w:val="004025D9"/>
    <w:rsid w:val="004046EF"/>
    <w:rsid w:val="00404A46"/>
    <w:rsid w:val="0041556E"/>
    <w:rsid w:val="004210B4"/>
    <w:rsid w:val="00422E4A"/>
    <w:rsid w:val="00425825"/>
    <w:rsid w:val="00425D5C"/>
    <w:rsid w:val="0042753C"/>
    <w:rsid w:val="00431078"/>
    <w:rsid w:val="00433980"/>
    <w:rsid w:val="00433AE7"/>
    <w:rsid w:val="00435DFB"/>
    <w:rsid w:val="004509DD"/>
    <w:rsid w:val="0045351D"/>
    <w:rsid w:val="0045568F"/>
    <w:rsid w:val="0045633D"/>
    <w:rsid w:val="0045665C"/>
    <w:rsid w:val="00456BBD"/>
    <w:rsid w:val="00462759"/>
    <w:rsid w:val="0046359B"/>
    <w:rsid w:val="004641B9"/>
    <w:rsid w:val="00467084"/>
    <w:rsid w:val="00470DAC"/>
    <w:rsid w:val="00470F96"/>
    <w:rsid w:val="00471E2F"/>
    <w:rsid w:val="00473BB2"/>
    <w:rsid w:val="00482BB5"/>
    <w:rsid w:val="00487001"/>
    <w:rsid w:val="00490FA8"/>
    <w:rsid w:val="00491501"/>
    <w:rsid w:val="00492801"/>
    <w:rsid w:val="00496C0A"/>
    <w:rsid w:val="004A1ED3"/>
    <w:rsid w:val="004A2EB8"/>
    <w:rsid w:val="004A46A9"/>
    <w:rsid w:val="004A607F"/>
    <w:rsid w:val="004A7FAA"/>
    <w:rsid w:val="004B2D5C"/>
    <w:rsid w:val="004B3D0A"/>
    <w:rsid w:val="004B428E"/>
    <w:rsid w:val="004B440F"/>
    <w:rsid w:val="004B55AF"/>
    <w:rsid w:val="004C02BC"/>
    <w:rsid w:val="004C0735"/>
    <w:rsid w:val="004C1432"/>
    <w:rsid w:val="004C14B2"/>
    <w:rsid w:val="004C1802"/>
    <w:rsid w:val="004C1B61"/>
    <w:rsid w:val="004C4398"/>
    <w:rsid w:val="004C6DB7"/>
    <w:rsid w:val="004C7AE2"/>
    <w:rsid w:val="004E1778"/>
    <w:rsid w:val="004E733C"/>
    <w:rsid w:val="004F3C68"/>
    <w:rsid w:val="004F523B"/>
    <w:rsid w:val="004F6299"/>
    <w:rsid w:val="004F6E7B"/>
    <w:rsid w:val="00501A3B"/>
    <w:rsid w:val="00502D18"/>
    <w:rsid w:val="00505333"/>
    <w:rsid w:val="00505D35"/>
    <w:rsid w:val="00506CB8"/>
    <w:rsid w:val="0050781F"/>
    <w:rsid w:val="005127B5"/>
    <w:rsid w:val="005141EB"/>
    <w:rsid w:val="00516B50"/>
    <w:rsid w:val="00523079"/>
    <w:rsid w:val="005233A6"/>
    <w:rsid w:val="005265D5"/>
    <w:rsid w:val="00526D2E"/>
    <w:rsid w:val="00526FF2"/>
    <w:rsid w:val="00527F86"/>
    <w:rsid w:val="005319BE"/>
    <w:rsid w:val="00532587"/>
    <w:rsid w:val="00536579"/>
    <w:rsid w:val="0053674D"/>
    <w:rsid w:val="00536773"/>
    <w:rsid w:val="00537547"/>
    <w:rsid w:val="005400DB"/>
    <w:rsid w:val="005405B0"/>
    <w:rsid w:val="00546330"/>
    <w:rsid w:val="005520A0"/>
    <w:rsid w:val="00552142"/>
    <w:rsid w:val="00552BFA"/>
    <w:rsid w:val="00552DA6"/>
    <w:rsid w:val="00554D45"/>
    <w:rsid w:val="005566AC"/>
    <w:rsid w:val="00556B41"/>
    <w:rsid w:val="0056122C"/>
    <w:rsid w:val="00562C6F"/>
    <w:rsid w:val="005640F0"/>
    <w:rsid w:val="00564C81"/>
    <w:rsid w:val="005678C4"/>
    <w:rsid w:val="00567DD6"/>
    <w:rsid w:val="00570142"/>
    <w:rsid w:val="005709A3"/>
    <w:rsid w:val="00574230"/>
    <w:rsid w:val="0057609C"/>
    <w:rsid w:val="00576540"/>
    <w:rsid w:val="005802F0"/>
    <w:rsid w:val="00585EB2"/>
    <w:rsid w:val="005926C2"/>
    <w:rsid w:val="00595068"/>
    <w:rsid w:val="0059731D"/>
    <w:rsid w:val="0059746A"/>
    <w:rsid w:val="005A0122"/>
    <w:rsid w:val="005A05B6"/>
    <w:rsid w:val="005A4903"/>
    <w:rsid w:val="005A79D2"/>
    <w:rsid w:val="005B2C09"/>
    <w:rsid w:val="005B5069"/>
    <w:rsid w:val="005B53BB"/>
    <w:rsid w:val="005C28A1"/>
    <w:rsid w:val="005C5E6B"/>
    <w:rsid w:val="005C65D3"/>
    <w:rsid w:val="005C779F"/>
    <w:rsid w:val="005D23ED"/>
    <w:rsid w:val="005D48DD"/>
    <w:rsid w:val="005D5781"/>
    <w:rsid w:val="005D6CF2"/>
    <w:rsid w:val="005E0B00"/>
    <w:rsid w:val="005E3621"/>
    <w:rsid w:val="005E5EA0"/>
    <w:rsid w:val="005E7F17"/>
    <w:rsid w:val="005F3AFE"/>
    <w:rsid w:val="005F5D89"/>
    <w:rsid w:val="005F6763"/>
    <w:rsid w:val="00601243"/>
    <w:rsid w:val="00607012"/>
    <w:rsid w:val="006073BC"/>
    <w:rsid w:val="006079AA"/>
    <w:rsid w:val="00607D73"/>
    <w:rsid w:val="00611FD6"/>
    <w:rsid w:val="00617BED"/>
    <w:rsid w:val="00620535"/>
    <w:rsid w:val="00622689"/>
    <w:rsid w:val="00622DB9"/>
    <w:rsid w:val="00623DB9"/>
    <w:rsid w:val="0062490F"/>
    <w:rsid w:val="00626763"/>
    <w:rsid w:val="00626DC3"/>
    <w:rsid w:val="006321E0"/>
    <w:rsid w:val="006437B3"/>
    <w:rsid w:val="006500DC"/>
    <w:rsid w:val="006519AC"/>
    <w:rsid w:val="00655EFF"/>
    <w:rsid w:val="00661142"/>
    <w:rsid w:val="0066182F"/>
    <w:rsid w:val="0067063F"/>
    <w:rsid w:val="0067401B"/>
    <w:rsid w:val="0067707A"/>
    <w:rsid w:val="0068333F"/>
    <w:rsid w:val="00686425"/>
    <w:rsid w:val="006A4244"/>
    <w:rsid w:val="006B258B"/>
    <w:rsid w:val="006B29C1"/>
    <w:rsid w:val="006B2FFD"/>
    <w:rsid w:val="006B354B"/>
    <w:rsid w:val="006B4DD0"/>
    <w:rsid w:val="006C0DDE"/>
    <w:rsid w:val="006C270C"/>
    <w:rsid w:val="006C34AE"/>
    <w:rsid w:val="006C3FE4"/>
    <w:rsid w:val="006C5A5B"/>
    <w:rsid w:val="006C7092"/>
    <w:rsid w:val="006D2FE9"/>
    <w:rsid w:val="006D3DE0"/>
    <w:rsid w:val="006D4BF2"/>
    <w:rsid w:val="006D74FB"/>
    <w:rsid w:val="006E207C"/>
    <w:rsid w:val="006E2349"/>
    <w:rsid w:val="006E417A"/>
    <w:rsid w:val="006E4901"/>
    <w:rsid w:val="006E6822"/>
    <w:rsid w:val="006E6970"/>
    <w:rsid w:val="006F22C4"/>
    <w:rsid w:val="006F2F19"/>
    <w:rsid w:val="006F7119"/>
    <w:rsid w:val="007023A3"/>
    <w:rsid w:val="00702B5A"/>
    <w:rsid w:val="007056D1"/>
    <w:rsid w:val="0070699C"/>
    <w:rsid w:val="00707F65"/>
    <w:rsid w:val="0071093A"/>
    <w:rsid w:val="00712A97"/>
    <w:rsid w:val="00713145"/>
    <w:rsid w:val="007145CD"/>
    <w:rsid w:val="007152FC"/>
    <w:rsid w:val="007177CA"/>
    <w:rsid w:val="00720682"/>
    <w:rsid w:val="007245CD"/>
    <w:rsid w:val="007373B4"/>
    <w:rsid w:val="0074072C"/>
    <w:rsid w:val="00741274"/>
    <w:rsid w:val="00747334"/>
    <w:rsid w:val="00750C09"/>
    <w:rsid w:val="00751AE4"/>
    <w:rsid w:val="007524A1"/>
    <w:rsid w:val="007539ED"/>
    <w:rsid w:val="00756279"/>
    <w:rsid w:val="00756DEC"/>
    <w:rsid w:val="00757E23"/>
    <w:rsid w:val="0076209D"/>
    <w:rsid w:val="0076325D"/>
    <w:rsid w:val="00770ABB"/>
    <w:rsid w:val="00770C32"/>
    <w:rsid w:val="00781A1B"/>
    <w:rsid w:val="00782A07"/>
    <w:rsid w:val="00783CB9"/>
    <w:rsid w:val="00792E94"/>
    <w:rsid w:val="007946DC"/>
    <w:rsid w:val="00794FD2"/>
    <w:rsid w:val="007A2EF8"/>
    <w:rsid w:val="007A3CA9"/>
    <w:rsid w:val="007A4B07"/>
    <w:rsid w:val="007A4BEC"/>
    <w:rsid w:val="007A4F52"/>
    <w:rsid w:val="007A6011"/>
    <w:rsid w:val="007A7556"/>
    <w:rsid w:val="007A7CA2"/>
    <w:rsid w:val="007B0DBE"/>
    <w:rsid w:val="007B1F54"/>
    <w:rsid w:val="007B43F8"/>
    <w:rsid w:val="007B69FA"/>
    <w:rsid w:val="007B702E"/>
    <w:rsid w:val="007C562D"/>
    <w:rsid w:val="007C69C4"/>
    <w:rsid w:val="007D1634"/>
    <w:rsid w:val="007D1A78"/>
    <w:rsid w:val="007D438E"/>
    <w:rsid w:val="007D44B7"/>
    <w:rsid w:val="007D4A57"/>
    <w:rsid w:val="007D51EE"/>
    <w:rsid w:val="007D6C16"/>
    <w:rsid w:val="007E1B99"/>
    <w:rsid w:val="007E2981"/>
    <w:rsid w:val="007E2A7F"/>
    <w:rsid w:val="007E2A89"/>
    <w:rsid w:val="007E2B11"/>
    <w:rsid w:val="007E59CE"/>
    <w:rsid w:val="007E61A1"/>
    <w:rsid w:val="007F1178"/>
    <w:rsid w:val="007F33D1"/>
    <w:rsid w:val="007F41DB"/>
    <w:rsid w:val="007F5CB6"/>
    <w:rsid w:val="007F6ED2"/>
    <w:rsid w:val="00800107"/>
    <w:rsid w:val="00801927"/>
    <w:rsid w:val="00801D20"/>
    <w:rsid w:val="00802140"/>
    <w:rsid w:val="00806923"/>
    <w:rsid w:val="00807FA5"/>
    <w:rsid w:val="008100F0"/>
    <w:rsid w:val="008127C1"/>
    <w:rsid w:val="00812997"/>
    <w:rsid w:val="00817D9B"/>
    <w:rsid w:val="00822696"/>
    <w:rsid w:val="00823829"/>
    <w:rsid w:val="00824A1B"/>
    <w:rsid w:val="00824C04"/>
    <w:rsid w:val="00824F33"/>
    <w:rsid w:val="008250D2"/>
    <w:rsid w:val="00831E55"/>
    <w:rsid w:val="00834156"/>
    <w:rsid w:val="0084065E"/>
    <w:rsid w:val="00840B15"/>
    <w:rsid w:val="008467EF"/>
    <w:rsid w:val="00847AEC"/>
    <w:rsid w:val="008506B8"/>
    <w:rsid w:val="00857F12"/>
    <w:rsid w:val="00872110"/>
    <w:rsid w:val="00882702"/>
    <w:rsid w:val="008840E1"/>
    <w:rsid w:val="00885995"/>
    <w:rsid w:val="00885A17"/>
    <w:rsid w:val="00893F1B"/>
    <w:rsid w:val="00895FDE"/>
    <w:rsid w:val="00897D03"/>
    <w:rsid w:val="008A134E"/>
    <w:rsid w:val="008A1A23"/>
    <w:rsid w:val="008A6463"/>
    <w:rsid w:val="008B077C"/>
    <w:rsid w:val="008B1CAD"/>
    <w:rsid w:val="008B26B8"/>
    <w:rsid w:val="008B52F0"/>
    <w:rsid w:val="008B61E7"/>
    <w:rsid w:val="008B6FF9"/>
    <w:rsid w:val="008D0C27"/>
    <w:rsid w:val="008D3DB8"/>
    <w:rsid w:val="008D4145"/>
    <w:rsid w:val="008D7924"/>
    <w:rsid w:val="008D7B20"/>
    <w:rsid w:val="008E2B8C"/>
    <w:rsid w:val="008E3123"/>
    <w:rsid w:val="008E4034"/>
    <w:rsid w:val="008E646D"/>
    <w:rsid w:val="008E64EC"/>
    <w:rsid w:val="008E7BC1"/>
    <w:rsid w:val="008F3FF6"/>
    <w:rsid w:val="008F6A4E"/>
    <w:rsid w:val="009002A2"/>
    <w:rsid w:val="00901885"/>
    <w:rsid w:val="00901913"/>
    <w:rsid w:val="00902A60"/>
    <w:rsid w:val="00904BF6"/>
    <w:rsid w:val="00905FD7"/>
    <w:rsid w:val="009110DA"/>
    <w:rsid w:val="0091307F"/>
    <w:rsid w:val="0091788C"/>
    <w:rsid w:val="009227AC"/>
    <w:rsid w:val="0092488F"/>
    <w:rsid w:val="009327A5"/>
    <w:rsid w:val="0093307A"/>
    <w:rsid w:val="009352AC"/>
    <w:rsid w:val="00936D12"/>
    <w:rsid w:val="00940D17"/>
    <w:rsid w:val="00940D54"/>
    <w:rsid w:val="00947F22"/>
    <w:rsid w:val="00947F55"/>
    <w:rsid w:val="0095171A"/>
    <w:rsid w:val="009544EF"/>
    <w:rsid w:val="00955C79"/>
    <w:rsid w:val="00955E44"/>
    <w:rsid w:val="00956078"/>
    <w:rsid w:val="0095782C"/>
    <w:rsid w:val="00960B22"/>
    <w:rsid w:val="00961582"/>
    <w:rsid w:val="00963933"/>
    <w:rsid w:val="00966572"/>
    <w:rsid w:val="00967935"/>
    <w:rsid w:val="00971B74"/>
    <w:rsid w:val="00971E89"/>
    <w:rsid w:val="0097512E"/>
    <w:rsid w:val="009768A6"/>
    <w:rsid w:val="0098110F"/>
    <w:rsid w:val="00987AEC"/>
    <w:rsid w:val="00992D83"/>
    <w:rsid w:val="00993A23"/>
    <w:rsid w:val="009946EB"/>
    <w:rsid w:val="009960C8"/>
    <w:rsid w:val="0099614B"/>
    <w:rsid w:val="009973B4"/>
    <w:rsid w:val="009A2213"/>
    <w:rsid w:val="009A2544"/>
    <w:rsid w:val="009A5182"/>
    <w:rsid w:val="009A577E"/>
    <w:rsid w:val="009A7D04"/>
    <w:rsid w:val="009B040A"/>
    <w:rsid w:val="009B7702"/>
    <w:rsid w:val="009C0324"/>
    <w:rsid w:val="009C0389"/>
    <w:rsid w:val="009C050C"/>
    <w:rsid w:val="009C09D1"/>
    <w:rsid w:val="009C1855"/>
    <w:rsid w:val="009C1AC5"/>
    <w:rsid w:val="009C3A7F"/>
    <w:rsid w:val="009C3DA1"/>
    <w:rsid w:val="009C49DD"/>
    <w:rsid w:val="009C7881"/>
    <w:rsid w:val="009C7A3F"/>
    <w:rsid w:val="009C7B07"/>
    <w:rsid w:val="009D4218"/>
    <w:rsid w:val="009D7F0C"/>
    <w:rsid w:val="009E24AD"/>
    <w:rsid w:val="009E7366"/>
    <w:rsid w:val="009F2F7C"/>
    <w:rsid w:val="009F5A86"/>
    <w:rsid w:val="009F5F60"/>
    <w:rsid w:val="00A002F3"/>
    <w:rsid w:val="00A00CB8"/>
    <w:rsid w:val="00A06983"/>
    <w:rsid w:val="00A12C69"/>
    <w:rsid w:val="00A139E3"/>
    <w:rsid w:val="00A1726D"/>
    <w:rsid w:val="00A17E4A"/>
    <w:rsid w:val="00A23553"/>
    <w:rsid w:val="00A25252"/>
    <w:rsid w:val="00A25837"/>
    <w:rsid w:val="00A27157"/>
    <w:rsid w:val="00A30056"/>
    <w:rsid w:val="00A31692"/>
    <w:rsid w:val="00A35337"/>
    <w:rsid w:val="00A37640"/>
    <w:rsid w:val="00A462FB"/>
    <w:rsid w:val="00A46598"/>
    <w:rsid w:val="00A54FF8"/>
    <w:rsid w:val="00A601DC"/>
    <w:rsid w:val="00A60215"/>
    <w:rsid w:val="00A605FE"/>
    <w:rsid w:val="00A60BB8"/>
    <w:rsid w:val="00A620E1"/>
    <w:rsid w:val="00A67A4E"/>
    <w:rsid w:val="00A72BDD"/>
    <w:rsid w:val="00A8036F"/>
    <w:rsid w:val="00A928C2"/>
    <w:rsid w:val="00A9444D"/>
    <w:rsid w:val="00AA05F9"/>
    <w:rsid w:val="00AA3D90"/>
    <w:rsid w:val="00AA7093"/>
    <w:rsid w:val="00AB26A6"/>
    <w:rsid w:val="00AC0BF1"/>
    <w:rsid w:val="00AC2AC7"/>
    <w:rsid w:val="00AC2BC1"/>
    <w:rsid w:val="00AC4114"/>
    <w:rsid w:val="00AC642A"/>
    <w:rsid w:val="00AC66EC"/>
    <w:rsid w:val="00AD02A1"/>
    <w:rsid w:val="00AD0E20"/>
    <w:rsid w:val="00AD1A27"/>
    <w:rsid w:val="00AD3560"/>
    <w:rsid w:val="00AD6005"/>
    <w:rsid w:val="00AD74B8"/>
    <w:rsid w:val="00AD786E"/>
    <w:rsid w:val="00AE28E9"/>
    <w:rsid w:val="00AE673C"/>
    <w:rsid w:val="00AE678E"/>
    <w:rsid w:val="00AE7319"/>
    <w:rsid w:val="00AF000E"/>
    <w:rsid w:val="00AF1077"/>
    <w:rsid w:val="00AF26BE"/>
    <w:rsid w:val="00AF2862"/>
    <w:rsid w:val="00AF3525"/>
    <w:rsid w:val="00B01A0A"/>
    <w:rsid w:val="00B038C0"/>
    <w:rsid w:val="00B04832"/>
    <w:rsid w:val="00B115A1"/>
    <w:rsid w:val="00B147B8"/>
    <w:rsid w:val="00B20FE1"/>
    <w:rsid w:val="00B349E4"/>
    <w:rsid w:val="00B4008A"/>
    <w:rsid w:val="00B45B84"/>
    <w:rsid w:val="00B46394"/>
    <w:rsid w:val="00B4648D"/>
    <w:rsid w:val="00B50DCC"/>
    <w:rsid w:val="00B55553"/>
    <w:rsid w:val="00B559D0"/>
    <w:rsid w:val="00B61267"/>
    <w:rsid w:val="00B64311"/>
    <w:rsid w:val="00B64792"/>
    <w:rsid w:val="00B66095"/>
    <w:rsid w:val="00B70020"/>
    <w:rsid w:val="00B71987"/>
    <w:rsid w:val="00B731A3"/>
    <w:rsid w:val="00B7323B"/>
    <w:rsid w:val="00B81155"/>
    <w:rsid w:val="00B8473D"/>
    <w:rsid w:val="00B85156"/>
    <w:rsid w:val="00B8621B"/>
    <w:rsid w:val="00B869C5"/>
    <w:rsid w:val="00B90CBB"/>
    <w:rsid w:val="00B92055"/>
    <w:rsid w:val="00B92B7B"/>
    <w:rsid w:val="00B92C56"/>
    <w:rsid w:val="00B96434"/>
    <w:rsid w:val="00B96E82"/>
    <w:rsid w:val="00B97765"/>
    <w:rsid w:val="00BA074F"/>
    <w:rsid w:val="00BA0A22"/>
    <w:rsid w:val="00BA146E"/>
    <w:rsid w:val="00BA35EE"/>
    <w:rsid w:val="00BB1186"/>
    <w:rsid w:val="00BB3203"/>
    <w:rsid w:val="00BB49EC"/>
    <w:rsid w:val="00BB4FE7"/>
    <w:rsid w:val="00BB5149"/>
    <w:rsid w:val="00BB6493"/>
    <w:rsid w:val="00BB6794"/>
    <w:rsid w:val="00BB7232"/>
    <w:rsid w:val="00BB779C"/>
    <w:rsid w:val="00BC5A0C"/>
    <w:rsid w:val="00BD0A77"/>
    <w:rsid w:val="00BD2B1F"/>
    <w:rsid w:val="00BD45BC"/>
    <w:rsid w:val="00BE2757"/>
    <w:rsid w:val="00BE27F7"/>
    <w:rsid w:val="00BE2FCF"/>
    <w:rsid w:val="00BE3B48"/>
    <w:rsid w:val="00BE6F8D"/>
    <w:rsid w:val="00BE6FF5"/>
    <w:rsid w:val="00BE77B7"/>
    <w:rsid w:val="00BF04C0"/>
    <w:rsid w:val="00BF1ABC"/>
    <w:rsid w:val="00BF2FBC"/>
    <w:rsid w:val="00BF7760"/>
    <w:rsid w:val="00C05D19"/>
    <w:rsid w:val="00C12A8C"/>
    <w:rsid w:val="00C142B0"/>
    <w:rsid w:val="00C14997"/>
    <w:rsid w:val="00C1751C"/>
    <w:rsid w:val="00C20E28"/>
    <w:rsid w:val="00C2141E"/>
    <w:rsid w:val="00C21ED7"/>
    <w:rsid w:val="00C25A68"/>
    <w:rsid w:val="00C25D5C"/>
    <w:rsid w:val="00C2606B"/>
    <w:rsid w:val="00C272B4"/>
    <w:rsid w:val="00C27602"/>
    <w:rsid w:val="00C319DF"/>
    <w:rsid w:val="00C36849"/>
    <w:rsid w:val="00C42984"/>
    <w:rsid w:val="00C45109"/>
    <w:rsid w:val="00C47791"/>
    <w:rsid w:val="00C50D08"/>
    <w:rsid w:val="00C56EA8"/>
    <w:rsid w:val="00C60818"/>
    <w:rsid w:val="00C61C2D"/>
    <w:rsid w:val="00C62D62"/>
    <w:rsid w:val="00C64D94"/>
    <w:rsid w:val="00C64D9F"/>
    <w:rsid w:val="00C670AB"/>
    <w:rsid w:val="00C70344"/>
    <w:rsid w:val="00C71221"/>
    <w:rsid w:val="00C71FAE"/>
    <w:rsid w:val="00C72932"/>
    <w:rsid w:val="00C76FB5"/>
    <w:rsid w:val="00C777E9"/>
    <w:rsid w:val="00C77CB1"/>
    <w:rsid w:val="00C80582"/>
    <w:rsid w:val="00C82FAD"/>
    <w:rsid w:val="00C869BE"/>
    <w:rsid w:val="00C91760"/>
    <w:rsid w:val="00C91F85"/>
    <w:rsid w:val="00CA18BB"/>
    <w:rsid w:val="00CA1A31"/>
    <w:rsid w:val="00CA53DF"/>
    <w:rsid w:val="00CA7AF9"/>
    <w:rsid w:val="00CB346D"/>
    <w:rsid w:val="00CB4197"/>
    <w:rsid w:val="00CB533B"/>
    <w:rsid w:val="00CB60A3"/>
    <w:rsid w:val="00CB711E"/>
    <w:rsid w:val="00CB7705"/>
    <w:rsid w:val="00CC005A"/>
    <w:rsid w:val="00CC2449"/>
    <w:rsid w:val="00CC2CD5"/>
    <w:rsid w:val="00CC3484"/>
    <w:rsid w:val="00CC75B3"/>
    <w:rsid w:val="00CD373A"/>
    <w:rsid w:val="00CD5045"/>
    <w:rsid w:val="00CD6154"/>
    <w:rsid w:val="00CD6681"/>
    <w:rsid w:val="00CD6E09"/>
    <w:rsid w:val="00CE1A94"/>
    <w:rsid w:val="00CE4438"/>
    <w:rsid w:val="00CE4987"/>
    <w:rsid w:val="00CF2D0F"/>
    <w:rsid w:val="00CF3900"/>
    <w:rsid w:val="00CF640D"/>
    <w:rsid w:val="00D01B1D"/>
    <w:rsid w:val="00D03729"/>
    <w:rsid w:val="00D06FCC"/>
    <w:rsid w:val="00D11E4A"/>
    <w:rsid w:val="00D1673D"/>
    <w:rsid w:val="00D21D15"/>
    <w:rsid w:val="00D23053"/>
    <w:rsid w:val="00D231A4"/>
    <w:rsid w:val="00D25510"/>
    <w:rsid w:val="00D25B0A"/>
    <w:rsid w:val="00D2719E"/>
    <w:rsid w:val="00D275B1"/>
    <w:rsid w:val="00D304F8"/>
    <w:rsid w:val="00D34633"/>
    <w:rsid w:val="00D440D7"/>
    <w:rsid w:val="00D457C4"/>
    <w:rsid w:val="00D55743"/>
    <w:rsid w:val="00D601CF"/>
    <w:rsid w:val="00D66F08"/>
    <w:rsid w:val="00D67565"/>
    <w:rsid w:val="00D7169C"/>
    <w:rsid w:val="00D71A31"/>
    <w:rsid w:val="00D71D0E"/>
    <w:rsid w:val="00D73851"/>
    <w:rsid w:val="00D74603"/>
    <w:rsid w:val="00D75EA3"/>
    <w:rsid w:val="00D75F4E"/>
    <w:rsid w:val="00D77BF0"/>
    <w:rsid w:val="00D77ED3"/>
    <w:rsid w:val="00D8038C"/>
    <w:rsid w:val="00D826CD"/>
    <w:rsid w:val="00D8313E"/>
    <w:rsid w:val="00D90EA5"/>
    <w:rsid w:val="00D919A6"/>
    <w:rsid w:val="00D967CB"/>
    <w:rsid w:val="00DA22F0"/>
    <w:rsid w:val="00DA25EE"/>
    <w:rsid w:val="00DA2E33"/>
    <w:rsid w:val="00DA320B"/>
    <w:rsid w:val="00DA38B9"/>
    <w:rsid w:val="00DA5A2B"/>
    <w:rsid w:val="00DB2A4E"/>
    <w:rsid w:val="00DB4B30"/>
    <w:rsid w:val="00DB4CE4"/>
    <w:rsid w:val="00DB797A"/>
    <w:rsid w:val="00DC4AB4"/>
    <w:rsid w:val="00DC74FE"/>
    <w:rsid w:val="00DC7CB5"/>
    <w:rsid w:val="00DD191A"/>
    <w:rsid w:val="00DE1DCE"/>
    <w:rsid w:val="00DF26C4"/>
    <w:rsid w:val="00DF74C9"/>
    <w:rsid w:val="00DF7EF5"/>
    <w:rsid w:val="00E13413"/>
    <w:rsid w:val="00E1430F"/>
    <w:rsid w:val="00E178AB"/>
    <w:rsid w:val="00E17B02"/>
    <w:rsid w:val="00E23D41"/>
    <w:rsid w:val="00E24184"/>
    <w:rsid w:val="00E24879"/>
    <w:rsid w:val="00E24D97"/>
    <w:rsid w:val="00E35245"/>
    <w:rsid w:val="00E40907"/>
    <w:rsid w:val="00E415CC"/>
    <w:rsid w:val="00E42108"/>
    <w:rsid w:val="00E44B22"/>
    <w:rsid w:val="00E52754"/>
    <w:rsid w:val="00E5409F"/>
    <w:rsid w:val="00E54113"/>
    <w:rsid w:val="00E605D6"/>
    <w:rsid w:val="00E609AD"/>
    <w:rsid w:val="00E61B2D"/>
    <w:rsid w:val="00E64129"/>
    <w:rsid w:val="00E66977"/>
    <w:rsid w:val="00E70E04"/>
    <w:rsid w:val="00E71499"/>
    <w:rsid w:val="00E747C9"/>
    <w:rsid w:val="00E74A5E"/>
    <w:rsid w:val="00E80226"/>
    <w:rsid w:val="00E842CD"/>
    <w:rsid w:val="00E86A50"/>
    <w:rsid w:val="00E93767"/>
    <w:rsid w:val="00E93C88"/>
    <w:rsid w:val="00EA07B2"/>
    <w:rsid w:val="00EA2EED"/>
    <w:rsid w:val="00EA3D8C"/>
    <w:rsid w:val="00EA3DD9"/>
    <w:rsid w:val="00EA557F"/>
    <w:rsid w:val="00EA6360"/>
    <w:rsid w:val="00EA6E21"/>
    <w:rsid w:val="00EA7C85"/>
    <w:rsid w:val="00EB2190"/>
    <w:rsid w:val="00EB248F"/>
    <w:rsid w:val="00EB5C30"/>
    <w:rsid w:val="00EC4411"/>
    <w:rsid w:val="00EC4B1B"/>
    <w:rsid w:val="00EC704D"/>
    <w:rsid w:val="00EC7685"/>
    <w:rsid w:val="00ED1249"/>
    <w:rsid w:val="00ED2278"/>
    <w:rsid w:val="00ED5302"/>
    <w:rsid w:val="00EE0443"/>
    <w:rsid w:val="00EE0485"/>
    <w:rsid w:val="00EE0E2D"/>
    <w:rsid w:val="00EE1366"/>
    <w:rsid w:val="00EE2660"/>
    <w:rsid w:val="00EE55FE"/>
    <w:rsid w:val="00EF1C7E"/>
    <w:rsid w:val="00EF2E95"/>
    <w:rsid w:val="00EF335E"/>
    <w:rsid w:val="00EF3563"/>
    <w:rsid w:val="00EF4299"/>
    <w:rsid w:val="00F00ECF"/>
    <w:rsid w:val="00F01714"/>
    <w:rsid w:val="00F01933"/>
    <w:rsid w:val="00F0517C"/>
    <w:rsid w:val="00F16B7C"/>
    <w:rsid w:val="00F210C0"/>
    <w:rsid w:val="00F245C7"/>
    <w:rsid w:val="00F27011"/>
    <w:rsid w:val="00F31999"/>
    <w:rsid w:val="00F31A75"/>
    <w:rsid w:val="00F32275"/>
    <w:rsid w:val="00F322E6"/>
    <w:rsid w:val="00F37D12"/>
    <w:rsid w:val="00F403C1"/>
    <w:rsid w:val="00F427B1"/>
    <w:rsid w:val="00F509F7"/>
    <w:rsid w:val="00F537F6"/>
    <w:rsid w:val="00F53F4E"/>
    <w:rsid w:val="00F55B86"/>
    <w:rsid w:val="00F60EC1"/>
    <w:rsid w:val="00F63D3D"/>
    <w:rsid w:val="00F66681"/>
    <w:rsid w:val="00F67C22"/>
    <w:rsid w:val="00F70E95"/>
    <w:rsid w:val="00F7137F"/>
    <w:rsid w:val="00F71E36"/>
    <w:rsid w:val="00F72532"/>
    <w:rsid w:val="00F759A4"/>
    <w:rsid w:val="00F768EE"/>
    <w:rsid w:val="00F775FB"/>
    <w:rsid w:val="00F80F4B"/>
    <w:rsid w:val="00F817A9"/>
    <w:rsid w:val="00F83B33"/>
    <w:rsid w:val="00F86CBD"/>
    <w:rsid w:val="00F876FB"/>
    <w:rsid w:val="00F9021E"/>
    <w:rsid w:val="00F91756"/>
    <w:rsid w:val="00F92B5A"/>
    <w:rsid w:val="00F96EE4"/>
    <w:rsid w:val="00FA0F9E"/>
    <w:rsid w:val="00FA4684"/>
    <w:rsid w:val="00FB12EC"/>
    <w:rsid w:val="00FB4D57"/>
    <w:rsid w:val="00FB65A2"/>
    <w:rsid w:val="00FC399D"/>
    <w:rsid w:val="00FC606B"/>
    <w:rsid w:val="00FC63FD"/>
    <w:rsid w:val="00FC6E42"/>
    <w:rsid w:val="00FD3864"/>
    <w:rsid w:val="00FD60EE"/>
    <w:rsid w:val="00FD6AAE"/>
    <w:rsid w:val="00FD7840"/>
    <w:rsid w:val="00FE0F7C"/>
    <w:rsid w:val="00FE1226"/>
    <w:rsid w:val="00FE16BC"/>
    <w:rsid w:val="00FE17BE"/>
    <w:rsid w:val="00FE4019"/>
    <w:rsid w:val="00FF0CBB"/>
    <w:rsid w:val="00FF2323"/>
    <w:rsid w:val="00FF64CD"/>
    <w:rsid w:val="00FF6C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90878"/>
  <w15:chartTrackingRefBased/>
  <w15:docId w15:val="{7CCD419C-ACD8-4C10-BEAC-AA1E09621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9CE"/>
    <w:pPr>
      <w:widowControl w:val="0"/>
      <w:spacing w:afterLines="100"/>
      <w:ind w:left="1219" w:hanging="1219"/>
      <w:jc w:val="center"/>
    </w:pPr>
  </w:style>
  <w:style w:type="paragraph" w:styleId="1">
    <w:name w:val="heading 1"/>
    <w:basedOn w:val="a"/>
    <w:next w:val="a"/>
    <w:link w:val="10"/>
    <w:uiPriority w:val="9"/>
    <w:qFormat/>
    <w:rsid w:val="00CD504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D5045"/>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D7F0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rsid w:val="007E59CE"/>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4">
    <w:name w:val="註釋標題 字元"/>
    <w:basedOn w:val="a0"/>
    <w:link w:val="a3"/>
    <w:rsid w:val="007E59CE"/>
    <w:rPr>
      <w:rFonts w:ascii="標楷體" w:eastAsia="標楷體" w:hAnsi="標楷體" w:cs="Times New Roman"/>
      <w:kern w:val="0"/>
      <w:szCs w:val="20"/>
    </w:rPr>
  </w:style>
  <w:style w:type="character" w:customStyle="1" w:styleId="10">
    <w:name w:val="標題 1 字元"/>
    <w:basedOn w:val="a0"/>
    <w:link w:val="1"/>
    <w:uiPriority w:val="9"/>
    <w:rsid w:val="00CD5045"/>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CD5045"/>
    <w:pPr>
      <w:keepLines/>
      <w:widowControl/>
      <w:spacing w:before="240" w:afterLines="0" w:after="0" w:line="259" w:lineRule="auto"/>
      <w:ind w:left="0" w:firstLine="0"/>
      <w:jc w:val="left"/>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D77ED3"/>
    <w:pPr>
      <w:widowControl/>
      <w:tabs>
        <w:tab w:val="left" w:pos="360"/>
        <w:tab w:val="right" w:leader="dot" w:pos="8296"/>
      </w:tabs>
      <w:spacing w:afterLines="0" w:line="480" w:lineRule="exact"/>
      <w:ind w:leftChars="149" w:left="719" w:hangingChars="164" w:hanging="361"/>
      <w:jc w:val="both"/>
    </w:pPr>
    <w:rPr>
      <w:rFonts w:cs="Times New Roman"/>
      <w:kern w:val="0"/>
      <w:sz w:val="22"/>
    </w:rPr>
  </w:style>
  <w:style w:type="paragraph" w:styleId="11">
    <w:name w:val="toc 1"/>
    <w:basedOn w:val="a"/>
    <w:next w:val="a"/>
    <w:autoRedefine/>
    <w:uiPriority w:val="39"/>
    <w:unhideWhenUsed/>
    <w:rsid w:val="00CD373A"/>
    <w:pPr>
      <w:widowControl/>
      <w:tabs>
        <w:tab w:val="right" w:leader="dot" w:pos="8296"/>
      </w:tabs>
      <w:spacing w:afterLines="0" w:line="480" w:lineRule="exact"/>
      <w:ind w:left="0" w:firstLine="0"/>
      <w:jc w:val="left"/>
    </w:pPr>
    <w:rPr>
      <w:rFonts w:cs="Times New Roman"/>
      <w:kern w:val="0"/>
      <w:sz w:val="22"/>
    </w:rPr>
  </w:style>
  <w:style w:type="paragraph" w:styleId="31">
    <w:name w:val="toc 3"/>
    <w:basedOn w:val="a"/>
    <w:next w:val="a"/>
    <w:autoRedefine/>
    <w:uiPriority w:val="39"/>
    <w:unhideWhenUsed/>
    <w:rsid w:val="00D77ED3"/>
    <w:pPr>
      <w:widowControl/>
      <w:tabs>
        <w:tab w:val="left" w:pos="480"/>
        <w:tab w:val="left" w:pos="720"/>
        <w:tab w:val="right" w:leader="dot" w:pos="8296"/>
      </w:tabs>
      <w:spacing w:afterLines="0" w:line="480" w:lineRule="exact"/>
      <w:ind w:leftChars="200" w:left="480" w:firstLineChars="54" w:firstLine="119"/>
      <w:jc w:val="both"/>
    </w:pPr>
    <w:rPr>
      <w:rFonts w:cs="Times New Roman"/>
      <w:kern w:val="0"/>
      <w:sz w:val="22"/>
    </w:rPr>
  </w:style>
  <w:style w:type="character" w:customStyle="1" w:styleId="20">
    <w:name w:val="標題 2 字元"/>
    <w:basedOn w:val="a0"/>
    <w:link w:val="2"/>
    <w:uiPriority w:val="9"/>
    <w:rsid w:val="00CD5045"/>
    <w:rPr>
      <w:rFonts w:asciiTheme="majorHAnsi" w:eastAsiaTheme="majorEastAsia" w:hAnsiTheme="majorHAnsi" w:cstheme="majorBidi"/>
      <w:b/>
      <w:bCs/>
      <w:sz w:val="48"/>
      <w:szCs w:val="48"/>
    </w:rPr>
  </w:style>
  <w:style w:type="paragraph" w:styleId="a6">
    <w:name w:val="List Paragraph"/>
    <w:basedOn w:val="a"/>
    <w:uiPriority w:val="34"/>
    <w:qFormat/>
    <w:rsid w:val="009D7F0C"/>
    <w:pPr>
      <w:ind w:leftChars="200" w:left="480"/>
    </w:pPr>
  </w:style>
  <w:style w:type="character" w:customStyle="1" w:styleId="30">
    <w:name w:val="標題 3 字元"/>
    <w:basedOn w:val="a0"/>
    <w:link w:val="3"/>
    <w:uiPriority w:val="9"/>
    <w:rsid w:val="009D7F0C"/>
    <w:rPr>
      <w:rFonts w:asciiTheme="majorHAnsi" w:eastAsiaTheme="majorEastAsia" w:hAnsiTheme="majorHAnsi" w:cstheme="majorBidi"/>
      <w:b/>
      <w:bCs/>
      <w:sz w:val="36"/>
      <w:szCs w:val="36"/>
    </w:rPr>
  </w:style>
  <w:style w:type="character" w:styleId="a7">
    <w:name w:val="Hyperlink"/>
    <w:basedOn w:val="a0"/>
    <w:uiPriority w:val="99"/>
    <w:unhideWhenUsed/>
    <w:rsid w:val="008B6FF9"/>
    <w:rPr>
      <w:color w:val="0563C1" w:themeColor="hyperlink"/>
      <w:u w:val="single"/>
    </w:rPr>
  </w:style>
  <w:style w:type="paragraph" w:styleId="a8">
    <w:name w:val="header"/>
    <w:basedOn w:val="a"/>
    <w:link w:val="a9"/>
    <w:uiPriority w:val="99"/>
    <w:unhideWhenUsed/>
    <w:rsid w:val="00F60EC1"/>
    <w:pPr>
      <w:tabs>
        <w:tab w:val="center" w:pos="4153"/>
        <w:tab w:val="right" w:pos="8306"/>
      </w:tabs>
      <w:snapToGrid w:val="0"/>
    </w:pPr>
    <w:rPr>
      <w:sz w:val="20"/>
      <w:szCs w:val="20"/>
    </w:rPr>
  </w:style>
  <w:style w:type="character" w:customStyle="1" w:styleId="a9">
    <w:name w:val="頁首 字元"/>
    <w:basedOn w:val="a0"/>
    <w:link w:val="a8"/>
    <w:uiPriority w:val="99"/>
    <w:rsid w:val="00F60EC1"/>
    <w:rPr>
      <w:sz w:val="20"/>
      <w:szCs w:val="20"/>
    </w:rPr>
  </w:style>
  <w:style w:type="paragraph" w:styleId="aa">
    <w:name w:val="footer"/>
    <w:basedOn w:val="a"/>
    <w:link w:val="ab"/>
    <w:uiPriority w:val="99"/>
    <w:unhideWhenUsed/>
    <w:rsid w:val="00F60EC1"/>
    <w:pPr>
      <w:tabs>
        <w:tab w:val="center" w:pos="4153"/>
        <w:tab w:val="right" w:pos="8306"/>
      </w:tabs>
      <w:snapToGrid w:val="0"/>
    </w:pPr>
    <w:rPr>
      <w:sz w:val="20"/>
      <w:szCs w:val="20"/>
    </w:rPr>
  </w:style>
  <w:style w:type="character" w:customStyle="1" w:styleId="ab">
    <w:name w:val="頁尾 字元"/>
    <w:basedOn w:val="a0"/>
    <w:link w:val="aa"/>
    <w:uiPriority w:val="99"/>
    <w:rsid w:val="00F60EC1"/>
    <w:rPr>
      <w:sz w:val="20"/>
      <w:szCs w:val="20"/>
    </w:rPr>
  </w:style>
  <w:style w:type="paragraph" w:styleId="ac">
    <w:name w:val="Date"/>
    <w:basedOn w:val="a"/>
    <w:next w:val="a"/>
    <w:link w:val="ad"/>
    <w:uiPriority w:val="99"/>
    <w:semiHidden/>
    <w:unhideWhenUsed/>
    <w:rsid w:val="00BF04C0"/>
    <w:pPr>
      <w:jc w:val="right"/>
    </w:pPr>
  </w:style>
  <w:style w:type="character" w:customStyle="1" w:styleId="ad">
    <w:name w:val="日期 字元"/>
    <w:basedOn w:val="a0"/>
    <w:link w:val="ac"/>
    <w:uiPriority w:val="99"/>
    <w:semiHidden/>
    <w:rsid w:val="00BF04C0"/>
  </w:style>
  <w:style w:type="character" w:styleId="ae">
    <w:name w:val="FollowedHyperlink"/>
    <w:basedOn w:val="a0"/>
    <w:uiPriority w:val="99"/>
    <w:semiHidden/>
    <w:unhideWhenUsed/>
    <w:rsid w:val="00092D9D"/>
    <w:rPr>
      <w:color w:val="954F72" w:themeColor="followedHyperlink"/>
      <w:u w:val="single"/>
    </w:rPr>
  </w:style>
  <w:style w:type="table" w:styleId="af">
    <w:name w:val="Table Grid"/>
    <w:basedOn w:val="a1"/>
    <w:uiPriority w:val="39"/>
    <w:rsid w:val="00FE1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text"/>
    <w:basedOn w:val="a"/>
    <w:link w:val="af1"/>
    <w:uiPriority w:val="99"/>
    <w:semiHidden/>
    <w:rsid w:val="00792E94"/>
    <w:pPr>
      <w:spacing w:afterLines="0"/>
      <w:ind w:left="0" w:firstLine="0"/>
      <w:jc w:val="left"/>
    </w:pPr>
    <w:rPr>
      <w:rFonts w:ascii="Times New Roman" w:eastAsia="新細明體" w:hAnsi="Times New Roman" w:cs="Times New Roman"/>
      <w:szCs w:val="24"/>
    </w:rPr>
  </w:style>
  <w:style w:type="character" w:customStyle="1" w:styleId="af1">
    <w:name w:val="註解文字 字元"/>
    <w:basedOn w:val="a0"/>
    <w:link w:val="af0"/>
    <w:uiPriority w:val="99"/>
    <w:semiHidden/>
    <w:rsid w:val="00792E94"/>
    <w:rPr>
      <w:rFonts w:ascii="Times New Roman" w:eastAsia="新細明體" w:hAnsi="Times New Roman" w:cs="Times New Roman"/>
      <w:szCs w:val="24"/>
    </w:rPr>
  </w:style>
  <w:style w:type="character" w:styleId="af2">
    <w:name w:val="annotation reference"/>
    <w:basedOn w:val="a0"/>
    <w:uiPriority w:val="99"/>
    <w:semiHidden/>
    <w:unhideWhenUsed/>
    <w:rsid w:val="00792E94"/>
    <w:rPr>
      <w:sz w:val="18"/>
      <w:szCs w:val="18"/>
    </w:rPr>
  </w:style>
  <w:style w:type="paragraph" w:styleId="af3">
    <w:name w:val="Balloon Text"/>
    <w:basedOn w:val="a"/>
    <w:link w:val="af4"/>
    <w:uiPriority w:val="99"/>
    <w:semiHidden/>
    <w:unhideWhenUsed/>
    <w:rsid w:val="00792E94"/>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792E94"/>
    <w:rPr>
      <w:rFonts w:asciiTheme="majorHAnsi" w:eastAsiaTheme="majorEastAsia" w:hAnsiTheme="majorHAnsi" w:cstheme="majorBidi"/>
      <w:sz w:val="18"/>
      <w:szCs w:val="18"/>
    </w:rPr>
  </w:style>
  <w:style w:type="paragraph" w:styleId="af5">
    <w:name w:val="annotation subject"/>
    <w:basedOn w:val="af0"/>
    <w:next w:val="af0"/>
    <w:link w:val="af6"/>
    <w:uiPriority w:val="99"/>
    <w:semiHidden/>
    <w:unhideWhenUsed/>
    <w:rsid w:val="001469FA"/>
    <w:pPr>
      <w:spacing w:afterLines="100"/>
      <w:ind w:left="1219" w:hanging="1219"/>
    </w:pPr>
    <w:rPr>
      <w:rFonts w:asciiTheme="minorHAnsi" w:eastAsiaTheme="minorEastAsia" w:hAnsiTheme="minorHAnsi" w:cstheme="minorBidi"/>
      <w:b/>
      <w:bCs/>
      <w:szCs w:val="22"/>
    </w:rPr>
  </w:style>
  <w:style w:type="character" w:customStyle="1" w:styleId="af6">
    <w:name w:val="註解主旨 字元"/>
    <w:basedOn w:val="af1"/>
    <w:link w:val="af5"/>
    <w:uiPriority w:val="99"/>
    <w:semiHidden/>
    <w:rsid w:val="001469FA"/>
    <w:rPr>
      <w:rFonts w:ascii="Times New Roman" w:eastAsia="新細明體" w:hAnsi="Times New Roman" w:cs="Times New Roman"/>
      <w:b/>
      <w:bCs/>
      <w:szCs w:val="24"/>
    </w:rPr>
  </w:style>
  <w:style w:type="paragraph" w:styleId="af7">
    <w:name w:val="caption"/>
    <w:basedOn w:val="a"/>
    <w:next w:val="a"/>
    <w:uiPriority w:val="35"/>
    <w:unhideWhenUsed/>
    <w:qFormat/>
    <w:rsid w:val="0045351D"/>
    <w:rPr>
      <w:sz w:val="20"/>
      <w:szCs w:val="20"/>
    </w:rPr>
  </w:style>
  <w:style w:type="paragraph" w:styleId="af8">
    <w:name w:val="table of figures"/>
    <w:basedOn w:val="a"/>
    <w:next w:val="a"/>
    <w:uiPriority w:val="99"/>
    <w:unhideWhenUsed/>
    <w:rsid w:val="00D06FCC"/>
    <w:pPr>
      <w:ind w:left="0" w:firstLine="0"/>
      <w:jc w:val="left"/>
    </w:pPr>
    <w:rPr>
      <w:i/>
      <w:iCs/>
      <w:sz w:val="20"/>
      <w:szCs w:val="20"/>
    </w:rPr>
  </w:style>
  <w:style w:type="paragraph" w:styleId="af9">
    <w:name w:val="No Spacing"/>
    <w:uiPriority w:val="1"/>
    <w:qFormat/>
    <w:rsid w:val="004F3C68"/>
    <w:pPr>
      <w:widowControl w:val="0"/>
      <w:spacing w:afterLines="100"/>
      <w:ind w:left="1219" w:hanging="1219"/>
      <w:jc w:val="center"/>
    </w:pPr>
  </w:style>
  <w:style w:type="character" w:styleId="afa">
    <w:name w:val="Emphasis"/>
    <w:basedOn w:val="a0"/>
    <w:uiPriority w:val="20"/>
    <w:qFormat/>
    <w:rsid w:val="00D66F08"/>
    <w:rPr>
      <w:i/>
      <w:iCs/>
    </w:rPr>
  </w:style>
  <w:style w:type="character" w:styleId="afb">
    <w:name w:val="Unresolved Mention"/>
    <w:basedOn w:val="a0"/>
    <w:uiPriority w:val="99"/>
    <w:semiHidden/>
    <w:unhideWhenUsed/>
    <w:rsid w:val="000D2797"/>
    <w:rPr>
      <w:color w:val="605E5C"/>
      <w:shd w:val="clear" w:color="auto" w:fill="E1DFDD"/>
    </w:rPr>
  </w:style>
  <w:style w:type="table" w:customStyle="1" w:styleId="12">
    <w:name w:val="表格格線1"/>
    <w:basedOn w:val="a1"/>
    <w:next w:val="af"/>
    <w:uiPriority w:val="39"/>
    <w:rsid w:val="004C1802"/>
    <w:rPr>
      <w:rFonts w:ascii="Times New Roman" w:eastAsia="標楷體" w:hAnsi="Times New Roman"/>
      <w:sz w:val="40"/>
      <w:szCs w:val="4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basedOn w:val="a0"/>
    <w:uiPriority w:val="99"/>
    <w:semiHidden/>
    <w:rsid w:val="00C76F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2644">
      <w:bodyDiv w:val="1"/>
      <w:marLeft w:val="0"/>
      <w:marRight w:val="0"/>
      <w:marTop w:val="0"/>
      <w:marBottom w:val="0"/>
      <w:divBdr>
        <w:top w:val="none" w:sz="0" w:space="0" w:color="auto"/>
        <w:left w:val="none" w:sz="0" w:space="0" w:color="auto"/>
        <w:bottom w:val="none" w:sz="0" w:space="0" w:color="auto"/>
        <w:right w:val="none" w:sz="0" w:space="0" w:color="auto"/>
      </w:divBdr>
    </w:div>
    <w:div w:id="17004278">
      <w:bodyDiv w:val="1"/>
      <w:marLeft w:val="0"/>
      <w:marRight w:val="0"/>
      <w:marTop w:val="0"/>
      <w:marBottom w:val="0"/>
      <w:divBdr>
        <w:top w:val="none" w:sz="0" w:space="0" w:color="auto"/>
        <w:left w:val="none" w:sz="0" w:space="0" w:color="auto"/>
        <w:bottom w:val="none" w:sz="0" w:space="0" w:color="auto"/>
        <w:right w:val="none" w:sz="0" w:space="0" w:color="auto"/>
      </w:divBdr>
    </w:div>
    <w:div w:id="32316105">
      <w:bodyDiv w:val="1"/>
      <w:marLeft w:val="0"/>
      <w:marRight w:val="0"/>
      <w:marTop w:val="0"/>
      <w:marBottom w:val="0"/>
      <w:divBdr>
        <w:top w:val="none" w:sz="0" w:space="0" w:color="auto"/>
        <w:left w:val="none" w:sz="0" w:space="0" w:color="auto"/>
        <w:bottom w:val="none" w:sz="0" w:space="0" w:color="auto"/>
        <w:right w:val="none" w:sz="0" w:space="0" w:color="auto"/>
      </w:divBdr>
    </w:div>
    <w:div w:id="36122806">
      <w:bodyDiv w:val="1"/>
      <w:marLeft w:val="0"/>
      <w:marRight w:val="0"/>
      <w:marTop w:val="0"/>
      <w:marBottom w:val="0"/>
      <w:divBdr>
        <w:top w:val="none" w:sz="0" w:space="0" w:color="auto"/>
        <w:left w:val="none" w:sz="0" w:space="0" w:color="auto"/>
        <w:bottom w:val="none" w:sz="0" w:space="0" w:color="auto"/>
        <w:right w:val="none" w:sz="0" w:space="0" w:color="auto"/>
      </w:divBdr>
    </w:div>
    <w:div w:id="44916789">
      <w:bodyDiv w:val="1"/>
      <w:marLeft w:val="0"/>
      <w:marRight w:val="0"/>
      <w:marTop w:val="0"/>
      <w:marBottom w:val="0"/>
      <w:divBdr>
        <w:top w:val="none" w:sz="0" w:space="0" w:color="auto"/>
        <w:left w:val="none" w:sz="0" w:space="0" w:color="auto"/>
        <w:bottom w:val="none" w:sz="0" w:space="0" w:color="auto"/>
        <w:right w:val="none" w:sz="0" w:space="0" w:color="auto"/>
      </w:divBdr>
    </w:div>
    <w:div w:id="58524365">
      <w:bodyDiv w:val="1"/>
      <w:marLeft w:val="0"/>
      <w:marRight w:val="0"/>
      <w:marTop w:val="0"/>
      <w:marBottom w:val="0"/>
      <w:divBdr>
        <w:top w:val="none" w:sz="0" w:space="0" w:color="auto"/>
        <w:left w:val="none" w:sz="0" w:space="0" w:color="auto"/>
        <w:bottom w:val="none" w:sz="0" w:space="0" w:color="auto"/>
        <w:right w:val="none" w:sz="0" w:space="0" w:color="auto"/>
      </w:divBdr>
    </w:div>
    <w:div w:id="72430873">
      <w:bodyDiv w:val="1"/>
      <w:marLeft w:val="0"/>
      <w:marRight w:val="0"/>
      <w:marTop w:val="0"/>
      <w:marBottom w:val="0"/>
      <w:divBdr>
        <w:top w:val="none" w:sz="0" w:space="0" w:color="auto"/>
        <w:left w:val="none" w:sz="0" w:space="0" w:color="auto"/>
        <w:bottom w:val="none" w:sz="0" w:space="0" w:color="auto"/>
        <w:right w:val="none" w:sz="0" w:space="0" w:color="auto"/>
      </w:divBdr>
    </w:div>
    <w:div w:id="77792566">
      <w:bodyDiv w:val="1"/>
      <w:marLeft w:val="0"/>
      <w:marRight w:val="0"/>
      <w:marTop w:val="0"/>
      <w:marBottom w:val="0"/>
      <w:divBdr>
        <w:top w:val="none" w:sz="0" w:space="0" w:color="auto"/>
        <w:left w:val="none" w:sz="0" w:space="0" w:color="auto"/>
        <w:bottom w:val="none" w:sz="0" w:space="0" w:color="auto"/>
        <w:right w:val="none" w:sz="0" w:space="0" w:color="auto"/>
      </w:divBdr>
    </w:div>
    <w:div w:id="89356384">
      <w:bodyDiv w:val="1"/>
      <w:marLeft w:val="0"/>
      <w:marRight w:val="0"/>
      <w:marTop w:val="0"/>
      <w:marBottom w:val="0"/>
      <w:divBdr>
        <w:top w:val="none" w:sz="0" w:space="0" w:color="auto"/>
        <w:left w:val="none" w:sz="0" w:space="0" w:color="auto"/>
        <w:bottom w:val="none" w:sz="0" w:space="0" w:color="auto"/>
        <w:right w:val="none" w:sz="0" w:space="0" w:color="auto"/>
      </w:divBdr>
    </w:div>
    <w:div w:id="105005044">
      <w:bodyDiv w:val="1"/>
      <w:marLeft w:val="0"/>
      <w:marRight w:val="0"/>
      <w:marTop w:val="0"/>
      <w:marBottom w:val="0"/>
      <w:divBdr>
        <w:top w:val="none" w:sz="0" w:space="0" w:color="auto"/>
        <w:left w:val="none" w:sz="0" w:space="0" w:color="auto"/>
        <w:bottom w:val="none" w:sz="0" w:space="0" w:color="auto"/>
        <w:right w:val="none" w:sz="0" w:space="0" w:color="auto"/>
      </w:divBdr>
    </w:div>
    <w:div w:id="120151231">
      <w:bodyDiv w:val="1"/>
      <w:marLeft w:val="0"/>
      <w:marRight w:val="0"/>
      <w:marTop w:val="0"/>
      <w:marBottom w:val="0"/>
      <w:divBdr>
        <w:top w:val="none" w:sz="0" w:space="0" w:color="auto"/>
        <w:left w:val="none" w:sz="0" w:space="0" w:color="auto"/>
        <w:bottom w:val="none" w:sz="0" w:space="0" w:color="auto"/>
        <w:right w:val="none" w:sz="0" w:space="0" w:color="auto"/>
      </w:divBdr>
    </w:div>
    <w:div w:id="138424095">
      <w:bodyDiv w:val="1"/>
      <w:marLeft w:val="0"/>
      <w:marRight w:val="0"/>
      <w:marTop w:val="0"/>
      <w:marBottom w:val="0"/>
      <w:divBdr>
        <w:top w:val="none" w:sz="0" w:space="0" w:color="auto"/>
        <w:left w:val="none" w:sz="0" w:space="0" w:color="auto"/>
        <w:bottom w:val="none" w:sz="0" w:space="0" w:color="auto"/>
        <w:right w:val="none" w:sz="0" w:space="0" w:color="auto"/>
      </w:divBdr>
      <w:divsChild>
        <w:div w:id="494610959">
          <w:marLeft w:val="0"/>
          <w:marRight w:val="0"/>
          <w:marTop w:val="0"/>
          <w:marBottom w:val="0"/>
          <w:divBdr>
            <w:top w:val="none" w:sz="0" w:space="0" w:color="auto"/>
            <w:left w:val="none" w:sz="0" w:space="0" w:color="auto"/>
            <w:bottom w:val="none" w:sz="0" w:space="0" w:color="auto"/>
            <w:right w:val="none" w:sz="0" w:space="0" w:color="auto"/>
          </w:divBdr>
        </w:div>
        <w:div w:id="652948144">
          <w:marLeft w:val="0"/>
          <w:marRight w:val="0"/>
          <w:marTop w:val="0"/>
          <w:marBottom w:val="0"/>
          <w:divBdr>
            <w:top w:val="none" w:sz="0" w:space="0" w:color="auto"/>
            <w:left w:val="none" w:sz="0" w:space="0" w:color="auto"/>
            <w:bottom w:val="none" w:sz="0" w:space="0" w:color="auto"/>
            <w:right w:val="none" w:sz="0" w:space="0" w:color="auto"/>
          </w:divBdr>
        </w:div>
        <w:div w:id="257953999">
          <w:marLeft w:val="0"/>
          <w:marRight w:val="0"/>
          <w:marTop w:val="0"/>
          <w:marBottom w:val="0"/>
          <w:divBdr>
            <w:top w:val="none" w:sz="0" w:space="0" w:color="auto"/>
            <w:left w:val="none" w:sz="0" w:space="0" w:color="auto"/>
            <w:bottom w:val="none" w:sz="0" w:space="0" w:color="auto"/>
            <w:right w:val="none" w:sz="0" w:space="0" w:color="auto"/>
          </w:divBdr>
        </w:div>
        <w:div w:id="1712995911">
          <w:marLeft w:val="0"/>
          <w:marRight w:val="0"/>
          <w:marTop w:val="0"/>
          <w:marBottom w:val="0"/>
          <w:divBdr>
            <w:top w:val="none" w:sz="0" w:space="0" w:color="auto"/>
            <w:left w:val="none" w:sz="0" w:space="0" w:color="auto"/>
            <w:bottom w:val="none" w:sz="0" w:space="0" w:color="auto"/>
            <w:right w:val="none" w:sz="0" w:space="0" w:color="auto"/>
          </w:divBdr>
        </w:div>
        <w:div w:id="1138257551">
          <w:marLeft w:val="0"/>
          <w:marRight w:val="0"/>
          <w:marTop w:val="0"/>
          <w:marBottom w:val="0"/>
          <w:divBdr>
            <w:top w:val="none" w:sz="0" w:space="0" w:color="auto"/>
            <w:left w:val="none" w:sz="0" w:space="0" w:color="auto"/>
            <w:bottom w:val="none" w:sz="0" w:space="0" w:color="auto"/>
            <w:right w:val="none" w:sz="0" w:space="0" w:color="auto"/>
          </w:divBdr>
        </w:div>
      </w:divsChild>
    </w:div>
    <w:div w:id="144861292">
      <w:bodyDiv w:val="1"/>
      <w:marLeft w:val="0"/>
      <w:marRight w:val="0"/>
      <w:marTop w:val="0"/>
      <w:marBottom w:val="0"/>
      <w:divBdr>
        <w:top w:val="none" w:sz="0" w:space="0" w:color="auto"/>
        <w:left w:val="none" w:sz="0" w:space="0" w:color="auto"/>
        <w:bottom w:val="none" w:sz="0" w:space="0" w:color="auto"/>
        <w:right w:val="none" w:sz="0" w:space="0" w:color="auto"/>
      </w:divBdr>
    </w:div>
    <w:div w:id="169416813">
      <w:bodyDiv w:val="1"/>
      <w:marLeft w:val="0"/>
      <w:marRight w:val="0"/>
      <w:marTop w:val="0"/>
      <w:marBottom w:val="0"/>
      <w:divBdr>
        <w:top w:val="none" w:sz="0" w:space="0" w:color="auto"/>
        <w:left w:val="none" w:sz="0" w:space="0" w:color="auto"/>
        <w:bottom w:val="none" w:sz="0" w:space="0" w:color="auto"/>
        <w:right w:val="none" w:sz="0" w:space="0" w:color="auto"/>
      </w:divBdr>
    </w:div>
    <w:div w:id="177888050">
      <w:bodyDiv w:val="1"/>
      <w:marLeft w:val="0"/>
      <w:marRight w:val="0"/>
      <w:marTop w:val="0"/>
      <w:marBottom w:val="0"/>
      <w:divBdr>
        <w:top w:val="none" w:sz="0" w:space="0" w:color="auto"/>
        <w:left w:val="none" w:sz="0" w:space="0" w:color="auto"/>
        <w:bottom w:val="none" w:sz="0" w:space="0" w:color="auto"/>
        <w:right w:val="none" w:sz="0" w:space="0" w:color="auto"/>
      </w:divBdr>
    </w:div>
    <w:div w:id="205987719">
      <w:bodyDiv w:val="1"/>
      <w:marLeft w:val="0"/>
      <w:marRight w:val="0"/>
      <w:marTop w:val="0"/>
      <w:marBottom w:val="0"/>
      <w:divBdr>
        <w:top w:val="none" w:sz="0" w:space="0" w:color="auto"/>
        <w:left w:val="none" w:sz="0" w:space="0" w:color="auto"/>
        <w:bottom w:val="none" w:sz="0" w:space="0" w:color="auto"/>
        <w:right w:val="none" w:sz="0" w:space="0" w:color="auto"/>
      </w:divBdr>
    </w:div>
    <w:div w:id="236860776">
      <w:bodyDiv w:val="1"/>
      <w:marLeft w:val="0"/>
      <w:marRight w:val="0"/>
      <w:marTop w:val="0"/>
      <w:marBottom w:val="0"/>
      <w:divBdr>
        <w:top w:val="none" w:sz="0" w:space="0" w:color="auto"/>
        <w:left w:val="none" w:sz="0" w:space="0" w:color="auto"/>
        <w:bottom w:val="none" w:sz="0" w:space="0" w:color="auto"/>
        <w:right w:val="none" w:sz="0" w:space="0" w:color="auto"/>
      </w:divBdr>
    </w:div>
    <w:div w:id="236864916">
      <w:bodyDiv w:val="1"/>
      <w:marLeft w:val="0"/>
      <w:marRight w:val="0"/>
      <w:marTop w:val="0"/>
      <w:marBottom w:val="0"/>
      <w:divBdr>
        <w:top w:val="none" w:sz="0" w:space="0" w:color="auto"/>
        <w:left w:val="none" w:sz="0" w:space="0" w:color="auto"/>
        <w:bottom w:val="none" w:sz="0" w:space="0" w:color="auto"/>
        <w:right w:val="none" w:sz="0" w:space="0" w:color="auto"/>
      </w:divBdr>
    </w:div>
    <w:div w:id="246505815">
      <w:bodyDiv w:val="1"/>
      <w:marLeft w:val="0"/>
      <w:marRight w:val="0"/>
      <w:marTop w:val="0"/>
      <w:marBottom w:val="0"/>
      <w:divBdr>
        <w:top w:val="none" w:sz="0" w:space="0" w:color="auto"/>
        <w:left w:val="none" w:sz="0" w:space="0" w:color="auto"/>
        <w:bottom w:val="none" w:sz="0" w:space="0" w:color="auto"/>
        <w:right w:val="none" w:sz="0" w:space="0" w:color="auto"/>
      </w:divBdr>
    </w:div>
    <w:div w:id="290135623">
      <w:bodyDiv w:val="1"/>
      <w:marLeft w:val="0"/>
      <w:marRight w:val="0"/>
      <w:marTop w:val="0"/>
      <w:marBottom w:val="0"/>
      <w:divBdr>
        <w:top w:val="none" w:sz="0" w:space="0" w:color="auto"/>
        <w:left w:val="none" w:sz="0" w:space="0" w:color="auto"/>
        <w:bottom w:val="none" w:sz="0" w:space="0" w:color="auto"/>
        <w:right w:val="none" w:sz="0" w:space="0" w:color="auto"/>
      </w:divBdr>
    </w:div>
    <w:div w:id="318390644">
      <w:bodyDiv w:val="1"/>
      <w:marLeft w:val="0"/>
      <w:marRight w:val="0"/>
      <w:marTop w:val="0"/>
      <w:marBottom w:val="0"/>
      <w:divBdr>
        <w:top w:val="none" w:sz="0" w:space="0" w:color="auto"/>
        <w:left w:val="none" w:sz="0" w:space="0" w:color="auto"/>
        <w:bottom w:val="none" w:sz="0" w:space="0" w:color="auto"/>
        <w:right w:val="none" w:sz="0" w:space="0" w:color="auto"/>
      </w:divBdr>
    </w:div>
    <w:div w:id="336083919">
      <w:bodyDiv w:val="1"/>
      <w:marLeft w:val="0"/>
      <w:marRight w:val="0"/>
      <w:marTop w:val="0"/>
      <w:marBottom w:val="0"/>
      <w:divBdr>
        <w:top w:val="none" w:sz="0" w:space="0" w:color="auto"/>
        <w:left w:val="none" w:sz="0" w:space="0" w:color="auto"/>
        <w:bottom w:val="none" w:sz="0" w:space="0" w:color="auto"/>
        <w:right w:val="none" w:sz="0" w:space="0" w:color="auto"/>
      </w:divBdr>
    </w:div>
    <w:div w:id="354498527">
      <w:bodyDiv w:val="1"/>
      <w:marLeft w:val="0"/>
      <w:marRight w:val="0"/>
      <w:marTop w:val="0"/>
      <w:marBottom w:val="0"/>
      <w:divBdr>
        <w:top w:val="none" w:sz="0" w:space="0" w:color="auto"/>
        <w:left w:val="none" w:sz="0" w:space="0" w:color="auto"/>
        <w:bottom w:val="none" w:sz="0" w:space="0" w:color="auto"/>
        <w:right w:val="none" w:sz="0" w:space="0" w:color="auto"/>
      </w:divBdr>
    </w:div>
    <w:div w:id="357976194">
      <w:bodyDiv w:val="1"/>
      <w:marLeft w:val="0"/>
      <w:marRight w:val="0"/>
      <w:marTop w:val="0"/>
      <w:marBottom w:val="0"/>
      <w:divBdr>
        <w:top w:val="none" w:sz="0" w:space="0" w:color="auto"/>
        <w:left w:val="none" w:sz="0" w:space="0" w:color="auto"/>
        <w:bottom w:val="none" w:sz="0" w:space="0" w:color="auto"/>
        <w:right w:val="none" w:sz="0" w:space="0" w:color="auto"/>
      </w:divBdr>
    </w:div>
    <w:div w:id="358824990">
      <w:bodyDiv w:val="1"/>
      <w:marLeft w:val="0"/>
      <w:marRight w:val="0"/>
      <w:marTop w:val="0"/>
      <w:marBottom w:val="0"/>
      <w:divBdr>
        <w:top w:val="none" w:sz="0" w:space="0" w:color="auto"/>
        <w:left w:val="none" w:sz="0" w:space="0" w:color="auto"/>
        <w:bottom w:val="none" w:sz="0" w:space="0" w:color="auto"/>
        <w:right w:val="none" w:sz="0" w:space="0" w:color="auto"/>
      </w:divBdr>
    </w:div>
    <w:div w:id="377243594">
      <w:bodyDiv w:val="1"/>
      <w:marLeft w:val="0"/>
      <w:marRight w:val="0"/>
      <w:marTop w:val="0"/>
      <w:marBottom w:val="0"/>
      <w:divBdr>
        <w:top w:val="none" w:sz="0" w:space="0" w:color="auto"/>
        <w:left w:val="none" w:sz="0" w:space="0" w:color="auto"/>
        <w:bottom w:val="none" w:sz="0" w:space="0" w:color="auto"/>
        <w:right w:val="none" w:sz="0" w:space="0" w:color="auto"/>
      </w:divBdr>
    </w:div>
    <w:div w:id="389422246">
      <w:bodyDiv w:val="1"/>
      <w:marLeft w:val="0"/>
      <w:marRight w:val="0"/>
      <w:marTop w:val="0"/>
      <w:marBottom w:val="0"/>
      <w:divBdr>
        <w:top w:val="none" w:sz="0" w:space="0" w:color="auto"/>
        <w:left w:val="none" w:sz="0" w:space="0" w:color="auto"/>
        <w:bottom w:val="none" w:sz="0" w:space="0" w:color="auto"/>
        <w:right w:val="none" w:sz="0" w:space="0" w:color="auto"/>
      </w:divBdr>
    </w:div>
    <w:div w:id="437065057">
      <w:bodyDiv w:val="1"/>
      <w:marLeft w:val="0"/>
      <w:marRight w:val="0"/>
      <w:marTop w:val="0"/>
      <w:marBottom w:val="0"/>
      <w:divBdr>
        <w:top w:val="none" w:sz="0" w:space="0" w:color="auto"/>
        <w:left w:val="none" w:sz="0" w:space="0" w:color="auto"/>
        <w:bottom w:val="none" w:sz="0" w:space="0" w:color="auto"/>
        <w:right w:val="none" w:sz="0" w:space="0" w:color="auto"/>
      </w:divBdr>
    </w:div>
    <w:div w:id="441262665">
      <w:bodyDiv w:val="1"/>
      <w:marLeft w:val="0"/>
      <w:marRight w:val="0"/>
      <w:marTop w:val="0"/>
      <w:marBottom w:val="0"/>
      <w:divBdr>
        <w:top w:val="none" w:sz="0" w:space="0" w:color="auto"/>
        <w:left w:val="none" w:sz="0" w:space="0" w:color="auto"/>
        <w:bottom w:val="none" w:sz="0" w:space="0" w:color="auto"/>
        <w:right w:val="none" w:sz="0" w:space="0" w:color="auto"/>
      </w:divBdr>
    </w:div>
    <w:div w:id="445387771">
      <w:bodyDiv w:val="1"/>
      <w:marLeft w:val="0"/>
      <w:marRight w:val="0"/>
      <w:marTop w:val="0"/>
      <w:marBottom w:val="0"/>
      <w:divBdr>
        <w:top w:val="none" w:sz="0" w:space="0" w:color="auto"/>
        <w:left w:val="none" w:sz="0" w:space="0" w:color="auto"/>
        <w:bottom w:val="none" w:sz="0" w:space="0" w:color="auto"/>
        <w:right w:val="none" w:sz="0" w:space="0" w:color="auto"/>
      </w:divBdr>
    </w:div>
    <w:div w:id="446389157">
      <w:bodyDiv w:val="1"/>
      <w:marLeft w:val="0"/>
      <w:marRight w:val="0"/>
      <w:marTop w:val="0"/>
      <w:marBottom w:val="0"/>
      <w:divBdr>
        <w:top w:val="none" w:sz="0" w:space="0" w:color="auto"/>
        <w:left w:val="none" w:sz="0" w:space="0" w:color="auto"/>
        <w:bottom w:val="none" w:sz="0" w:space="0" w:color="auto"/>
        <w:right w:val="none" w:sz="0" w:space="0" w:color="auto"/>
      </w:divBdr>
    </w:div>
    <w:div w:id="455223101">
      <w:bodyDiv w:val="1"/>
      <w:marLeft w:val="0"/>
      <w:marRight w:val="0"/>
      <w:marTop w:val="0"/>
      <w:marBottom w:val="0"/>
      <w:divBdr>
        <w:top w:val="none" w:sz="0" w:space="0" w:color="auto"/>
        <w:left w:val="none" w:sz="0" w:space="0" w:color="auto"/>
        <w:bottom w:val="none" w:sz="0" w:space="0" w:color="auto"/>
        <w:right w:val="none" w:sz="0" w:space="0" w:color="auto"/>
      </w:divBdr>
    </w:div>
    <w:div w:id="468061724">
      <w:bodyDiv w:val="1"/>
      <w:marLeft w:val="0"/>
      <w:marRight w:val="0"/>
      <w:marTop w:val="0"/>
      <w:marBottom w:val="0"/>
      <w:divBdr>
        <w:top w:val="none" w:sz="0" w:space="0" w:color="auto"/>
        <w:left w:val="none" w:sz="0" w:space="0" w:color="auto"/>
        <w:bottom w:val="none" w:sz="0" w:space="0" w:color="auto"/>
        <w:right w:val="none" w:sz="0" w:space="0" w:color="auto"/>
      </w:divBdr>
    </w:div>
    <w:div w:id="490297052">
      <w:bodyDiv w:val="1"/>
      <w:marLeft w:val="0"/>
      <w:marRight w:val="0"/>
      <w:marTop w:val="0"/>
      <w:marBottom w:val="0"/>
      <w:divBdr>
        <w:top w:val="none" w:sz="0" w:space="0" w:color="auto"/>
        <w:left w:val="none" w:sz="0" w:space="0" w:color="auto"/>
        <w:bottom w:val="none" w:sz="0" w:space="0" w:color="auto"/>
        <w:right w:val="none" w:sz="0" w:space="0" w:color="auto"/>
      </w:divBdr>
    </w:div>
    <w:div w:id="503206314">
      <w:bodyDiv w:val="1"/>
      <w:marLeft w:val="0"/>
      <w:marRight w:val="0"/>
      <w:marTop w:val="0"/>
      <w:marBottom w:val="0"/>
      <w:divBdr>
        <w:top w:val="none" w:sz="0" w:space="0" w:color="auto"/>
        <w:left w:val="none" w:sz="0" w:space="0" w:color="auto"/>
        <w:bottom w:val="none" w:sz="0" w:space="0" w:color="auto"/>
        <w:right w:val="none" w:sz="0" w:space="0" w:color="auto"/>
      </w:divBdr>
    </w:div>
    <w:div w:id="532764210">
      <w:bodyDiv w:val="1"/>
      <w:marLeft w:val="0"/>
      <w:marRight w:val="0"/>
      <w:marTop w:val="0"/>
      <w:marBottom w:val="0"/>
      <w:divBdr>
        <w:top w:val="none" w:sz="0" w:space="0" w:color="auto"/>
        <w:left w:val="none" w:sz="0" w:space="0" w:color="auto"/>
        <w:bottom w:val="none" w:sz="0" w:space="0" w:color="auto"/>
        <w:right w:val="none" w:sz="0" w:space="0" w:color="auto"/>
      </w:divBdr>
    </w:div>
    <w:div w:id="535704073">
      <w:bodyDiv w:val="1"/>
      <w:marLeft w:val="0"/>
      <w:marRight w:val="0"/>
      <w:marTop w:val="0"/>
      <w:marBottom w:val="0"/>
      <w:divBdr>
        <w:top w:val="none" w:sz="0" w:space="0" w:color="auto"/>
        <w:left w:val="none" w:sz="0" w:space="0" w:color="auto"/>
        <w:bottom w:val="none" w:sz="0" w:space="0" w:color="auto"/>
        <w:right w:val="none" w:sz="0" w:space="0" w:color="auto"/>
      </w:divBdr>
    </w:div>
    <w:div w:id="539125880">
      <w:bodyDiv w:val="1"/>
      <w:marLeft w:val="0"/>
      <w:marRight w:val="0"/>
      <w:marTop w:val="0"/>
      <w:marBottom w:val="0"/>
      <w:divBdr>
        <w:top w:val="none" w:sz="0" w:space="0" w:color="auto"/>
        <w:left w:val="none" w:sz="0" w:space="0" w:color="auto"/>
        <w:bottom w:val="none" w:sz="0" w:space="0" w:color="auto"/>
        <w:right w:val="none" w:sz="0" w:space="0" w:color="auto"/>
      </w:divBdr>
    </w:div>
    <w:div w:id="556477748">
      <w:bodyDiv w:val="1"/>
      <w:marLeft w:val="0"/>
      <w:marRight w:val="0"/>
      <w:marTop w:val="0"/>
      <w:marBottom w:val="0"/>
      <w:divBdr>
        <w:top w:val="none" w:sz="0" w:space="0" w:color="auto"/>
        <w:left w:val="none" w:sz="0" w:space="0" w:color="auto"/>
        <w:bottom w:val="none" w:sz="0" w:space="0" w:color="auto"/>
        <w:right w:val="none" w:sz="0" w:space="0" w:color="auto"/>
      </w:divBdr>
    </w:div>
    <w:div w:id="575019578">
      <w:bodyDiv w:val="1"/>
      <w:marLeft w:val="0"/>
      <w:marRight w:val="0"/>
      <w:marTop w:val="0"/>
      <w:marBottom w:val="0"/>
      <w:divBdr>
        <w:top w:val="none" w:sz="0" w:space="0" w:color="auto"/>
        <w:left w:val="none" w:sz="0" w:space="0" w:color="auto"/>
        <w:bottom w:val="none" w:sz="0" w:space="0" w:color="auto"/>
        <w:right w:val="none" w:sz="0" w:space="0" w:color="auto"/>
      </w:divBdr>
    </w:div>
    <w:div w:id="599416402">
      <w:bodyDiv w:val="1"/>
      <w:marLeft w:val="0"/>
      <w:marRight w:val="0"/>
      <w:marTop w:val="0"/>
      <w:marBottom w:val="0"/>
      <w:divBdr>
        <w:top w:val="none" w:sz="0" w:space="0" w:color="auto"/>
        <w:left w:val="none" w:sz="0" w:space="0" w:color="auto"/>
        <w:bottom w:val="none" w:sz="0" w:space="0" w:color="auto"/>
        <w:right w:val="none" w:sz="0" w:space="0" w:color="auto"/>
      </w:divBdr>
    </w:div>
    <w:div w:id="647905832">
      <w:bodyDiv w:val="1"/>
      <w:marLeft w:val="0"/>
      <w:marRight w:val="0"/>
      <w:marTop w:val="0"/>
      <w:marBottom w:val="0"/>
      <w:divBdr>
        <w:top w:val="none" w:sz="0" w:space="0" w:color="auto"/>
        <w:left w:val="none" w:sz="0" w:space="0" w:color="auto"/>
        <w:bottom w:val="none" w:sz="0" w:space="0" w:color="auto"/>
        <w:right w:val="none" w:sz="0" w:space="0" w:color="auto"/>
      </w:divBdr>
    </w:div>
    <w:div w:id="648173792">
      <w:bodyDiv w:val="1"/>
      <w:marLeft w:val="0"/>
      <w:marRight w:val="0"/>
      <w:marTop w:val="0"/>
      <w:marBottom w:val="0"/>
      <w:divBdr>
        <w:top w:val="none" w:sz="0" w:space="0" w:color="auto"/>
        <w:left w:val="none" w:sz="0" w:space="0" w:color="auto"/>
        <w:bottom w:val="none" w:sz="0" w:space="0" w:color="auto"/>
        <w:right w:val="none" w:sz="0" w:space="0" w:color="auto"/>
      </w:divBdr>
      <w:divsChild>
        <w:div w:id="1501777333">
          <w:marLeft w:val="0"/>
          <w:marRight w:val="0"/>
          <w:marTop w:val="0"/>
          <w:marBottom w:val="0"/>
          <w:divBdr>
            <w:top w:val="none" w:sz="0" w:space="0" w:color="auto"/>
            <w:left w:val="none" w:sz="0" w:space="0" w:color="auto"/>
            <w:bottom w:val="none" w:sz="0" w:space="0" w:color="auto"/>
            <w:right w:val="none" w:sz="0" w:space="0" w:color="auto"/>
          </w:divBdr>
          <w:divsChild>
            <w:div w:id="421268803">
              <w:marLeft w:val="0"/>
              <w:marRight w:val="0"/>
              <w:marTop w:val="0"/>
              <w:marBottom w:val="0"/>
              <w:divBdr>
                <w:top w:val="none" w:sz="0" w:space="0" w:color="auto"/>
                <w:left w:val="none" w:sz="0" w:space="0" w:color="auto"/>
                <w:bottom w:val="none" w:sz="0" w:space="0" w:color="auto"/>
                <w:right w:val="none" w:sz="0" w:space="0" w:color="auto"/>
              </w:divBdr>
              <w:divsChild>
                <w:div w:id="641346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570163">
          <w:marLeft w:val="0"/>
          <w:marRight w:val="0"/>
          <w:marTop w:val="0"/>
          <w:marBottom w:val="0"/>
          <w:divBdr>
            <w:top w:val="none" w:sz="0" w:space="0" w:color="auto"/>
            <w:left w:val="none" w:sz="0" w:space="0" w:color="auto"/>
            <w:bottom w:val="none" w:sz="0" w:space="0" w:color="auto"/>
            <w:right w:val="none" w:sz="0" w:space="0" w:color="auto"/>
          </w:divBdr>
        </w:div>
      </w:divsChild>
    </w:div>
    <w:div w:id="669018743">
      <w:bodyDiv w:val="1"/>
      <w:marLeft w:val="0"/>
      <w:marRight w:val="0"/>
      <w:marTop w:val="0"/>
      <w:marBottom w:val="0"/>
      <w:divBdr>
        <w:top w:val="none" w:sz="0" w:space="0" w:color="auto"/>
        <w:left w:val="none" w:sz="0" w:space="0" w:color="auto"/>
        <w:bottom w:val="none" w:sz="0" w:space="0" w:color="auto"/>
        <w:right w:val="none" w:sz="0" w:space="0" w:color="auto"/>
      </w:divBdr>
    </w:div>
    <w:div w:id="670564481">
      <w:bodyDiv w:val="1"/>
      <w:marLeft w:val="0"/>
      <w:marRight w:val="0"/>
      <w:marTop w:val="0"/>
      <w:marBottom w:val="0"/>
      <w:divBdr>
        <w:top w:val="none" w:sz="0" w:space="0" w:color="auto"/>
        <w:left w:val="none" w:sz="0" w:space="0" w:color="auto"/>
        <w:bottom w:val="none" w:sz="0" w:space="0" w:color="auto"/>
        <w:right w:val="none" w:sz="0" w:space="0" w:color="auto"/>
      </w:divBdr>
    </w:div>
    <w:div w:id="671105658">
      <w:bodyDiv w:val="1"/>
      <w:marLeft w:val="0"/>
      <w:marRight w:val="0"/>
      <w:marTop w:val="0"/>
      <w:marBottom w:val="0"/>
      <w:divBdr>
        <w:top w:val="none" w:sz="0" w:space="0" w:color="auto"/>
        <w:left w:val="none" w:sz="0" w:space="0" w:color="auto"/>
        <w:bottom w:val="none" w:sz="0" w:space="0" w:color="auto"/>
        <w:right w:val="none" w:sz="0" w:space="0" w:color="auto"/>
      </w:divBdr>
      <w:divsChild>
        <w:div w:id="2047245214">
          <w:marLeft w:val="0"/>
          <w:marRight w:val="0"/>
          <w:marTop w:val="0"/>
          <w:marBottom w:val="0"/>
          <w:divBdr>
            <w:top w:val="none" w:sz="0" w:space="0" w:color="auto"/>
            <w:left w:val="none" w:sz="0" w:space="0" w:color="auto"/>
            <w:bottom w:val="none" w:sz="0" w:space="0" w:color="auto"/>
            <w:right w:val="none" w:sz="0" w:space="0" w:color="auto"/>
          </w:divBdr>
          <w:divsChild>
            <w:div w:id="1356807439">
              <w:marLeft w:val="0"/>
              <w:marRight w:val="0"/>
              <w:marTop w:val="0"/>
              <w:marBottom w:val="0"/>
              <w:divBdr>
                <w:top w:val="none" w:sz="0" w:space="0" w:color="auto"/>
                <w:left w:val="none" w:sz="0" w:space="0" w:color="auto"/>
                <w:bottom w:val="none" w:sz="0" w:space="0" w:color="auto"/>
                <w:right w:val="none" w:sz="0" w:space="0" w:color="auto"/>
              </w:divBdr>
              <w:divsChild>
                <w:div w:id="1848591036">
                  <w:marLeft w:val="0"/>
                  <w:marRight w:val="0"/>
                  <w:marTop w:val="0"/>
                  <w:marBottom w:val="0"/>
                  <w:divBdr>
                    <w:top w:val="none" w:sz="0" w:space="0" w:color="auto"/>
                    <w:left w:val="none" w:sz="0" w:space="0" w:color="auto"/>
                    <w:bottom w:val="none" w:sz="0" w:space="0" w:color="auto"/>
                    <w:right w:val="none" w:sz="0" w:space="0" w:color="auto"/>
                  </w:divBdr>
                  <w:divsChild>
                    <w:div w:id="787088067">
                      <w:marLeft w:val="0"/>
                      <w:marRight w:val="0"/>
                      <w:marTop w:val="0"/>
                      <w:marBottom w:val="0"/>
                      <w:divBdr>
                        <w:top w:val="none" w:sz="0" w:space="0" w:color="auto"/>
                        <w:left w:val="none" w:sz="0" w:space="0" w:color="auto"/>
                        <w:bottom w:val="none" w:sz="0" w:space="0" w:color="auto"/>
                        <w:right w:val="none" w:sz="0" w:space="0" w:color="auto"/>
                      </w:divBdr>
                      <w:divsChild>
                        <w:div w:id="310525644">
                          <w:marLeft w:val="0"/>
                          <w:marRight w:val="0"/>
                          <w:marTop w:val="0"/>
                          <w:marBottom w:val="0"/>
                          <w:divBdr>
                            <w:top w:val="none" w:sz="0" w:space="0" w:color="auto"/>
                            <w:left w:val="none" w:sz="0" w:space="0" w:color="auto"/>
                            <w:bottom w:val="none" w:sz="0" w:space="0" w:color="auto"/>
                            <w:right w:val="none" w:sz="0" w:space="0" w:color="auto"/>
                          </w:divBdr>
                          <w:divsChild>
                            <w:div w:id="1469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512626">
          <w:marLeft w:val="0"/>
          <w:marRight w:val="0"/>
          <w:marTop w:val="0"/>
          <w:marBottom w:val="360"/>
          <w:divBdr>
            <w:top w:val="none" w:sz="0" w:space="0" w:color="auto"/>
            <w:left w:val="none" w:sz="0" w:space="0" w:color="auto"/>
            <w:bottom w:val="none" w:sz="0" w:space="0" w:color="auto"/>
            <w:right w:val="none" w:sz="0" w:space="0" w:color="auto"/>
          </w:divBdr>
          <w:divsChild>
            <w:div w:id="624510595">
              <w:marLeft w:val="0"/>
              <w:marRight w:val="0"/>
              <w:marTop w:val="0"/>
              <w:marBottom w:val="0"/>
              <w:divBdr>
                <w:top w:val="none" w:sz="0" w:space="0" w:color="auto"/>
                <w:left w:val="none" w:sz="0" w:space="0" w:color="auto"/>
                <w:bottom w:val="none" w:sz="0" w:space="0" w:color="auto"/>
                <w:right w:val="none" w:sz="0" w:space="0" w:color="auto"/>
              </w:divBdr>
              <w:divsChild>
                <w:div w:id="321853159">
                  <w:marLeft w:val="0"/>
                  <w:marRight w:val="0"/>
                  <w:marTop w:val="0"/>
                  <w:marBottom w:val="0"/>
                  <w:divBdr>
                    <w:top w:val="none" w:sz="0" w:space="0" w:color="auto"/>
                    <w:left w:val="none" w:sz="0" w:space="0" w:color="auto"/>
                    <w:bottom w:val="none" w:sz="0" w:space="0" w:color="auto"/>
                    <w:right w:val="none" w:sz="0" w:space="0" w:color="auto"/>
                  </w:divBdr>
                  <w:divsChild>
                    <w:div w:id="870151003">
                      <w:marLeft w:val="0"/>
                      <w:marRight w:val="0"/>
                      <w:marTop w:val="0"/>
                      <w:marBottom w:val="0"/>
                      <w:divBdr>
                        <w:top w:val="none" w:sz="0" w:space="0" w:color="auto"/>
                        <w:left w:val="none" w:sz="0" w:space="0" w:color="auto"/>
                        <w:bottom w:val="none" w:sz="0" w:space="0" w:color="auto"/>
                        <w:right w:val="none" w:sz="0" w:space="0" w:color="auto"/>
                      </w:divBdr>
                      <w:divsChild>
                        <w:div w:id="1604995208">
                          <w:marLeft w:val="0"/>
                          <w:marRight w:val="0"/>
                          <w:marTop w:val="0"/>
                          <w:marBottom w:val="0"/>
                          <w:divBdr>
                            <w:top w:val="none" w:sz="0" w:space="0" w:color="auto"/>
                            <w:left w:val="none" w:sz="0" w:space="0" w:color="auto"/>
                            <w:bottom w:val="none" w:sz="0" w:space="0" w:color="auto"/>
                            <w:right w:val="none" w:sz="0" w:space="0" w:color="auto"/>
                          </w:divBdr>
                          <w:divsChild>
                            <w:div w:id="3780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870217">
      <w:bodyDiv w:val="1"/>
      <w:marLeft w:val="0"/>
      <w:marRight w:val="0"/>
      <w:marTop w:val="0"/>
      <w:marBottom w:val="0"/>
      <w:divBdr>
        <w:top w:val="none" w:sz="0" w:space="0" w:color="auto"/>
        <w:left w:val="none" w:sz="0" w:space="0" w:color="auto"/>
        <w:bottom w:val="none" w:sz="0" w:space="0" w:color="auto"/>
        <w:right w:val="none" w:sz="0" w:space="0" w:color="auto"/>
      </w:divBdr>
    </w:div>
    <w:div w:id="699209720">
      <w:bodyDiv w:val="1"/>
      <w:marLeft w:val="0"/>
      <w:marRight w:val="0"/>
      <w:marTop w:val="0"/>
      <w:marBottom w:val="0"/>
      <w:divBdr>
        <w:top w:val="none" w:sz="0" w:space="0" w:color="auto"/>
        <w:left w:val="none" w:sz="0" w:space="0" w:color="auto"/>
        <w:bottom w:val="none" w:sz="0" w:space="0" w:color="auto"/>
        <w:right w:val="none" w:sz="0" w:space="0" w:color="auto"/>
      </w:divBdr>
      <w:divsChild>
        <w:div w:id="1460488532">
          <w:marLeft w:val="0"/>
          <w:marRight w:val="0"/>
          <w:marTop w:val="0"/>
          <w:marBottom w:val="0"/>
          <w:divBdr>
            <w:top w:val="none" w:sz="0" w:space="0" w:color="auto"/>
            <w:left w:val="none" w:sz="0" w:space="0" w:color="auto"/>
            <w:bottom w:val="none" w:sz="0" w:space="0" w:color="auto"/>
            <w:right w:val="none" w:sz="0" w:space="0" w:color="auto"/>
          </w:divBdr>
          <w:divsChild>
            <w:div w:id="444344915">
              <w:marLeft w:val="0"/>
              <w:marRight w:val="0"/>
              <w:marTop w:val="0"/>
              <w:marBottom w:val="0"/>
              <w:divBdr>
                <w:top w:val="none" w:sz="0" w:space="0" w:color="auto"/>
                <w:left w:val="none" w:sz="0" w:space="0" w:color="auto"/>
                <w:bottom w:val="none" w:sz="0" w:space="0" w:color="auto"/>
                <w:right w:val="none" w:sz="0" w:space="0" w:color="auto"/>
              </w:divBdr>
              <w:divsChild>
                <w:div w:id="5501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2811">
      <w:bodyDiv w:val="1"/>
      <w:marLeft w:val="0"/>
      <w:marRight w:val="0"/>
      <w:marTop w:val="0"/>
      <w:marBottom w:val="0"/>
      <w:divBdr>
        <w:top w:val="none" w:sz="0" w:space="0" w:color="auto"/>
        <w:left w:val="none" w:sz="0" w:space="0" w:color="auto"/>
        <w:bottom w:val="none" w:sz="0" w:space="0" w:color="auto"/>
        <w:right w:val="none" w:sz="0" w:space="0" w:color="auto"/>
      </w:divBdr>
      <w:divsChild>
        <w:div w:id="1494293370">
          <w:marLeft w:val="0"/>
          <w:marRight w:val="0"/>
          <w:marTop w:val="0"/>
          <w:marBottom w:val="0"/>
          <w:divBdr>
            <w:top w:val="none" w:sz="0" w:space="0" w:color="auto"/>
            <w:left w:val="none" w:sz="0" w:space="0" w:color="auto"/>
            <w:bottom w:val="none" w:sz="0" w:space="0" w:color="auto"/>
            <w:right w:val="none" w:sz="0" w:space="0" w:color="auto"/>
          </w:divBdr>
          <w:divsChild>
            <w:div w:id="932905206">
              <w:marLeft w:val="0"/>
              <w:marRight w:val="0"/>
              <w:marTop w:val="0"/>
              <w:marBottom w:val="0"/>
              <w:divBdr>
                <w:top w:val="none" w:sz="0" w:space="0" w:color="auto"/>
                <w:left w:val="none" w:sz="0" w:space="0" w:color="auto"/>
                <w:bottom w:val="none" w:sz="0" w:space="0" w:color="auto"/>
                <w:right w:val="none" w:sz="0" w:space="0" w:color="auto"/>
              </w:divBdr>
              <w:divsChild>
                <w:div w:id="18436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5102">
      <w:bodyDiv w:val="1"/>
      <w:marLeft w:val="0"/>
      <w:marRight w:val="0"/>
      <w:marTop w:val="0"/>
      <w:marBottom w:val="0"/>
      <w:divBdr>
        <w:top w:val="none" w:sz="0" w:space="0" w:color="auto"/>
        <w:left w:val="none" w:sz="0" w:space="0" w:color="auto"/>
        <w:bottom w:val="none" w:sz="0" w:space="0" w:color="auto"/>
        <w:right w:val="none" w:sz="0" w:space="0" w:color="auto"/>
      </w:divBdr>
    </w:div>
    <w:div w:id="738753275">
      <w:bodyDiv w:val="1"/>
      <w:marLeft w:val="0"/>
      <w:marRight w:val="0"/>
      <w:marTop w:val="0"/>
      <w:marBottom w:val="0"/>
      <w:divBdr>
        <w:top w:val="none" w:sz="0" w:space="0" w:color="auto"/>
        <w:left w:val="none" w:sz="0" w:space="0" w:color="auto"/>
        <w:bottom w:val="none" w:sz="0" w:space="0" w:color="auto"/>
        <w:right w:val="none" w:sz="0" w:space="0" w:color="auto"/>
      </w:divBdr>
    </w:div>
    <w:div w:id="756826998">
      <w:bodyDiv w:val="1"/>
      <w:marLeft w:val="0"/>
      <w:marRight w:val="0"/>
      <w:marTop w:val="0"/>
      <w:marBottom w:val="0"/>
      <w:divBdr>
        <w:top w:val="none" w:sz="0" w:space="0" w:color="auto"/>
        <w:left w:val="none" w:sz="0" w:space="0" w:color="auto"/>
        <w:bottom w:val="none" w:sz="0" w:space="0" w:color="auto"/>
        <w:right w:val="none" w:sz="0" w:space="0" w:color="auto"/>
      </w:divBdr>
    </w:div>
    <w:div w:id="779182381">
      <w:bodyDiv w:val="1"/>
      <w:marLeft w:val="0"/>
      <w:marRight w:val="0"/>
      <w:marTop w:val="0"/>
      <w:marBottom w:val="0"/>
      <w:divBdr>
        <w:top w:val="none" w:sz="0" w:space="0" w:color="auto"/>
        <w:left w:val="none" w:sz="0" w:space="0" w:color="auto"/>
        <w:bottom w:val="none" w:sz="0" w:space="0" w:color="auto"/>
        <w:right w:val="none" w:sz="0" w:space="0" w:color="auto"/>
      </w:divBdr>
    </w:div>
    <w:div w:id="806320238">
      <w:bodyDiv w:val="1"/>
      <w:marLeft w:val="0"/>
      <w:marRight w:val="0"/>
      <w:marTop w:val="0"/>
      <w:marBottom w:val="0"/>
      <w:divBdr>
        <w:top w:val="none" w:sz="0" w:space="0" w:color="auto"/>
        <w:left w:val="none" w:sz="0" w:space="0" w:color="auto"/>
        <w:bottom w:val="none" w:sz="0" w:space="0" w:color="auto"/>
        <w:right w:val="none" w:sz="0" w:space="0" w:color="auto"/>
      </w:divBdr>
    </w:div>
    <w:div w:id="807628740">
      <w:bodyDiv w:val="1"/>
      <w:marLeft w:val="0"/>
      <w:marRight w:val="0"/>
      <w:marTop w:val="0"/>
      <w:marBottom w:val="0"/>
      <w:divBdr>
        <w:top w:val="none" w:sz="0" w:space="0" w:color="auto"/>
        <w:left w:val="none" w:sz="0" w:space="0" w:color="auto"/>
        <w:bottom w:val="none" w:sz="0" w:space="0" w:color="auto"/>
        <w:right w:val="none" w:sz="0" w:space="0" w:color="auto"/>
      </w:divBdr>
    </w:div>
    <w:div w:id="842088520">
      <w:bodyDiv w:val="1"/>
      <w:marLeft w:val="0"/>
      <w:marRight w:val="0"/>
      <w:marTop w:val="0"/>
      <w:marBottom w:val="0"/>
      <w:divBdr>
        <w:top w:val="none" w:sz="0" w:space="0" w:color="auto"/>
        <w:left w:val="none" w:sz="0" w:space="0" w:color="auto"/>
        <w:bottom w:val="none" w:sz="0" w:space="0" w:color="auto"/>
        <w:right w:val="none" w:sz="0" w:space="0" w:color="auto"/>
      </w:divBdr>
    </w:div>
    <w:div w:id="859049825">
      <w:bodyDiv w:val="1"/>
      <w:marLeft w:val="0"/>
      <w:marRight w:val="0"/>
      <w:marTop w:val="0"/>
      <w:marBottom w:val="0"/>
      <w:divBdr>
        <w:top w:val="none" w:sz="0" w:space="0" w:color="auto"/>
        <w:left w:val="none" w:sz="0" w:space="0" w:color="auto"/>
        <w:bottom w:val="none" w:sz="0" w:space="0" w:color="auto"/>
        <w:right w:val="none" w:sz="0" w:space="0" w:color="auto"/>
      </w:divBdr>
      <w:divsChild>
        <w:div w:id="891814038">
          <w:marLeft w:val="0"/>
          <w:marRight w:val="0"/>
          <w:marTop w:val="0"/>
          <w:marBottom w:val="0"/>
          <w:divBdr>
            <w:top w:val="none" w:sz="0" w:space="0" w:color="auto"/>
            <w:left w:val="none" w:sz="0" w:space="0" w:color="auto"/>
            <w:bottom w:val="none" w:sz="0" w:space="0" w:color="auto"/>
            <w:right w:val="none" w:sz="0" w:space="0" w:color="auto"/>
          </w:divBdr>
        </w:div>
        <w:div w:id="2123986780">
          <w:marLeft w:val="0"/>
          <w:marRight w:val="0"/>
          <w:marTop w:val="0"/>
          <w:marBottom w:val="0"/>
          <w:divBdr>
            <w:top w:val="none" w:sz="0" w:space="0" w:color="auto"/>
            <w:left w:val="none" w:sz="0" w:space="0" w:color="auto"/>
            <w:bottom w:val="none" w:sz="0" w:space="0" w:color="auto"/>
            <w:right w:val="none" w:sz="0" w:space="0" w:color="auto"/>
          </w:divBdr>
        </w:div>
        <w:div w:id="545411942">
          <w:marLeft w:val="0"/>
          <w:marRight w:val="0"/>
          <w:marTop w:val="0"/>
          <w:marBottom w:val="0"/>
          <w:divBdr>
            <w:top w:val="none" w:sz="0" w:space="0" w:color="auto"/>
            <w:left w:val="none" w:sz="0" w:space="0" w:color="auto"/>
            <w:bottom w:val="none" w:sz="0" w:space="0" w:color="auto"/>
            <w:right w:val="none" w:sz="0" w:space="0" w:color="auto"/>
          </w:divBdr>
        </w:div>
        <w:div w:id="291984783">
          <w:marLeft w:val="0"/>
          <w:marRight w:val="0"/>
          <w:marTop w:val="0"/>
          <w:marBottom w:val="0"/>
          <w:divBdr>
            <w:top w:val="none" w:sz="0" w:space="0" w:color="auto"/>
            <w:left w:val="none" w:sz="0" w:space="0" w:color="auto"/>
            <w:bottom w:val="none" w:sz="0" w:space="0" w:color="auto"/>
            <w:right w:val="none" w:sz="0" w:space="0" w:color="auto"/>
          </w:divBdr>
        </w:div>
        <w:div w:id="1990474430">
          <w:marLeft w:val="0"/>
          <w:marRight w:val="0"/>
          <w:marTop w:val="0"/>
          <w:marBottom w:val="0"/>
          <w:divBdr>
            <w:top w:val="none" w:sz="0" w:space="0" w:color="auto"/>
            <w:left w:val="none" w:sz="0" w:space="0" w:color="auto"/>
            <w:bottom w:val="none" w:sz="0" w:space="0" w:color="auto"/>
            <w:right w:val="none" w:sz="0" w:space="0" w:color="auto"/>
          </w:divBdr>
        </w:div>
      </w:divsChild>
    </w:div>
    <w:div w:id="891698501">
      <w:bodyDiv w:val="1"/>
      <w:marLeft w:val="0"/>
      <w:marRight w:val="0"/>
      <w:marTop w:val="0"/>
      <w:marBottom w:val="0"/>
      <w:divBdr>
        <w:top w:val="none" w:sz="0" w:space="0" w:color="auto"/>
        <w:left w:val="none" w:sz="0" w:space="0" w:color="auto"/>
        <w:bottom w:val="none" w:sz="0" w:space="0" w:color="auto"/>
        <w:right w:val="none" w:sz="0" w:space="0" w:color="auto"/>
      </w:divBdr>
    </w:div>
    <w:div w:id="896087370">
      <w:bodyDiv w:val="1"/>
      <w:marLeft w:val="0"/>
      <w:marRight w:val="0"/>
      <w:marTop w:val="0"/>
      <w:marBottom w:val="0"/>
      <w:divBdr>
        <w:top w:val="none" w:sz="0" w:space="0" w:color="auto"/>
        <w:left w:val="none" w:sz="0" w:space="0" w:color="auto"/>
        <w:bottom w:val="none" w:sz="0" w:space="0" w:color="auto"/>
        <w:right w:val="none" w:sz="0" w:space="0" w:color="auto"/>
      </w:divBdr>
    </w:div>
    <w:div w:id="897595173">
      <w:bodyDiv w:val="1"/>
      <w:marLeft w:val="0"/>
      <w:marRight w:val="0"/>
      <w:marTop w:val="0"/>
      <w:marBottom w:val="0"/>
      <w:divBdr>
        <w:top w:val="none" w:sz="0" w:space="0" w:color="auto"/>
        <w:left w:val="none" w:sz="0" w:space="0" w:color="auto"/>
        <w:bottom w:val="none" w:sz="0" w:space="0" w:color="auto"/>
        <w:right w:val="none" w:sz="0" w:space="0" w:color="auto"/>
      </w:divBdr>
    </w:div>
    <w:div w:id="947351747">
      <w:bodyDiv w:val="1"/>
      <w:marLeft w:val="0"/>
      <w:marRight w:val="0"/>
      <w:marTop w:val="0"/>
      <w:marBottom w:val="0"/>
      <w:divBdr>
        <w:top w:val="none" w:sz="0" w:space="0" w:color="auto"/>
        <w:left w:val="none" w:sz="0" w:space="0" w:color="auto"/>
        <w:bottom w:val="none" w:sz="0" w:space="0" w:color="auto"/>
        <w:right w:val="none" w:sz="0" w:space="0" w:color="auto"/>
      </w:divBdr>
    </w:div>
    <w:div w:id="955520851">
      <w:bodyDiv w:val="1"/>
      <w:marLeft w:val="0"/>
      <w:marRight w:val="0"/>
      <w:marTop w:val="0"/>
      <w:marBottom w:val="0"/>
      <w:divBdr>
        <w:top w:val="none" w:sz="0" w:space="0" w:color="auto"/>
        <w:left w:val="none" w:sz="0" w:space="0" w:color="auto"/>
        <w:bottom w:val="none" w:sz="0" w:space="0" w:color="auto"/>
        <w:right w:val="none" w:sz="0" w:space="0" w:color="auto"/>
      </w:divBdr>
    </w:div>
    <w:div w:id="977032135">
      <w:bodyDiv w:val="1"/>
      <w:marLeft w:val="0"/>
      <w:marRight w:val="0"/>
      <w:marTop w:val="0"/>
      <w:marBottom w:val="0"/>
      <w:divBdr>
        <w:top w:val="none" w:sz="0" w:space="0" w:color="auto"/>
        <w:left w:val="none" w:sz="0" w:space="0" w:color="auto"/>
        <w:bottom w:val="none" w:sz="0" w:space="0" w:color="auto"/>
        <w:right w:val="none" w:sz="0" w:space="0" w:color="auto"/>
      </w:divBdr>
    </w:div>
    <w:div w:id="1008211017">
      <w:bodyDiv w:val="1"/>
      <w:marLeft w:val="0"/>
      <w:marRight w:val="0"/>
      <w:marTop w:val="0"/>
      <w:marBottom w:val="0"/>
      <w:divBdr>
        <w:top w:val="none" w:sz="0" w:space="0" w:color="auto"/>
        <w:left w:val="none" w:sz="0" w:space="0" w:color="auto"/>
        <w:bottom w:val="none" w:sz="0" w:space="0" w:color="auto"/>
        <w:right w:val="none" w:sz="0" w:space="0" w:color="auto"/>
      </w:divBdr>
    </w:div>
    <w:div w:id="1010252945">
      <w:bodyDiv w:val="1"/>
      <w:marLeft w:val="0"/>
      <w:marRight w:val="0"/>
      <w:marTop w:val="0"/>
      <w:marBottom w:val="0"/>
      <w:divBdr>
        <w:top w:val="none" w:sz="0" w:space="0" w:color="auto"/>
        <w:left w:val="none" w:sz="0" w:space="0" w:color="auto"/>
        <w:bottom w:val="none" w:sz="0" w:space="0" w:color="auto"/>
        <w:right w:val="none" w:sz="0" w:space="0" w:color="auto"/>
      </w:divBdr>
    </w:div>
    <w:div w:id="1013608018">
      <w:bodyDiv w:val="1"/>
      <w:marLeft w:val="0"/>
      <w:marRight w:val="0"/>
      <w:marTop w:val="0"/>
      <w:marBottom w:val="0"/>
      <w:divBdr>
        <w:top w:val="none" w:sz="0" w:space="0" w:color="auto"/>
        <w:left w:val="none" w:sz="0" w:space="0" w:color="auto"/>
        <w:bottom w:val="none" w:sz="0" w:space="0" w:color="auto"/>
        <w:right w:val="none" w:sz="0" w:space="0" w:color="auto"/>
      </w:divBdr>
    </w:div>
    <w:div w:id="1040520002">
      <w:bodyDiv w:val="1"/>
      <w:marLeft w:val="0"/>
      <w:marRight w:val="0"/>
      <w:marTop w:val="0"/>
      <w:marBottom w:val="0"/>
      <w:divBdr>
        <w:top w:val="none" w:sz="0" w:space="0" w:color="auto"/>
        <w:left w:val="none" w:sz="0" w:space="0" w:color="auto"/>
        <w:bottom w:val="none" w:sz="0" w:space="0" w:color="auto"/>
        <w:right w:val="none" w:sz="0" w:space="0" w:color="auto"/>
      </w:divBdr>
    </w:div>
    <w:div w:id="1052466290">
      <w:bodyDiv w:val="1"/>
      <w:marLeft w:val="0"/>
      <w:marRight w:val="0"/>
      <w:marTop w:val="0"/>
      <w:marBottom w:val="0"/>
      <w:divBdr>
        <w:top w:val="none" w:sz="0" w:space="0" w:color="auto"/>
        <w:left w:val="none" w:sz="0" w:space="0" w:color="auto"/>
        <w:bottom w:val="none" w:sz="0" w:space="0" w:color="auto"/>
        <w:right w:val="none" w:sz="0" w:space="0" w:color="auto"/>
      </w:divBdr>
    </w:div>
    <w:div w:id="1054888752">
      <w:bodyDiv w:val="1"/>
      <w:marLeft w:val="0"/>
      <w:marRight w:val="0"/>
      <w:marTop w:val="0"/>
      <w:marBottom w:val="0"/>
      <w:divBdr>
        <w:top w:val="none" w:sz="0" w:space="0" w:color="auto"/>
        <w:left w:val="none" w:sz="0" w:space="0" w:color="auto"/>
        <w:bottom w:val="none" w:sz="0" w:space="0" w:color="auto"/>
        <w:right w:val="none" w:sz="0" w:space="0" w:color="auto"/>
      </w:divBdr>
      <w:divsChild>
        <w:div w:id="14775965">
          <w:marLeft w:val="0"/>
          <w:marRight w:val="0"/>
          <w:marTop w:val="0"/>
          <w:marBottom w:val="0"/>
          <w:divBdr>
            <w:top w:val="single" w:sz="2" w:space="0" w:color="E3E3E3"/>
            <w:left w:val="single" w:sz="2" w:space="0" w:color="E3E3E3"/>
            <w:bottom w:val="single" w:sz="2" w:space="0" w:color="E3E3E3"/>
            <w:right w:val="single" w:sz="2" w:space="0" w:color="E3E3E3"/>
          </w:divBdr>
          <w:divsChild>
            <w:div w:id="1167790161">
              <w:marLeft w:val="0"/>
              <w:marRight w:val="0"/>
              <w:marTop w:val="0"/>
              <w:marBottom w:val="0"/>
              <w:divBdr>
                <w:top w:val="single" w:sz="2" w:space="0" w:color="E3E3E3"/>
                <w:left w:val="single" w:sz="2" w:space="0" w:color="E3E3E3"/>
                <w:bottom w:val="single" w:sz="2" w:space="0" w:color="E3E3E3"/>
                <w:right w:val="single" w:sz="2" w:space="0" w:color="E3E3E3"/>
              </w:divBdr>
              <w:divsChild>
                <w:div w:id="1265116524">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23">
                      <w:marLeft w:val="0"/>
                      <w:marRight w:val="0"/>
                      <w:marTop w:val="0"/>
                      <w:marBottom w:val="0"/>
                      <w:divBdr>
                        <w:top w:val="single" w:sz="2" w:space="0" w:color="E3E3E3"/>
                        <w:left w:val="single" w:sz="2" w:space="0" w:color="E3E3E3"/>
                        <w:bottom w:val="single" w:sz="2" w:space="0" w:color="E3E3E3"/>
                        <w:right w:val="single" w:sz="2" w:space="0" w:color="E3E3E3"/>
                      </w:divBdr>
                      <w:divsChild>
                        <w:div w:id="616376689">
                          <w:marLeft w:val="0"/>
                          <w:marRight w:val="0"/>
                          <w:marTop w:val="0"/>
                          <w:marBottom w:val="0"/>
                          <w:divBdr>
                            <w:top w:val="single" w:sz="2" w:space="0" w:color="E3E3E3"/>
                            <w:left w:val="single" w:sz="2" w:space="0" w:color="E3E3E3"/>
                            <w:bottom w:val="single" w:sz="2" w:space="0" w:color="E3E3E3"/>
                            <w:right w:val="single" w:sz="2" w:space="0" w:color="E3E3E3"/>
                          </w:divBdr>
                          <w:divsChild>
                            <w:div w:id="699091617">
                              <w:marLeft w:val="0"/>
                              <w:marRight w:val="0"/>
                              <w:marTop w:val="0"/>
                              <w:marBottom w:val="0"/>
                              <w:divBdr>
                                <w:top w:val="single" w:sz="2" w:space="0" w:color="E3E3E3"/>
                                <w:left w:val="single" w:sz="2" w:space="0" w:color="E3E3E3"/>
                                <w:bottom w:val="single" w:sz="2" w:space="0" w:color="E3E3E3"/>
                                <w:right w:val="single" w:sz="2" w:space="0" w:color="E3E3E3"/>
                              </w:divBdr>
                              <w:divsChild>
                                <w:div w:id="1357775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2863675">
                                      <w:marLeft w:val="0"/>
                                      <w:marRight w:val="0"/>
                                      <w:marTop w:val="0"/>
                                      <w:marBottom w:val="0"/>
                                      <w:divBdr>
                                        <w:top w:val="single" w:sz="2" w:space="0" w:color="E3E3E3"/>
                                        <w:left w:val="single" w:sz="2" w:space="0" w:color="E3E3E3"/>
                                        <w:bottom w:val="single" w:sz="2" w:space="0" w:color="E3E3E3"/>
                                        <w:right w:val="single" w:sz="2" w:space="0" w:color="E3E3E3"/>
                                      </w:divBdr>
                                      <w:divsChild>
                                        <w:div w:id="1272932459">
                                          <w:marLeft w:val="0"/>
                                          <w:marRight w:val="0"/>
                                          <w:marTop w:val="0"/>
                                          <w:marBottom w:val="0"/>
                                          <w:divBdr>
                                            <w:top w:val="single" w:sz="2" w:space="0" w:color="E3E3E3"/>
                                            <w:left w:val="single" w:sz="2" w:space="0" w:color="E3E3E3"/>
                                            <w:bottom w:val="single" w:sz="2" w:space="0" w:color="E3E3E3"/>
                                            <w:right w:val="single" w:sz="2" w:space="0" w:color="E3E3E3"/>
                                          </w:divBdr>
                                          <w:divsChild>
                                            <w:div w:id="1787582836">
                                              <w:marLeft w:val="0"/>
                                              <w:marRight w:val="0"/>
                                              <w:marTop w:val="0"/>
                                              <w:marBottom w:val="0"/>
                                              <w:divBdr>
                                                <w:top w:val="single" w:sz="2" w:space="0" w:color="E3E3E3"/>
                                                <w:left w:val="single" w:sz="2" w:space="0" w:color="E3E3E3"/>
                                                <w:bottom w:val="single" w:sz="2" w:space="0" w:color="E3E3E3"/>
                                                <w:right w:val="single" w:sz="2" w:space="0" w:color="E3E3E3"/>
                                              </w:divBdr>
                                              <w:divsChild>
                                                <w:div w:id="792598516">
                                                  <w:marLeft w:val="0"/>
                                                  <w:marRight w:val="0"/>
                                                  <w:marTop w:val="0"/>
                                                  <w:marBottom w:val="0"/>
                                                  <w:divBdr>
                                                    <w:top w:val="single" w:sz="2" w:space="0" w:color="E3E3E3"/>
                                                    <w:left w:val="single" w:sz="2" w:space="0" w:color="E3E3E3"/>
                                                    <w:bottom w:val="single" w:sz="2" w:space="0" w:color="E3E3E3"/>
                                                    <w:right w:val="single" w:sz="2" w:space="0" w:color="E3E3E3"/>
                                                  </w:divBdr>
                                                  <w:divsChild>
                                                    <w:div w:id="760220103">
                                                      <w:marLeft w:val="0"/>
                                                      <w:marRight w:val="0"/>
                                                      <w:marTop w:val="0"/>
                                                      <w:marBottom w:val="0"/>
                                                      <w:divBdr>
                                                        <w:top w:val="single" w:sz="2" w:space="0" w:color="E3E3E3"/>
                                                        <w:left w:val="single" w:sz="2" w:space="0" w:color="E3E3E3"/>
                                                        <w:bottom w:val="single" w:sz="2" w:space="0" w:color="E3E3E3"/>
                                                        <w:right w:val="single" w:sz="2" w:space="0" w:color="E3E3E3"/>
                                                      </w:divBdr>
                                                      <w:divsChild>
                                                        <w:div w:id="90302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2857950">
          <w:marLeft w:val="0"/>
          <w:marRight w:val="0"/>
          <w:marTop w:val="0"/>
          <w:marBottom w:val="0"/>
          <w:divBdr>
            <w:top w:val="none" w:sz="0" w:space="0" w:color="auto"/>
            <w:left w:val="none" w:sz="0" w:space="0" w:color="auto"/>
            <w:bottom w:val="none" w:sz="0" w:space="0" w:color="auto"/>
            <w:right w:val="none" w:sz="0" w:space="0" w:color="auto"/>
          </w:divBdr>
          <w:divsChild>
            <w:div w:id="1073817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37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971544">
      <w:bodyDiv w:val="1"/>
      <w:marLeft w:val="0"/>
      <w:marRight w:val="0"/>
      <w:marTop w:val="0"/>
      <w:marBottom w:val="0"/>
      <w:divBdr>
        <w:top w:val="none" w:sz="0" w:space="0" w:color="auto"/>
        <w:left w:val="none" w:sz="0" w:space="0" w:color="auto"/>
        <w:bottom w:val="none" w:sz="0" w:space="0" w:color="auto"/>
        <w:right w:val="none" w:sz="0" w:space="0" w:color="auto"/>
      </w:divBdr>
      <w:divsChild>
        <w:div w:id="2091652039">
          <w:marLeft w:val="0"/>
          <w:marRight w:val="0"/>
          <w:marTop w:val="0"/>
          <w:marBottom w:val="0"/>
          <w:divBdr>
            <w:top w:val="none" w:sz="0" w:space="0" w:color="auto"/>
            <w:left w:val="none" w:sz="0" w:space="0" w:color="auto"/>
            <w:bottom w:val="none" w:sz="0" w:space="0" w:color="auto"/>
            <w:right w:val="none" w:sz="0" w:space="0" w:color="auto"/>
          </w:divBdr>
          <w:divsChild>
            <w:div w:id="57483099">
              <w:marLeft w:val="0"/>
              <w:marRight w:val="0"/>
              <w:marTop w:val="0"/>
              <w:marBottom w:val="0"/>
              <w:divBdr>
                <w:top w:val="none" w:sz="0" w:space="0" w:color="auto"/>
                <w:left w:val="none" w:sz="0" w:space="0" w:color="auto"/>
                <w:bottom w:val="none" w:sz="0" w:space="0" w:color="auto"/>
                <w:right w:val="none" w:sz="0" w:space="0" w:color="auto"/>
              </w:divBdr>
              <w:divsChild>
                <w:div w:id="9883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63840">
      <w:bodyDiv w:val="1"/>
      <w:marLeft w:val="0"/>
      <w:marRight w:val="0"/>
      <w:marTop w:val="0"/>
      <w:marBottom w:val="0"/>
      <w:divBdr>
        <w:top w:val="none" w:sz="0" w:space="0" w:color="auto"/>
        <w:left w:val="none" w:sz="0" w:space="0" w:color="auto"/>
        <w:bottom w:val="none" w:sz="0" w:space="0" w:color="auto"/>
        <w:right w:val="none" w:sz="0" w:space="0" w:color="auto"/>
      </w:divBdr>
      <w:divsChild>
        <w:div w:id="649946751">
          <w:marLeft w:val="0"/>
          <w:marRight w:val="0"/>
          <w:marTop w:val="0"/>
          <w:marBottom w:val="0"/>
          <w:divBdr>
            <w:top w:val="none" w:sz="0" w:space="0" w:color="auto"/>
            <w:left w:val="none" w:sz="0" w:space="0" w:color="auto"/>
            <w:bottom w:val="none" w:sz="0" w:space="0" w:color="auto"/>
            <w:right w:val="none" w:sz="0" w:space="0" w:color="auto"/>
          </w:divBdr>
          <w:divsChild>
            <w:div w:id="438836967">
              <w:marLeft w:val="0"/>
              <w:marRight w:val="0"/>
              <w:marTop w:val="0"/>
              <w:marBottom w:val="0"/>
              <w:divBdr>
                <w:top w:val="none" w:sz="0" w:space="0" w:color="auto"/>
                <w:left w:val="none" w:sz="0" w:space="0" w:color="auto"/>
                <w:bottom w:val="none" w:sz="0" w:space="0" w:color="auto"/>
                <w:right w:val="none" w:sz="0" w:space="0" w:color="auto"/>
              </w:divBdr>
              <w:divsChild>
                <w:div w:id="20826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4118">
      <w:bodyDiv w:val="1"/>
      <w:marLeft w:val="0"/>
      <w:marRight w:val="0"/>
      <w:marTop w:val="0"/>
      <w:marBottom w:val="0"/>
      <w:divBdr>
        <w:top w:val="none" w:sz="0" w:space="0" w:color="auto"/>
        <w:left w:val="none" w:sz="0" w:space="0" w:color="auto"/>
        <w:bottom w:val="none" w:sz="0" w:space="0" w:color="auto"/>
        <w:right w:val="none" w:sz="0" w:space="0" w:color="auto"/>
      </w:divBdr>
    </w:div>
    <w:div w:id="1108043320">
      <w:bodyDiv w:val="1"/>
      <w:marLeft w:val="0"/>
      <w:marRight w:val="0"/>
      <w:marTop w:val="0"/>
      <w:marBottom w:val="0"/>
      <w:divBdr>
        <w:top w:val="none" w:sz="0" w:space="0" w:color="auto"/>
        <w:left w:val="none" w:sz="0" w:space="0" w:color="auto"/>
        <w:bottom w:val="none" w:sz="0" w:space="0" w:color="auto"/>
        <w:right w:val="none" w:sz="0" w:space="0" w:color="auto"/>
      </w:divBdr>
    </w:div>
    <w:div w:id="1122307885">
      <w:bodyDiv w:val="1"/>
      <w:marLeft w:val="0"/>
      <w:marRight w:val="0"/>
      <w:marTop w:val="0"/>
      <w:marBottom w:val="0"/>
      <w:divBdr>
        <w:top w:val="none" w:sz="0" w:space="0" w:color="auto"/>
        <w:left w:val="none" w:sz="0" w:space="0" w:color="auto"/>
        <w:bottom w:val="none" w:sz="0" w:space="0" w:color="auto"/>
        <w:right w:val="none" w:sz="0" w:space="0" w:color="auto"/>
      </w:divBdr>
    </w:div>
    <w:div w:id="1123615380">
      <w:bodyDiv w:val="1"/>
      <w:marLeft w:val="0"/>
      <w:marRight w:val="0"/>
      <w:marTop w:val="0"/>
      <w:marBottom w:val="0"/>
      <w:divBdr>
        <w:top w:val="none" w:sz="0" w:space="0" w:color="auto"/>
        <w:left w:val="none" w:sz="0" w:space="0" w:color="auto"/>
        <w:bottom w:val="none" w:sz="0" w:space="0" w:color="auto"/>
        <w:right w:val="none" w:sz="0" w:space="0" w:color="auto"/>
      </w:divBdr>
    </w:div>
    <w:div w:id="1131629223">
      <w:bodyDiv w:val="1"/>
      <w:marLeft w:val="0"/>
      <w:marRight w:val="0"/>
      <w:marTop w:val="0"/>
      <w:marBottom w:val="0"/>
      <w:divBdr>
        <w:top w:val="none" w:sz="0" w:space="0" w:color="auto"/>
        <w:left w:val="none" w:sz="0" w:space="0" w:color="auto"/>
        <w:bottom w:val="none" w:sz="0" w:space="0" w:color="auto"/>
        <w:right w:val="none" w:sz="0" w:space="0" w:color="auto"/>
      </w:divBdr>
    </w:div>
    <w:div w:id="1134909158">
      <w:bodyDiv w:val="1"/>
      <w:marLeft w:val="0"/>
      <w:marRight w:val="0"/>
      <w:marTop w:val="0"/>
      <w:marBottom w:val="0"/>
      <w:divBdr>
        <w:top w:val="none" w:sz="0" w:space="0" w:color="auto"/>
        <w:left w:val="none" w:sz="0" w:space="0" w:color="auto"/>
        <w:bottom w:val="none" w:sz="0" w:space="0" w:color="auto"/>
        <w:right w:val="none" w:sz="0" w:space="0" w:color="auto"/>
      </w:divBdr>
    </w:div>
    <w:div w:id="1190756323">
      <w:bodyDiv w:val="1"/>
      <w:marLeft w:val="0"/>
      <w:marRight w:val="0"/>
      <w:marTop w:val="0"/>
      <w:marBottom w:val="0"/>
      <w:divBdr>
        <w:top w:val="none" w:sz="0" w:space="0" w:color="auto"/>
        <w:left w:val="none" w:sz="0" w:space="0" w:color="auto"/>
        <w:bottom w:val="none" w:sz="0" w:space="0" w:color="auto"/>
        <w:right w:val="none" w:sz="0" w:space="0" w:color="auto"/>
      </w:divBdr>
    </w:div>
    <w:div w:id="1198159681">
      <w:bodyDiv w:val="1"/>
      <w:marLeft w:val="0"/>
      <w:marRight w:val="0"/>
      <w:marTop w:val="0"/>
      <w:marBottom w:val="0"/>
      <w:divBdr>
        <w:top w:val="none" w:sz="0" w:space="0" w:color="auto"/>
        <w:left w:val="none" w:sz="0" w:space="0" w:color="auto"/>
        <w:bottom w:val="none" w:sz="0" w:space="0" w:color="auto"/>
        <w:right w:val="none" w:sz="0" w:space="0" w:color="auto"/>
      </w:divBdr>
    </w:div>
    <w:div w:id="1201671199">
      <w:bodyDiv w:val="1"/>
      <w:marLeft w:val="0"/>
      <w:marRight w:val="0"/>
      <w:marTop w:val="0"/>
      <w:marBottom w:val="0"/>
      <w:divBdr>
        <w:top w:val="none" w:sz="0" w:space="0" w:color="auto"/>
        <w:left w:val="none" w:sz="0" w:space="0" w:color="auto"/>
        <w:bottom w:val="none" w:sz="0" w:space="0" w:color="auto"/>
        <w:right w:val="none" w:sz="0" w:space="0" w:color="auto"/>
      </w:divBdr>
    </w:div>
    <w:div w:id="1203522320">
      <w:bodyDiv w:val="1"/>
      <w:marLeft w:val="0"/>
      <w:marRight w:val="0"/>
      <w:marTop w:val="0"/>
      <w:marBottom w:val="0"/>
      <w:divBdr>
        <w:top w:val="none" w:sz="0" w:space="0" w:color="auto"/>
        <w:left w:val="none" w:sz="0" w:space="0" w:color="auto"/>
        <w:bottom w:val="none" w:sz="0" w:space="0" w:color="auto"/>
        <w:right w:val="none" w:sz="0" w:space="0" w:color="auto"/>
      </w:divBdr>
    </w:div>
    <w:div w:id="1243686882">
      <w:bodyDiv w:val="1"/>
      <w:marLeft w:val="0"/>
      <w:marRight w:val="0"/>
      <w:marTop w:val="0"/>
      <w:marBottom w:val="0"/>
      <w:divBdr>
        <w:top w:val="none" w:sz="0" w:space="0" w:color="auto"/>
        <w:left w:val="none" w:sz="0" w:space="0" w:color="auto"/>
        <w:bottom w:val="none" w:sz="0" w:space="0" w:color="auto"/>
        <w:right w:val="none" w:sz="0" w:space="0" w:color="auto"/>
      </w:divBdr>
    </w:div>
    <w:div w:id="1266813523">
      <w:bodyDiv w:val="1"/>
      <w:marLeft w:val="0"/>
      <w:marRight w:val="0"/>
      <w:marTop w:val="0"/>
      <w:marBottom w:val="0"/>
      <w:divBdr>
        <w:top w:val="none" w:sz="0" w:space="0" w:color="auto"/>
        <w:left w:val="none" w:sz="0" w:space="0" w:color="auto"/>
        <w:bottom w:val="none" w:sz="0" w:space="0" w:color="auto"/>
        <w:right w:val="none" w:sz="0" w:space="0" w:color="auto"/>
      </w:divBdr>
    </w:div>
    <w:div w:id="1305115762">
      <w:bodyDiv w:val="1"/>
      <w:marLeft w:val="0"/>
      <w:marRight w:val="0"/>
      <w:marTop w:val="0"/>
      <w:marBottom w:val="0"/>
      <w:divBdr>
        <w:top w:val="none" w:sz="0" w:space="0" w:color="auto"/>
        <w:left w:val="none" w:sz="0" w:space="0" w:color="auto"/>
        <w:bottom w:val="none" w:sz="0" w:space="0" w:color="auto"/>
        <w:right w:val="none" w:sz="0" w:space="0" w:color="auto"/>
      </w:divBdr>
    </w:div>
    <w:div w:id="1307510604">
      <w:bodyDiv w:val="1"/>
      <w:marLeft w:val="0"/>
      <w:marRight w:val="0"/>
      <w:marTop w:val="0"/>
      <w:marBottom w:val="0"/>
      <w:divBdr>
        <w:top w:val="none" w:sz="0" w:space="0" w:color="auto"/>
        <w:left w:val="none" w:sz="0" w:space="0" w:color="auto"/>
        <w:bottom w:val="none" w:sz="0" w:space="0" w:color="auto"/>
        <w:right w:val="none" w:sz="0" w:space="0" w:color="auto"/>
      </w:divBdr>
    </w:div>
    <w:div w:id="1312901308">
      <w:bodyDiv w:val="1"/>
      <w:marLeft w:val="0"/>
      <w:marRight w:val="0"/>
      <w:marTop w:val="0"/>
      <w:marBottom w:val="0"/>
      <w:divBdr>
        <w:top w:val="none" w:sz="0" w:space="0" w:color="auto"/>
        <w:left w:val="none" w:sz="0" w:space="0" w:color="auto"/>
        <w:bottom w:val="none" w:sz="0" w:space="0" w:color="auto"/>
        <w:right w:val="none" w:sz="0" w:space="0" w:color="auto"/>
      </w:divBdr>
      <w:divsChild>
        <w:div w:id="434180002">
          <w:marLeft w:val="0"/>
          <w:marRight w:val="0"/>
          <w:marTop w:val="0"/>
          <w:marBottom w:val="0"/>
          <w:divBdr>
            <w:top w:val="single" w:sz="2" w:space="0" w:color="E3E3E3"/>
            <w:left w:val="single" w:sz="2" w:space="0" w:color="E3E3E3"/>
            <w:bottom w:val="single" w:sz="2" w:space="0" w:color="E3E3E3"/>
            <w:right w:val="single" w:sz="2" w:space="0" w:color="E3E3E3"/>
          </w:divBdr>
          <w:divsChild>
            <w:div w:id="2091385026">
              <w:marLeft w:val="0"/>
              <w:marRight w:val="0"/>
              <w:marTop w:val="0"/>
              <w:marBottom w:val="0"/>
              <w:divBdr>
                <w:top w:val="single" w:sz="2" w:space="0" w:color="E3E3E3"/>
                <w:left w:val="single" w:sz="2" w:space="0" w:color="E3E3E3"/>
                <w:bottom w:val="single" w:sz="2" w:space="0" w:color="E3E3E3"/>
                <w:right w:val="single" w:sz="2" w:space="0" w:color="E3E3E3"/>
              </w:divBdr>
              <w:divsChild>
                <w:div w:id="1597979892">
                  <w:marLeft w:val="0"/>
                  <w:marRight w:val="0"/>
                  <w:marTop w:val="0"/>
                  <w:marBottom w:val="0"/>
                  <w:divBdr>
                    <w:top w:val="single" w:sz="2" w:space="2" w:color="E3E3E3"/>
                    <w:left w:val="single" w:sz="2" w:space="0" w:color="E3E3E3"/>
                    <w:bottom w:val="single" w:sz="2" w:space="0" w:color="E3E3E3"/>
                    <w:right w:val="single" w:sz="2" w:space="0" w:color="E3E3E3"/>
                  </w:divBdr>
                  <w:divsChild>
                    <w:div w:id="100659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2029840">
      <w:bodyDiv w:val="1"/>
      <w:marLeft w:val="0"/>
      <w:marRight w:val="0"/>
      <w:marTop w:val="0"/>
      <w:marBottom w:val="0"/>
      <w:divBdr>
        <w:top w:val="none" w:sz="0" w:space="0" w:color="auto"/>
        <w:left w:val="none" w:sz="0" w:space="0" w:color="auto"/>
        <w:bottom w:val="none" w:sz="0" w:space="0" w:color="auto"/>
        <w:right w:val="none" w:sz="0" w:space="0" w:color="auto"/>
      </w:divBdr>
    </w:div>
    <w:div w:id="1335374648">
      <w:bodyDiv w:val="1"/>
      <w:marLeft w:val="0"/>
      <w:marRight w:val="0"/>
      <w:marTop w:val="0"/>
      <w:marBottom w:val="0"/>
      <w:divBdr>
        <w:top w:val="none" w:sz="0" w:space="0" w:color="auto"/>
        <w:left w:val="none" w:sz="0" w:space="0" w:color="auto"/>
        <w:bottom w:val="none" w:sz="0" w:space="0" w:color="auto"/>
        <w:right w:val="none" w:sz="0" w:space="0" w:color="auto"/>
      </w:divBdr>
    </w:div>
    <w:div w:id="1344091148">
      <w:bodyDiv w:val="1"/>
      <w:marLeft w:val="0"/>
      <w:marRight w:val="0"/>
      <w:marTop w:val="0"/>
      <w:marBottom w:val="0"/>
      <w:divBdr>
        <w:top w:val="none" w:sz="0" w:space="0" w:color="auto"/>
        <w:left w:val="none" w:sz="0" w:space="0" w:color="auto"/>
        <w:bottom w:val="none" w:sz="0" w:space="0" w:color="auto"/>
        <w:right w:val="none" w:sz="0" w:space="0" w:color="auto"/>
      </w:divBdr>
    </w:div>
    <w:div w:id="1344362752">
      <w:bodyDiv w:val="1"/>
      <w:marLeft w:val="0"/>
      <w:marRight w:val="0"/>
      <w:marTop w:val="0"/>
      <w:marBottom w:val="0"/>
      <w:divBdr>
        <w:top w:val="none" w:sz="0" w:space="0" w:color="auto"/>
        <w:left w:val="none" w:sz="0" w:space="0" w:color="auto"/>
        <w:bottom w:val="none" w:sz="0" w:space="0" w:color="auto"/>
        <w:right w:val="none" w:sz="0" w:space="0" w:color="auto"/>
      </w:divBdr>
    </w:div>
    <w:div w:id="1365860046">
      <w:bodyDiv w:val="1"/>
      <w:marLeft w:val="0"/>
      <w:marRight w:val="0"/>
      <w:marTop w:val="0"/>
      <w:marBottom w:val="0"/>
      <w:divBdr>
        <w:top w:val="none" w:sz="0" w:space="0" w:color="auto"/>
        <w:left w:val="none" w:sz="0" w:space="0" w:color="auto"/>
        <w:bottom w:val="none" w:sz="0" w:space="0" w:color="auto"/>
        <w:right w:val="none" w:sz="0" w:space="0" w:color="auto"/>
      </w:divBdr>
    </w:div>
    <w:div w:id="1368944241">
      <w:bodyDiv w:val="1"/>
      <w:marLeft w:val="0"/>
      <w:marRight w:val="0"/>
      <w:marTop w:val="0"/>
      <w:marBottom w:val="0"/>
      <w:divBdr>
        <w:top w:val="none" w:sz="0" w:space="0" w:color="auto"/>
        <w:left w:val="none" w:sz="0" w:space="0" w:color="auto"/>
        <w:bottom w:val="none" w:sz="0" w:space="0" w:color="auto"/>
        <w:right w:val="none" w:sz="0" w:space="0" w:color="auto"/>
      </w:divBdr>
    </w:div>
    <w:div w:id="1371031173">
      <w:bodyDiv w:val="1"/>
      <w:marLeft w:val="0"/>
      <w:marRight w:val="0"/>
      <w:marTop w:val="0"/>
      <w:marBottom w:val="0"/>
      <w:divBdr>
        <w:top w:val="none" w:sz="0" w:space="0" w:color="auto"/>
        <w:left w:val="none" w:sz="0" w:space="0" w:color="auto"/>
        <w:bottom w:val="none" w:sz="0" w:space="0" w:color="auto"/>
        <w:right w:val="none" w:sz="0" w:space="0" w:color="auto"/>
      </w:divBdr>
    </w:div>
    <w:div w:id="1377045202">
      <w:bodyDiv w:val="1"/>
      <w:marLeft w:val="0"/>
      <w:marRight w:val="0"/>
      <w:marTop w:val="0"/>
      <w:marBottom w:val="0"/>
      <w:divBdr>
        <w:top w:val="none" w:sz="0" w:space="0" w:color="auto"/>
        <w:left w:val="none" w:sz="0" w:space="0" w:color="auto"/>
        <w:bottom w:val="none" w:sz="0" w:space="0" w:color="auto"/>
        <w:right w:val="none" w:sz="0" w:space="0" w:color="auto"/>
      </w:divBdr>
    </w:div>
    <w:div w:id="1388069272">
      <w:bodyDiv w:val="1"/>
      <w:marLeft w:val="0"/>
      <w:marRight w:val="0"/>
      <w:marTop w:val="0"/>
      <w:marBottom w:val="0"/>
      <w:divBdr>
        <w:top w:val="none" w:sz="0" w:space="0" w:color="auto"/>
        <w:left w:val="none" w:sz="0" w:space="0" w:color="auto"/>
        <w:bottom w:val="none" w:sz="0" w:space="0" w:color="auto"/>
        <w:right w:val="none" w:sz="0" w:space="0" w:color="auto"/>
      </w:divBdr>
      <w:divsChild>
        <w:div w:id="812601665">
          <w:marLeft w:val="0"/>
          <w:marRight w:val="0"/>
          <w:marTop w:val="0"/>
          <w:marBottom w:val="0"/>
          <w:divBdr>
            <w:top w:val="none" w:sz="0" w:space="0" w:color="auto"/>
            <w:left w:val="none" w:sz="0" w:space="0" w:color="auto"/>
            <w:bottom w:val="none" w:sz="0" w:space="0" w:color="auto"/>
            <w:right w:val="none" w:sz="0" w:space="0" w:color="auto"/>
          </w:divBdr>
          <w:divsChild>
            <w:div w:id="867528563">
              <w:marLeft w:val="0"/>
              <w:marRight w:val="0"/>
              <w:marTop w:val="0"/>
              <w:marBottom w:val="0"/>
              <w:divBdr>
                <w:top w:val="none" w:sz="0" w:space="0" w:color="auto"/>
                <w:left w:val="none" w:sz="0" w:space="0" w:color="auto"/>
                <w:bottom w:val="none" w:sz="0" w:space="0" w:color="auto"/>
                <w:right w:val="none" w:sz="0" w:space="0" w:color="auto"/>
              </w:divBdr>
              <w:divsChild>
                <w:div w:id="8711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30398">
      <w:bodyDiv w:val="1"/>
      <w:marLeft w:val="0"/>
      <w:marRight w:val="0"/>
      <w:marTop w:val="0"/>
      <w:marBottom w:val="0"/>
      <w:divBdr>
        <w:top w:val="none" w:sz="0" w:space="0" w:color="auto"/>
        <w:left w:val="none" w:sz="0" w:space="0" w:color="auto"/>
        <w:bottom w:val="none" w:sz="0" w:space="0" w:color="auto"/>
        <w:right w:val="none" w:sz="0" w:space="0" w:color="auto"/>
      </w:divBdr>
    </w:div>
    <w:div w:id="1408770893">
      <w:bodyDiv w:val="1"/>
      <w:marLeft w:val="0"/>
      <w:marRight w:val="0"/>
      <w:marTop w:val="0"/>
      <w:marBottom w:val="0"/>
      <w:divBdr>
        <w:top w:val="none" w:sz="0" w:space="0" w:color="auto"/>
        <w:left w:val="none" w:sz="0" w:space="0" w:color="auto"/>
        <w:bottom w:val="none" w:sz="0" w:space="0" w:color="auto"/>
        <w:right w:val="none" w:sz="0" w:space="0" w:color="auto"/>
      </w:divBdr>
    </w:div>
    <w:div w:id="1409303942">
      <w:bodyDiv w:val="1"/>
      <w:marLeft w:val="0"/>
      <w:marRight w:val="0"/>
      <w:marTop w:val="0"/>
      <w:marBottom w:val="0"/>
      <w:divBdr>
        <w:top w:val="none" w:sz="0" w:space="0" w:color="auto"/>
        <w:left w:val="none" w:sz="0" w:space="0" w:color="auto"/>
        <w:bottom w:val="none" w:sz="0" w:space="0" w:color="auto"/>
        <w:right w:val="none" w:sz="0" w:space="0" w:color="auto"/>
      </w:divBdr>
    </w:div>
    <w:div w:id="1410928924">
      <w:bodyDiv w:val="1"/>
      <w:marLeft w:val="0"/>
      <w:marRight w:val="0"/>
      <w:marTop w:val="0"/>
      <w:marBottom w:val="0"/>
      <w:divBdr>
        <w:top w:val="none" w:sz="0" w:space="0" w:color="auto"/>
        <w:left w:val="none" w:sz="0" w:space="0" w:color="auto"/>
        <w:bottom w:val="none" w:sz="0" w:space="0" w:color="auto"/>
        <w:right w:val="none" w:sz="0" w:space="0" w:color="auto"/>
      </w:divBdr>
    </w:div>
    <w:div w:id="1451171633">
      <w:bodyDiv w:val="1"/>
      <w:marLeft w:val="0"/>
      <w:marRight w:val="0"/>
      <w:marTop w:val="0"/>
      <w:marBottom w:val="0"/>
      <w:divBdr>
        <w:top w:val="none" w:sz="0" w:space="0" w:color="auto"/>
        <w:left w:val="none" w:sz="0" w:space="0" w:color="auto"/>
        <w:bottom w:val="none" w:sz="0" w:space="0" w:color="auto"/>
        <w:right w:val="none" w:sz="0" w:space="0" w:color="auto"/>
      </w:divBdr>
    </w:div>
    <w:div w:id="1488281732">
      <w:bodyDiv w:val="1"/>
      <w:marLeft w:val="0"/>
      <w:marRight w:val="0"/>
      <w:marTop w:val="0"/>
      <w:marBottom w:val="0"/>
      <w:divBdr>
        <w:top w:val="none" w:sz="0" w:space="0" w:color="auto"/>
        <w:left w:val="none" w:sz="0" w:space="0" w:color="auto"/>
        <w:bottom w:val="none" w:sz="0" w:space="0" w:color="auto"/>
        <w:right w:val="none" w:sz="0" w:space="0" w:color="auto"/>
      </w:divBdr>
    </w:div>
    <w:div w:id="1501040518">
      <w:bodyDiv w:val="1"/>
      <w:marLeft w:val="0"/>
      <w:marRight w:val="0"/>
      <w:marTop w:val="0"/>
      <w:marBottom w:val="0"/>
      <w:divBdr>
        <w:top w:val="none" w:sz="0" w:space="0" w:color="auto"/>
        <w:left w:val="none" w:sz="0" w:space="0" w:color="auto"/>
        <w:bottom w:val="none" w:sz="0" w:space="0" w:color="auto"/>
        <w:right w:val="none" w:sz="0" w:space="0" w:color="auto"/>
      </w:divBdr>
    </w:div>
    <w:div w:id="1508402009">
      <w:bodyDiv w:val="1"/>
      <w:marLeft w:val="0"/>
      <w:marRight w:val="0"/>
      <w:marTop w:val="0"/>
      <w:marBottom w:val="0"/>
      <w:divBdr>
        <w:top w:val="none" w:sz="0" w:space="0" w:color="auto"/>
        <w:left w:val="none" w:sz="0" w:space="0" w:color="auto"/>
        <w:bottom w:val="none" w:sz="0" w:space="0" w:color="auto"/>
        <w:right w:val="none" w:sz="0" w:space="0" w:color="auto"/>
      </w:divBdr>
    </w:div>
    <w:div w:id="1530533895">
      <w:bodyDiv w:val="1"/>
      <w:marLeft w:val="0"/>
      <w:marRight w:val="0"/>
      <w:marTop w:val="0"/>
      <w:marBottom w:val="0"/>
      <w:divBdr>
        <w:top w:val="none" w:sz="0" w:space="0" w:color="auto"/>
        <w:left w:val="none" w:sz="0" w:space="0" w:color="auto"/>
        <w:bottom w:val="none" w:sz="0" w:space="0" w:color="auto"/>
        <w:right w:val="none" w:sz="0" w:space="0" w:color="auto"/>
      </w:divBdr>
    </w:div>
    <w:div w:id="1572081254">
      <w:bodyDiv w:val="1"/>
      <w:marLeft w:val="0"/>
      <w:marRight w:val="0"/>
      <w:marTop w:val="0"/>
      <w:marBottom w:val="0"/>
      <w:divBdr>
        <w:top w:val="none" w:sz="0" w:space="0" w:color="auto"/>
        <w:left w:val="none" w:sz="0" w:space="0" w:color="auto"/>
        <w:bottom w:val="none" w:sz="0" w:space="0" w:color="auto"/>
        <w:right w:val="none" w:sz="0" w:space="0" w:color="auto"/>
      </w:divBdr>
    </w:div>
    <w:div w:id="1573586921">
      <w:bodyDiv w:val="1"/>
      <w:marLeft w:val="0"/>
      <w:marRight w:val="0"/>
      <w:marTop w:val="0"/>
      <w:marBottom w:val="0"/>
      <w:divBdr>
        <w:top w:val="none" w:sz="0" w:space="0" w:color="auto"/>
        <w:left w:val="none" w:sz="0" w:space="0" w:color="auto"/>
        <w:bottom w:val="none" w:sz="0" w:space="0" w:color="auto"/>
        <w:right w:val="none" w:sz="0" w:space="0" w:color="auto"/>
      </w:divBdr>
    </w:div>
    <w:div w:id="1601453932">
      <w:bodyDiv w:val="1"/>
      <w:marLeft w:val="0"/>
      <w:marRight w:val="0"/>
      <w:marTop w:val="0"/>
      <w:marBottom w:val="0"/>
      <w:divBdr>
        <w:top w:val="none" w:sz="0" w:space="0" w:color="auto"/>
        <w:left w:val="none" w:sz="0" w:space="0" w:color="auto"/>
        <w:bottom w:val="none" w:sz="0" w:space="0" w:color="auto"/>
        <w:right w:val="none" w:sz="0" w:space="0" w:color="auto"/>
      </w:divBdr>
    </w:div>
    <w:div w:id="1663780417">
      <w:bodyDiv w:val="1"/>
      <w:marLeft w:val="0"/>
      <w:marRight w:val="0"/>
      <w:marTop w:val="0"/>
      <w:marBottom w:val="0"/>
      <w:divBdr>
        <w:top w:val="none" w:sz="0" w:space="0" w:color="auto"/>
        <w:left w:val="none" w:sz="0" w:space="0" w:color="auto"/>
        <w:bottom w:val="none" w:sz="0" w:space="0" w:color="auto"/>
        <w:right w:val="none" w:sz="0" w:space="0" w:color="auto"/>
      </w:divBdr>
    </w:div>
    <w:div w:id="1711297205">
      <w:bodyDiv w:val="1"/>
      <w:marLeft w:val="0"/>
      <w:marRight w:val="0"/>
      <w:marTop w:val="0"/>
      <w:marBottom w:val="0"/>
      <w:divBdr>
        <w:top w:val="none" w:sz="0" w:space="0" w:color="auto"/>
        <w:left w:val="none" w:sz="0" w:space="0" w:color="auto"/>
        <w:bottom w:val="none" w:sz="0" w:space="0" w:color="auto"/>
        <w:right w:val="none" w:sz="0" w:space="0" w:color="auto"/>
      </w:divBdr>
    </w:div>
    <w:div w:id="1756784761">
      <w:bodyDiv w:val="1"/>
      <w:marLeft w:val="0"/>
      <w:marRight w:val="0"/>
      <w:marTop w:val="0"/>
      <w:marBottom w:val="0"/>
      <w:divBdr>
        <w:top w:val="none" w:sz="0" w:space="0" w:color="auto"/>
        <w:left w:val="none" w:sz="0" w:space="0" w:color="auto"/>
        <w:bottom w:val="none" w:sz="0" w:space="0" w:color="auto"/>
        <w:right w:val="none" w:sz="0" w:space="0" w:color="auto"/>
      </w:divBdr>
    </w:div>
    <w:div w:id="1823542256">
      <w:bodyDiv w:val="1"/>
      <w:marLeft w:val="0"/>
      <w:marRight w:val="0"/>
      <w:marTop w:val="0"/>
      <w:marBottom w:val="0"/>
      <w:divBdr>
        <w:top w:val="none" w:sz="0" w:space="0" w:color="auto"/>
        <w:left w:val="none" w:sz="0" w:space="0" w:color="auto"/>
        <w:bottom w:val="none" w:sz="0" w:space="0" w:color="auto"/>
        <w:right w:val="none" w:sz="0" w:space="0" w:color="auto"/>
      </w:divBdr>
    </w:div>
    <w:div w:id="1825507235">
      <w:bodyDiv w:val="1"/>
      <w:marLeft w:val="0"/>
      <w:marRight w:val="0"/>
      <w:marTop w:val="0"/>
      <w:marBottom w:val="0"/>
      <w:divBdr>
        <w:top w:val="none" w:sz="0" w:space="0" w:color="auto"/>
        <w:left w:val="none" w:sz="0" w:space="0" w:color="auto"/>
        <w:bottom w:val="none" w:sz="0" w:space="0" w:color="auto"/>
        <w:right w:val="none" w:sz="0" w:space="0" w:color="auto"/>
      </w:divBdr>
    </w:div>
    <w:div w:id="1863322449">
      <w:bodyDiv w:val="1"/>
      <w:marLeft w:val="0"/>
      <w:marRight w:val="0"/>
      <w:marTop w:val="0"/>
      <w:marBottom w:val="0"/>
      <w:divBdr>
        <w:top w:val="none" w:sz="0" w:space="0" w:color="auto"/>
        <w:left w:val="none" w:sz="0" w:space="0" w:color="auto"/>
        <w:bottom w:val="none" w:sz="0" w:space="0" w:color="auto"/>
        <w:right w:val="none" w:sz="0" w:space="0" w:color="auto"/>
      </w:divBdr>
    </w:div>
    <w:div w:id="1893955757">
      <w:bodyDiv w:val="1"/>
      <w:marLeft w:val="0"/>
      <w:marRight w:val="0"/>
      <w:marTop w:val="0"/>
      <w:marBottom w:val="0"/>
      <w:divBdr>
        <w:top w:val="none" w:sz="0" w:space="0" w:color="auto"/>
        <w:left w:val="none" w:sz="0" w:space="0" w:color="auto"/>
        <w:bottom w:val="none" w:sz="0" w:space="0" w:color="auto"/>
        <w:right w:val="none" w:sz="0" w:space="0" w:color="auto"/>
      </w:divBdr>
    </w:div>
    <w:div w:id="1903055914">
      <w:bodyDiv w:val="1"/>
      <w:marLeft w:val="0"/>
      <w:marRight w:val="0"/>
      <w:marTop w:val="0"/>
      <w:marBottom w:val="0"/>
      <w:divBdr>
        <w:top w:val="none" w:sz="0" w:space="0" w:color="auto"/>
        <w:left w:val="none" w:sz="0" w:space="0" w:color="auto"/>
        <w:bottom w:val="none" w:sz="0" w:space="0" w:color="auto"/>
        <w:right w:val="none" w:sz="0" w:space="0" w:color="auto"/>
      </w:divBdr>
    </w:div>
    <w:div w:id="1935894770">
      <w:bodyDiv w:val="1"/>
      <w:marLeft w:val="0"/>
      <w:marRight w:val="0"/>
      <w:marTop w:val="0"/>
      <w:marBottom w:val="0"/>
      <w:divBdr>
        <w:top w:val="none" w:sz="0" w:space="0" w:color="auto"/>
        <w:left w:val="none" w:sz="0" w:space="0" w:color="auto"/>
        <w:bottom w:val="none" w:sz="0" w:space="0" w:color="auto"/>
        <w:right w:val="none" w:sz="0" w:space="0" w:color="auto"/>
      </w:divBdr>
    </w:div>
    <w:div w:id="1960912134">
      <w:bodyDiv w:val="1"/>
      <w:marLeft w:val="0"/>
      <w:marRight w:val="0"/>
      <w:marTop w:val="0"/>
      <w:marBottom w:val="0"/>
      <w:divBdr>
        <w:top w:val="none" w:sz="0" w:space="0" w:color="auto"/>
        <w:left w:val="none" w:sz="0" w:space="0" w:color="auto"/>
        <w:bottom w:val="none" w:sz="0" w:space="0" w:color="auto"/>
        <w:right w:val="none" w:sz="0" w:space="0" w:color="auto"/>
      </w:divBdr>
    </w:div>
    <w:div w:id="1969774761">
      <w:bodyDiv w:val="1"/>
      <w:marLeft w:val="0"/>
      <w:marRight w:val="0"/>
      <w:marTop w:val="0"/>
      <w:marBottom w:val="0"/>
      <w:divBdr>
        <w:top w:val="none" w:sz="0" w:space="0" w:color="auto"/>
        <w:left w:val="none" w:sz="0" w:space="0" w:color="auto"/>
        <w:bottom w:val="none" w:sz="0" w:space="0" w:color="auto"/>
        <w:right w:val="none" w:sz="0" w:space="0" w:color="auto"/>
      </w:divBdr>
    </w:div>
    <w:div w:id="1986352183">
      <w:bodyDiv w:val="1"/>
      <w:marLeft w:val="0"/>
      <w:marRight w:val="0"/>
      <w:marTop w:val="0"/>
      <w:marBottom w:val="0"/>
      <w:divBdr>
        <w:top w:val="none" w:sz="0" w:space="0" w:color="auto"/>
        <w:left w:val="none" w:sz="0" w:space="0" w:color="auto"/>
        <w:bottom w:val="none" w:sz="0" w:space="0" w:color="auto"/>
        <w:right w:val="none" w:sz="0" w:space="0" w:color="auto"/>
      </w:divBdr>
    </w:div>
    <w:div w:id="1994137317">
      <w:bodyDiv w:val="1"/>
      <w:marLeft w:val="0"/>
      <w:marRight w:val="0"/>
      <w:marTop w:val="0"/>
      <w:marBottom w:val="0"/>
      <w:divBdr>
        <w:top w:val="none" w:sz="0" w:space="0" w:color="auto"/>
        <w:left w:val="none" w:sz="0" w:space="0" w:color="auto"/>
        <w:bottom w:val="none" w:sz="0" w:space="0" w:color="auto"/>
        <w:right w:val="none" w:sz="0" w:space="0" w:color="auto"/>
      </w:divBdr>
    </w:div>
    <w:div w:id="2004818171">
      <w:bodyDiv w:val="1"/>
      <w:marLeft w:val="0"/>
      <w:marRight w:val="0"/>
      <w:marTop w:val="0"/>
      <w:marBottom w:val="0"/>
      <w:divBdr>
        <w:top w:val="none" w:sz="0" w:space="0" w:color="auto"/>
        <w:left w:val="none" w:sz="0" w:space="0" w:color="auto"/>
        <w:bottom w:val="none" w:sz="0" w:space="0" w:color="auto"/>
        <w:right w:val="none" w:sz="0" w:space="0" w:color="auto"/>
      </w:divBdr>
    </w:div>
    <w:div w:id="2052419158">
      <w:bodyDiv w:val="1"/>
      <w:marLeft w:val="0"/>
      <w:marRight w:val="0"/>
      <w:marTop w:val="0"/>
      <w:marBottom w:val="0"/>
      <w:divBdr>
        <w:top w:val="none" w:sz="0" w:space="0" w:color="auto"/>
        <w:left w:val="none" w:sz="0" w:space="0" w:color="auto"/>
        <w:bottom w:val="none" w:sz="0" w:space="0" w:color="auto"/>
        <w:right w:val="none" w:sz="0" w:space="0" w:color="auto"/>
      </w:divBdr>
    </w:div>
    <w:div w:id="20526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EEE28-8F0D-491F-AFB9-D2A6695FE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33</Pages>
  <Words>2678</Words>
  <Characters>15268</Characters>
  <Application>Microsoft Office Word</Application>
  <DocSecurity>0</DocSecurity>
  <Lines>127</Lines>
  <Paragraphs>35</Paragraphs>
  <ScaleCrop>false</ScaleCrop>
  <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陳小罐</dc:creator>
  <cp:keywords/>
  <dc:description/>
  <cp:lastModifiedBy>永泰 林</cp:lastModifiedBy>
  <cp:revision>157</cp:revision>
  <cp:lastPrinted>2024-12-14T14:43:00Z</cp:lastPrinted>
  <dcterms:created xsi:type="dcterms:W3CDTF">2025-05-08T07:45:00Z</dcterms:created>
  <dcterms:modified xsi:type="dcterms:W3CDTF">2025-05-12T18:44:00Z</dcterms:modified>
</cp:coreProperties>
</file>