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SmartGate IoT</w:t>
      </w:r>
    </w:p>
    <w:p>
      <w:pPr>
        <w:pStyle w:val="Subtitle"/>
      </w:pPr>
      <w:r>
        <w:t>Práctica 2</w:t>
      </w:r>
    </w:p>
    <w:p>
      <w:pPr>
        <w:pStyle w:val="Subtitle"/>
      </w:pPr>
      <w:r>
        <w:t>Middleware IoT y servidor backend en tiempo real (FastAPI + MQTT + WebSockets)</w:t>
      </w:r>
    </w:p>
    <w:p>
      <w:pPr/>
      <w:r>
        <w:t>CETI Colomos</w:t>
        <w:br/>
      </w:r>
      <w:r>
        <w:t>Ingeniería en Desarrollo de Software</w:t>
        <w:br/>
      </w:r>
      <w:r>
        <w:t>Internet de las Cosas   |   Grupo 7P</w:t>
      </w:r>
    </w:p>
    <w:p>
      <w:pPr/>
      <w:r>
        <w:t>Lizeth Alexandra Esquivies Torres   |   Registro 23310409</w:t>
        <w:br/>
      </w:r>
      <w:r>
        <w:t>Caleb Berumen Estrada   |   Registro 23310408</w:t>
        <w:br/>
      </w:r>
      <w:r>
        <w:t>Docente José Florentino Chavira Sánchez</w:t>
      </w:r>
    </w:p>
    <w:p>
      <w:pPr/>
      <w:r>
        <w:t>Fecha: 25 de octubre de 2026</w:t>
      </w:r>
    </w:p>
    <w:p>
      <w:pPr>
        <w:pStyle w:val="Heading1"/>
      </w:pPr>
      <w:r>
        <w:t>Objetivo y avance</w:t>
      </w:r>
    </w:p>
    <w:p>
      <w:pPr/>
      <w:r>
        <w:t>En la semana 1 armamos el nodo sensor de la cochera: un ultrasónico HC-SR04 vigila la entrada, un sensor láser VL53L0X (ToF) vigila el lugar de estacionamiento, un reed switch con imán confirma que la puerta cerró y un servo SG90 mueve la hoja. En esta práctica conectamos ese nodo a un middleware: la telemetría multivariable viaja por MQTT hasta un broker Mosquitto, un backend asíncrono en FastAPI la valida y guarda, y un WebSocket la empuja en tiempo real a una app móvil Android.</w:t>
      </w:r>
    </w:p>
    <w:p>
      <w:pPr/>
      <w:r>
        <w:t>La app muestra si la puerta está cerrada, abriéndose, abierta o cerrándose; si hay coche dentro; y las lecturas del ultrasónico y del ToF. Además lanza tres notificaciones: «Se está abriendo la cochera», «La cochera está abierta» y «Se cerró la cochera». Todo se probó con la maqueta real en un ciclo completo de llegada, apertura, estacionamiento y cierre.</w:t>
      </w:r>
    </w:p>
    <w:p>
      <w:pPr>
        <w:pStyle w:val="Heading1"/>
      </w:pPr>
      <w:r>
        <w:t>Requisitos de la práctica</w:t>
      </w:r>
    </w:p>
    <w:tbl>
      <w:tblPr>
        <w:tblW w:type="dxa" w:w="1008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5472"/>
        <w:gridCol w:w="1728"/>
      </w:tblGrid>
      <w:tr>
        <w:trPr>
          <w:cantSplit/>
          <w:tblHeader/>
          <w:tblHeader/>
        </w:trPr>
        <w:tc>
          <w:tcPr>
            <w:tcW w:type="dxa" w:w="2880"/>
            <w:vAlign w:val="center"/>
            <w:tcMar>
              <w:top w:w="95" w:type="dxa"/>
              <w:start w:w="95" w:type="dxa"/>
              <w:bottom w:w="95" w:type="dxa"/>
              <w:end w:w="95" w:type="dxa"/>
            </w:tcMar>
            <w:shd w:fill="E7EDF3"/>
          </w:tcPr>
          <w:p>
            <w:pPr>
              <w:keepNext/>
              <w:spacing w:after="0" w:line="247" w:lineRule="auto"/>
            </w:pPr>
            <w:r>
              <w:rPr>
                <w:b/>
                <w:sz w:val="20"/>
              </w:rPr>
              <w:t>Requisito</w:t>
            </w:r>
          </w:p>
        </w:tc>
        <w:tc>
          <w:tcPr>
            <w:tcW w:type="dxa" w:w="5472"/>
            <w:vAlign w:val="center"/>
            <w:tcMar>
              <w:top w:w="95" w:type="dxa"/>
              <w:start w:w="95" w:type="dxa"/>
              <w:bottom w:w="95" w:type="dxa"/>
              <w:end w:w="95" w:type="dxa"/>
            </w:tcMar>
            <w:shd w:fill="E7EDF3"/>
          </w:tcPr>
          <w:p>
            <w:pPr>
              <w:keepNext/>
              <w:spacing w:after="0" w:line="247" w:lineRule="auto"/>
            </w:pPr>
            <w:r>
              <w:rPr>
                <w:b/>
                <w:sz w:val="20"/>
              </w:rPr>
              <w:t>Cómo se cumplió</w:t>
            </w:r>
          </w:p>
        </w:tc>
        <w:tc>
          <w:tcPr>
            <w:tcW w:type="dxa" w:w="1728"/>
            <w:vAlign w:val="center"/>
            <w:tcMar>
              <w:top w:w="95" w:type="dxa"/>
              <w:start w:w="95" w:type="dxa"/>
              <w:bottom w:w="95" w:type="dxa"/>
              <w:end w:w="95" w:type="dxa"/>
            </w:tcMar>
            <w:shd w:fill="E7EDF3"/>
          </w:tcPr>
          <w:p>
            <w:pPr>
              <w:keepNext/>
              <w:spacing w:after="0" w:line="247" w:lineRule="auto"/>
            </w:pPr>
            <w:r>
              <w:rPr>
                <w:b/>
                <w:sz w:val="20"/>
              </w:rPr>
              <w:t>Estado</w:t>
            </w:r>
          </w:p>
        </w:tc>
      </w:tr>
      <w:tr>
        <w:trPr>
          <w:cantSplit/>
        </w:trPr>
        <w:tc>
          <w:tcPr>
            <w:tcW w:type="dxa" w:w="2880"/>
            <w:vAlign w:val="center"/>
            <w:tcMar>
              <w:top w:w="95" w:type="dxa"/>
              <w:start w:w="95" w:type="dxa"/>
              <w:bottom w:w="95" w:type="dxa"/>
              <w:end w:w="95" w:type="dxa"/>
            </w:tcMar>
            <w:shd w:fill="FFFFFF"/>
          </w:tcPr>
          <w:p>
            <w:pPr>
              <w:keepNext/>
              <w:spacing w:after="0" w:line="247" w:lineRule="auto"/>
            </w:pPr>
            <w:r>
              <w:rPr>
                <w:b w:val="0"/>
                <w:sz w:val="20"/>
              </w:rPr>
              <w:t>Firmware con MQTT y JSON multivariable</w:t>
            </w:r>
          </w:p>
        </w:tc>
        <w:tc>
          <w:tcPr>
            <w:tcW w:type="dxa" w:w="5472"/>
            <w:vAlign w:val="center"/>
            <w:tcMar>
              <w:top w:w="95" w:type="dxa"/>
              <w:start w:w="95" w:type="dxa"/>
              <w:bottom w:w="95" w:type="dxa"/>
              <w:end w:w="95" w:type="dxa"/>
            </w:tcMar>
            <w:shd w:fill="FFFFFF"/>
          </w:tcPr>
          <w:p>
            <w:pPr>
              <w:keepNext/>
              <w:spacing w:after="0" w:line="247" w:lineRule="auto"/>
            </w:pPr>
            <w:r>
              <w:rPr>
                <w:b w:val="0"/>
                <w:sz w:val="20"/>
              </w:rPr>
              <w:t>La ESP32 arma un JSON con 5 variables cada 500 ms; el gateway ESP32-C3 lo publica por MQTT con QoS 0 o 1.</w:t>
            </w:r>
          </w:p>
        </w:tc>
        <w:tc>
          <w:tcPr>
            <w:tcW w:type="dxa" w:w="1728"/>
            <w:vAlign w:val="center"/>
            <w:tcMar>
              <w:top w:w="95" w:type="dxa"/>
              <w:start w:w="95" w:type="dxa"/>
              <w:bottom w:w="95" w:type="dxa"/>
              <w:end w:w="95" w:type="dxa"/>
            </w:tcMar>
            <w:shd w:fill="FFFFFF"/>
          </w:tcPr>
          <w:p>
            <w:pPr>
              <w:keepNext/>
              <w:spacing w:after="0" w:line="247" w:lineRule="auto"/>
            </w:pPr>
            <w:r>
              <w:rPr>
                <w:b w:val="0"/>
                <w:sz w:val="20"/>
              </w:rPr>
              <w:t>Cumplido</w:t>
            </w:r>
          </w:p>
        </w:tc>
      </w:tr>
      <w:tr>
        <w:trPr>
          <w:cantSplit/>
        </w:trPr>
        <w:tc>
          <w:tcPr>
            <w:tcW w:type="dxa" w:w="2880"/>
            <w:vAlign w:val="center"/>
            <w:tcMar>
              <w:top w:w="95" w:type="dxa"/>
              <w:start w:w="95" w:type="dxa"/>
              <w:bottom w:w="95" w:type="dxa"/>
              <w:end w:w="95" w:type="dxa"/>
            </w:tcMar>
            <w:shd w:fill="FFFFFF"/>
          </w:tcPr>
          <w:p>
            <w:pPr>
              <w:keepNext/>
              <w:spacing w:after="0" w:line="247" w:lineRule="auto"/>
            </w:pPr>
            <w:r>
              <w:rPr>
                <w:b w:val="0"/>
                <w:sz w:val="20"/>
              </w:rPr>
              <w:t>Backend FastAPI asíncrono</w:t>
            </w:r>
          </w:p>
        </w:tc>
        <w:tc>
          <w:tcPr>
            <w:tcW w:type="dxa" w:w="5472"/>
            <w:vAlign w:val="center"/>
            <w:tcMar>
              <w:top w:w="95" w:type="dxa"/>
              <w:start w:w="95" w:type="dxa"/>
              <w:bottom w:w="95" w:type="dxa"/>
              <w:end w:w="95" w:type="dxa"/>
            </w:tcMar>
            <w:shd w:fill="FFFFFF"/>
          </w:tcPr>
          <w:p>
            <w:pPr>
              <w:keepNext/>
              <w:spacing w:after="0" w:line="247" w:lineRule="auto"/>
            </w:pPr>
            <w:r>
              <w:rPr>
                <w:b w:val="0"/>
                <w:sz w:val="20"/>
              </w:rPr>
              <w:t>Suscripción con paho-mqtt, validación Pydantic, SQLite y endpoint /stats.</w:t>
            </w:r>
          </w:p>
        </w:tc>
        <w:tc>
          <w:tcPr>
            <w:tcW w:type="dxa" w:w="1728"/>
            <w:vAlign w:val="center"/>
            <w:tcMar>
              <w:top w:w="95" w:type="dxa"/>
              <w:start w:w="95" w:type="dxa"/>
              <w:bottom w:w="95" w:type="dxa"/>
              <w:end w:w="95" w:type="dxa"/>
            </w:tcMar>
            <w:shd w:fill="FFFFFF"/>
          </w:tcPr>
          <w:p>
            <w:pPr>
              <w:keepNext/>
              <w:spacing w:after="0" w:line="247" w:lineRule="auto"/>
            </w:pPr>
            <w:r>
              <w:rPr>
                <w:b w:val="0"/>
                <w:sz w:val="20"/>
              </w:rPr>
              <w:t>Cumplido</w:t>
            </w:r>
          </w:p>
        </w:tc>
      </w:tr>
      <w:tr>
        <w:trPr>
          <w:cantSplit/>
        </w:trPr>
        <w:tc>
          <w:tcPr>
            <w:tcW w:type="dxa" w:w="2880"/>
            <w:vAlign w:val="center"/>
            <w:tcMar>
              <w:top w:w="95" w:type="dxa"/>
              <w:start w:w="95" w:type="dxa"/>
              <w:bottom w:w="95" w:type="dxa"/>
              <w:end w:w="95" w:type="dxa"/>
            </w:tcMar>
            <w:shd w:fill="FFFFFF"/>
          </w:tcPr>
          <w:p>
            <w:pPr>
              <w:keepNext/>
              <w:spacing w:after="0" w:line="247" w:lineRule="auto"/>
            </w:pPr>
            <w:r>
              <w:rPr>
                <w:b w:val="0"/>
                <w:sz w:val="20"/>
              </w:rPr>
              <w:t>Canalización por WebSockets</w:t>
            </w:r>
          </w:p>
        </w:tc>
        <w:tc>
          <w:tcPr>
            <w:tcW w:type="dxa" w:w="5472"/>
            <w:vAlign w:val="center"/>
            <w:tcMar>
              <w:top w:w="95" w:type="dxa"/>
              <w:start w:w="95" w:type="dxa"/>
              <w:bottom w:w="95" w:type="dxa"/>
              <w:end w:w="95" w:type="dxa"/>
            </w:tcMar>
            <w:shd w:fill="FFFFFF"/>
          </w:tcPr>
          <w:p>
            <w:pPr>
              <w:keepNext/>
              <w:spacing w:after="0" w:line="247" w:lineRule="auto"/>
            </w:pPr>
            <w:r>
              <w:rPr>
                <w:b w:val="0"/>
                <w:sz w:val="20"/>
              </w:rPr>
              <w:t>Endpoint /ws/telemetria; lo consumen la app Android y un cliente en el navegador.</w:t>
            </w:r>
          </w:p>
        </w:tc>
        <w:tc>
          <w:tcPr>
            <w:tcW w:type="dxa" w:w="1728"/>
            <w:vAlign w:val="center"/>
            <w:tcMar>
              <w:top w:w="95" w:type="dxa"/>
              <w:start w:w="95" w:type="dxa"/>
              <w:bottom w:w="95" w:type="dxa"/>
              <w:end w:w="95" w:type="dxa"/>
            </w:tcMar>
            <w:shd w:fill="FFFFFF"/>
          </w:tcPr>
          <w:p>
            <w:pPr>
              <w:keepNext/>
              <w:spacing w:after="0" w:line="247" w:lineRule="auto"/>
            </w:pPr>
            <w:r>
              <w:rPr>
                <w:b w:val="0"/>
                <w:sz w:val="20"/>
              </w:rPr>
              <w:t>Cumplido</w:t>
            </w:r>
          </w:p>
        </w:tc>
      </w:tr>
      <w:tr>
        <w:trPr>
          <w:cantSplit/>
        </w:trPr>
        <w:tc>
          <w:tcPr>
            <w:tcW w:type="dxa" w:w="2880"/>
            <w:vAlign w:val="center"/>
            <w:tcMar>
              <w:top w:w="95" w:type="dxa"/>
              <w:start w:w="95" w:type="dxa"/>
              <w:bottom w:w="95" w:type="dxa"/>
              <w:end w:w="95" w:type="dxa"/>
            </w:tcMar>
            <w:shd w:fill="FFFFFF"/>
          </w:tcPr>
          <w:p>
            <w:pPr>
              <w:keepNext/>
              <w:spacing w:after="0" w:line="247" w:lineRule="auto"/>
            </w:pPr>
            <w:r>
              <w:rPr>
                <w:b w:val="0"/>
                <w:sz w:val="20"/>
              </w:rPr>
              <w:t>Experimento 1: QoS 0 vs QoS 1</w:t>
            </w:r>
          </w:p>
        </w:tc>
        <w:tc>
          <w:tcPr>
            <w:tcW w:type="dxa" w:w="5472"/>
            <w:vAlign w:val="center"/>
            <w:tcMar>
              <w:top w:w="95" w:type="dxa"/>
              <w:start w:w="95" w:type="dxa"/>
              <w:bottom w:w="95" w:type="dxa"/>
              <w:end w:w="95" w:type="dxa"/>
            </w:tcMar>
            <w:shd w:fill="FFFFFF"/>
          </w:tcPr>
          <w:p>
            <w:pPr>
              <w:keepNext/>
              <w:spacing w:after="0" w:line="247" w:lineRule="auto"/>
            </w:pPr>
            <w:r>
              <w:rPr>
                <w:b w:val="0"/>
                <w:sz w:val="20"/>
              </w:rPr>
              <w:t>4 corridas de 90 s: QoS 0 y 1 con red normal y con red degradada.</w:t>
            </w:r>
          </w:p>
        </w:tc>
        <w:tc>
          <w:tcPr>
            <w:tcW w:type="dxa" w:w="1728"/>
            <w:vAlign w:val="center"/>
            <w:tcMar>
              <w:top w:w="95" w:type="dxa"/>
              <w:start w:w="95" w:type="dxa"/>
              <w:bottom w:w="95" w:type="dxa"/>
              <w:end w:w="95" w:type="dxa"/>
            </w:tcMar>
            <w:shd w:fill="FFFFFF"/>
          </w:tcPr>
          <w:p>
            <w:pPr>
              <w:keepNext/>
              <w:spacing w:after="0" w:line="247" w:lineRule="auto"/>
            </w:pPr>
            <w:r>
              <w:rPr>
                <w:b w:val="0"/>
                <w:sz w:val="20"/>
              </w:rPr>
              <w:t>Cumplido</w:t>
            </w:r>
          </w:p>
        </w:tc>
      </w:tr>
      <w:tr>
        <w:trPr>
          <w:cantSplit/>
        </w:trPr>
        <w:tc>
          <w:tcPr>
            <w:tcW w:type="dxa" w:w="2880"/>
            <w:vAlign w:val="center"/>
            <w:tcMar>
              <w:top w:w="95" w:type="dxa"/>
              <w:start w:w="95" w:type="dxa"/>
              <w:bottom w:w="95" w:type="dxa"/>
              <w:end w:w="95" w:type="dxa"/>
            </w:tcMar>
            <w:shd w:fill="FFFFFF"/>
          </w:tcPr>
          <w:p>
            <w:pPr>
              <w:keepNext/>
              <w:spacing w:after="0" w:line="247" w:lineRule="auto"/>
            </w:pPr>
            <w:r>
              <w:rPr>
                <w:b w:val="0"/>
                <w:sz w:val="20"/>
              </w:rPr>
              <w:t>Experimento 2: stream WebSocket</w:t>
            </w:r>
          </w:p>
        </w:tc>
        <w:tc>
          <w:tcPr>
            <w:tcW w:type="dxa" w:w="5472"/>
            <w:vAlign w:val="center"/>
            <w:tcMar>
              <w:top w:w="95" w:type="dxa"/>
              <w:start w:w="95" w:type="dxa"/>
              <w:bottom w:w="95" w:type="dxa"/>
              <w:end w:w="95" w:type="dxa"/>
            </w:tcMar>
            <w:shd w:fill="FFFFFF"/>
          </w:tcPr>
          <w:p>
            <w:pPr>
              <w:keepNext/>
              <w:spacing w:after="0" w:line="247" w:lineRule="auto"/>
            </w:pPr>
            <w:r>
              <w:rPr>
                <w:b w:val="0"/>
                <w:sz w:val="20"/>
              </w:rPr>
              <w:t>Cliente en el navegador recibiendo una trama cada 500 ms (figura 8).</w:t>
            </w:r>
          </w:p>
        </w:tc>
        <w:tc>
          <w:tcPr>
            <w:tcW w:type="dxa" w:w="1728"/>
            <w:vAlign w:val="center"/>
            <w:tcMar>
              <w:top w:w="95" w:type="dxa"/>
              <w:start w:w="95" w:type="dxa"/>
              <w:bottom w:w="95" w:type="dxa"/>
              <w:end w:w="95" w:type="dxa"/>
            </w:tcMar>
            <w:shd w:fill="FFFFFF"/>
          </w:tcPr>
          <w:p>
            <w:pPr>
              <w:keepNext/>
              <w:spacing w:after="0" w:line="247" w:lineRule="auto"/>
            </w:pPr>
            <w:r>
              <w:rPr>
                <w:b w:val="0"/>
                <w:sz w:val="20"/>
              </w:rPr>
              <w:t>Cumplido</w:t>
            </w:r>
          </w:p>
        </w:tc>
      </w:tr>
      <w:tr>
        <w:trPr>
          <w:cantSplit/>
        </w:trPr>
        <w:tc>
          <w:tcPr>
            <w:tcW w:type="dxa" w:w="2880"/>
            <w:vAlign w:val="center"/>
            <w:tcMar>
              <w:top w:w="95" w:type="dxa"/>
              <w:start w:w="95" w:type="dxa"/>
              <w:bottom w:w="95" w:type="dxa"/>
              <w:end w:w="95" w:type="dxa"/>
            </w:tcMar>
            <w:shd w:fill="FFFFFF"/>
          </w:tcPr>
          <w:p>
            <w:pPr>
              <w:keepNext/>
              <w:spacing w:after="0" w:line="247" w:lineRule="auto"/>
            </w:pPr>
            <w:r>
              <w:rPr>
                <w:b w:val="0"/>
                <w:sz w:val="20"/>
              </w:rPr>
              <w:t>Capturas de evidencia</w:t>
            </w:r>
          </w:p>
        </w:tc>
        <w:tc>
          <w:tcPr>
            <w:tcW w:type="dxa" w:w="5472"/>
            <w:vAlign w:val="center"/>
            <w:tcMar>
              <w:top w:w="95" w:type="dxa"/>
              <w:start w:w="95" w:type="dxa"/>
              <w:bottom w:w="95" w:type="dxa"/>
              <w:end w:w="95" w:type="dxa"/>
            </w:tcMar>
            <w:shd w:fill="FFFFFF"/>
          </w:tcPr>
          <w:p>
            <w:pPr>
              <w:keepNext/>
              <w:spacing w:after="0" w:line="247" w:lineRule="auto"/>
            </w:pPr>
            <w:r>
              <w:rPr>
                <w:b w:val="0"/>
                <w:sz w:val="20"/>
              </w:rPr>
              <w:t>Consolas de la ESP32, del gateway y de FastAPI; cliente WebSocket; app.</w:t>
            </w:r>
          </w:p>
        </w:tc>
        <w:tc>
          <w:tcPr>
            <w:tcW w:type="dxa" w:w="1728"/>
            <w:vAlign w:val="center"/>
            <w:tcMar>
              <w:top w:w="95" w:type="dxa"/>
              <w:start w:w="95" w:type="dxa"/>
              <w:bottom w:w="95" w:type="dxa"/>
              <w:end w:w="95" w:type="dxa"/>
            </w:tcMar>
            <w:shd w:fill="FFFFFF"/>
          </w:tcPr>
          <w:p>
            <w:pPr>
              <w:keepNext/>
              <w:spacing w:after="0" w:line="247" w:lineRule="auto"/>
            </w:pPr>
            <w:r>
              <w:rPr>
                <w:b w:val="0"/>
                <w:sz w:val="20"/>
              </w:rPr>
              <w:t>Cumplido</w:t>
            </w:r>
          </w:p>
        </w:tc>
      </w:tr>
      <w:tr>
        <w:trPr>
          <w:cantSplit/>
        </w:trPr>
        <w:tc>
          <w:tcPr>
            <w:tcW w:type="dxa" w:w="2880"/>
            <w:vAlign w:val="center"/>
            <w:tcMar>
              <w:top w:w="95" w:type="dxa"/>
              <w:start w:w="95" w:type="dxa"/>
              <w:bottom w:w="95" w:type="dxa"/>
              <w:end w:w="95" w:type="dxa"/>
            </w:tcMar>
            <w:shd w:fill="FFFFFF"/>
          </w:tcPr>
          <w:p>
            <w:pPr>
              <w:spacing w:after="0" w:line="247" w:lineRule="auto"/>
            </w:pPr>
            <w:r>
              <w:rPr>
                <w:b w:val="0"/>
                <w:sz w:val="20"/>
              </w:rPr>
              <w:t>Articulación IEEE</w:t>
            </w:r>
          </w:p>
        </w:tc>
        <w:tc>
          <w:tcPr>
            <w:tcW w:type="dxa" w:w="5472"/>
            <w:vAlign w:val="center"/>
            <w:tcMar>
              <w:top w:w="95" w:type="dxa"/>
              <w:start w:w="95" w:type="dxa"/>
              <w:bottom w:w="95" w:type="dxa"/>
              <w:end w:w="95" w:type="dxa"/>
            </w:tcMar>
            <w:shd w:fill="FFFFFF"/>
          </w:tcPr>
          <w:p>
            <w:pPr>
              <w:spacing w:after="0" w:line="247" w:lineRule="auto"/>
            </w:pPr>
            <w:r>
              <w:rPr>
                <w:b w:val="0"/>
                <w:sz w:val="20"/>
              </w:rPr>
              <w:t>Sección dedicada a Bharani y Parthipan (2026).</w:t>
            </w:r>
          </w:p>
        </w:tc>
        <w:tc>
          <w:tcPr>
            <w:tcW w:type="dxa" w:w="1728"/>
            <w:vAlign w:val="center"/>
            <w:tcMar>
              <w:top w:w="95" w:type="dxa"/>
              <w:start w:w="95" w:type="dxa"/>
              <w:bottom w:w="95" w:type="dxa"/>
              <w:end w:w="95" w:type="dxa"/>
            </w:tcMar>
            <w:shd w:fill="FFFFFF"/>
          </w:tcPr>
          <w:p>
            <w:pPr>
              <w:spacing w:after="0" w:line="247" w:lineRule="auto"/>
            </w:pPr>
            <w:r>
              <w:rPr>
                <w:b w:val="0"/>
                <w:sz w:val="20"/>
              </w:rPr>
              <w:t>Cumplido</w:t>
            </w:r>
          </w:p>
        </w:tc>
      </w:tr>
    </w:tbl>
    <w:p>
      <w:pPr/>
      <w:r/>
    </w:p>
    <w:p>
      <w:pPr>
        <w:pStyle w:val="Heading1"/>
      </w:pPr>
      <w:r>
        <w:t>Arquitectura del sistema</w:t>
      </w:r>
    </w:p>
    <w:p>
      <w:pPr>
        <w:keepNext/>
        <w:jc w:val="center"/>
      </w:pPr>
      <w:r/>
      <w:r>
        <w:drawing>
          <wp:inline xmlns:a="http://schemas.openxmlformats.org/drawingml/2006/main" xmlns:pic="http://schemas.openxmlformats.org/drawingml/2006/picture">
            <wp:extent cx="6309360" cy="3004457"/>
            <wp:docPr id="1" name="Picture 1"/>
            <wp:cNvGraphicFramePr>
              <a:graphicFrameLocks noChangeAspect="1"/>
            </wp:cNvGraphicFramePr>
            <a:graphic>
              <a:graphicData uri="http://schemas.openxmlformats.org/drawingml/2006/picture">
                <pic:pic>
                  <pic:nvPicPr>
                    <pic:cNvPr id="0" name="arquitectura.png"/>
                    <pic:cNvPicPr/>
                  </pic:nvPicPr>
                  <pic:blipFill>
                    <a:blip r:embed="rId12"/>
                    <a:stretch>
                      <a:fillRect/>
                    </a:stretch>
                  </pic:blipFill>
                  <pic:spPr>
                    <a:xfrm>
                      <a:off x="0" y="0"/>
                      <a:ext cx="6309360" cy="3004457"/>
                    </a:xfrm>
                    <a:prstGeom prst="rect"/>
                  </pic:spPr>
                </pic:pic>
              </a:graphicData>
            </a:graphic>
          </wp:inline>
        </w:drawing>
      </w:r>
    </w:p>
    <w:p>
      <w:pPr>
        <w:pStyle w:val="Caption"/>
      </w:pPr>
      <w:r>
        <w:t>Figura 1. Arquitectura implementada. La flecha de abajo es el push por WebSocket hacia la app.</w:t>
      </w:r>
    </w:p>
    <w:p>
      <w:pPr/>
      <w:r>
        <w:t>La guía propone que la ESP32 se conecte sola al WiFi. En nuestra placa eso no es posible: desde la semana 1 comprobamos que la ESP32 WROOM-32 se reinicia por brownout en cuanto enciende la radio (BLE o WiFi, que comparten el mismo bloque de RF). Por eso separamos funciones: la ESP32 sigue leyendo sensores, filtrando y controlando la puerta sin radio, y le pasa el JSON por UART a una ESP32-C3 SuperMini que funciona como gateway de borde y es la que publica en MQTT.</w:t>
      </w:r>
    </w:p>
    <w:p>
      <w:pPr/>
      <w:r>
        <w:t>Esta separación no cambia el contrato del middleware: el broker recibe el mismo JSON y el backend no sabe ni le importa cuántas placas hay detrás del topic. También tiene una ventaja que se ve en el experimento 1: el control de la puerta nunca espera a la red.</w:t>
      </w:r>
    </w:p>
    <w:p>
      <w:pPr>
        <w:pStyle w:val="Heading1"/>
      </w:pPr>
      <w:r>
        <w:t>Implementación</w:t>
      </w:r>
    </w:p>
    <w:p>
      <w:pPr>
        <w:pStyle w:val="Heading2"/>
      </w:pPr>
      <w:r>
        <w:t>Payload JSON multivariable</w:t>
      </w:r>
    </w:p>
    <w:tbl>
      <w:tblPr>
        <w:tblW w:type="dxa" w:w="1008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1"/>
        <w:gridCol w:w="6768"/>
      </w:tblGrid>
      <w:tr>
        <w:trPr>
          <w:cantSplit/>
          <w:tblHeader/>
          <w:tblHeader/>
        </w:trPr>
        <w:tc>
          <w:tcPr>
            <w:tcW w:type="dxa" w:w="3312"/>
            <w:vAlign w:val="center"/>
            <w:tcMar>
              <w:top w:w="95" w:type="dxa"/>
              <w:start w:w="95" w:type="dxa"/>
              <w:bottom w:w="95" w:type="dxa"/>
              <w:end w:w="95" w:type="dxa"/>
            </w:tcMar>
            <w:shd w:fill="E7EDF3"/>
          </w:tcPr>
          <w:p>
            <w:pPr>
              <w:keepNext/>
              <w:spacing w:after="0" w:line="247" w:lineRule="auto"/>
            </w:pPr>
            <w:r>
              <w:rPr>
                <w:b/>
                <w:sz w:val="20"/>
              </w:rPr>
              <w:t>Campo</w:t>
            </w:r>
          </w:p>
        </w:tc>
        <w:tc>
          <w:tcPr>
            <w:tcW w:type="dxa" w:w="6768"/>
            <w:vAlign w:val="center"/>
            <w:tcMar>
              <w:top w:w="95" w:type="dxa"/>
              <w:start w:w="95" w:type="dxa"/>
              <w:bottom w:w="95" w:type="dxa"/>
              <w:end w:w="95" w:type="dxa"/>
            </w:tcMar>
            <w:shd w:fill="E7EDF3"/>
          </w:tcPr>
          <w:p>
            <w:pPr>
              <w:keepNext/>
              <w:spacing w:after="0" w:line="247" w:lineRule="auto"/>
            </w:pPr>
            <w:r>
              <w:rPr>
                <w:b/>
                <w:sz w:val="20"/>
              </w:rPr>
              <w:t>Contenido</w:t>
            </w:r>
          </w:p>
        </w:tc>
      </w:tr>
      <w:tr>
        <w:trPr>
          <w:cantSplit/>
        </w:trPr>
        <w:tc>
          <w:tcPr>
            <w:tcW w:type="dxa" w:w="3312"/>
            <w:vAlign w:val="center"/>
            <w:tcMar>
              <w:top w:w="95" w:type="dxa"/>
              <w:start w:w="95" w:type="dxa"/>
              <w:bottom w:w="95" w:type="dxa"/>
              <w:end w:w="95" w:type="dxa"/>
            </w:tcMar>
            <w:shd w:fill="FFFFFF"/>
          </w:tcPr>
          <w:p>
            <w:pPr>
              <w:keepNext/>
              <w:spacing w:after="0" w:line="247" w:lineRule="auto"/>
            </w:pPr>
            <w:r>
              <w:rPr>
                <w:b w:val="0"/>
                <w:sz w:val="20"/>
              </w:rPr>
              <w:t>node_id, boot_id, sequence_id</w:t>
            </w:r>
          </w:p>
        </w:tc>
        <w:tc>
          <w:tcPr>
            <w:tcW w:type="dxa" w:w="6768"/>
            <w:vAlign w:val="center"/>
            <w:tcMar>
              <w:top w:w="95" w:type="dxa"/>
              <w:start w:w="95" w:type="dxa"/>
              <w:bottom w:w="95" w:type="dxa"/>
              <w:end w:w="95" w:type="dxa"/>
            </w:tcMar>
            <w:shd w:fill="FFFFFF"/>
          </w:tcPr>
          <w:p>
            <w:pPr>
              <w:keepNext/>
              <w:spacing w:after="0" w:line="247" w:lineRule="auto"/>
            </w:pPr>
            <w:r>
              <w:rPr>
                <w:b w:val="0"/>
                <w:sz w:val="20"/>
              </w:rPr>
              <w:t>Nodo (cochera-01), arranque de la ESP32 y número de mensaje; los huecos de secuencia son paquetes perdidos.</w:t>
            </w:r>
          </w:p>
        </w:tc>
      </w:tr>
      <w:tr>
        <w:trPr>
          <w:cantSplit/>
        </w:trPr>
        <w:tc>
          <w:tcPr>
            <w:tcW w:type="dxa" w:w="3312"/>
            <w:vAlign w:val="center"/>
            <w:tcMar>
              <w:top w:w="95" w:type="dxa"/>
              <w:start w:w="95" w:type="dxa"/>
              <w:bottom w:w="95" w:type="dxa"/>
              <w:end w:w="95" w:type="dxa"/>
            </w:tcMar>
            <w:shd w:fill="FFFFFF"/>
          </w:tcPr>
          <w:p>
            <w:pPr>
              <w:keepNext/>
              <w:spacing w:after="0" w:line="247" w:lineRule="auto"/>
            </w:pPr>
            <w:r>
              <w:rPr>
                <w:b w:val="0"/>
                <w:sz w:val="20"/>
              </w:rPr>
              <w:t>readings.exterior / interior</w:t>
            </w:r>
          </w:p>
        </w:tc>
        <w:tc>
          <w:tcPr>
            <w:tcW w:type="dxa" w:w="6768"/>
            <w:vAlign w:val="center"/>
            <w:tcMar>
              <w:top w:w="95" w:type="dxa"/>
              <w:start w:w="95" w:type="dxa"/>
              <w:bottom w:w="95" w:type="dxa"/>
              <w:end w:w="95" w:type="dxa"/>
            </w:tcMar>
            <w:shd w:fill="FFFFFF"/>
          </w:tcPr>
          <w:p>
            <w:pPr>
              <w:keepNext/>
              <w:spacing w:after="0" w:line="247" w:lineRule="auto"/>
            </w:pPr>
            <w:r>
              <w:rPr>
                <w:b w:val="0"/>
                <w:sz w:val="20"/>
              </w:rPr>
              <w:t>Ultrasónico y ToF: lectura cruda, promedio móvil de 5 lecturas, validez y motivo («SIN_OBJETO» = libre o vacío).</w:t>
            </w:r>
          </w:p>
        </w:tc>
      </w:tr>
      <w:tr>
        <w:trPr>
          <w:cantSplit/>
        </w:trPr>
        <w:tc>
          <w:tcPr>
            <w:tcW w:type="dxa" w:w="3312"/>
            <w:vAlign w:val="center"/>
            <w:tcMar>
              <w:top w:w="95" w:type="dxa"/>
              <w:start w:w="95" w:type="dxa"/>
              <w:bottom w:w="95" w:type="dxa"/>
              <w:end w:w="95" w:type="dxa"/>
            </w:tcMar>
            <w:shd w:fill="FFFFFF"/>
          </w:tcPr>
          <w:p>
            <w:pPr>
              <w:keepNext/>
              <w:spacing w:after="0" w:line="247" w:lineRule="auto"/>
            </w:pPr>
            <w:r>
              <w:rPr>
                <w:b w:val="0"/>
                <w:sz w:val="20"/>
              </w:rPr>
              <w:t>door</w:t>
            </w:r>
          </w:p>
        </w:tc>
        <w:tc>
          <w:tcPr>
            <w:tcW w:type="dxa" w:w="6768"/>
            <w:vAlign w:val="center"/>
            <w:tcMar>
              <w:top w:w="95" w:type="dxa"/>
              <w:start w:w="95" w:type="dxa"/>
              <w:bottom w:w="95" w:type="dxa"/>
              <w:end w:w="95" w:type="dxa"/>
            </w:tcMar>
            <w:shd w:fill="FFFFFF"/>
          </w:tcPr>
          <w:p>
            <w:pPr>
              <w:keepNext/>
              <w:spacing w:after="0" w:line="247" w:lineRule="auto"/>
            </w:pPr>
            <w:r>
              <w:rPr>
                <w:b w:val="0"/>
                <w:sz w:val="20"/>
              </w:rPr>
              <w:t>Estado (CERRADA, ABRIENDO, ABIERTA, CERRANDO), modo, reed cerrado y ángulo del servo.</w:t>
            </w:r>
          </w:p>
        </w:tc>
      </w:tr>
      <w:tr>
        <w:trPr>
          <w:cantSplit/>
        </w:trPr>
        <w:tc>
          <w:tcPr>
            <w:tcW w:type="dxa" w:w="3312"/>
            <w:vAlign w:val="center"/>
            <w:tcMar>
              <w:top w:w="95" w:type="dxa"/>
              <w:start w:w="95" w:type="dxa"/>
              <w:bottom w:w="95" w:type="dxa"/>
              <w:end w:w="95" w:type="dxa"/>
            </w:tcMar>
            <w:shd w:fill="FFFFFF"/>
          </w:tcPr>
          <w:p>
            <w:pPr>
              <w:keepNext/>
              <w:spacing w:after="0" w:line="247" w:lineRule="auto"/>
            </w:pPr>
            <w:r>
              <w:rPr>
                <w:b w:val="0"/>
                <w:sz w:val="20"/>
              </w:rPr>
              <w:t>vehicle</w:t>
            </w:r>
          </w:p>
        </w:tc>
        <w:tc>
          <w:tcPr>
            <w:tcW w:type="dxa" w:w="6768"/>
            <w:vAlign w:val="center"/>
            <w:tcMar>
              <w:top w:w="95" w:type="dxa"/>
              <w:start w:w="95" w:type="dxa"/>
              <w:bottom w:w="95" w:type="dxa"/>
              <w:end w:w="95" w:type="dxa"/>
            </w:tcMar>
            <w:shd w:fill="FFFFFF"/>
          </w:tcPr>
          <w:p>
            <w:pPr>
              <w:keepNext/>
              <w:spacing w:after="0" w:line="247" w:lineRule="auto"/>
            </w:pPr>
            <w:r>
              <w:rPr>
                <w:b w:val="0"/>
                <w:sz w:val="20"/>
              </w:rPr>
              <w:t>Coche detectado ahora por el ToF (inside) y entrada registrada en el ciclo (arrival).</w:t>
            </w:r>
          </w:p>
        </w:tc>
      </w:tr>
      <w:tr>
        <w:trPr>
          <w:cantSplit/>
        </w:trPr>
        <w:tc>
          <w:tcPr>
            <w:tcW w:type="dxa" w:w="3312"/>
            <w:vAlign w:val="center"/>
            <w:tcMar>
              <w:top w:w="95" w:type="dxa"/>
              <w:start w:w="95" w:type="dxa"/>
              <w:bottom w:w="95" w:type="dxa"/>
              <w:end w:w="95" w:type="dxa"/>
            </w:tcMar>
            <w:shd w:fill="FFFFFF"/>
          </w:tcPr>
          <w:p>
            <w:pPr>
              <w:spacing w:after="0" w:line="247" w:lineRule="auto"/>
            </w:pPr>
            <w:r>
              <w:rPr>
                <w:b w:val="0"/>
                <w:sz w:val="20"/>
              </w:rPr>
              <w:t>timestamp, network</w:t>
            </w:r>
          </w:p>
        </w:tc>
        <w:tc>
          <w:tcPr>
            <w:tcW w:type="dxa" w:w="6768"/>
            <w:vAlign w:val="center"/>
            <w:tcMar>
              <w:top w:w="95" w:type="dxa"/>
              <w:start w:w="95" w:type="dxa"/>
              <w:bottom w:w="95" w:type="dxa"/>
              <w:end w:w="95" w:type="dxa"/>
            </w:tcMar>
            <w:shd w:fill="FFFFFF"/>
          </w:tcPr>
          <w:p>
            <w:pPr>
              <w:spacing w:after="0" w:line="247" w:lineRule="auto"/>
            </w:pPr>
            <w:r>
              <w:rPr>
                <w:b w:val="0"/>
                <w:sz w:val="20"/>
              </w:rPr>
              <w:t>Agregados por el gateway: hora NTP, RSSI WiFi, QoS usado y duración de publish().</w:t>
            </w:r>
          </w:p>
        </w:tc>
      </w:tr>
    </w:tbl>
    <w:p>
      <w:pPr/>
      <w:r/>
    </w:p>
    <w:p>
      <w:pPr>
        <w:keepNext/>
        <w:spacing w:before="80" w:after="0"/>
        <w:shd w:val="clear" w:color="auto" w:fill="F2F4F7"/>
      </w:pPr>
      <w:r>
        <w:rPr>
          <w:rFonts w:ascii="Consolas" w:hAnsi="Consolas" w:eastAsia="Consolas"/>
          <w:color w:val="1F2A37"/>
          <w:sz w:val="13"/>
        </w:rPr>
        <w:t>{"schema_version":1,"node_id":"cochera-</w:t>
      </w:r>
    </w:p>
    <w:p>
      <w:pPr>
        <w:keepNext/>
        <w:spacing w:before="0" w:after="0"/>
        <w:shd w:val="clear" w:color="auto" w:fill="F2F4F7"/>
      </w:pPr>
      <w:r>
        <w:rPr>
          <w:rFonts w:ascii="Consolas" w:hAnsi="Consolas" w:eastAsia="Consolas"/>
          <w:color w:val="1F2A37"/>
          <w:sz w:val="13"/>
        </w:rPr>
        <w:t>01","boot_id":"eddbcc9df46f2906","sequence_id":20275,"uptime_ms":10165472,"source":"hardware","filter_window":5,"readings":{"ext</w:t>
      </w:r>
    </w:p>
    <w:p>
      <w:pPr>
        <w:keepNext/>
        <w:spacing w:before="0" w:after="0"/>
        <w:shd w:val="clear" w:color="auto" w:fill="F2F4F7"/>
      </w:pPr>
      <w:r>
        <w:rPr>
          <w:rFonts w:ascii="Consolas" w:hAnsi="Consolas" w:eastAsia="Consolas"/>
          <w:color w:val="1F2A37"/>
          <w:sz w:val="13"/>
        </w:rPr>
        <w:t>erior":{"raw_mm":40,"filtered_mm":56.4,"valid":true,"sample_count":5,"error":null},"interior":{"raw_mm":null,"filtered_mm":null,</w:t>
      </w:r>
    </w:p>
    <w:p>
      <w:pPr>
        <w:keepNext/>
        <w:spacing w:before="0" w:after="0"/>
        <w:shd w:val="clear" w:color="auto" w:fill="F2F4F7"/>
      </w:pPr>
      <w:r>
        <w:rPr>
          <w:rFonts w:ascii="Consolas" w:hAnsi="Consolas" w:eastAsia="Consolas"/>
          <w:color w:val="1F2A37"/>
          <w:sz w:val="13"/>
        </w:rPr>
        <w:t>"valid":false,"sample_count":0,"error":"SIN_OBJETO"}},"door":{"state":"ABRIENDO","mode":"AUTO","reed_closed":true,"servo_command</w:t>
      </w:r>
    </w:p>
    <w:p>
      <w:pPr>
        <w:keepNext/>
        <w:spacing w:before="0" w:after="0"/>
        <w:shd w:val="clear" w:color="auto" w:fill="F2F4F7"/>
      </w:pPr>
      <w:r>
        <w:rPr>
          <w:rFonts w:ascii="Consolas" w:hAnsi="Consolas" w:eastAsia="Consolas"/>
          <w:color w:val="1F2A37"/>
          <w:sz w:val="13"/>
        </w:rPr>
        <w:t>_deg":96},"vehicle":{"inside":false,"arrival":false,"rearmed":false,"exterior_clear":false},"timestamp":1792972050097,"time_sync</w:t>
      </w:r>
    </w:p>
    <w:p>
      <w:pPr>
        <w:keepNext/>
        <w:spacing w:before="0" w:after="0"/>
        <w:shd w:val="clear" w:color="auto" w:fill="F2F4F7"/>
      </w:pPr>
      <w:r>
        <w:rPr>
          <w:rFonts w:ascii="Consolas" w:hAnsi="Consolas" w:eastAsia="Consolas"/>
          <w:color w:val="1F2A37"/>
          <w:sz w:val="13"/>
        </w:rPr>
        <w:t>ed":true,"network":{"wifi_connected":true,"mqtt_connected":true,"heap_free":178160,"wifi_rssi_dbm":-</w:t>
      </w:r>
    </w:p>
    <w:p>
      <w:pPr>
        <w:keepNext/>
        <w:spacing w:before="0" w:after="80"/>
        <w:shd w:val="clear" w:color="auto" w:fill="F2F4F7"/>
      </w:pPr>
      <w:r>
        <w:rPr>
          <w:rFonts w:ascii="Consolas" w:hAnsi="Consolas" w:eastAsia="Consolas"/>
          <w:color w:val="1F2A37"/>
          <w:sz w:val="13"/>
        </w:rPr>
        <w:t>63,"qos":1,"publish_us":1508}}</w:t>
      </w:r>
    </w:p>
    <w:p>
      <w:pPr>
        <w:pStyle w:val="Caption"/>
      </w:pPr>
      <w:r>
        <w:t>Figura 2. Un JSON real recibido por FastAPI (consola del backend, partido en líneas para que quepa).</w:t>
      </w:r>
    </w:p>
    <w:p>
      <w:pPr>
        <w:pStyle w:val="Heading2"/>
      </w:pPr>
      <w:r>
        <w:t>Nodo ESP32 y gateway ESP32-C3</w:t>
      </w:r>
    </w:p>
    <w:p>
      <w:pPr/>
      <w:r>
        <w:t>La ESP32 envía el JSON por UART2 (GPIO17, 115200 bps) hacia el GPIO20 de la C3. El gateway lo valida con ArduinoJson, le agrega la hora NTP y los datos de red y lo publica en smartgate/cochera-01/telemetry con el cliente esp-mqtt de ESP-IDF. Este cliente es asíncrono: publish() solo encola el mensaje y la confirmación PUBACK llega después como evento, sin detener el loop. Al conectarse registra un Last Will en smartgate/cochera-01/status para avisar si el gateway se desconecta.</w:t>
      </w:r>
    </w:p>
    <w:p>
      <w:pPr/>
      <w:r>
        <w:t>Un detalle de hardware: la C3 SuperMini no lograba asociarse al router con la potencia de transmisión de fábrica. Al bajarla a 8.5 dBm se conectó con un RSSI de −49 a −55 dBm.</w:t>
      </w:r>
    </w:p>
    <w:p>
      <w:pPr>
        <w:pStyle w:val="Heading2"/>
      </w:pPr>
      <w:r>
        <w:t>Backend FastAPI y manejo del Event Loop</w:t>
      </w:r>
    </w:p>
    <w:p>
      <w:pPr/>
      <w:r>
        <w:t>El cliente paho-mqtt corre en su propio hilo (loop_start). Su callback on_message no toca la base de datos ni los WebSockets: solo pasa el mensaje al Event Loop de asyncio con call_soon_threadsafe y lo deja en una cola. Una tarea asíncrona consume esa cola, valida el JSON con Pydantic (tipos estrictos, rangos y coherencia entre campos), lo guarda en SQLite, actualiza las estadísticas y lo reparte. Cada cliente WebSocket tiene su propia cola de 10 mensajes, así que un teléfono lento no frena la ingesta: si su cola se llena, se descarta su mensaje más viejo.</w:t>
      </w:r>
    </w:p>
    <w:tbl>
      <w:tblPr>
        <w:tblW w:type="dxa" w:w="1008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888"/>
        <w:gridCol w:w="6192"/>
      </w:tblGrid>
      <w:tr>
        <w:trPr>
          <w:cantSplit/>
          <w:tblHeader/>
          <w:tblHeader/>
        </w:trPr>
        <w:tc>
          <w:tcPr>
            <w:tcW w:type="dxa" w:w="3888"/>
            <w:vAlign w:val="center"/>
            <w:tcMar>
              <w:top w:w="95" w:type="dxa"/>
              <w:start w:w="95" w:type="dxa"/>
              <w:bottom w:w="95" w:type="dxa"/>
              <w:end w:w="95" w:type="dxa"/>
            </w:tcMar>
            <w:shd w:fill="E7EDF3"/>
          </w:tcPr>
          <w:p>
            <w:pPr>
              <w:keepNext/>
              <w:spacing w:after="0" w:line="247" w:lineRule="auto"/>
            </w:pPr>
            <w:r>
              <w:rPr>
                <w:b/>
                <w:sz w:val="20"/>
              </w:rPr>
              <w:t>Endpoint</w:t>
            </w:r>
          </w:p>
        </w:tc>
        <w:tc>
          <w:tcPr>
            <w:tcW w:type="dxa" w:w="6192"/>
            <w:vAlign w:val="center"/>
            <w:tcMar>
              <w:top w:w="95" w:type="dxa"/>
              <w:start w:w="95" w:type="dxa"/>
              <w:bottom w:w="95" w:type="dxa"/>
              <w:end w:w="95" w:type="dxa"/>
            </w:tcMar>
            <w:shd w:fill="E7EDF3"/>
          </w:tcPr>
          <w:p>
            <w:pPr>
              <w:keepNext/>
              <w:spacing w:after="0" w:line="247" w:lineRule="auto"/>
            </w:pPr>
            <w:r>
              <w:rPr>
                <w:b/>
                <w:sz w:val="20"/>
              </w:rPr>
              <w:t>Uso</w:t>
            </w:r>
          </w:p>
        </w:tc>
      </w:tr>
      <w:tr>
        <w:trPr>
          <w:cantSplit/>
        </w:trPr>
        <w:tc>
          <w:tcPr>
            <w:tcW w:type="dxa" w:w="3888"/>
            <w:vAlign w:val="center"/>
            <w:tcMar>
              <w:top w:w="95" w:type="dxa"/>
              <w:start w:w="95" w:type="dxa"/>
              <w:bottom w:w="95" w:type="dxa"/>
              <w:end w:w="95" w:type="dxa"/>
            </w:tcMar>
            <w:shd w:fill="FFFFFF"/>
          </w:tcPr>
          <w:p>
            <w:pPr>
              <w:keepNext/>
              <w:spacing w:after="0" w:line="247" w:lineRule="auto"/>
            </w:pPr>
            <w:r>
              <w:rPr>
                <w:b w:val="0"/>
                <w:sz w:val="20"/>
              </w:rPr>
              <w:t>WS /ws/telemetria?node_id=cochera-01</w:t>
            </w:r>
          </w:p>
        </w:tc>
        <w:tc>
          <w:tcPr>
            <w:tcW w:type="dxa" w:w="6192"/>
            <w:vAlign w:val="center"/>
            <w:tcMar>
              <w:top w:w="95" w:type="dxa"/>
              <w:start w:w="95" w:type="dxa"/>
              <w:bottom w:w="95" w:type="dxa"/>
              <w:end w:w="95" w:type="dxa"/>
            </w:tcMar>
            <w:shd w:fill="FFFFFF"/>
          </w:tcPr>
          <w:p>
            <w:pPr>
              <w:keepNext/>
              <w:spacing w:after="0" w:line="247" w:lineRule="auto"/>
            </w:pPr>
            <w:r>
              <w:rPr>
                <w:b w:val="0"/>
                <w:sz w:val="20"/>
              </w:rPr>
              <w:t>Stream de la guía: cada JSON tal como llega por MQTT. Lo usa la app.</w:t>
            </w:r>
          </w:p>
        </w:tc>
      </w:tr>
      <w:tr>
        <w:trPr>
          <w:cantSplit/>
        </w:trPr>
        <w:tc>
          <w:tcPr>
            <w:tcW w:type="dxa" w:w="3888"/>
            <w:vAlign w:val="center"/>
            <w:tcMar>
              <w:top w:w="95" w:type="dxa"/>
              <w:start w:w="95" w:type="dxa"/>
              <w:bottom w:w="95" w:type="dxa"/>
              <w:end w:w="95" w:type="dxa"/>
            </w:tcMar>
            <w:shd w:fill="FFFFFF"/>
          </w:tcPr>
          <w:p>
            <w:pPr>
              <w:keepNext/>
              <w:spacing w:after="0" w:line="247" w:lineRule="auto"/>
            </w:pPr>
            <w:r>
              <w:rPr>
                <w:b w:val="0"/>
                <w:sz w:val="20"/>
              </w:rPr>
              <w:t>WS /ws</w:t>
            </w:r>
          </w:p>
        </w:tc>
        <w:tc>
          <w:tcPr>
            <w:tcW w:type="dxa" w:w="6192"/>
            <w:vAlign w:val="center"/>
            <w:tcMar>
              <w:top w:w="95" w:type="dxa"/>
              <w:start w:w="95" w:type="dxa"/>
              <w:bottom w:w="95" w:type="dxa"/>
              <w:end w:w="95" w:type="dxa"/>
            </w:tcMar>
            <w:shd w:fill="FFFFFF"/>
          </w:tcPr>
          <w:p>
            <w:pPr>
              <w:keepNext/>
              <w:spacing w:after="0" w:line="247" w:lineRule="auto"/>
            </w:pPr>
            <w:r>
              <w:rPr>
                <w:b w:val="0"/>
                <w:sz w:val="20"/>
              </w:rPr>
              <w:t>Dashboard web: snapshot de estado cada segundo más cada telemetría.</w:t>
            </w:r>
          </w:p>
        </w:tc>
      </w:tr>
      <w:tr>
        <w:trPr>
          <w:cantSplit/>
        </w:trPr>
        <w:tc>
          <w:tcPr>
            <w:tcW w:type="dxa" w:w="3888"/>
            <w:vAlign w:val="center"/>
            <w:tcMar>
              <w:top w:w="95" w:type="dxa"/>
              <w:start w:w="95" w:type="dxa"/>
              <w:bottom w:w="95" w:type="dxa"/>
              <w:end w:w="95" w:type="dxa"/>
            </w:tcMar>
            <w:shd w:fill="FFFFFF"/>
          </w:tcPr>
          <w:p>
            <w:pPr>
              <w:keepNext/>
              <w:spacing w:after="0" w:line="247" w:lineRule="auto"/>
            </w:pPr>
            <w:r>
              <w:rPr>
                <w:b w:val="0"/>
                <w:sz w:val="20"/>
              </w:rPr>
              <w:t>GET /stats y POST /stats/reset</w:t>
            </w:r>
          </w:p>
        </w:tc>
        <w:tc>
          <w:tcPr>
            <w:tcW w:type="dxa" w:w="6192"/>
            <w:vAlign w:val="center"/>
            <w:tcMar>
              <w:top w:w="95" w:type="dxa"/>
              <w:start w:w="95" w:type="dxa"/>
              <w:bottom w:w="95" w:type="dxa"/>
              <w:end w:w="95" w:type="dxa"/>
            </w:tcMar>
            <w:shd w:fill="FFFFFF"/>
          </w:tcPr>
          <w:p>
            <w:pPr>
              <w:keepNext/>
              <w:spacing w:after="0" w:line="247" w:lineRule="auto"/>
            </w:pPr>
            <w:r>
              <w:rPr>
                <w:b w:val="0"/>
                <w:sz w:val="20"/>
              </w:rPr>
              <w:t>Recibidos, perdidos, % de pérdida, intervalo, jitter y duración de publish().</w:t>
            </w:r>
          </w:p>
        </w:tc>
      </w:tr>
      <w:tr>
        <w:trPr>
          <w:cantSplit/>
        </w:trPr>
        <w:tc>
          <w:tcPr>
            <w:tcW w:type="dxa" w:w="3888"/>
            <w:vAlign w:val="center"/>
            <w:tcMar>
              <w:top w:w="95" w:type="dxa"/>
              <w:start w:w="95" w:type="dxa"/>
              <w:bottom w:w="95" w:type="dxa"/>
              <w:end w:w="95" w:type="dxa"/>
            </w:tcMar>
            <w:shd w:fill="FFFFFF"/>
          </w:tcPr>
          <w:p>
            <w:pPr>
              <w:spacing w:after="0" w:line="247" w:lineRule="auto"/>
            </w:pPr>
            <w:r>
              <w:rPr>
                <w:b w:val="0"/>
                <w:sz w:val="20"/>
              </w:rPr>
              <w:t>GET /api/readings, /api/export.csv</w:t>
            </w:r>
          </w:p>
        </w:tc>
        <w:tc>
          <w:tcPr>
            <w:tcW w:type="dxa" w:w="6192"/>
            <w:vAlign w:val="center"/>
            <w:tcMar>
              <w:top w:w="95" w:type="dxa"/>
              <w:start w:w="95" w:type="dxa"/>
              <w:bottom w:w="95" w:type="dxa"/>
              <w:end w:w="95" w:type="dxa"/>
            </w:tcMar>
            <w:shd w:fill="FFFFFF"/>
          </w:tcPr>
          <w:p>
            <w:pPr>
              <w:spacing w:after="0" w:line="247" w:lineRule="auto"/>
            </w:pPr>
            <w:r>
              <w:rPr>
                <w:b w:val="0"/>
                <w:sz w:val="20"/>
              </w:rPr>
              <w:t>Historial guardado en SQLite.</w:t>
            </w:r>
          </w:p>
        </w:tc>
      </w:tr>
    </w:tbl>
    <w:p>
      <w:pPr/>
      <w:r/>
    </w:p>
    <w:p>
      <w:pPr>
        <w:pStyle w:val="Heading2"/>
      </w:pPr>
      <w:r>
        <w:t>App móvil Android</w:t>
      </w:r>
    </w:p>
    <w:p>
      <w:pPr/>
      <w:r>
        <w:t>La app está hecha en Kotlin con Jetpack Compose. Un servicio en primer plano mantiene el WebSocket abierto con OkHttp, se reconecta solo cada 3 s si se cae la red y sigue funcionando con la app cerrada. Cada mensaje actualiza la pantalla; cuando cambia el estado de la puerta, el servicio lanza la notificación correspondiente. El primer mensaje después de conectar solo fija el estado, para no avisar de algo que ya pasó.</w:t>
      </w:r>
    </w:p>
    <w:tbl>
      <w:tblPr>
        <w:tblW w:type="dxa" w:w="1008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2736"/>
        <w:gridCol w:w="4752"/>
      </w:tblGrid>
      <w:tr>
        <w:trPr>
          <w:cantSplit/>
          <w:tblHeader/>
          <w:tblHeader/>
        </w:trPr>
        <w:tc>
          <w:tcPr>
            <w:tcW w:type="dxa" w:w="2592"/>
            <w:vAlign w:val="center"/>
            <w:tcMar>
              <w:top w:w="95" w:type="dxa"/>
              <w:start w:w="95" w:type="dxa"/>
              <w:bottom w:w="95" w:type="dxa"/>
              <w:end w:w="95" w:type="dxa"/>
            </w:tcMar>
            <w:shd w:fill="E7EDF3"/>
          </w:tcPr>
          <w:p>
            <w:pPr>
              <w:keepNext/>
              <w:spacing w:after="0" w:line="247" w:lineRule="auto"/>
            </w:pPr>
            <w:r>
              <w:rPr>
                <w:b/>
                <w:sz w:val="20"/>
              </w:rPr>
              <w:t>Estado de la puerta</w:t>
            </w:r>
          </w:p>
        </w:tc>
        <w:tc>
          <w:tcPr>
            <w:tcW w:type="dxa" w:w="2736"/>
            <w:vAlign w:val="center"/>
            <w:tcMar>
              <w:top w:w="95" w:type="dxa"/>
              <w:start w:w="95" w:type="dxa"/>
              <w:bottom w:w="95" w:type="dxa"/>
              <w:end w:w="95" w:type="dxa"/>
            </w:tcMar>
            <w:shd w:fill="E7EDF3"/>
          </w:tcPr>
          <w:p>
            <w:pPr>
              <w:keepNext/>
              <w:spacing w:after="0" w:line="247" w:lineRule="auto"/>
            </w:pPr>
            <w:r>
              <w:rPr>
                <w:b/>
                <w:sz w:val="20"/>
              </w:rPr>
              <w:t>Texto en la app</w:t>
            </w:r>
          </w:p>
        </w:tc>
        <w:tc>
          <w:tcPr>
            <w:tcW w:type="dxa" w:w="4752"/>
            <w:vAlign w:val="center"/>
            <w:tcMar>
              <w:top w:w="95" w:type="dxa"/>
              <w:start w:w="95" w:type="dxa"/>
              <w:bottom w:w="95" w:type="dxa"/>
              <w:end w:w="95" w:type="dxa"/>
            </w:tcMar>
            <w:shd w:fill="E7EDF3"/>
          </w:tcPr>
          <w:p>
            <w:pPr>
              <w:keepNext/>
              <w:spacing w:after="0" w:line="247" w:lineRule="auto"/>
            </w:pPr>
            <w:r>
              <w:rPr>
                <w:b/>
                <w:sz w:val="20"/>
              </w:rPr>
              <w:t>Notificación</w:t>
            </w:r>
          </w:p>
        </w:tc>
      </w:tr>
      <w:tr>
        <w:trPr>
          <w:cantSplit/>
        </w:trPr>
        <w:tc>
          <w:tcPr>
            <w:tcW w:type="dxa" w:w="2592"/>
            <w:vAlign w:val="center"/>
            <w:tcMar>
              <w:top w:w="95" w:type="dxa"/>
              <w:start w:w="95" w:type="dxa"/>
              <w:bottom w:w="95" w:type="dxa"/>
              <w:end w:w="95" w:type="dxa"/>
            </w:tcMar>
            <w:shd w:fill="FFFFFF"/>
          </w:tcPr>
          <w:p>
            <w:pPr>
              <w:keepNext/>
              <w:spacing w:after="0" w:line="247" w:lineRule="auto"/>
            </w:pPr>
            <w:r>
              <w:rPr>
                <w:b w:val="0"/>
                <w:sz w:val="20"/>
              </w:rPr>
              <w:t>CERRADA</w:t>
            </w:r>
          </w:p>
        </w:tc>
        <w:tc>
          <w:tcPr>
            <w:tcW w:type="dxa" w:w="2736"/>
            <w:vAlign w:val="center"/>
            <w:tcMar>
              <w:top w:w="95" w:type="dxa"/>
              <w:start w:w="95" w:type="dxa"/>
              <w:bottom w:w="95" w:type="dxa"/>
              <w:end w:w="95" w:type="dxa"/>
            </w:tcMar>
            <w:shd w:fill="FFFFFF"/>
          </w:tcPr>
          <w:p>
            <w:pPr>
              <w:keepNext/>
              <w:spacing w:after="0" w:line="247" w:lineRule="auto"/>
            </w:pPr>
            <w:r>
              <w:rPr>
                <w:b w:val="0"/>
                <w:sz w:val="20"/>
              </w:rPr>
              <w:t>Cerrada</w:t>
            </w:r>
          </w:p>
        </w:tc>
        <w:tc>
          <w:tcPr>
            <w:tcW w:type="dxa" w:w="4752"/>
            <w:vAlign w:val="center"/>
            <w:tcMar>
              <w:top w:w="95" w:type="dxa"/>
              <w:start w:w="95" w:type="dxa"/>
              <w:bottom w:w="95" w:type="dxa"/>
              <w:end w:w="95" w:type="dxa"/>
            </w:tcMar>
            <w:shd w:fill="FFFFFF"/>
          </w:tcPr>
          <w:p>
            <w:pPr>
              <w:keepNext/>
              <w:spacing w:after="0" w:line="247" w:lineRule="auto"/>
            </w:pPr>
            <w:r>
              <w:rPr>
                <w:b w:val="0"/>
                <w:sz w:val="20"/>
              </w:rPr>
              <w:t>«Se cerró la cochera» (al llegar desde otro estado)</w:t>
            </w:r>
          </w:p>
        </w:tc>
      </w:tr>
      <w:tr>
        <w:trPr>
          <w:cantSplit/>
        </w:trPr>
        <w:tc>
          <w:tcPr>
            <w:tcW w:type="dxa" w:w="2592"/>
            <w:vAlign w:val="center"/>
            <w:tcMar>
              <w:top w:w="95" w:type="dxa"/>
              <w:start w:w="95" w:type="dxa"/>
              <w:bottom w:w="95" w:type="dxa"/>
              <w:end w:w="95" w:type="dxa"/>
            </w:tcMar>
            <w:shd w:fill="FFFFFF"/>
          </w:tcPr>
          <w:p>
            <w:pPr>
              <w:keepNext/>
              <w:spacing w:after="0" w:line="247" w:lineRule="auto"/>
            </w:pPr>
            <w:r>
              <w:rPr>
                <w:b w:val="0"/>
                <w:sz w:val="20"/>
              </w:rPr>
              <w:t>ABRIENDO</w:t>
            </w:r>
          </w:p>
        </w:tc>
        <w:tc>
          <w:tcPr>
            <w:tcW w:type="dxa" w:w="2736"/>
            <w:vAlign w:val="center"/>
            <w:tcMar>
              <w:top w:w="95" w:type="dxa"/>
              <w:start w:w="95" w:type="dxa"/>
              <w:bottom w:w="95" w:type="dxa"/>
              <w:end w:w="95" w:type="dxa"/>
            </w:tcMar>
            <w:shd w:fill="FFFFFF"/>
          </w:tcPr>
          <w:p>
            <w:pPr>
              <w:keepNext/>
              <w:spacing w:after="0" w:line="247" w:lineRule="auto"/>
            </w:pPr>
            <w:r>
              <w:rPr>
                <w:b w:val="0"/>
                <w:sz w:val="20"/>
              </w:rPr>
              <w:t>Se está abriendo</w:t>
            </w:r>
          </w:p>
        </w:tc>
        <w:tc>
          <w:tcPr>
            <w:tcW w:type="dxa" w:w="4752"/>
            <w:vAlign w:val="center"/>
            <w:tcMar>
              <w:top w:w="95" w:type="dxa"/>
              <w:start w:w="95" w:type="dxa"/>
              <w:bottom w:w="95" w:type="dxa"/>
              <w:end w:w="95" w:type="dxa"/>
            </w:tcMar>
            <w:shd w:fill="FFFFFF"/>
          </w:tcPr>
          <w:p>
            <w:pPr>
              <w:keepNext/>
              <w:spacing w:after="0" w:line="247" w:lineRule="auto"/>
            </w:pPr>
            <w:r>
              <w:rPr>
                <w:b w:val="0"/>
                <w:sz w:val="20"/>
              </w:rPr>
              <w:t>«Se está abriendo la cochera»</w:t>
            </w:r>
          </w:p>
        </w:tc>
      </w:tr>
      <w:tr>
        <w:trPr>
          <w:cantSplit/>
        </w:trPr>
        <w:tc>
          <w:tcPr>
            <w:tcW w:type="dxa" w:w="2592"/>
            <w:vAlign w:val="center"/>
            <w:tcMar>
              <w:top w:w="95" w:type="dxa"/>
              <w:start w:w="95" w:type="dxa"/>
              <w:bottom w:w="95" w:type="dxa"/>
              <w:end w:w="95" w:type="dxa"/>
            </w:tcMar>
            <w:shd w:fill="FFFFFF"/>
          </w:tcPr>
          <w:p>
            <w:pPr>
              <w:keepNext/>
              <w:spacing w:after="0" w:line="247" w:lineRule="auto"/>
            </w:pPr>
            <w:r>
              <w:rPr>
                <w:b w:val="0"/>
                <w:sz w:val="20"/>
              </w:rPr>
              <w:t>ABIERTA</w:t>
            </w:r>
          </w:p>
        </w:tc>
        <w:tc>
          <w:tcPr>
            <w:tcW w:type="dxa" w:w="2736"/>
            <w:vAlign w:val="center"/>
            <w:tcMar>
              <w:top w:w="95" w:type="dxa"/>
              <w:start w:w="95" w:type="dxa"/>
              <w:bottom w:w="95" w:type="dxa"/>
              <w:end w:w="95" w:type="dxa"/>
            </w:tcMar>
            <w:shd w:fill="FFFFFF"/>
          </w:tcPr>
          <w:p>
            <w:pPr>
              <w:keepNext/>
              <w:spacing w:after="0" w:line="247" w:lineRule="auto"/>
            </w:pPr>
            <w:r>
              <w:rPr>
                <w:b w:val="0"/>
                <w:sz w:val="20"/>
              </w:rPr>
              <w:t>Abierta</w:t>
            </w:r>
          </w:p>
        </w:tc>
        <w:tc>
          <w:tcPr>
            <w:tcW w:type="dxa" w:w="4752"/>
            <w:vAlign w:val="center"/>
            <w:tcMar>
              <w:top w:w="95" w:type="dxa"/>
              <w:start w:w="95" w:type="dxa"/>
              <w:bottom w:w="95" w:type="dxa"/>
              <w:end w:w="95" w:type="dxa"/>
            </w:tcMar>
            <w:shd w:fill="FFFFFF"/>
          </w:tcPr>
          <w:p>
            <w:pPr>
              <w:keepNext/>
              <w:spacing w:after="0" w:line="247" w:lineRule="auto"/>
            </w:pPr>
            <w:r>
              <w:rPr>
                <w:b w:val="0"/>
                <w:sz w:val="20"/>
              </w:rPr>
              <w:t>«La cochera está abierta»</w:t>
            </w:r>
          </w:p>
        </w:tc>
      </w:tr>
      <w:tr>
        <w:trPr>
          <w:cantSplit/>
        </w:trPr>
        <w:tc>
          <w:tcPr>
            <w:tcW w:type="dxa" w:w="2592"/>
            <w:vAlign w:val="center"/>
            <w:tcMar>
              <w:top w:w="95" w:type="dxa"/>
              <w:start w:w="95" w:type="dxa"/>
              <w:bottom w:w="95" w:type="dxa"/>
              <w:end w:w="95" w:type="dxa"/>
            </w:tcMar>
            <w:shd w:fill="FFFFFF"/>
          </w:tcPr>
          <w:p>
            <w:pPr>
              <w:spacing w:after="0" w:line="247" w:lineRule="auto"/>
            </w:pPr>
            <w:r>
              <w:rPr>
                <w:b w:val="0"/>
                <w:sz w:val="20"/>
              </w:rPr>
              <w:t>CERRANDO</w:t>
            </w:r>
          </w:p>
        </w:tc>
        <w:tc>
          <w:tcPr>
            <w:tcW w:type="dxa" w:w="2736"/>
            <w:vAlign w:val="center"/>
            <w:tcMar>
              <w:top w:w="95" w:type="dxa"/>
              <w:start w:w="95" w:type="dxa"/>
              <w:bottom w:w="95" w:type="dxa"/>
              <w:end w:w="95" w:type="dxa"/>
            </w:tcMar>
            <w:shd w:fill="FFFFFF"/>
          </w:tcPr>
          <w:p>
            <w:pPr>
              <w:spacing w:after="0" w:line="247" w:lineRule="auto"/>
            </w:pPr>
            <w:r>
              <w:rPr>
                <w:b w:val="0"/>
                <w:sz w:val="20"/>
              </w:rPr>
              <w:t>Se está cerrando</w:t>
            </w:r>
          </w:p>
        </w:tc>
        <w:tc>
          <w:tcPr>
            <w:tcW w:type="dxa" w:w="4752"/>
            <w:vAlign w:val="center"/>
            <w:tcMar>
              <w:top w:w="95" w:type="dxa"/>
              <w:start w:w="95" w:type="dxa"/>
              <w:bottom w:w="95" w:type="dxa"/>
              <w:end w:w="95" w:type="dxa"/>
            </w:tcMar>
            <w:shd w:fill="FFFFFF"/>
          </w:tcPr>
          <w:p>
            <w:pPr>
              <w:spacing w:after="0" w:line="247" w:lineRule="auto"/>
            </w:pPr>
            <w:r>
              <w:rPr>
                <w:b w:val="0"/>
                <w:sz w:val="20"/>
              </w:rPr>
              <w:t>—</w:t>
            </w:r>
          </w:p>
        </w:tc>
      </w:tr>
    </w:tbl>
    <w:p>
      <w:pPr/>
      <w:r/>
    </w:p>
    <w:p>
      <w:pPr/>
      <w:r>
        <w:t>Para «Hay coche dentro» la app combina dos datos: que el ToF vea el carro en ese momento o que el firmware haya registrado su entrada durante el último ciclo. En la prueba real el carro estacionado quedó fuera del haz del ToF; sin la segunda señal la app habría dicho que no había coche.</w:t>
      </w:r>
    </w:p>
    <w:p>
      <w:pPr>
        <w:keepNext/>
        <w:jc w:val="center"/>
      </w:pPr>
      <w:r/>
      <w:r>
        <w:drawing>
          <wp:inline xmlns:a="http://schemas.openxmlformats.org/drawingml/2006/main" xmlns:pic="http://schemas.openxmlformats.org/drawingml/2006/picture">
            <wp:extent cx="6309360" cy="3392129"/>
            <wp:docPr id="2" name="Picture 2"/>
            <wp:cNvGraphicFramePr>
              <a:graphicFrameLocks noChangeAspect="1"/>
            </wp:cNvGraphicFramePr>
            <a:graphic>
              <a:graphicData uri="http://schemas.openxmlformats.org/drawingml/2006/picture">
                <pic:pic>
                  <pic:nvPicPr>
                    <pic:cNvPr id="0" name="app_ciclo.jpg"/>
                    <pic:cNvPicPr/>
                  </pic:nvPicPr>
                  <pic:blipFill>
                    <a:blip r:embed="rId13"/>
                    <a:stretch>
                      <a:fillRect/>
                    </a:stretch>
                  </pic:blipFill>
                  <pic:spPr>
                    <a:xfrm>
                      <a:off x="0" y="0"/>
                      <a:ext cx="6309360" cy="3392129"/>
                    </a:xfrm>
                    <a:prstGeom prst="rect"/>
                  </pic:spPr>
                </pic:pic>
              </a:graphicData>
            </a:graphic>
          </wp:inline>
        </w:drawing>
      </w:r>
    </w:p>
    <w:p>
      <w:pPr>
        <w:pStyle w:val="Caption"/>
      </w:pPr>
      <w:r>
        <w:t>Figura 3. App con la maqueta real, ciclo del 25/10/2026 a las 17:47: cerrada, se está abriendo, abierta y cerrada, con su notificación.</w:t>
      </w:r>
    </w:p>
    <w:p>
      <w:pPr>
        <w:keepNext/>
        <w:jc w:val="center"/>
      </w:pPr>
      <w:r/>
      <w:r>
        <w:drawing>
          <wp:inline xmlns:a="http://schemas.openxmlformats.org/drawingml/2006/main" xmlns:pic="http://schemas.openxmlformats.org/drawingml/2006/picture">
            <wp:extent cx="3840480" cy="4174435"/>
            <wp:docPr id="3" name="Picture 3"/>
            <wp:cNvGraphicFramePr>
              <a:graphicFrameLocks noChangeAspect="1"/>
            </wp:cNvGraphicFramePr>
            <a:graphic>
              <a:graphicData uri="http://schemas.openxmlformats.org/drawingml/2006/picture">
                <pic:pic>
                  <pic:nvPicPr>
                    <pic:cNvPr id="0" name="app_detalle.jpg"/>
                    <pic:cNvPicPr/>
                  </pic:nvPicPr>
                  <pic:blipFill>
                    <a:blip r:embed="rId14"/>
                    <a:stretch>
                      <a:fillRect/>
                    </a:stretch>
                  </pic:blipFill>
                  <pic:spPr>
                    <a:xfrm>
                      <a:off x="0" y="0"/>
                      <a:ext cx="3840480" cy="4174435"/>
                    </a:xfrm>
                    <a:prstGeom prst="rect"/>
                  </pic:spPr>
                </pic:pic>
              </a:graphicData>
            </a:graphic>
          </wp:inline>
        </w:drawing>
      </w:r>
    </w:p>
    <w:p>
      <w:pPr>
        <w:pStyle w:val="Caption"/>
      </w:pPr>
      <w:r>
        <w:t>Figura 4. Izquierda: cerrándose. Derecha: después del ciclo, con el coche estacionado.</w:t>
      </w:r>
    </w:p>
    <w:p>
      <w:pPr>
        <w:pStyle w:val="Heading1"/>
      </w:pPr>
      <w:r>
        <w:t>Evidencias de funcionamiento</w:t>
      </w:r>
    </w:p>
    <w:p>
      <w:pPr/>
      <w:r>
        <w:t>Las capturas corresponden al mismo ciclo real: el carro llegó a la entrada (ultrasónico en 56 mm), la puerta abrió, el ToF detectó el carro a 80 mm, la entrada quedó libre y la puerta cerró con el reed confirmado.</w:t>
      </w:r>
    </w:p>
    <w:tbl>
      <w:tblPr>
        <w:tblW w:type="dxa" w:w="1008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84"/>
        <w:gridCol w:w="2592"/>
        <w:gridCol w:w="5903"/>
      </w:tblGrid>
      <w:tr>
        <w:trPr>
          <w:cantSplit/>
          <w:tblHeader/>
          <w:tblHeader/>
        </w:trPr>
        <w:tc>
          <w:tcPr>
            <w:tcW w:type="dxa" w:w="1584"/>
            <w:vAlign w:val="center"/>
            <w:tcMar>
              <w:top w:w="95" w:type="dxa"/>
              <w:start w:w="95" w:type="dxa"/>
              <w:bottom w:w="95" w:type="dxa"/>
              <w:end w:w="95" w:type="dxa"/>
            </w:tcMar>
            <w:shd w:fill="E7EDF3"/>
          </w:tcPr>
          <w:p>
            <w:pPr>
              <w:keepNext/>
              <w:spacing w:after="0" w:line="247" w:lineRule="auto"/>
            </w:pPr>
            <w:r>
              <w:rPr>
                <w:b/>
                <w:sz w:val="20"/>
              </w:rPr>
              <w:t>Hora</w:t>
            </w:r>
          </w:p>
        </w:tc>
        <w:tc>
          <w:tcPr>
            <w:tcW w:type="dxa" w:w="2592"/>
            <w:vAlign w:val="center"/>
            <w:tcMar>
              <w:top w:w="95" w:type="dxa"/>
              <w:start w:w="95" w:type="dxa"/>
              <w:bottom w:w="95" w:type="dxa"/>
              <w:end w:w="95" w:type="dxa"/>
            </w:tcMar>
            <w:shd w:fill="E7EDF3"/>
          </w:tcPr>
          <w:p>
            <w:pPr>
              <w:keepNext/>
              <w:spacing w:after="0" w:line="247" w:lineRule="auto"/>
            </w:pPr>
            <w:r>
              <w:rPr>
                <w:b/>
                <w:sz w:val="20"/>
              </w:rPr>
              <w:t>Estado de la puerta</w:t>
            </w:r>
          </w:p>
        </w:tc>
        <w:tc>
          <w:tcPr>
            <w:tcW w:type="dxa" w:w="5904"/>
            <w:vAlign w:val="center"/>
            <w:tcMar>
              <w:top w:w="95" w:type="dxa"/>
              <w:start w:w="95" w:type="dxa"/>
              <w:bottom w:w="95" w:type="dxa"/>
              <w:end w:w="95" w:type="dxa"/>
            </w:tcMar>
            <w:shd w:fill="E7EDF3"/>
          </w:tcPr>
          <w:p>
            <w:pPr>
              <w:keepNext/>
              <w:spacing w:after="0" w:line="247" w:lineRule="auto"/>
            </w:pPr>
            <w:r>
              <w:rPr>
                <w:b/>
                <w:sz w:val="20"/>
              </w:rPr>
              <w:t>Lectura que lo provocó</w:t>
            </w:r>
          </w:p>
        </w:tc>
      </w:tr>
      <w:tr>
        <w:trPr>
          <w:cantSplit/>
        </w:trPr>
        <w:tc>
          <w:tcPr>
            <w:tcW w:type="dxa" w:w="1584"/>
            <w:vAlign w:val="center"/>
            <w:tcMar>
              <w:top w:w="95" w:type="dxa"/>
              <w:start w:w="95" w:type="dxa"/>
              <w:bottom w:w="95" w:type="dxa"/>
              <w:end w:w="95" w:type="dxa"/>
            </w:tcMar>
            <w:shd w:fill="FFFFFF"/>
          </w:tcPr>
          <w:p>
            <w:pPr>
              <w:keepNext/>
              <w:spacing w:after="0" w:line="247" w:lineRule="auto"/>
            </w:pPr>
            <w:r>
              <w:rPr>
                <w:b w:val="0"/>
                <w:sz w:val="20"/>
              </w:rPr>
              <w:t>17:47:31</w:t>
            </w:r>
          </w:p>
        </w:tc>
        <w:tc>
          <w:tcPr>
            <w:tcW w:type="dxa" w:w="2592"/>
            <w:vAlign w:val="center"/>
            <w:tcMar>
              <w:top w:w="95" w:type="dxa"/>
              <w:start w:w="95" w:type="dxa"/>
              <w:bottom w:w="95" w:type="dxa"/>
              <w:end w:w="95" w:type="dxa"/>
            </w:tcMar>
            <w:shd w:fill="FFFFFF"/>
          </w:tcPr>
          <w:p>
            <w:pPr>
              <w:keepNext/>
              <w:spacing w:after="0" w:line="247" w:lineRule="auto"/>
            </w:pPr>
            <w:r>
              <w:rPr>
                <w:b w:val="0"/>
                <w:sz w:val="20"/>
              </w:rPr>
              <w:t>ABRIENDO</w:t>
            </w:r>
          </w:p>
        </w:tc>
        <w:tc>
          <w:tcPr>
            <w:tcW w:type="dxa" w:w="5904"/>
            <w:vAlign w:val="center"/>
            <w:tcMar>
              <w:top w:w="95" w:type="dxa"/>
              <w:start w:w="95" w:type="dxa"/>
              <w:bottom w:w="95" w:type="dxa"/>
              <w:end w:w="95" w:type="dxa"/>
            </w:tcMar>
            <w:shd w:fill="FFFFFF"/>
          </w:tcPr>
          <w:p>
            <w:pPr>
              <w:keepNext/>
              <w:spacing w:after="0" w:line="247" w:lineRule="auto"/>
            </w:pPr>
            <w:r>
              <w:rPr>
                <w:b w:val="0"/>
                <w:sz w:val="20"/>
              </w:rPr>
              <w:t>Ultrasónico a 56 mm durante 3 lecturas: carro en la entrada.</w:t>
            </w:r>
          </w:p>
        </w:tc>
      </w:tr>
      <w:tr>
        <w:trPr>
          <w:cantSplit/>
        </w:trPr>
        <w:tc>
          <w:tcPr>
            <w:tcW w:type="dxa" w:w="1584"/>
            <w:vAlign w:val="center"/>
            <w:tcMar>
              <w:top w:w="95" w:type="dxa"/>
              <w:start w:w="95" w:type="dxa"/>
              <w:bottom w:w="95" w:type="dxa"/>
              <w:end w:w="95" w:type="dxa"/>
            </w:tcMar>
            <w:shd w:fill="FFFFFF"/>
          </w:tcPr>
          <w:p>
            <w:pPr>
              <w:keepNext/>
              <w:spacing w:after="0" w:line="247" w:lineRule="auto"/>
            </w:pPr>
            <w:r>
              <w:rPr>
                <w:b w:val="0"/>
                <w:sz w:val="20"/>
              </w:rPr>
              <w:t>17:47:35</w:t>
            </w:r>
          </w:p>
        </w:tc>
        <w:tc>
          <w:tcPr>
            <w:tcW w:type="dxa" w:w="2592"/>
            <w:vAlign w:val="center"/>
            <w:tcMar>
              <w:top w:w="95" w:type="dxa"/>
              <w:start w:w="95" w:type="dxa"/>
              <w:bottom w:w="95" w:type="dxa"/>
              <w:end w:w="95" w:type="dxa"/>
            </w:tcMar>
            <w:shd w:fill="FFFFFF"/>
          </w:tcPr>
          <w:p>
            <w:pPr>
              <w:keepNext/>
              <w:spacing w:after="0" w:line="247" w:lineRule="auto"/>
            </w:pPr>
            <w:r>
              <w:rPr>
                <w:b w:val="0"/>
                <w:sz w:val="20"/>
              </w:rPr>
              <w:t>ABIERTA</w:t>
            </w:r>
          </w:p>
        </w:tc>
        <w:tc>
          <w:tcPr>
            <w:tcW w:type="dxa" w:w="5904"/>
            <w:vAlign w:val="center"/>
            <w:tcMar>
              <w:top w:w="95" w:type="dxa"/>
              <w:start w:w="95" w:type="dxa"/>
              <w:bottom w:w="95" w:type="dxa"/>
              <w:end w:w="95" w:type="dxa"/>
            </w:tcMar>
            <w:shd w:fill="FFFFFF"/>
          </w:tcPr>
          <w:p>
            <w:pPr>
              <w:keepNext/>
              <w:spacing w:after="0" w:line="247" w:lineRule="auto"/>
            </w:pPr>
            <w:r>
              <w:rPr>
                <w:b w:val="0"/>
                <w:sz w:val="20"/>
              </w:rPr>
              <w:t>El servo terminó el recorrido.</w:t>
            </w:r>
          </w:p>
        </w:tc>
      </w:tr>
      <w:tr>
        <w:trPr>
          <w:cantSplit/>
        </w:trPr>
        <w:tc>
          <w:tcPr>
            <w:tcW w:type="dxa" w:w="1584"/>
            <w:vAlign w:val="center"/>
            <w:tcMar>
              <w:top w:w="95" w:type="dxa"/>
              <w:start w:w="95" w:type="dxa"/>
              <w:bottom w:w="95" w:type="dxa"/>
              <w:end w:w="95" w:type="dxa"/>
            </w:tcMar>
            <w:shd w:fill="FFFFFF"/>
          </w:tcPr>
          <w:p>
            <w:pPr>
              <w:keepNext/>
              <w:spacing w:after="0" w:line="247" w:lineRule="auto"/>
            </w:pPr>
            <w:r>
              <w:rPr>
                <w:b w:val="0"/>
                <w:sz w:val="20"/>
              </w:rPr>
              <w:t>17:47:42</w:t>
            </w:r>
          </w:p>
        </w:tc>
        <w:tc>
          <w:tcPr>
            <w:tcW w:type="dxa" w:w="2592"/>
            <w:vAlign w:val="center"/>
            <w:tcMar>
              <w:top w:w="95" w:type="dxa"/>
              <w:start w:w="95" w:type="dxa"/>
              <w:bottom w:w="95" w:type="dxa"/>
              <w:end w:w="95" w:type="dxa"/>
            </w:tcMar>
            <w:shd w:fill="FFFFFF"/>
          </w:tcPr>
          <w:p>
            <w:pPr>
              <w:keepNext/>
              <w:spacing w:after="0" w:line="247" w:lineRule="auto"/>
            </w:pPr>
            <w:r>
              <w:rPr>
                <w:b w:val="0"/>
                <w:sz w:val="20"/>
              </w:rPr>
              <w:t>CERRANDO</w:t>
            </w:r>
          </w:p>
        </w:tc>
        <w:tc>
          <w:tcPr>
            <w:tcW w:type="dxa" w:w="5904"/>
            <w:vAlign w:val="center"/>
            <w:tcMar>
              <w:top w:w="95" w:type="dxa"/>
              <w:start w:w="95" w:type="dxa"/>
              <w:bottom w:w="95" w:type="dxa"/>
              <w:end w:w="95" w:type="dxa"/>
            </w:tcMar>
            <w:shd w:fill="FFFFFF"/>
          </w:tcPr>
          <w:p>
            <w:pPr>
              <w:keepNext/>
              <w:spacing w:after="0" w:line="247" w:lineRule="auto"/>
            </w:pPr>
            <w:r>
              <w:rPr>
                <w:b w:val="0"/>
                <w:sz w:val="20"/>
              </w:rPr>
              <w:t>ToF a 80 mm (coche dentro) y entrada libre 2 s.</w:t>
            </w:r>
          </w:p>
        </w:tc>
      </w:tr>
      <w:tr>
        <w:trPr>
          <w:cantSplit/>
        </w:trPr>
        <w:tc>
          <w:tcPr>
            <w:tcW w:type="dxa" w:w="1584"/>
            <w:vAlign w:val="center"/>
            <w:tcMar>
              <w:top w:w="95" w:type="dxa"/>
              <w:start w:w="95" w:type="dxa"/>
              <w:bottom w:w="95" w:type="dxa"/>
              <w:end w:w="95" w:type="dxa"/>
            </w:tcMar>
            <w:shd w:fill="FFFFFF"/>
          </w:tcPr>
          <w:p>
            <w:pPr>
              <w:spacing w:after="0" w:line="247" w:lineRule="auto"/>
            </w:pPr>
            <w:r>
              <w:rPr>
                <w:b w:val="0"/>
                <w:sz w:val="20"/>
              </w:rPr>
              <w:t>17:47:46</w:t>
            </w:r>
          </w:p>
        </w:tc>
        <w:tc>
          <w:tcPr>
            <w:tcW w:type="dxa" w:w="2592"/>
            <w:vAlign w:val="center"/>
            <w:tcMar>
              <w:top w:w="95" w:type="dxa"/>
              <w:start w:w="95" w:type="dxa"/>
              <w:bottom w:w="95" w:type="dxa"/>
              <w:end w:w="95" w:type="dxa"/>
            </w:tcMar>
            <w:shd w:fill="FFFFFF"/>
          </w:tcPr>
          <w:p>
            <w:pPr>
              <w:spacing w:after="0" w:line="247" w:lineRule="auto"/>
            </w:pPr>
            <w:r>
              <w:rPr>
                <w:b w:val="0"/>
                <w:sz w:val="20"/>
              </w:rPr>
              <w:t>CERRADA</w:t>
            </w:r>
          </w:p>
        </w:tc>
        <w:tc>
          <w:tcPr>
            <w:tcW w:type="dxa" w:w="5904"/>
            <w:vAlign w:val="center"/>
            <w:tcMar>
              <w:top w:w="95" w:type="dxa"/>
              <w:start w:w="95" w:type="dxa"/>
              <w:bottom w:w="95" w:type="dxa"/>
              <w:end w:w="95" w:type="dxa"/>
            </w:tcMar>
            <w:shd w:fill="FFFFFF"/>
          </w:tcPr>
          <w:p>
            <w:pPr>
              <w:spacing w:after="0" w:line="247" w:lineRule="auto"/>
            </w:pPr>
            <w:r>
              <w:rPr>
                <w:b w:val="0"/>
                <w:sz w:val="20"/>
              </w:rPr>
              <w:t>El reed confirma el cierre.</w:t>
            </w:r>
          </w:p>
        </w:tc>
      </w:tr>
    </w:tbl>
    <w:p>
      <w:pPr/>
      <w:r/>
    </w:p>
    <w:p>
      <w:pPr>
        <w:keepNext/>
        <w:spacing w:before="80" w:after="0"/>
        <w:shd w:val="clear" w:color="auto" w:fill="F2F4F7"/>
      </w:pPr>
      <w:r>
        <w:rPr>
          <w:rFonts w:ascii="Consolas" w:hAnsi="Consolas" w:eastAsia="Consolas"/>
          <w:color w:val="1F2A37"/>
          <w:sz w:val="13"/>
        </w:rPr>
        <w:t>[CERRADA|AUTO] reed=CERRADA | ultra=4000 mm | tof=vacio(fuera de alcance) | carro_dentro=NO | rearmado=SI | servo=90 grados ON</w:t>
      </w:r>
    </w:p>
    <w:p>
      <w:pPr>
        <w:keepNext/>
        <w:spacing w:before="0" w:after="0"/>
        <w:shd w:val="clear" w:color="auto" w:fill="F2F4F7"/>
      </w:pPr>
      <w:r>
        <w:rPr>
          <w:rFonts w:ascii="Consolas" w:hAnsi="Consolas" w:eastAsia="Consolas"/>
          <w:color w:val="1F2A37"/>
          <w:sz w:val="13"/>
        </w:rPr>
        <w:t>[CERRADA|AUTO] reed=CERRADA | ultra=4000 mm | tof=vacio(fuera de alcance) | carro_dentro=NO | rearmado=SI | servo=90 grados ON</w:t>
      </w:r>
    </w:p>
    <w:p>
      <w:pPr>
        <w:keepNext/>
        <w:spacing w:before="0" w:after="0"/>
        <w:shd w:val="clear" w:color="auto" w:fill="F2F4F7"/>
      </w:pPr>
      <w:r>
        <w:rPr>
          <w:rFonts w:ascii="Consolas" w:hAnsi="Consolas" w:eastAsia="Consolas"/>
          <w:color w:val="1F2A37"/>
          <w:sz w:val="13"/>
        </w:rPr>
        <w:t>[CERRADA|AUTO] reed=CERRADA | ultra=1850 mm | tof=vacio(fuera de alcance) | carro_dentro=NO | rearmado=SI | servo=90 grados ON</w:t>
      </w:r>
    </w:p>
    <w:p>
      <w:pPr>
        <w:keepNext/>
        <w:spacing w:before="0" w:after="0"/>
        <w:shd w:val="clear" w:color="auto" w:fill="F2F4F7"/>
      </w:pPr>
      <w:r>
        <w:rPr>
          <w:rFonts w:ascii="Consolas" w:hAnsi="Consolas" w:eastAsia="Consolas"/>
          <w:color w:val="1F2A37"/>
          <w:sz w:val="13"/>
        </w:rPr>
        <w:t>[CERRADA|AUTO] reed=CERRADA | ultra=4000 mm | tof=vacio(fuera de alcance) | carro_dentro=NO | rearmado=SI | servo=90 grados ON</w:t>
      </w:r>
    </w:p>
    <w:p>
      <w:pPr>
        <w:keepNext/>
        <w:spacing w:before="0" w:after="0"/>
        <w:shd w:val="clear" w:color="auto" w:fill="F2F4F7"/>
      </w:pPr>
      <w:r>
        <w:rPr>
          <w:rFonts w:ascii="Consolas" w:hAnsi="Consolas" w:eastAsia="Consolas"/>
          <w:color w:val="1F2A37"/>
          <w:sz w:val="13"/>
        </w:rPr>
        <w:t>[CERRADA|AUTO] reed=CERRADA | ultra=4000 mm | tof=vacio(fuera de alcance) | carro_dentro=NO | rearmado=SI | servo=90 grados ON</w:t>
      </w:r>
    </w:p>
    <w:p>
      <w:pPr>
        <w:keepNext/>
        <w:spacing w:before="0" w:after="80"/>
        <w:shd w:val="clear" w:color="auto" w:fill="F2F4F7"/>
      </w:pPr>
      <w:r>
        <w:rPr>
          <w:rFonts w:ascii="Consolas" w:hAnsi="Consolas" w:eastAsia="Consolas"/>
          <w:color w:val="1F2A37"/>
          <w:sz w:val="13"/>
        </w:rPr>
        <w:t>[CERRADA|AUTO] reed=CERRADA | ultra=1846 mm | tof=vacio(fuera de alcance) | carro_dentro=NO | rearmado=SI | servo=90 grados ON</w:t>
      </w:r>
    </w:p>
    <w:p>
      <w:pPr>
        <w:pStyle w:val="Caption"/>
      </w:pPr>
      <w:r>
        <w:t>Figura 5. Consola serie de la ESP32 de la cochera (COM7, 25/10/2026): una línea por segundo con puerta, reed, ultrasónico, ToF y servo. El JSON sale por UART2 hacia el gateway.</w:t>
      </w:r>
    </w:p>
    <w:p>
      <w:pPr>
        <w:keepNext/>
        <w:spacing w:before="80" w:after="0"/>
        <w:shd w:val="clear" w:color="auto" w:fill="F2F4F7"/>
      </w:pPr>
      <w:r>
        <w:rPr>
          <w:rFonts w:ascii="Consolas" w:hAnsi="Consolas" w:eastAsia="Consolas"/>
          <w:color w:val="1F2A37"/>
          <w:sz w:val="13"/>
        </w:rPr>
        <w:t>17:47:29.619 PUB seq=20271 qos=1 publish=1508 us</w:t>
      </w:r>
    </w:p>
    <w:p>
      <w:pPr>
        <w:keepNext/>
        <w:spacing w:before="0" w:after="0"/>
        <w:shd w:val="clear" w:color="auto" w:fill="F2F4F7"/>
      </w:pPr>
      <w:r>
        <w:rPr>
          <w:rFonts w:ascii="Consolas" w:hAnsi="Consolas" w:eastAsia="Consolas"/>
          <w:color w:val="1F2A37"/>
          <w:sz w:val="13"/>
        </w:rPr>
        <w:t>17:47:30.168 PUB seq=20272 qos=1 publish=1508 us</w:t>
      </w:r>
    </w:p>
    <w:p>
      <w:pPr>
        <w:keepNext/>
        <w:spacing w:before="0" w:after="0"/>
        <w:shd w:val="clear" w:color="auto" w:fill="F2F4F7"/>
      </w:pPr>
      <w:r>
        <w:rPr>
          <w:rFonts w:ascii="Consolas" w:hAnsi="Consolas" w:eastAsia="Consolas"/>
          <w:color w:val="1F2A37"/>
          <w:sz w:val="13"/>
        </w:rPr>
        <w:t>17:47:30.716 PUB seq=20273 qos=1 publish=1509 us</w:t>
      </w:r>
    </w:p>
    <w:p>
      <w:pPr>
        <w:keepNext/>
        <w:spacing w:before="0" w:after="0"/>
        <w:shd w:val="clear" w:color="auto" w:fill="F2F4F7"/>
      </w:pPr>
      <w:r>
        <w:rPr>
          <w:rFonts w:ascii="Consolas" w:hAnsi="Consolas" w:eastAsia="Consolas"/>
          <w:color w:val="1F2A37"/>
          <w:sz w:val="13"/>
        </w:rPr>
        <w:t>17:47:31.149 PUB seq=20274 qos=1 publish=1508 us</w:t>
      </w:r>
    </w:p>
    <w:p>
      <w:pPr>
        <w:keepNext/>
        <w:spacing w:before="0" w:after="0"/>
        <w:shd w:val="clear" w:color="auto" w:fill="F2F4F7"/>
      </w:pPr>
      <w:r>
        <w:rPr>
          <w:rFonts w:ascii="Consolas" w:hAnsi="Consolas" w:eastAsia="Consolas"/>
          <w:color w:val="1F2A37"/>
          <w:sz w:val="13"/>
        </w:rPr>
        <w:t>17:47:31.698 PUB seq=20275 qos=1 publish=1510 us</w:t>
      </w:r>
    </w:p>
    <w:p>
      <w:pPr>
        <w:keepNext/>
        <w:spacing w:before="0" w:after="0"/>
        <w:shd w:val="clear" w:color="auto" w:fill="F2F4F7"/>
      </w:pPr>
      <w:r>
        <w:rPr>
          <w:rFonts w:ascii="Consolas" w:hAnsi="Consolas" w:eastAsia="Consolas"/>
          <w:color w:val="1F2A37"/>
          <w:sz w:val="13"/>
        </w:rPr>
        <w:t>17:47:32.140 RESUMEN uart=377 pub=364 ack=365 desc=14 wifi=SI mqtt=SI ultima_linea_hace=456 ms</w:t>
      </w:r>
    </w:p>
    <w:p>
      <w:pPr>
        <w:keepNext/>
        <w:spacing w:before="0" w:after="80"/>
        <w:shd w:val="clear" w:color="auto" w:fill="F2F4F7"/>
      </w:pPr>
      <w:r>
        <w:rPr>
          <w:rFonts w:ascii="Consolas" w:hAnsi="Consolas" w:eastAsia="Consolas"/>
          <w:color w:val="1F2A37"/>
          <w:sz w:val="13"/>
        </w:rPr>
        <w:t>17:47:32.251 PUB seq=20276 qos=1 publish=1509 us</w:t>
      </w:r>
    </w:p>
    <w:p>
      <w:pPr>
        <w:pStyle w:val="Caption"/>
      </w:pPr>
      <w:r>
        <w:t>Figura 6. Consola del gateway ESP32-C3: cada PUB es un JSON publicado con QoS 1 y su tiempo de publish(); RESUMEN cada 5 s.</w:t>
      </w:r>
    </w:p>
    <w:p>
      <w:pPr>
        <w:keepNext/>
        <w:spacing w:before="80" w:after="0"/>
        <w:shd w:val="clear" w:color="auto" w:fill="F2F4F7"/>
      </w:pPr>
      <w:r>
        <w:rPr>
          <w:rFonts w:ascii="Consolas" w:hAnsi="Consolas" w:eastAsia="Consolas"/>
          <w:color w:val="1F2A37"/>
          <w:sz w:val="13"/>
        </w:rPr>
        <w:t>17:47:31,133 INFO [MQTT Inbox] {"schema_version":1,"node_id":"cochera-01","boot_id":"eddbcc9df46f2906","sequence_id":2 …}</w:t>
      </w:r>
    </w:p>
    <w:p>
      <w:pPr>
        <w:keepNext/>
        <w:spacing w:before="0" w:after="0"/>
        <w:shd w:val="clear" w:color="auto" w:fill="F2F4F7"/>
      </w:pPr>
      <w:r>
        <w:rPr>
          <w:rFonts w:ascii="Consolas" w:hAnsi="Consolas" w:eastAsia="Consolas"/>
          <w:color w:val="1F2A37"/>
          <w:sz w:val="13"/>
        </w:rPr>
        <w:t>17:47:31,134 INFO Guardado cochera-01 hardware #20274 latencia=1585 ms</w:t>
      </w:r>
    </w:p>
    <w:p>
      <w:pPr>
        <w:keepNext/>
        <w:spacing w:before="0" w:after="0"/>
        <w:shd w:val="clear" w:color="auto" w:fill="F2F4F7"/>
      </w:pPr>
      <w:r>
        <w:rPr>
          <w:rFonts w:ascii="Consolas" w:hAnsi="Consolas" w:eastAsia="Consolas"/>
          <w:color w:val="1F2A37"/>
          <w:sz w:val="13"/>
        </w:rPr>
        <w:t>17:47:31,670 INFO [MQTT Inbox] {"schema_version":1,"node_id":"cochera-01","boot_id":"eddbcc9df46f2906","sequence_id":2 …}</w:t>
      </w:r>
    </w:p>
    <w:p>
      <w:pPr>
        <w:keepNext/>
        <w:spacing w:before="0" w:after="80"/>
        <w:shd w:val="clear" w:color="auto" w:fill="F2F4F7"/>
      </w:pPr>
      <w:r>
        <w:rPr>
          <w:rFonts w:ascii="Consolas" w:hAnsi="Consolas" w:eastAsia="Consolas"/>
          <w:color w:val="1F2A37"/>
          <w:sz w:val="13"/>
        </w:rPr>
        <w:t>17:47:31,670 INFO Guardado cochera-01 hardware #20275 latencia=1568 ms</w:t>
      </w:r>
    </w:p>
    <w:p>
      <w:pPr>
        <w:pStyle w:val="Caption"/>
      </w:pPr>
      <w:r>
        <w:t>Figura 7. Consola de FastAPI recibiendo el JSON multivariable desde MQTT.</w:t>
      </w:r>
    </w:p>
    <w:p>
      <w:pPr>
        <w:keepNext/>
        <w:jc w:val="center"/>
      </w:pPr>
      <w:r/>
      <w:r>
        <w:drawing>
          <wp:inline xmlns:a="http://schemas.openxmlformats.org/drawingml/2006/main" xmlns:pic="http://schemas.openxmlformats.org/drawingml/2006/picture">
            <wp:extent cx="6035040" cy="3243834"/>
            <wp:docPr id="4" name="Picture 4"/>
            <wp:cNvGraphicFramePr>
              <a:graphicFrameLocks noChangeAspect="1"/>
            </wp:cNvGraphicFramePr>
            <a:graphic>
              <a:graphicData uri="http://schemas.openxmlformats.org/drawingml/2006/picture">
                <pic:pic>
                  <pic:nvPicPr>
                    <pic:cNvPr id="0" name="cliente_websocket.png"/>
                    <pic:cNvPicPr/>
                  </pic:nvPicPr>
                  <pic:blipFill>
                    <a:blip r:embed="rId15"/>
                    <a:stretch>
                      <a:fillRect/>
                    </a:stretch>
                  </pic:blipFill>
                  <pic:spPr>
                    <a:xfrm>
                      <a:off x="0" y="0"/>
                      <a:ext cx="6035040" cy="3243834"/>
                    </a:xfrm>
                    <a:prstGeom prst="rect"/>
                  </pic:spPr>
                </pic:pic>
              </a:graphicData>
            </a:graphic>
          </wp:inline>
        </w:drawing>
      </w:r>
    </w:p>
    <w:p>
      <w:pPr>
        <w:pStyle w:val="Caption"/>
      </w:pPr>
      <w:r>
        <w:t>Figura 8. Experimento 2: cliente WebSocket en el navegador conectado a /ws/telemetria, recibiendo tramas en vivo.</w:t>
      </w:r>
    </w:p>
    <w:p>
      <w:pPr>
        <w:pStyle w:val="Heading1"/>
      </w:pPr>
      <w:r>
        <w:t>Experimento 1: QoS 0 contra QoS 1</w:t>
      </w:r>
    </w:p>
    <w:p>
      <w:pPr/>
      <w:r>
        <w:t>Hicimos cuatro corridas de 90 segundos con la maqueta encendida y la puerta cerrada. Para degradar la red sin mover nada, bajamos la potencia de transmisión del gateway de 8.5 dBm a 2 dBm; así la condición se puede repetir. Antes de cada corrida reiniciamos /stats. La latencia es el tiempo entre la hora NTP del gateway y la llegada al backend; como el reloj de la laptop iba adelantado respecto a NTP (1.46 s en las primeras tres corridas y 0.94 s en la última, medido con w32tm), restamos esa diferencia.</w:t>
      </w:r>
    </w:p>
    <w:tbl>
      <w:tblPr>
        <w:tblW w:type="dxa" w:w="1008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4"/>
        <w:gridCol w:w="1440"/>
        <w:gridCol w:w="1224"/>
        <w:gridCol w:w="2088"/>
        <w:gridCol w:w="1584"/>
        <w:gridCol w:w="1800"/>
      </w:tblGrid>
      <w:tr>
        <w:trPr>
          <w:cantSplit/>
          <w:tblHeader/>
          <w:tblHeader/>
        </w:trPr>
        <w:tc>
          <w:tcPr>
            <w:tcW w:type="dxa" w:w="1944"/>
            <w:vAlign w:val="center"/>
            <w:tcMar>
              <w:top w:w="95" w:type="dxa"/>
              <w:start w:w="95" w:type="dxa"/>
              <w:bottom w:w="95" w:type="dxa"/>
              <w:end w:w="95" w:type="dxa"/>
            </w:tcMar>
            <w:shd w:fill="E7EDF3"/>
          </w:tcPr>
          <w:p>
            <w:pPr>
              <w:keepNext/>
              <w:spacing w:after="0" w:line="247" w:lineRule="auto"/>
            </w:pPr>
            <w:r>
              <w:rPr>
                <w:b/>
                <w:sz w:val="20"/>
              </w:rPr>
              <w:t>Corrida (90 s)</w:t>
            </w:r>
          </w:p>
        </w:tc>
        <w:tc>
          <w:tcPr>
            <w:tcW w:type="dxa" w:w="1440"/>
            <w:vAlign w:val="center"/>
            <w:tcMar>
              <w:top w:w="95" w:type="dxa"/>
              <w:start w:w="95" w:type="dxa"/>
              <w:bottom w:w="95" w:type="dxa"/>
              <w:end w:w="95" w:type="dxa"/>
            </w:tcMar>
            <w:shd w:fill="E7EDF3"/>
          </w:tcPr>
          <w:p>
            <w:pPr>
              <w:keepNext/>
              <w:spacing w:after="0" w:line="247" w:lineRule="auto"/>
            </w:pPr>
            <w:r>
              <w:rPr>
                <w:b/>
                <w:sz w:val="20"/>
              </w:rPr>
              <w:t>Recibidos / perdidos</w:t>
            </w:r>
          </w:p>
        </w:tc>
        <w:tc>
          <w:tcPr>
            <w:tcW w:type="dxa" w:w="1224"/>
            <w:vAlign w:val="center"/>
            <w:tcMar>
              <w:top w:w="95" w:type="dxa"/>
              <w:start w:w="95" w:type="dxa"/>
              <w:bottom w:w="95" w:type="dxa"/>
              <w:end w:w="95" w:type="dxa"/>
            </w:tcMar>
            <w:shd w:fill="E7EDF3"/>
          </w:tcPr>
          <w:p>
            <w:pPr>
              <w:keepNext/>
              <w:spacing w:after="0" w:line="247" w:lineRule="auto"/>
            </w:pPr>
            <w:r>
              <w:rPr>
                <w:b/>
                <w:sz w:val="20"/>
              </w:rPr>
              <w:t>Jitter</w:t>
            </w:r>
          </w:p>
        </w:tc>
        <w:tc>
          <w:tcPr>
            <w:tcW w:type="dxa" w:w="2088"/>
            <w:vAlign w:val="center"/>
            <w:tcMar>
              <w:top w:w="95" w:type="dxa"/>
              <w:start w:w="95" w:type="dxa"/>
              <w:bottom w:w="95" w:type="dxa"/>
              <w:end w:w="95" w:type="dxa"/>
            </w:tcMar>
            <w:shd w:fill="E7EDF3"/>
          </w:tcPr>
          <w:p>
            <w:pPr>
              <w:keepNext/>
              <w:spacing w:after="0" w:line="247" w:lineRule="auto"/>
            </w:pPr>
            <w:r>
              <w:rPr>
                <w:b/>
                <w:sz w:val="20"/>
              </w:rPr>
              <w:t>publish() prom / máx</w:t>
            </w:r>
          </w:p>
        </w:tc>
        <w:tc>
          <w:tcPr>
            <w:tcW w:type="dxa" w:w="1584"/>
            <w:vAlign w:val="center"/>
            <w:tcMar>
              <w:top w:w="95" w:type="dxa"/>
              <w:start w:w="95" w:type="dxa"/>
              <w:bottom w:w="95" w:type="dxa"/>
              <w:end w:w="95" w:type="dxa"/>
            </w:tcMar>
            <w:shd w:fill="E7EDF3"/>
          </w:tcPr>
          <w:p>
            <w:pPr>
              <w:keepNext/>
              <w:spacing w:after="0" w:line="247" w:lineRule="auto"/>
            </w:pPr>
            <w:r>
              <w:rPr>
                <w:b/>
                <w:sz w:val="20"/>
              </w:rPr>
              <w:t>loop() gateway máx</w:t>
            </w:r>
          </w:p>
        </w:tc>
        <w:tc>
          <w:tcPr>
            <w:tcW w:type="dxa" w:w="1800"/>
            <w:vAlign w:val="center"/>
            <w:tcMar>
              <w:top w:w="95" w:type="dxa"/>
              <w:start w:w="95" w:type="dxa"/>
              <w:bottom w:w="95" w:type="dxa"/>
              <w:end w:w="95" w:type="dxa"/>
            </w:tcMar>
            <w:shd w:fill="E7EDF3"/>
          </w:tcPr>
          <w:p>
            <w:pPr>
              <w:keepNext/>
              <w:spacing w:after="0" w:line="247" w:lineRule="auto"/>
            </w:pPr>
            <w:r>
              <w:rPr>
                <w:b/>
                <w:sz w:val="20"/>
              </w:rPr>
              <w:t>Latencia prom / máx</w:t>
            </w:r>
          </w:p>
        </w:tc>
      </w:tr>
      <w:tr>
        <w:trPr>
          <w:cantSplit/>
        </w:trPr>
        <w:tc>
          <w:tcPr>
            <w:tcW w:type="dxa" w:w="1944"/>
            <w:vAlign w:val="center"/>
            <w:tcMar>
              <w:top w:w="95" w:type="dxa"/>
              <w:start w:w="95" w:type="dxa"/>
              <w:bottom w:w="95" w:type="dxa"/>
              <w:end w:w="95" w:type="dxa"/>
            </w:tcMar>
            <w:shd w:fill="FFFFFF"/>
          </w:tcPr>
          <w:p>
            <w:pPr>
              <w:keepNext/>
              <w:spacing w:after="0" w:line="247" w:lineRule="auto"/>
            </w:pPr>
            <w:r>
              <w:rPr>
                <w:b w:val="0"/>
                <w:sz w:val="20"/>
              </w:rPr>
              <w:t>QoS 1 · normal</w:t>
            </w:r>
          </w:p>
        </w:tc>
        <w:tc>
          <w:tcPr>
            <w:tcW w:type="dxa" w:w="1440"/>
            <w:vAlign w:val="center"/>
            <w:tcMar>
              <w:top w:w="95" w:type="dxa"/>
              <w:start w:w="95" w:type="dxa"/>
              <w:bottom w:w="95" w:type="dxa"/>
              <w:end w:w="95" w:type="dxa"/>
            </w:tcMar>
            <w:shd w:fill="FFFFFF"/>
          </w:tcPr>
          <w:p>
            <w:pPr>
              <w:keepNext/>
              <w:spacing w:after="0" w:line="247" w:lineRule="auto"/>
            </w:pPr>
            <w:r>
              <w:rPr>
                <w:b w:val="0"/>
                <w:sz w:val="20"/>
              </w:rPr>
              <w:t>180 / 0</w:t>
            </w:r>
          </w:p>
        </w:tc>
        <w:tc>
          <w:tcPr>
            <w:tcW w:type="dxa" w:w="1224"/>
            <w:vAlign w:val="center"/>
            <w:tcMar>
              <w:top w:w="95" w:type="dxa"/>
              <w:start w:w="95" w:type="dxa"/>
              <w:bottom w:w="95" w:type="dxa"/>
              <w:end w:w="95" w:type="dxa"/>
            </w:tcMar>
            <w:shd w:fill="FFFFFF"/>
          </w:tcPr>
          <w:p>
            <w:pPr>
              <w:keepNext/>
              <w:spacing w:after="0" w:line="247" w:lineRule="auto"/>
            </w:pPr>
            <w:r>
              <w:rPr>
                <w:b w:val="0"/>
                <w:sz w:val="20"/>
              </w:rPr>
              <w:t>14.5 ms</w:t>
            </w:r>
          </w:p>
        </w:tc>
        <w:tc>
          <w:tcPr>
            <w:tcW w:type="dxa" w:w="2088"/>
            <w:vAlign w:val="center"/>
            <w:tcMar>
              <w:top w:w="95" w:type="dxa"/>
              <w:start w:w="95" w:type="dxa"/>
              <w:bottom w:w="95" w:type="dxa"/>
              <w:end w:w="95" w:type="dxa"/>
            </w:tcMar>
            <w:shd w:fill="FFFFFF"/>
          </w:tcPr>
          <w:p>
            <w:pPr>
              <w:keepNext/>
              <w:spacing w:after="0" w:line="247" w:lineRule="auto"/>
            </w:pPr>
            <w:r>
              <w:rPr>
                <w:b w:val="0"/>
                <w:sz w:val="20"/>
              </w:rPr>
              <w:t>1.5 ms / 1.7 ms</w:t>
            </w:r>
          </w:p>
        </w:tc>
        <w:tc>
          <w:tcPr>
            <w:tcW w:type="dxa" w:w="1584"/>
            <w:vAlign w:val="center"/>
            <w:tcMar>
              <w:top w:w="95" w:type="dxa"/>
              <w:start w:w="95" w:type="dxa"/>
              <w:bottom w:w="95" w:type="dxa"/>
              <w:end w:w="95" w:type="dxa"/>
            </w:tcMar>
            <w:shd w:fill="FFFFFF"/>
          </w:tcPr>
          <w:p>
            <w:pPr>
              <w:keepNext/>
              <w:spacing w:after="0" w:line="247" w:lineRule="auto"/>
            </w:pPr>
            <w:r>
              <w:rPr>
                <w:b w:val="0"/>
                <w:sz w:val="20"/>
              </w:rPr>
              <w:t>8.5 ms</w:t>
            </w:r>
          </w:p>
        </w:tc>
        <w:tc>
          <w:tcPr>
            <w:tcW w:type="dxa" w:w="1800"/>
            <w:vAlign w:val="center"/>
            <w:tcMar>
              <w:top w:w="95" w:type="dxa"/>
              <w:start w:w="95" w:type="dxa"/>
              <w:bottom w:w="95" w:type="dxa"/>
              <w:end w:w="95" w:type="dxa"/>
            </w:tcMar>
            <w:shd w:fill="FFFFFF"/>
          </w:tcPr>
          <w:p>
            <w:pPr>
              <w:keepNext/>
              <w:spacing w:after="0" w:line="247" w:lineRule="auto"/>
            </w:pPr>
            <w:r>
              <w:rPr>
                <w:b w:val="0"/>
                <w:sz w:val="20"/>
              </w:rPr>
              <w:t>85 / 201 ms</w:t>
            </w:r>
          </w:p>
        </w:tc>
      </w:tr>
      <w:tr>
        <w:trPr>
          <w:cantSplit/>
        </w:trPr>
        <w:tc>
          <w:tcPr>
            <w:tcW w:type="dxa" w:w="1944"/>
            <w:vAlign w:val="center"/>
            <w:tcMar>
              <w:top w:w="95" w:type="dxa"/>
              <w:start w:w="95" w:type="dxa"/>
              <w:bottom w:w="95" w:type="dxa"/>
              <w:end w:w="95" w:type="dxa"/>
            </w:tcMar>
            <w:shd w:fill="FFFFFF"/>
          </w:tcPr>
          <w:p>
            <w:pPr>
              <w:keepNext/>
              <w:spacing w:after="0" w:line="247" w:lineRule="auto"/>
            </w:pPr>
            <w:r>
              <w:rPr>
                <w:b w:val="0"/>
                <w:sz w:val="20"/>
              </w:rPr>
              <w:t>QoS 0 · normal</w:t>
            </w:r>
          </w:p>
        </w:tc>
        <w:tc>
          <w:tcPr>
            <w:tcW w:type="dxa" w:w="1440"/>
            <w:vAlign w:val="center"/>
            <w:tcMar>
              <w:top w:w="95" w:type="dxa"/>
              <w:start w:w="95" w:type="dxa"/>
              <w:bottom w:w="95" w:type="dxa"/>
              <w:end w:w="95" w:type="dxa"/>
            </w:tcMar>
            <w:shd w:fill="FFFFFF"/>
          </w:tcPr>
          <w:p>
            <w:pPr>
              <w:keepNext/>
              <w:spacing w:after="0" w:line="247" w:lineRule="auto"/>
            </w:pPr>
            <w:r>
              <w:rPr>
                <w:b w:val="0"/>
                <w:sz w:val="20"/>
              </w:rPr>
              <w:t>179 / 0</w:t>
            </w:r>
          </w:p>
        </w:tc>
        <w:tc>
          <w:tcPr>
            <w:tcW w:type="dxa" w:w="1224"/>
            <w:vAlign w:val="center"/>
            <w:tcMar>
              <w:top w:w="95" w:type="dxa"/>
              <w:start w:w="95" w:type="dxa"/>
              <w:bottom w:w="95" w:type="dxa"/>
              <w:end w:w="95" w:type="dxa"/>
            </w:tcMar>
            <w:shd w:fill="FFFFFF"/>
          </w:tcPr>
          <w:p>
            <w:pPr>
              <w:keepNext/>
              <w:spacing w:after="0" w:line="247" w:lineRule="auto"/>
            </w:pPr>
            <w:r>
              <w:rPr>
                <w:b w:val="0"/>
                <w:sz w:val="20"/>
              </w:rPr>
              <w:t>8.3 ms</w:t>
            </w:r>
          </w:p>
        </w:tc>
        <w:tc>
          <w:tcPr>
            <w:tcW w:type="dxa" w:w="2088"/>
            <w:vAlign w:val="center"/>
            <w:tcMar>
              <w:top w:w="95" w:type="dxa"/>
              <w:start w:w="95" w:type="dxa"/>
              <w:bottom w:w="95" w:type="dxa"/>
              <w:end w:w="95" w:type="dxa"/>
            </w:tcMar>
            <w:shd w:fill="FFFFFF"/>
          </w:tcPr>
          <w:p>
            <w:pPr>
              <w:keepNext/>
              <w:spacing w:after="0" w:line="247" w:lineRule="auto"/>
            </w:pPr>
            <w:r>
              <w:rPr>
                <w:b w:val="0"/>
                <w:sz w:val="20"/>
              </w:rPr>
              <w:t>1.4 ms / 1.7 ms</w:t>
            </w:r>
          </w:p>
        </w:tc>
        <w:tc>
          <w:tcPr>
            <w:tcW w:type="dxa" w:w="1584"/>
            <w:vAlign w:val="center"/>
            <w:tcMar>
              <w:top w:w="95" w:type="dxa"/>
              <w:start w:w="95" w:type="dxa"/>
              <w:bottom w:w="95" w:type="dxa"/>
              <w:end w:w="95" w:type="dxa"/>
            </w:tcMar>
            <w:shd w:fill="FFFFFF"/>
          </w:tcPr>
          <w:p>
            <w:pPr>
              <w:keepNext/>
              <w:spacing w:after="0" w:line="247" w:lineRule="auto"/>
            </w:pPr>
            <w:r>
              <w:rPr>
                <w:b w:val="0"/>
                <w:sz w:val="20"/>
              </w:rPr>
              <w:t>13.2 ms</w:t>
            </w:r>
          </w:p>
        </w:tc>
        <w:tc>
          <w:tcPr>
            <w:tcW w:type="dxa" w:w="1800"/>
            <w:vAlign w:val="center"/>
            <w:tcMar>
              <w:top w:w="95" w:type="dxa"/>
              <w:start w:w="95" w:type="dxa"/>
              <w:bottom w:w="95" w:type="dxa"/>
              <w:end w:w="95" w:type="dxa"/>
            </w:tcMar>
            <w:shd w:fill="FFFFFF"/>
          </w:tcPr>
          <w:p>
            <w:pPr>
              <w:keepNext/>
              <w:spacing w:after="0" w:line="247" w:lineRule="auto"/>
            </w:pPr>
            <w:r>
              <w:rPr>
                <w:b w:val="0"/>
                <w:sz w:val="20"/>
              </w:rPr>
              <w:t>144 / 1657 ms</w:t>
            </w:r>
          </w:p>
        </w:tc>
      </w:tr>
      <w:tr>
        <w:trPr>
          <w:cantSplit/>
        </w:trPr>
        <w:tc>
          <w:tcPr>
            <w:tcW w:type="dxa" w:w="1944"/>
            <w:vAlign w:val="center"/>
            <w:tcMar>
              <w:top w:w="95" w:type="dxa"/>
              <w:start w:w="95" w:type="dxa"/>
              <w:bottom w:w="95" w:type="dxa"/>
              <w:end w:w="95" w:type="dxa"/>
            </w:tcMar>
            <w:shd w:fill="FFFFFF"/>
          </w:tcPr>
          <w:p>
            <w:pPr>
              <w:keepNext/>
              <w:spacing w:after="0" w:line="247" w:lineRule="auto"/>
            </w:pPr>
            <w:r>
              <w:rPr>
                <w:b w:val="0"/>
                <w:sz w:val="20"/>
              </w:rPr>
              <w:t>QoS 1 · degradada</w:t>
            </w:r>
          </w:p>
        </w:tc>
        <w:tc>
          <w:tcPr>
            <w:tcW w:type="dxa" w:w="1440"/>
            <w:vAlign w:val="center"/>
            <w:tcMar>
              <w:top w:w="95" w:type="dxa"/>
              <w:start w:w="95" w:type="dxa"/>
              <w:bottom w:w="95" w:type="dxa"/>
              <w:end w:w="95" w:type="dxa"/>
            </w:tcMar>
            <w:shd w:fill="FFFFFF"/>
          </w:tcPr>
          <w:p>
            <w:pPr>
              <w:keepNext/>
              <w:spacing w:after="0" w:line="247" w:lineRule="auto"/>
            </w:pPr>
            <w:r>
              <w:rPr>
                <w:b w:val="0"/>
                <w:sz w:val="20"/>
              </w:rPr>
              <w:t>179 / 0</w:t>
            </w:r>
          </w:p>
        </w:tc>
        <w:tc>
          <w:tcPr>
            <w:tcW w:type="dxa" w:w="1224"/>
            <w:vAlign w:val="center"/>
            <w:tcMar>
              <w:top w:w="95" w:type="dxa"/>
              <w:start w:w="95" w:type="dxa"/>
              <w:bottom w:w="95" w:type="dxa"/>
              <w:end w:w="95" w:type="dxa"/>
            </w:tcMar>
            <w:shd w:fill="FFFFFF"/>
          </w:tcPr>
          <w:p>
            <w:pPr>
              <w:keepNext/>
              <w:spacing w:after="0" w:line="247" w:lineRule="auto"/>
            </w:pPr>
            <w:r>
              <w:rPr>
                <w:b w:val="0"/>
                <w:sz w:val="20"/>
              </w:rPr>
              <w:t>347.9 ms</w:t>
            </w:r>
          </w:p>
        </w:tc>
        <w:tc>
          <w:tcPr>
            <w:tcW w:type="dxa" w:w="2088"/>
            <w:vAlign w:val="center"/>
            <w:tcMar>
              <w:top w:w="95" w:type="dxa"/>
              <w:start w:w="95" w:type="dxa"/>
              <w:bottom w:w="95" w:type="dxa"/>
              <w:end w:w="95" w:type="dxa"/>
            </w:tcMar>
            <w:shd w:fill="FFFFFF"/>
          </w:tcPr>
          <w:p>
            <w:pPr>
              <w:keepNext/>
              <w:spacing w:after="0" w:line="247" w:lineRule="auto"/>
            </w:pPr>
            <w:r>
              <w:rPr>
                <w:b w:val="0"/>
                <w:sz w:val="20"/>
              </w:rPr>
              <w:t>14.1 ms / 2.26 s</w:t>
            </w:r>
          </w:p>
        </w:tc>
        <w:tc>
          <w:tcPr>
            <w:tcW w:type="dxa" w:w="1584"/>
            <w:vAlign w:val="center"/>
            <w:tcMar>
              <w:top w:w="95" w:type="dxa"/>
              <w:start w:w="95" w:type="dxa"/>
              <w:bottom w:w="95" w:type="dxa"/>
              <w:end w:w="95" w:type="dxa"/>
            </w:tcMar>
            <w:shd w:fill="FFFFFF"/>
          </w:tcPr>
          <w:p>
            <w:pPr>
              <w:keepNext/>
              <w:spacing w:after="0" w:line="247" w:lineRule="auto"/>
            </w:pPr>
            <w:r>
              <w:rPr>
                <w:b w:val="0"/>
                <w:sz w:val="20"/>
              </w:rPr>
              <w:t>2.32 s</w:t>
            </w:r>
          </w:p>
        </w:tc>
        <w:tc>
          <w:tcPr>
            <w:tcW w:type="dxa" w:w="1800"/>
            <w:vAlign w:val="center"/>
            <w:tcMar>
              <w:top w:w="95" w:type="dxa"/>
              <w:start w:w="95" w:type="dxa"/>
              <w:bottom w:w="95" w:type="dxa"/>
              <w:end w:w="95" w:type="dxa"/>
            </w:tcMar>
            <w:shd w:fill="FFFFFF"/>
          </w:tcPr>
          <w:p>
            <w:pPr>
              <w:keepNext/>
              <w:spacing w:after="0" w:line="247" w:lineRule="auto"/>
            </w:pPr>
            <w:r>
              <w:rPr>
                <w:b w:val="0"/>
                <w:sz w:val="20"/>
              </w:rPr>
              <w:t>190 / 4291 ms</w:t>
            </w:r>
          </w:p>
        </w:tc>
      </w:tr>
      <w:tr>
        <w:trPr>
          <w:cantSplit/>
        </w:trPr>
        <w:tc>
          <w:tcPr>
            <w:tcW w:type="dxa" w:w="1944"/>
            <w:vAlign w:val="center"/>
            <w:tcMar>
              <w:top w:w="95" w:type="dxa"/>
              <w:start w:w="95" w:type="dxa"/>
              <w:bottom w:w="95" w:type="dxa"/>
              <w:end w:w="95" w:type="dxa"/>
            </w:tcMar>
            <w:shd w:fill="FFFFFF"/>
          </w:tcPr>
          <w:p>
            <w:pPr>
              <w:spacing w:after="0" w:line="247" w:lineRule="auto"/>
            </w:pPr>
            <w:r>
              <w:rPr>
                <w:b w:val="0"/>
                <w:sz w:val="20"/>
              </w:rPr>
              <w:t>QoS 0 · degradada</w:t>
            </w:r>
          </w:p>
        </w:tc>
        <w:tc>
          <w:tcPr>
            <w:tcW w:type="dxa" w:w="1440"/>
            <w:vAlign w:val="center"/>
            <w:tcMar>
              <w:top w:w="95" w:type="dxa"/>
              <w:start w:w="95" w:type="dxa"/>
              <w:bottom w:w="95" w:type="dxa"/>
              <w:end w:w="95" w:type="dxa"/>
            </w:tcMar>
            <w:shd w:fill="FFFFFF"/>
          </w:tcPr>
          <w:p>
            <w:pPr>
              <w:spacing w:after="0" w:line="247" w:lineRule="auto"/>
            </w:pPr>
            <w:r>
              <w:rPr>
                <w:b w:val="0"/>
                <w:sz w:val="20"/>
              </w:rPr>
              <w:t>180 / 0</w:t>
            </w:r>
          </w:p>
        </w:tc>
        <w:tc>
          <w:tcPr>
            <w:tcW w:type="dxa" w:w="1224"/>
            <w:vAlign w:val="center"/>
            <w:tcMar>
              <w:top w:w="95" w:type="dxa"/>
              <w:start w:w="95" w:type="dxa"/>
              <w:bottom w:w="95" w:type="dxa"/>
              <w:end w:w="95" w:type="dxa"/>
            </w:tcMar>
            <w:shd w:fill="FFFFFF"/>
          </w:tcPr>
          <w:p>
            <w:pPr>
              <w:spacing w:after="0" w:line="247" w:lineRule="auto"/>
            </w:pPr>
            <w:r>
              <w:rPr>
                <w:b w:val="0"/>
                <w:sz w:val="20"/>
              </w:rPr>
              <w:t>326.7 ms</w:t>
            </w:r>
          </w:p>
        </w:tc>
        <w:tc>
          <w:tcPr>
            <w:tcW w:type="dxa" w:w="2088"/>
            <w:vAlign w:val="center"/>
            <w:tcMar>
              <w:top w:w="95" w:type="dxa"/>
              <w:start w:w="95" w:type="dxa"/>
              <w:bottom w:w="95" w:type="dxa"/>
              <w:end w:w="95" w:type="dxa"/>
            </w:tcMar>
            <w:shd w:fill="FFFFFF"/>
          </w:tcPr>
          <w:p>
            <w:pPr>
              <w:spacing w:after="0" w:line="247" w:lineRule="auto"/>
            </w:pPr>
            <w:r>
              <w:rPr>
                <w:b w:val="0"/>
                <w:sz w:val="20"/>
              </w:rPr>
              <w:t>23.8 ms / 4.03 s</w:t>
            </w:r>
          </w:p>
        </w:tc>
        <w:tc>
          <w:tcPr>
            <w:tcW w:type="dxa" w:w="1584"/>
            <w:vAlign w:val="center"/>
            <w:tcMar>
              <w:top w:w="95" w:type="dxa"/>
              <w:start w:w="95" w:type="dxa"/>
              <w:bottom w:w="95" w:type="dxa"/>
              <w:end w:w="95" w:type="dxa"/>
            </w:tcMar>
            <w:shd w:fill="FFFFFF"/>
          </w:tcPr>
          <w:p>
            <w:pPr>
              <w:spacing w:after="0" w:line="247" w:lineRule="auto"/>
            </w:pPr>
            <w:r>
              <w:rPr>
                <w:b w:val="0"/>
                <w:sz w:val="20"/>
              </w:rPr>
              <w:t>4.12 s</w:t>
            </w:r>
          </w:p>
        </w:tc>
        <w:tc>
          <w:tcPr>
            <w:tcW w:type="dxa" w:w="1800"/>
            <w:vAlign w:val="center"/>
            <w:tcMar>
              <w:top w:w="95" w:type="dxa"/>
              <w:start w:w="95" w:type="dxa"/>
              <w:bottom w:w="95" w:type="dxa"/>
              <w:end w:w="95" w:type="dxa"/>
            </w:tcMar>
            <w:shd w:fill="FFFFFF"/>
          </w:tcPr>
          <w:p>
            <w:pPr>
              <w:spacing w:after="0" w:line="247" w:lineRule="auto"/>
            </w:pPr>
            <w:r>
              <w:rPr>
                <w:b w:val="0"/>
                <w:sz w:val="20"/>
              </w:rPr>
              <w:t>140 / 7031 ms</w:t>
            </w:r>
          </w:p>
        </w:tc>
      </w:tr>
    </w:tbl>
    <w:p>
      <w:pPr/>
      <w:r/>
    </w:p>
    <w:p>
      <w:pPr/>
      <w:r>
        <w:t>En condiciones normales las dos calidades de servicio se comportaron casi igual: ningún mensaje perdido, un mensaje cada 503 ms y publish() de 1.4 a 1.5 ms. QoS 1 no hizo más lento a publish() porque el cliente esp-mqtt no espera el PUBACK: solo escribe el paquete en el socket y la confirmación llega después como evento (182 publicaciones y 183 confirmaciones, la extra es el mensaje de estado). La diferencia está en lo que pasa si se cae la conexión: con QoS 1 el mensaje queda en la bandeja de salida y se reenvía; con QoS 0 se pierde.</w:t>
      </w:r>
    </w:p>
    <w:p>
      <w:pPr/>
      <w:r>
        <w:t>Con la red degradada tampoco se perdieron mensajes, porque MQTT viaja sobre TCP y TCP retransmite lo que no llega. Pero el costo apareció en el tiempo: el jitter subió de 8–15 ms a 327–348 ms, la latencia máxima pasó de 0.2–1.7 s a 4–7 s y publish() llegó a quedarse bloqueado 2.3 s con QoS 1 y 4.0 s con QoS 0. Ese bloqueo no viene del PUBACK sino de que el buffer de envío de TCP se llena mientras espera retransmisiones, así que afecta a ambas calidades de servicio. La pérdida de QoS 0 aparecería con una desconexión real, que en estas corridas no ocurrió.</w:t>
      </w:r>
    </w:p>
    <w:p>
      <w:pPr/>
      <w:r>
        <w:t>La latencia es aproximada (±50 ms) porque compara el reloj NTP del gateway con el de la laptop, corregido con el desfase medido. Dos corridas se repitieron porque la ESP32 perdió alimentación a media medición; en la tabla solo están las corridas completas.</w:t>
      </w:r>
    </w:p>
    <w:p>
      <w:pPr>
        <w:pStyle w:val="Heading2"/>
      </w:pPr>
      <w:r>
        <w:t>¿Cómo afecta la confirmación de QoS 1 al loop() de la ESP32?</w:t>
      </w:r>
    </w:p>
    <w:p>
      <w:pPr/>
      <w:r>
        <w:t>En nuestro sistema hay que distinguir dos loops. El de la ESP32 de la cochera no se ve afectado en absoluto: solo escribe el JSON en el buffer de 2 KB del UART y sigue, sin saber si la red está bien o mal. Durante las corridas degradadas la puerta siguió funcionando con la misma rapidez.</w:t>
      </w:r>
    </w:p>
    <w:p>
      <w:pPr/>
      <w:r>
        <w:t>El loop del gateway sí lo sintió. Con red normal su vuelta más larga fue de 8 a 13 ms; con la red degradada llegó a 2.3 s (QoS 1) y 4.1 s (QoS 0), porque publish() se quedó esperando al socket. Si la ESP32 de la cochera publicara directamente con un cliente síncrono como el PubSubClient de la guía, esos segundos de bloqueo congelarían la rampa del servo y retrasarían la revisión del ultrasónico que reabre la puerta si aparece un obstáculo. Por eso, en un nodo que controla un actuador conviene publicar desde otra tarea o desde otro microcontrolador, como hicimos.</w:t>
      </w:r>
    </w:p>
    <w:p>
      <w:pPr>
        <w:pStyle w:val="Heading2"/>
      </w:pPr>
      <w:r>
        <w:t>Experimento 2 y gestión de hilos</w:t>
      </w:r>
    </w:p>
    <w:p>
      <w:pPr/>
      <w:r>
        <w:t>En el cliente del navegador las tramas llegaron una cada 491 a 511 ms, con 734 a 741 bytes cada una, sin que el cliente las pidiera: el servidor las empuja en cuanto llegan por MQTT. Es la diferencia con HTTP, donde el cliente tendría que preguntar una y otra vez.</w:t>
      </w:r>
    </w:p>
    <w:p>
      <w:pPr/>
      <w:r>
        <w:t>En FastAPI conviven dos mundos: el hilo de paho-mqtt y el Event Loop de asyncio. El callback de MQTT nunca hace await ni toca SQLite; solo usa call_soon_threadsafe para dejar el mensaje en una cola asyncio. Así el hilo de red nunca se bloquea y el Event Loop procesa los mensajes en orden. Si se desconectan todos los clientes WebSocket, el backend sigue recibiendo, validando y guardando porque la suscripción MQTT no depende de ellos; solo deja de repartir. Un cliente que no responde en 5 s se elimina, y uno lento solo pierde sus mensajes más viejos sin frenar a los demás.</w:t>
      </w:r>
    </w:p>
    <w:p>
      <w:pPr>
        <w:pStyle w:val="Heading1"/>
      </w:pPr>
      <w:r>
        <w:t>Articulación con la literatura IEEE</w:t>
      </w:r>
    </w:p>
    <w:p>
      <w:pPr/>
      <w:r>
        <w:t>Bharani y Parthipan (2026) proponen una arquitectura jerárquica para monitoreo industrial en tiempo real: nodos con microcontrolador que adquieren y preprocesan datos en el borde, un gateway que los publica con un protocolo ligero como MQTT, una plataforma que los recibe y un tablero que los muestra [1]. El punto central es que ninguna capa se conecta directamente con otra: todas hablan con un intermediario. SmartGate reproduce esa estructura a escala de laboratorio: la ESP32 es el nodo que filtra en el borde, la ESP32-C3 es el gateway, Mosquitto es el intermediario Pub/Sub, FastAPI es la plataforma y la app Android es el tablero.</w:t>
      </w:r>
    </w:p>
    <w:p>
      <w:pPr/>
      <w:r>
        <w:t>En nuestro caso el desacoplamiento no fue solo una buena práctica: resolvió un problema real. Como la ESP32 de la cochera no puede encender su radio, pudimos agregar el gateway C3 sin cambiar nada del backend ni de la app; ambos siguen suscritos al mismo topic y validan el mismo JSON. De la misma forma, la app, el cliente WebSocket del navegador y el dashboard web se conectan y desconectan sin que la cochera se entere. Y si el broker o la red fallan, la puerta sigue abriendo y cerrando porque el control vive en el nodo, que es justamente lo que los autores buscan al procesar en el borde.</w:t>
      </w:r>
    </w:p>
    <w:p>
      <w:pPr/>
      <w:r>
        <w:t>Los autores también señalan que la confiabilidad de entrega tiene un costo en latencia y en recursos del nodo. El experimento 1 lo muestra con datos propios: QoS 1 agrega el intercambio de PUBACK y, con la red degradada, reintentos. En nuestra arquitectura ese costo lo absorbe el gateway, no el nodo que controla la puerta, lo que confirma la ventaja de separar adquisición y comunicación en capas distintas.</w:t>
      </w:r>
    </w:p>
    <w:p>
      <w:pPr>
        <w:pStyle w:val="Heading1"/>
      </w:pPr>
      <w:r>
        <w:t>Problemas y soluciones</w:t>
      </w:r>
    </w:p>
    <w:tbl>
      <w:tblPr>
        <w:tblW w:type="dxa" w:w="1008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1"/>
        <w:gridCol w:w="3456"/>
        <w:gridCol w:w="3311"/>
      </w:tblGrid>
      <w:tr>
        <w:trPr>
          <w:cantSplit/>
          <w:tblHeader/>
          <w:tblHeader/>
        </w:trPr>
        <w:tc>
          <w:tcPr>
            <w:tcW w:type="dxa" w:w="3312"/>
            <w:vAlign w:val="center"/>
            <w:tcMar>
              <w:top w:w="95" w:type="dxa"/>
              <w:start w:w="95" w:type="dxa"/>
              <w:bottom w:w="95" w:type="dxa"/>
              <w:end w:w="95" w:type="dxa"/>
            </w:tcMar>
            <w:shd w:fill="E7EDF3"/>
          </w:tcPr>
          <w:p>
            <w:pPr>
              <w:keepNext/>
              <w:spacing w:after="0" w:line="247" w:lineRule="auto"/>
            </w:pPr>
            <w:r>
              <w:rPr>
                <w:b/>
                <w:sz w:val="20"/>
              </w:rPr>
              <w:t>Problema</w:t>
            </w:r>
          </w:p>
        </w:tc>
        <w:tc>
          <w:tcPr>
            <w:tcW w:type="dxa" w:w="3456"/>
            <w:vAlign w:val="center"/>
            <w:tcMar>
              <w:top w:w="95" w:type="dxa"/>
              <w:start w:w="95" w:type="dxa"/>
              <w:bottom w:w="95" w:type="dxa"/>
              <w:end w:w="95" w:type="dxa"/>
            </w:tcMar>
            <w:shd w:fill="E7EDF3"/>
          </w:tcPr>
          <w:p>
            <w:pPr>
              <w:keepNext/>
              <w:spacing w:after="0" w:line="247" w:lineRule="auto"/>
            </w:pPr>
            <w:r>
              <w:rPr>
                <w:b/>
                <w:sz w:val="20"/>
              </w:rPr>
              <w:t>Causa</w:t>
            </w:r>
          </w:p>
        </w:tc>
        <w:tc>
          <w:tcPr>
            <w:tcW w:type="dxa" w:w="3312"/>
            <w:vAlign w:val="center"/>
            <w:tcMar>
              <w:top w:w="95" w:type="dxa"/>
              <w:start w:w="95" w:type="dxa"/>
              <w:bottom w:w="95" w:type="dxa"/>
              <w:end w:w="95" w:type="dxa"/>
            </w:tcMar>
            <w:shd w:fill="E7EDF3"/>
          </w:tcPr>
          <w:p>
            <w:pPr>
              <w:keepNext/>
              <w:spacing w:after="0" w:line="247" w:lineRule="auto"/>
            </w:pPr>
            <w:r>
              <w:rPr>
                <w:b/>
                <w:sz w:val="20"/>
              </w:rPr>
              <w:t>Solución</w:t>
            </w:r>
          </w:p>
        </w:tc>
      </w:tr>
      <w:tr>
        <w:trPr>
          <w:cantSplit/>
        </w:trPr>
        <w:tc>
          <w:tcPr>
            <w:tcW w:type="dxa" w:w="3312"/>
            <w:vAlign w:val="center"/>
            <w:tcMar>
              <w:top w:w="95" w:type="dxa"/>
              <w:start w:w="95" w:type="dxa"/>
              <w:bottom w:w="95" w:type="dxa"/>
              <w:end w:w="95" w:type="dxa"/>
            </w:tcMar>
            <w:shd w:fill="FFFFFF"/>
          </w:tcPr>
          <w:p>
            <w:pPr>
              <w:keepNext/>
              <w:spacing w:after="0" w:line="247" w:lineRule="auto"/>
            </w:pPr>
            <w:r>
              <w:rPr>
                <w:b w:val="0"/>
                <w:sz w:val="20"/>
              </w:rPr>
              <w:t>La ESP32 no puede usar WiFi.</w:t>
            </w:r>
          </w:p>
        </w:tc>
        <w:tc>
          <w:tcPr>
            <w:tcW w:type="dxa" w:w="3456"/>
            <w:vAlign w:val="center"/>
            <w:tcMar>
              <w:top w:w="95" w:type="dxa"/>
              <w:start w:w="95" w:type="dxa"/>
              <w:bottom w:w="95" w:type="dxa"/>
              <w:end w:w="95" w:type="dxa"/>
            </w:tcMar>
            <w:shd w:fill="FFFFFF"/>
          </w:tcPr>
          <w:p>
            <w:pPr>
              <w:keepNext/>
              <w:spacing w:after="0" w:line="247" w:lineRule="auto"/>
            </w:pPr>
            <w:r>
              <w:rPr>
                <w:b w:val="0"/>
                <w:sz w:val="20"/>
              </w:rPr>
              <w:t>Brownout al encender la radio (visto en la semana 1).</w:t>
            </w:r>
          </w:p>
        </w:tc>
        <w:tc>
          <w:tcPr>
            <w:tcW w:type="dxa" w:w="3312"/>
            <w:vAlign w:val="center"/>
            <w:tcMar>
              <w:top w:w="95" w:type="dxa"/>
              <w:start w:w="95" w:type="dxa"/>
              <w:bottom w:w="95" w:type="dxa"/>
              <w:end w:w="95" w:type="dxa"/>
            </w:tcMar>
            <w:shd w:fill="FFFFFF"/>
          </w:tcPr>
          <w:p>
            <w:pPr>
              <w:keepNext/>
              <w:spacing w:after="0" w:line="247" w:lineRule="auto"/>
            </w:pPr>
            <w:r>
              <w:rPr>
                <w:b w:val="0"/>
                <w:sz w:val="20"/>
              </w:rPr>
              <w:t>Gateway ESP32-C3 conectado por UART.</w:t>
            </w:r>
          </w:p>
        </w:tc>
      </w:tr>
      <w:tr>
        <w:trPr>
          <w:cantSplit/>
        </w:trPr>
        <w:tc>
          <w:tcPr>
            <w:tcW w:type="dxa" w:w="3312"/>
            <w:vAlign w:val="center"/>
            <w:tcMar>
              <w:top w:w="95" w:type="dxa"/>
              <w:start w:w="95" w:type="dxa"/>
              <w:bottom w:w="95" w:type="dxa"/>
              <w:end w:w="95" w:type="dxa"/>
            </w:tcMar>
            <w:shd w:fill="FFFFFF"/>
          </w:tcPr>
          <w:p>
            <w:pPr>
              <w:keepNext/>
              <w:spacing w:after="0" w:line="247" w:lineRule="auto"/>
            </w:pPr>
            <w:r>
              <w:rPr>
                <w:b w:val="0"/>
                <w:sz w:val="20"/>
              </w:rPr>
              <w:t>La C3 no se conectaba al router.</w:t>
            </w:r>
          </w:p>
        </w:tc>
        <w:tc>
          <w:tcPr>
            <w:tcW w:type="dxa" w:w="3456"/>
            <w:vAlign w:val="center"/>
            <w:tcMar>
              <w:top w:w="95" w:type="dxa"/>
              <w:start w:w="95" w:type="dxa"/>
              <w:bottom w:w="95" w:type="dxa"/>
              <w:end w:w="95" w:type="dxa"/>
            </w:tcMar>
            <w:shd w:fill="FFFFFF"/>
          </w:tcPr>
          <w:p>
            <w:pPr>
              <w:keepNext/>
              <w:spacing w:after="0" w:line="247" w:lineRule="auto"/>
            </w:pPr>
            <w:r>
              <w:rPr>
                <w:b w:val="0"/>
                <w:sz w:val="20"/>
              </w:rPr>
              <w:t>Antena de la SuperMini con la potencia de fábrica.</w:t>
            </w:r>
          </w:p>
        </w:tc>
        <w:tc>
          <w:tcPr>
            <w:tcW w:type="dxa" w:w="3312"/>
            <w:vAlign w:val="center"/>
            <w:tcMar>
              <w:top w:w="95" w:type="dxa"/>
              <w:start w:w="95" w:type="dxa"/>
              <w:bottom w:w="95" w:type="dxa"/>
              <w:end w:w="95" w:type="dxa"/>
            </w:tcMar>
            <w:shd w:fill="FFFFFF"/>
          </w:tcPr>
          <w:p>
            <w:pPr>
              <w:keepNext/>
              <w:spacing w:after="0" w:line="247" w:lineRule="auto"/>
            </w:pPr>
            <w:r>
              <w:rPr>
                <w:b w:val="0"/>
                <w:sz w:val="20"/>
              </w:rPr>
              <w:t>Potencia de transmisión en 8.5 dBm.</w:t>
            </w:r>
          </w:p>
        </w:tc>
      </w:tr>
      <w:tr>
        <w:trPr>
          <w:cantSplit/>
        </w:trPr>
        <w:tc>
          <w:tcPr>
            <w:tcW w:type="dxa" w:w="3312"/>
            <w:vAlign w:val="center"/>
            <w:tcMar>
              <w:top w:w="95" w:type="dxa"/>
              <w:start w:w="95" w:type="dxa"/>
              <w:bottom w:w="95" w:type="dxa"/>
              <w:end w:w="95" w:type="dxa"/>
            </w:tcMar>
            <w:shd w:fill="FFFFFF"/>
          </w:tcPr>
          <w:p>
            <w:pPr>
              <w:keepNext/>
              <w:spacing w:after="0" w:line="247" w:lineRule="auto"/>
            </w:pPr>
            <w:r>
              <w:rPr>
                <w:b w:val="0"/>
                <w:sz w:val="20"/>
              </w:rPr>
              <w:t>Latencia de ~1.5 s en el backend.</w:t>
            </w:r>
          </w:p>
        </w:tc>
        <w:tc>
          <w:tcPr>
            <w:tcW w:type="dxa" w:w="3456"/>
            <w:vAlign w:val="center"/>
            <w:tcMar>
              <w:top w:w="95" w:type="dxa"/>
              <w:start w:w="95" w:type="dxa"/>
              <w:bottom w:w="95" w:type="dxa"/>
              <w:end w:w="95" w:type="dxa"/>
            </w:tcMar>
            <w:shd w:fill="FFFFFF"/>
          </w:tcPr>
          <w:p>
            <w:pPr>
              <w:keepNext/>
              <w:spacing w:after="0" w:line="247" w:lineRule="auto"/>
            </w:pPr>
            <w:r>
              <w:rPr>
                <w:b w:val="0"/>
                <w:sz w:val="20"/>
              </w:rPr>
              <w:t>El reloj de la laptop iba adelantado respecto a NTP.</w:t>
            </w:r>
          </w:p>
        </w:tc>
        <w:tc>
          <w:tcPr>
            <w:tcW w:type="dxa" w:w="3312"/>
            <w:vAlign w:val="center"/>
            <w:tcMar>
              <w:top w:w="95" w:type="dxa"/>
              <w:start w:w="95" w:type="dxa"/>
              <w:bottom w:w="95" w:type="dxa"/>
              <w:end w:w="95" w:type="dxa"/>
            </w:tcMar>
            <w:shd w:fill="FFFFFF"/>
          </w:tcPr>
          <w:p>
            <w:pPr>
              <w:keepNext/>
              <w:spacing w:after="0" w:line="247" w:lineRule="auto"/>
            </w:pPr>
            <w:r>
              <w:rPr>
                <w:b w:val="0"/>
                <w:sz w:val="20"/>
              </w:rPr>
              <w:t>Se midió el desfase con w32tm y se corrigió en el análisis.</w:t>
            </w:r>
          </w:p>
        </w:tc>
      </w:tr>
      <w:tr>
        <w:trPr>
          <w:cantSplit/>
        </w:trPr>
        <w:tc>
          <w:tcPr>
            <w:tcW w:type="dxa" w:w="3312"/>
            <w:vAlign w:val="center"/>
            <w:tcMar>
              <w:top w:w="95" w:type="dxa"/>
              <w:start w:w="95" w:type="dxa"/>
              <w:bottom w:w="95" w:type="dxa"/>
              <w:end w:w="95" w:type="dxa"/>
            </w:tcMar>
            <w:shd w:fill="FFFFFF"/>
          </w:tcPr>
          <w:p>
            <w:pPr>
              <w:keepNext/>
              <w:spacing w:after="0" w:line="247" w:lineRule="auto"/>
            </w:pPr>
            <w:r>
              <w:rPr>
                <w:b w:val="0"/>
                <w:sz w:val="20"/>
              </w:rPr>
              <w:t>La app decía «No hay coche dentro» con el carro estacionado.</w:t>
            </w:r>
          </w:p>
        </w:tc>
        <w:tc>
          <w:tcPr>
            <w:tcW w:type="dxa" w:w="3456"/>
            <w:vAlign w:val="center"/>
            <w:tcMar>
              <w:top w:w="95" w:type="dxa"/>
              <w:start w:w="95" w:type="dxa"/>
              <w:bottom w:w="95" w:type="dxa"/>
              <w:end w:w="95" w:type="dxa"/>
            </w:tcMar>
            <w:shd w:fill="FFFFFF"/>
          </w:tcPr>
          <w:p>
            <w:pPr>
              <w:keepNext/>
              <w:spacing w:after="0" w:line="247" w:lineRule="auto"/>
            </w:pPr>
            <w:r>
              <w:rPr>
                <w:b w:val="0"/>
                <w:sz w:val="20"/>
              </w:rPr>
              <w:t>El carro queda fuera del haz del ToF.</w:t>
            </w:r>
          </w:p>
        </w:tc>
        <w:tc>
          <w:tcPr>
            <w:tcW w:type="dxa" w:w="3312"/>
            <w:vAlign w:val="center"/>
            <w:tcMar>
              <w:top w:w="95" w:type="dxa"/>
              <w:start w:w="95" w:type="dxa"/>
              <w:bottom w:w="95" w:type="dxa"/>
              <w:end w:w="95" w:type="dxa"/>
            </w:tcMar>
            <w:shd w:fill="FFFFFF"/>
          </w:tcPr>
          <w:p>
            <w:pPr>
              <w:keepNext/>
              <w:spacing w:after="0" w:line="247" w:lineRule="auto"/>
            </w:pPr>
            <w:r>
              <w:rPr>
                <w:b w:val="0"/>
                <w:sz w:val="20"/>
              </w:rPr>
              <w:t>Se usa también la entrada registrada en el ciclo (arrival).</w:t>
            </w:r>
          </w:p>
        </w:tc>
      </w:tr>
      <w:tr>
        <w:trPr>
          <w:cantSplit/>
        </w:trPr>
        <w:tc>
          <w:tcPr>
            <w:tcW w:type="dxa" w:w="3312"/>
            <w:vAlign w:val="center"/>
            <w:tcMar>
              <w:top w:w="95" w:type="dxa"/>
              <w:start w:w="95" w:type="dxa"/>
              <w:bottom w:w="95" w:type="dxa"/>
              <w:end w:w="95" w:type="dxa"/>
            </w:tcMar>
            <w:shd w:fill="FFFFFF"/>
          </w:tcPr>
          <w:p>
            <w:pPr>
              <w:spacing w:after="0" w:line="247" w:lineRule="auto"/>
            </w:pPr>
            <w:r>
              <w:rPr>
                <w:b w:val="0"/>
                <w:sz w:val="20"/>
              </w:rPr>
              <w:t>La app recibía datos de nodos de prueba.</w:t>
            </w:r>
          </w:p>
        </w:tc>
        <w:tc>
          <w:tcPr>
            <w:tcW w:type="dxa" w:w="3456"/>
            <w:vAlign w:val="center"/>
            <w:tcMar>
              <w:top w:w="95" w:type="dxa"/>
              <w:start w:w="95" w:type="dxa"/>
              <w:bottom w:w="95" w:type="dxa"/>
              <w:end w:w="95" w:type="dxa"/>
            </w:tcMar>
            <w:shd w:fill="FFFFFF"/>
          </w:tcPr>
          <w:p>
            <w:pPr>
              <w:spacing w:after="0" w:line="247" w:lineRule="auto"/>
            </w:pPr>
            <w:r>
              <w:rPr>
                <w:b w:val="0"/>
                <w:sz w:val="20"/>
              </w:rPr>
              <w:t>El stream enviaba todos los nodos.</w:t>
            </w:r>
          </w:p>
        </w:tc>
        <w:tc>
          <w:tcPr>
            <w:tcW w:type="dxa" w:w="3312"/>
            <w:vAlign w:val="center"/>
            <w:tcMar>
              <w:top w:w="95" w:type="dxa"/>
              <w:start w:w="95" w:type="dxa"/>
              <w:bottom w:w="95" w:type="dxa"/>
              <w:end w:w="95" w:type="dxa"/>
            </w:tcMar>
            <w:shd w:fill="FFFFFF"/>
          </w:tcPr>
          <w:p>
            <w:pPr>
              <w:spacing w:after="0" w:line="247" w:lineRule="auto"/>
            </w:pPr>
            <w:r>
              <w:rPr>
                <w:b w:val="0"/>
                <w:sz w:val="20"/>
              </w:rPr>
              <w:t>Filtro ?node_id=cochera-01 en /ws/telemetria.</w:t>
            </w:r>
          </w:p>
        </w:tc>
      </w:tr>
    </w:tbl>
    <w:p>
      <w:pPr/>
      <w:r/>
    </w:p>
    <w:p>
      <w:pPr>
        <w:pStyle w:val="Heading1"/>
      </w:pPr>
      <w:r>
        <w:t>Repositorio del equipo</w:t>
      </w:r>
    </w:p>
    <w:p>
      <w:pPr/>
      <w:r>
        <w:t>URL: https://github.com/DiabolicAnt/cochera_IoT</w:t>
      </w:r>
    </w:p>
    <w:tbl>
      <w:tblPr>
        <w:tblW w:type="dxa" w:w="1008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744"/>
        <w:gridCol w:w="6336"/>
      </w:tblGrid>
      <w:tr>
        <w:trPr>
          <w:cantSplit/>
          <w:tblHeader/>
          <w:tblHeader/>
        </w:trPr>
        <w:tc>
          <w:tcPr>
            <w:tcW w:type="dxa" w:w="3744"/>
            <w:vAlign w:val="center"/>
            <w:tcMar>
              <w:top w:w="95" w:type="dxa"/>
              <w:start w:w="95" w:type="dxa"/>
              <w:bottom w:w="95" w:type="dxa"/>
              <w:end w:w="95" w:type="dxa"/>
            </w:tcMar>
            <w:shd w:fill="E7EDF3"/>
          </w:tcPr>
          <w:p>
            <w:pPr>
              <w:keepNext/>
              <w:spacing w:after="0" w:line="247" w:lineRule="auto"/>
            </w:pPr>
            <w:r>
              <w:rPr>
                <w:b/>
                <w:sz w:val="20"/>
              </w:rPr>
              <w:t>Carpeta</w:t>
            </w:r>
          </w:p>
        </w:tc>
        <w:tc>
          <w:tcPr>
            <w:tcW w:type="dxa" w:w="6336"/>
            <w:vAlign w:val="center"/>
            <w:tcMar>
              <w:top w:w="95" w:type="dxa"/>
              <w:start w:w="95" w:type="dxa"/>
              <w:bottom w:w="95" w:type="dxa"/>
              <w:end w:w="95" w:type="dxa"/>
            </w:tcMar>
            <w:shd w:fill="E7EDF3"/>
          </w:tcPr>
          <w:p>
            <w:pPr>
              <w:keepNext/>
              <w:spacing w:after="0" w:line="247" w:lineRule="auto"/>
            </w:pPr>
            <w:r>
              <w:rPr>
                <w:b/>
                <w:sz w:val="20"/>
              </w:rPr>
              <w:t>Contenido</w:t>
            </w:r>
          </w:p>
        </w:tc>
      </w:tr>
      <w:tr>
        <w:trPr>
          <w:cantSplit/>
        </w:trPr>
        <w:tc>
          <w:tcPr>
            <w:tcW w:type="dxa" w:w="3744"/>
            <w:vAlign w:val="center"/>
            <w:tcMar>
              <w:top w:w="95" w:type="dxa"/>
              <w:start w:w="95" w:type="dxa"/>
              <w:bottom w:w="95" w:type="dxa"/>
              <w:end w:w="95" w:type="dxa"/>
            </w:tcMar>
            <w:shd w:fill="FFFFFF"/>
          </w:tcPr>
          <w:p>
            <w:pPr>
              <w:keepNext/>
              <w:spacing w:after="0" w:line="247" w:lineRule="auto"/>
            </w:pPr>
            <w:r>
              <w:rPr>
                <w:b w:val="0"/>
                <w:sz w:val="20"/>
              </w:rPr>
              <w:t>firmware/SmartGate_ESP32_Cochera</w:t>
            </w:r>
          </w:p>
        </w:tc>
        <w:tc>
          <w:tcPr>
            <w:tcW w:type="dxa" w:w="6336"/>
            <w:vAlign w:val="center"/>
            <w:tcMar>
              <w:top w:w="95" w:type="dxa"/>
              <w:start w:w="95" w:type="dxa"/>
              <w:bottom w:w="95" w:type="dxa"/>
              <w:end w:w="95" w:type="dxa"/>
            </w:tcMar>
            <w:shd w:fill="FFFFFF"/>
          </w:tcPr>
          <w:p>
            <w:pPr>
              <w:keepNext/>
              <w:spacing w:after="0" w:line="247" w:lineRule="auto"/>
            </w:pPr>
            <w:r>
              <w:rPr>
                <w:b w:val="0"/>
                <w:sz w:val="20"/>
              </w:rPr>
              <w:t>Nodo: sensores, filtro, control de la puerta y JSON por UART.</w:t>
            </w:r>
          </w:p>
        </w:tc>
      </w:tr>
      <w:tr>
        <w:trPr>
          <w:cantSplit/>
        </w:trPr>
        <w:tc>
          <w:tcPr>
            <w:tcW w:type="dxa" w:w="3744"/>
            <w:vAlign w:val="center"/>
            <w:tcMar>
              <w:top w:w="95" w:type="dxa"/>
              <w:start w:w="95" w:type="dxa"/>
              <w:bottom w:w="95" w:type="dxa"/>
              <w:end w:w="95" w:type="dxa"/>
            </w:tcMar>
            <w:shd w:fill="FFFFFF"/>
          </w:tcPr>
          <w:p>
            <w:pPr>
              <w:keepNext/>
              <w:spacing w:after="0" w:line="247" w:lineRule="auto"/>
            </w:pPr>
            <w:r>
              <w:rPr>
                <w:b w:val="0"/>
                <w:sz w:val="20"/>
              </w:rPr>
              <w:t>firmware/SmartGate_C3_Gateway</w:t>
            </w:r>
          </w:p>
        </w:tc>
        <w:tc>
          <w:tcPr>
            <w:tcW w:type="dxa" w:w="6336"/>
            <w:vAlign w:val="center"/>
            <w:tcMar>
              <w:top w:w="95" w:type="dxa"/>
              <w:start w:w="95" w:type="dxa"/>
              <w:bottom w:w="95" w:type="dxa"/>
              <w:end w:w="95" w:type="dxa"/>
            </w:tcMar>
            <w:shd w:fill="FFFFFF"/>
          </w:tcPr>
          <w:p>
            <w:pPr>
              <w:keepNext/>
              <w:spacing w:after="0" w:line="247" w:lineRule="auto"/>
            </w:pPr>
            <w:r>
              <w:rPr>
                <w:b w:val="0"/>
                <w:sz w:val="20"/>
              </w:rPr>
              <w:t>Gateway WiFi/MQTT con QoS configurable.</w:t>
            </w:r>
          </w:p>
        </w:tc>
      </w:tr>
      <w:tr>
        <w:trPr>
          <w:cantSplit/>
        </w:trPr>
        <w:tc>
          <w:tcPr>
            <w:tcW w:type="dxa" w:w="3744"/>
            <w:vAlign w:val="center"/>
            <w:tcMar>
              <w:top w:w="95" w:type="dxa"/>
              <w:start w:w="95" w:type="dxa"/>
              <w:bottom w:w="95" w:type="dxa"/>
              <w:end w:w="95" w:type="dxa"/>
            </w:tcMar>
            <w:shd w:fill="FFFFFF"/>
          </w:tcPr>
          <w:p>
            <w:pPr>
              <w:keepNext/>
              <w:spacing w:after="0" w:line="247" w:lineRule="auto"/>
            </w:pPr>
            <w:r>
              <w:rPr>
                <w:b w:val="0"/>
                <w:sz w:val="20"/>
              </w:rPr>
              <w:t>backend</w:t>
            </w:r>
          </w:p>
        </w:tc>
        <w:tc>
          <w:tcPr>
            <w:tcW w:type="dxa" w:w="6336"/>
            <w:vAlign w:val="center"/>
            <w:tcMar>
              <w:top w:w="95" w:type="dxa"/>
              <w:start w:w="95" w:type="dxa"/>
              <w:bottom w:w="95" w:type="dxa"/>
              <w:end w:w="95" w:type="dxa"/>
            </w:tcMar>
            <w:shd w:fill="FFFFFF"/>
          </w:tcPr>
          <w:p>
            <w:pPr>
              <w:keepNext/>
              <w:spacing w:after="0" w:line="247" w:lineRule="auto"/>
            </w:pPr>
            <w:r>
              <w:rPr>
                <w:b w:val="0"/>
                <w:sz w:val="20"/>
              </w:rPr>
              <w:t>FastAPI, modelos Pydantic, pruebas y configuración de Mosquitto.</w:t>
            </w:r>
          </w:p>
        </w:tc>
      </w:tr>
      <w:tr>
        <w:trPr>
          <w:cantSplit/>
        </w:trPr>
        <w:tc>
          <w:tcPr>
            <w:tcW w:type="dxa" w:w="3744"/>
            <w:vAlign w:val="center"/>
            <w:tcMar>
              <w:top w:w="95" w:type="dxa"/>
              <w:start w:w="95" w:type="dxa"/>
              <w:bottom w:w="95" w:type="dxa"/>
              <w:end w:w="95" w:type="dxa"/>
            </w:tcMar>
            <w:shd w:fill="FFFFFF"/>
          </w:tcPr>
          <w:p>
            <w:pPr>
              <w:keepNext/>
              <w:spacing w:after="0" w:line="247" w:lineRule="auto"/>
            </w:pPr>
            <w:r>
              <w:rPr>
                <w:b w:val="0"/>
                <w:sz w:val="20"/>
              </w:rPr>
              <w:t>app_movil</w:t>
            </w:r>
          </w:p>
        </w:tc>
        <w:tc>
          <w:tcPr>
            <w:tcW w:type="dxa" w:w="6336"/>
            <w:vAlign w:val="center"/>
            <w:tcMar>
              <w:top w:w="95" w:type="dxa"/>
              <w:start w:w="95" w:type="dxa"/>
              <w:bottom w:w="95" w:type="dxa"/>
              <w:end w:w="95" w:type="dxa"/>
            </w:tcMar>
            <w:shd w:fill="FFFFFF"/>
          </w:tcPr>
          <w:p>
            <w:pPr>
              <w:keepNext/>
              <w:spacing w:after="0" w:line="247" w:lineRule="auto"/>
            </w:pPr>
            <w:r>
              <w:rPr>
                <w:b w:val="0"/>
                <w:sz w:val="20"/>
              </w:rPr>
              <w:t>Proyecto Android Studio de la app SmartGate.</w:t>
            </w:r>
          </w:p>
        </w:tc>
      </w:tr>
      <w:tr>
        <w:trPr>
          <w:cantSplit/>
        </w:trPr>
        <w:tc>
          <w:tcPr>
            <w:tcW w:type="dxa" w:w="3744"/>
            <w:vAlign w:val="center"/>
            <w:tcMar>
              <w:top w:w="95" w:type="dxa"/>
              <w:start w:w="95" w:type="dxa"/>
              <w:bottom w:w="95" w:type="dxa"/>
              <w:end w:w="95" w:type="dxa"/>
            </w:tcMar>
            <w:shd w:fill="FFFFFF"/>
          </w:tcPr>
          <w:p>
            <w:pPr>
              <w:spacing w:after="0" w:line="247" w:lineRule="auto"/>
            </w:pPr>
            <w:r>
              <w:rPr>
                <w:b w:val="0"/>
                <w:sz w:val="20"/>
              </w:rPr>
              <w:t>docs/practica2</w:t>
            </w:r>
          </w:p>
        </w:tc>
        <w:tc>
          <w:tcPr>
            <w:tcW w:type="dxa" w:w="6336"/>
            <w:vAlign w:val="center"/>
            <w:tcMar>
              <w:top w:w="95" w:type="dxa"/>
              <w:start w:w="95" w:type="dxa"/>
              <w:bottom w:w="95" w:type="dxa"/>
              <w:end w:w="95" w:type="dxa"/>
            </w:tcMar>
            <w:shd w:fill="FFFFFF"/>
          </w:tcPr>
          <w:p>
            <w:pPr>
              <w:spacing w:after="0" w:line="247" w:lineRule="auto"/>
            </w:pPr>
            <w:r>
              <w:rPr>
                <w:b w:val="0"/>
                <w:sz w:val="20"/>
              </w:rPr>
              <w:t>Este reporte y las evidencias (consolas y capturas).</w:t>
            </w:r>
          </w:p>
        </w:tc>
      </w:tr>
    </w:tbl>
    <w:p>
      <w:pPr/>
      <w:r/>
    </w:p>
    <w:p>
      <w:pPr>
        <w:pStyle w:val="Heading1"/>
      </w:pPr>
      <w:r>
        <w:t>Conclusiones</w:t>
      </w:r>
    </w:p>
    <w:p>
      <w:pPr/>
      <w:r>
        <w:t>La cadena completa funciona con la maqueta real: la ESP32 mide y controla la puerta, el gateway publica por MQTT, FastAPI valida y guarda cada mensaje y lo empuja por WebSocket, y la app avisa en el teléfono cuando la cochera se abre, queda abierta y se cierra. En condiciones normales no se perdió ningún paquete y los mensajes llegaron cada 500 ms con poco jitter.</w:t>
      </w:r>
    </w:p>
    <w:p>
      <w:pPr/>
      <w:r>
        <w:t>La principal lección fue el valor del middleware: gracias al broker pudimos esquivar una limitación de hardware agregando una placa sin tocar el resto del sistema, y el control de la puerta quedó aislado de los problemas de red.</w:t>
      </w:r>
    </w:p>
    <w:p>
      <w:pPr>
        <w:pStyle w:val="Heading2"/>
      </w:pPr>
      <w:r>
        <w:t>Referencias</w:t>
      </w:r>
    </w:p>
    <w:p>
      <w:pPr/>
      <w:r>
        <w:t>[1] M. Bharani y V. Parthipan, «Edge-Enabled Smart Data Acquisition Using Industrial IoT Connectivity for Real-Time Monitoring Applications», en 2026 International Conference on Computational Robotics, Testing and Engineering Evaluation (ICCRTEE), 2026, pp. 1-6, doi: 10.1109/ICCRTEE68719.2026.11566569.</w:t>
        <w:br/>
      </w:r>
      <w:r>
        <w:t>[2] Espressif Systems, «ESP-MQTT», ESP-IDF Programming Guide, 2026.</w:t>
        <w:br/>
      </w:r>
      <w:r>
        <w:t>[3] FastAPI, «WebSockets» y «Lifespan Events», documentación oficial, 2026.</w:t>
        <w:br/>
      </w:r>
      <w:r>
        <w:t>[4] Eclipse Foundation, «Paho MQTT Python Client» y «Mosquitto», documentación oficial, 2026.</w:t>
        <w:br/>
      </w:r>
      <w:r>
        <w:t>[5] Android Developers, «Foreground services» y «Notifications», documentación oficial, 2026.</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SmartGate IoT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SmartGate IoT Avance de la semana 1</dc:title>
  <dc:subject>Repositorio y ensamble del nodo sensor</dc:subject>
  <dc:creator>Lizeth Alexandra Esquivies Torres y Caleb Berumen Estrada</dc:creator>
  <cp:keywords/>
  <dc:description>generated by python-docx</dc:description>
  <cp:lastModifiedBy/>
  <cp:revision>1</cp:revision>
  <dcterms:created xsi:type="dcterms:W3CDTF">2013-12-23T23:15:00Z</dcterms:created>
  <dcterms:modified xsi:type="dcterms:W3CDTF">2013-12-23T23:15:00Z</dcterms:modified>
  <cp:category/>
</cp:coreProperties>
</file>