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Kravspecifikation Bilpool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version: 1.5    </w:t>
        <w:tab/>
        <w:t xml:space="preserve">25/2-16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Grupp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Medlemmar: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Felix Hellström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Fadi Rabah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Kaj Otaki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 Inledning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1.1 Syfte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Att automatisera administrationen av bokningar, samt underlätta bokning och användning för kund.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Advantage:</w:t>
      </w:r>
      <w:r w:rsidDel="00000000" w:rsidR="00000000" w:rsidRPr="00000000">
        <w:rPr>
          <w:rtl w:val="0"/>
        </w:rPr>
        <w:t xml:space="preserve"> Minskad arbetsbörda för administration och smidigare bokning för kunder.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Measurement:</w:t>
      </w:r>
      <w:r w:rsidDel="00000000" w:rsidR="00000000" w:rsidRPr="00000000">
        <w:rPr>
          <w:rtl w:val="0"/>
        </w:rPr>
        <w:t xml:space="preserve"> Det ska ta max 3min att göra en bokning. Administrationen ska vara bara helt automatiserad.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1.2 Omfattning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Företaget Bilgruppen AB startade för ett år sedan en bilpoolfirma för privatpersoner. I dagsläget används manuella administrationsrutiner för bokningar. På grund av en ökande kundmängd efterfrågas automatisering av administrationen.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1.3 Definitioner och förkortningar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835.0" w:type="dxa"/>
        <w:jc w:val="left"/>
        <w:tblLayout w:type="fixed"/>
        <w:tblLook w:val="0600"/>
      </w:tblPr>
      <w:tblGrid>
        <w:gridCol w:w="3075"/>
        <w:gridCol w:w="2760"/>
        <w:tblGridChange w:id="0">
          <w:tblGrid>
            <w:gridCol w:w="3075"/>
            <w:gridCol w:w="2760"/>
          </w:tblGrid>
        </w:tblGridChange>
      </w:tblGrid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Förklaring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e8e8e8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8e8e8" w:val="clear"/>
                <w:rtl w:val="0"/>
              </w:rPr>
              <w:t xml:space="preserve">Terminal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e8e8e8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8e8e8" w:val="clear"/>
                <w:rtl w:val="0"/>
              </w:rPr>
              <w:t xml:space="preserve">Panel i bilen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Bilpool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Uthyrning av bilar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IR-nyckel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Individuell unik fjärrnyckel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Infraröd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1.4 Referenser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Denna kravspecifikation har framställts med IEEE:830 som utgångspunkt och har kompletterats utifrån projektets behov.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1.5 Översikt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1.5.1 Use 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572125" cy="3476625"/>
            <wp:effectExtent b="0" l="0" r="0" t="0"/>
            <wp:docPr descr="UCgr.jpg" id="1" name="image01.jpg"/>
            <a:graphic>
              <a:graphicData uri="http://schemas.openxmlformats.org/drawingml/2006/picture">
                <pic:pic>
                  <pic:nvPicPr>
                    <pic:cNvPr descr="UCgr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1.5.2 Sammanfattning av behov, nya systemet: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 = restriktioner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 = funktionellt krav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IF= icke-funktionellt krav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många användare (IF)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GSM-servern behöver vara kopplad till det nya systemet (F/IF)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Kunden skall kunna boka/avboka bil via webben(F)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se historik(F)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se hur länge bilen har varit bokad(både för kunden samt Bilgruppen AB)(F)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3 bokningar per kund (R)  (F)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boka nya tider när en bokning har omvandlats till en körningen eller avbokas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(R )  (F)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1.5.3. Krav och behov för administration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Lägga in/ta bort poolkunder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Fakturera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Lägga till nya bilpooler och bilar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Statistik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Hålla koll på alla bokningar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Övergripande beskrivning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2.1 Produktperspektiv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Systemet för bilpoolen är ett IT-system som automatiserar registreringsprocessen för uthyrning, samt underlättar bokning och administration av bilar.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2.1 Produktfunktioner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Automatisera registrering</w:t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Hanterar bokningar och körda sträckor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2.3 Användaregenskaper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Användarnas relation till produkten.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2.4 Begränsningar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Restriktioner i produkten.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2.5 Antaganden och beroenden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Vi utgår ifrån att systemet kommer att ha ett backup-system för lagring och att handlingsplaner finns för terminaler.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Funktionella Krav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Specifika Krav tas bort - begränsat till funktionella och icke-funktionella krav)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3.1.  </w:t>
      </w:r>
      <w:r w:rsidDel="00000000" w:rsidR="00000000" w:rsidRPr="00000000">
        <w:rPr>
          <w:rtl w:val="0"/>
        </w:rPr>
        <w:t xml:space="preserve">Terminalen ska identifiera användare före motorstart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3.2</w:t>
      </w:r>
      <w:r w:rsidDel="00000000" w:rsidR="00000000" w:rsidRPr="00000000">
        <w:rPr>
          <w:rtl w:val="0"/>
        </w:rPr>
        <w:t xml:space="preserve">.  Terminalen i bilen ska ange körd sträcka och kvarstående tid vid uppstart.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Icke-funktionella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4.1. </w:t>
      </w:r>
      <w:r w:rsidDel="00000000" w:rsidR="00000000" w:rsidRPr="00000000">
        <w:rPr>
          <w:rtl w:val="0"/>
        </w:rPr>
        <w:t xml:space="preserve">En bokning får inte överstiga tre dygn.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4.2.</w:t>
      </w:r>
      <w:r w:rsidDel="00000000" w:rsidR="00000000" w:rsidRPr="00000000">
        <w:rPr>
          <w:rtl w:val="0"/>
        </w:rPr>
        <w:t xml:space="preserve"> IR-låset ska fungera i temperaturer mellan -40° till 80°.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5. Övriga Krav ( krav som är varken funktonella eller icke-funktionella krav)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5.1.1. </w:t>
      </w:r>
      <w:r w:rsidDel="00000000" w:rsidR="00000000" w:rsidRPr="00000000">
        <w:rPr>
          <w:rtl w:val="0"/>
        </w:rPr>
        <w:t xml:space="preserve">Bilpoolkund ska lämna tillbaka bil till förutbestämt plats.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5.1.2. </w:t>
      </w:r>
      <w:r w:rsidDel="00000000" w:rsidR="00000000" w:rsidRPr="00000000">
        <w:rPr>
          <w:rtl w:val="0"/>
        </w:rPr>
        <w:t xml:space="preserve">Bilar ska endast kunna bokas tre veckor framåt.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6. Programvaruattribut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 applicerbart. Vi köper in kompletta program och håller det flexibelt beroende på vad som passar verksamheten.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footer" Target="footer1.xml"/></Relationships>
</file>