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15558" w14:textId="77777777" w:rsidR="00E3779B" w:rsidRPr="00E3779B" w:rsidRDefault="00E3779B" w:rsidP="00EC6D18"/>
    <w:p w14:paraId="1413EBC9" w14:textId="77777777" w:rsidR="00E3779B" w:rsidRPr="00E3779B" w:rsidRDefault="00E3779B" w:rsidP="00EC6D18"/>
    <w:p w14:paraId="5B493730" w14:textId="3502DE97" w:rsidR="004971DD" w:rsidRDefault="00D71043" w:rsidP="00EC6D18">
      <w:pPr>
        <w:pStyle w:val="Style1-TitleAuthorDate"/>
      </w:pPr>
      <w:r w:rsidRPr="002B2F17">
        <w:t>Title</w:t>
      </w:r>
      <w:r w:rsidR="004971DD" w:rsidRPr="002B2F17">
        <w:t>:</w:t>
      </w:r>
      <w:r w:rsidR="004971DD" w:rsidRPr="002B2F17">
        <w:tab/>
      </w:r>
      <w:r w:rsidR="004971DD" w:rsidRPr="002B2F17">
        <w:tab/>
      </w:r>
      <w:r>
        <w:t>Design Patterns: Builder &amp; Observer</w:t>
      </w:r>
    </w:p>
    <w:p w14:paraId="6F0B16A9" w14:textId="177147DC" w:rsidR="00D71043" w:rsidRDefault="00D71043" w:rsidP="00EC6D18">
      <w:pPr>
        <w:pStyle w:val="Style1-TitleAuthorDate"/>
      </w:pPr>
    </w:p>
    <w:p w14:paraId="6FDE7D23" w14:textId="63F96554" w:rsidR="00D71043" w:rsidRPr="002B2F17" w:rsidRDefault="00D71043" w:rsidP="00EC6D18">
      <w:pPr>
        <w:pStyle w:val="Style1-TitleAuthorDate"/>
      </w:pPr>
      <w:r>
        <w:t>Subject:</w:t>
      </w:r>
      <w:r>
        <w:tab/>
        <w:t>Padrões e Desenho de Software</w:t>
      </w:r>
    </w:p>
    <w:p w14:paraId="22D71CFB" w14:textId="77777777" w:rsidR="004971DD" w:rsidRPr="002B2F17" w:rsidRDefault="004971DD" w:rsidP="00EC6D18">
      <w:pPr>
        <w:pStyle w:val="Style1-TitleAuthorDate"/>
      </w:pPr>
    </w:p>
    <w:p w14:paraId="317F9C48" w14:textId="724C33E3" w:rsidR="004971DD" w:rsidRPr="005E33FA" w:rsidRDefault="004971DD" w:rsidP="00EC6D18">
      <w:pPr>
        <w:pStyle w:val="Style1-TitleAuthorDate"/>
        <w:rPr>
          <w:lang w:val="pt-PT"/>
        </w:rPr>
      </w:pPr>
      <w:r w:rsidRPr="005E33FA">
        <w:rPr>
          <w:lang w:val="pt-PT"/>
        </w:rPr>
        <w:t>Author:</w:t>
      </w:r>
      <w:r w:rsidRPr="005E33FA">
        <w:rPr>
          <w:lang w:val="pt-PT"/>
        </w:rPr>
        <w:tab/>
      </w:r>
      <w:r w:rsidR="00D71043">
        <w:rPr>
          <w:lang w:val="pt-PT"/>
        </w:rPr>
        <w:t>João Miguel Abrantes Dias</w:t>
      </w:r>
    </w:p>
    <w:p w14:paraId="079B3A7F" w14:textId="77777777" w:rsidR="004971DD" w:rsidRPr="005E33FA" w:rsidRDefault="004971DD" w:rsidP="00EC6D18">
      <w:pPr>
        <w:pStyle w:val="Style1-TitleAuthorDate"/>
        <w:rPr>
          <w:lang w:val="pt-PT"/>
        </w:rPr>
      </w:pPr>
    </w:p>
    <w:p w14:paraId="691FC06C" w14:textId="105BAD36"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r>
      <w:r w:rsidR="00D71043">
        <w:rPr>
          <w:lang w:val="pt-PT"/>
        </w:rPr>
        <w:t>06</w:t>
      </w:r>
      <w:r w:rsidRPr="005E33FA">
        <w:rPr>
          <w:lang w:val="pt-PT"/>
        </w:rPr>
        <w:t>/0</w:t>
      </w:r>
      <w:r w:rsidR="00D71043">
        <w:rPr>
          <w:lang w:val="pt-PT"/>
        </w:rPr>
        <w:t>5</w:t>
      </w:r>
      <w:r w:rsidRPr="005E33FA">
        <w:rPr>
          <w:lang w:val="pt-PT"/>
        </w:rPr>
        <w:t>/20</w:t>
      </w:r>
      <w:r w:rsidR="00D71043">
        <w:rPr>
          <w:lang w:val="pt-PT"/>
        </w:rPr>
        <w:t>20</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5D19DE72" w:rsidR="00A446E9" w:rsidRPr="00E3779B" w:rsidRDefault="00D15C11" w:rsidP="00EC6D18">
      <w:pPr>
        <w:pStyle w:val="Style1-TitleAuthorDate"/>
        <w:rPr>
          <w:rStyle w:val="Strong"/>
        </w:rPr>
      </w:pPr>
      <w:r w:rsidRPr="00E3779B">
        <w:rPr>
          <w:rStyle w:val="Strong"/>
        </w:rPr>
        <w:t>Index</w:t>
      </w:r>
      <w:r w:rsidR="00D71043">
        <w:rPr>
          <w:rStyle w:val="Strong"/>
        </w:rPr>
        <w:t xml:space="preserve"> </w:t>
      </w:r>
    </w:p>
    <w:p w14:paraId="65A6E61C" w14:textId="77777777" w:rsidR="00802ED0" w:rsidRDefault="00802ED0" w:rsidP="00EC6D18"/>
    <w:p w14:paraId="4ED69D3B" w14:textId="77777777" w:rsidR="00E3779B" w:rsidRDefault="00E3779B" w:rsidP="00EC6D18"/>
    <w:p w14:paraId="1A5AD134" w14:textId="77777777" w:rsidR="00EC6D18" w:rsidRDefault="00933035">
      <w:pPr>
        <w:pStyle w:val="TOC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yperlink"/>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0D59FAC3" w14:textId="6385FED1" w:rsidR="00EC6D18" w:rsidRDefault="009E56C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Builder_Pattern" w:history="1">
        <w:r w:rsidR="00D71043">
          <w:rPr>
            <w:rStyle w:val="Hyperlink"/>
            <w:noProof/>
          </w:rPr>
          <w:t>1</w:t>
        </w:r>
        <w:r w:rsidR="00EC6D18" w:rsidRPr="00482730">
          <w:rPr>
            <w:rStyle w:val="Hyperlink"/>
            <w:noProof/>
          </w:rPr>
          <w:t>.</w:t>
        </w:r>
        <w:r w:rsidR="00EC6D18">
          <w:rPr>
            <w:rFonts w:eastAsiaTheme="minorEastAsia" w:cstheme="minorBidi"/>
            <w:b w:val="0"/>
            <w:bCs w:val="0"/>
            <w:caps w:val="0"/>
            <w:noProof/>
            <w:color w:val="auto"/>
            <w:sz w:val="22"/>
            <w:szCs w:val="22"/>
            <w:bdr w:val="none" w:sz="0" w:space="0" w:color="auto"/>
            <w:lang w:val="pt-PT"/>
          </w:rPr>
          <w:tab/>
        </w:r>
        <w:r w:rsidR="00D71043">
          <w:rPr>
            <w:rStyle w:val="Hyperlink"/>
            <w:noProof/>
          </w:rPr>
          <w:t xml:space="preserve">Builder PatterN </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2D2799BB" w:rsidR="00EC6D18" w:rsidRDefault="009E56C7">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Introduction_1" w:history="1">
        <w:r w:rsidR="00D71043">
          <w:rPr>
            <w:rStyle w:val="Hyperlink"/>
            <w:noProof/>
          </w:rPr>
          <w:t>1</w:t>
        </w:r>
        <w:r w:rsidR="00EC6D18" w:rsidRPr="00482730">
          <w:rPr>
            <w:rStyle w:val="Hyperlink"/>
            <w:noProof/>
          </w:rPr>
          <w:t>.1</w:t>
        </w:r>
        <w:r w:rsidR="00EC6D18">
          <w:rPr>
            <w:rFonts w:eastAsiaTheme="minorEastAsia" w:cstheme="minorBidi"/>
            <w:smallCaps w:val="0"/>
            <w:noProof/>
            <w:color w:val="auto"/>
            <w:sz w:val="22"/>
            <w:szCs w:val="22"/>
            <w:bdr w:val="none" w:sz="0" w:space="0" w:color="auto"/>
            <w:lang w:val="pt-PT"/>
          </w:rPr>
          <w:tab/>
        </w:r>
        <w:r w:rsidR="00A67420">
          <w:rPr>
            <w:rStyle w:val="Hyperlink"/>
            <w:noProof/>
          </w:rPr>
          <w:t xml:space="preserve">Introduction </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65D47C46" w:rsidR="00EC6D18" w:rsidRDefault="009E56C7">
      <w:pPr>
        <w:pStyle w:val="TOC2"/>
        <w:tabs>
          <w:tab w:val="left" w:pos="880"/>
          <w:tab w:val="right" w:leader="dot" w:pos="8494"/>
        </w:tabs>
        <w:rPr>
          <w:noProof/>
        </w:rPr>
      </w:pPr>
      <w:hyperlink w:anchor="_Problem_1" w:history="1">
        <w:r w:rsidR="00D71043">
          <w:rPr>
            <w:rStyle w:val="Hyperlink"/>
            <w:noProof/>
          </w:rPr>
          <w:t>1</w:t>
        </w:r>
        <w:r w:rsidR="00EC6D18" w:rsidRPr="00482730">
          <w:rPr>
            <w:rStyle w:val="Hyperlink"/>
            <w:noProof/>
          </w:rPr>
          <w:t>.2</w:t>
        </w:r>
        <w:r w:rsidR="00EC6D18">
          <w:rPr>
            <w:rFonts w:eastAsiaTheme="minorEastAsia" w:cstheme="minorBidi"/>
            <w:smallCaps w:val="0"/>
            <w:noProof/>
            <w:color w:val="auto"/>
            <w:sz w:val="22"/>
            <w:szCs w:val="22"/>
            <w:bdr w:val="none" w:sz="0" w:space="0" w:color="auto"/>
            <w:lang w:val="pt-PT"/>
          </w:rPr>
          <w:tab/>
        </w:r>
        <w:r w:rsidR="00A67420">
          <w:rPr>
            <w:rStyle w:val="Hyperlink"/>
            <w:noProof/>
          </w:rPr>
          <w:t>Problem</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9E7912E" w14:textId="4D8E6274" w:rsidR="00D71043" w:rsidRDefault="009E56C7" w:rsidP="00D71043">
      <w:pPr>
        <w:pStyle w:val="TOC2"/>
        <w:tabs>
          <w:tab w:val="left" w:pos="880"/>
          <w:tab w:val="right" w:leader="dot" w:pos="8494"/>
        </w:tabs>
        <w:rPr>
          <w:noProof/>
        </w:rPr>
      </w:pPr>
      <w:hyperlink w:anchor="_Solution_1" w:history="1">
        <w:r w:rsidR="00D71043">
          <w:rPr>
            <w:rStyle w:val="Hyperlink"/>
            <w:noProof/>
          </w:rPr>
          <w:t>1</w:t>
        </w:r>
        <w:r w:rsidR="00D71043" w:rsidRPr="00482730">
          <w:rPr>
            <w:rStyle w:val="Hyperlink"/>
            <w:noProof/>
          </w:rPr>
          <w:t>.</w:t>
        </w:r>
        <w:r w:rsidR="00D71043">
          <w:rPr>
            <w:rStyle w:val="Hyperlink"/>
            <w:noProof/>
          </w:rPr>
          <w:t>3</w:t>
        </w:r>
        <w:r w:rsidR="00D71043">
          <w:rPr>
            <w:rFonts w:eastAsiaTheme="minorEastAsia" w:cstheme="minorBidi"/>
            <w:smallCaps w:val="0"/>
            <w:noProof/>
            <w:color w:val="auto"/>
            <w:sz w:val="22"/>
            <w:szCs w:val="22"/>
            <w:bdr w:val="none" w:sz="0" w:space="0" w:color="auto"/>
            <w:lang w:val="pt-PT"/>
          </w:rPr>
          <w:tab/>
        </w:r>
        <w:r w:rsidR="00A67420">
          <w:rPr>
            <w:rStyle w:val="Hyperlink"/>
            <w:noProof/>
          </w:rPr>
          <w:t>Solution</w:t>
        </w:r>
        <w:r w:rsidR="00D71043">
          <w:rPr>
            <w:noProof/>
            <w:webHidden/>
          </w:rPr>
          <w:tab/>
        </w:r>
        <w:r w:rsidR="00A614AC">
          <w:rPr>
            <w:noProof/>
            <w:webHidden/>
          </w:rPr>
          <w:t>4</w:t>
        </w:r>
      </w:hyperlink>
    </w:p>
    <w:p w14:paraId="0D1FAEC7" w14:textId="158A5389" w:rsidR="00D71043" w:rsidRDefault="009E56C7" w:rsidP="00D71043">
      <w:pPr>
        <w:pStyle w:val="TOC2"/>
        <w:tabs>
          <w:tab w:val="left" w:pos="880"/>
          <w:tab w:val="right" w:leader="dot" w:pos="8494"/>
        </w:tabs>
        <w:rPr>
          <w:noProof/>
        </w:rPr>
      </w:pPr>
      <w:hyperlink w:anchor="_Advantages_1" w:history="1">
        <w:r w:rsidR="00D71043">
          <w:rPr>
            <w:rStyle w:val="Hyperlink"/>
            <w:noProof/>
          </w:rPr>
          <w:t>1</w:t>
        </w:r>
        <w:r w:rsidR="00D71043" w:rsidRPr="00482730">
          <w:rPr>
            <w:rStyle w:val="Hyperlink"/>
            <w:noProof/>
          </w:rPr>
          <w:t>.</w:t>
        </w:r>
        <w:r w:rsidR="00D71043">
          <w:rPr>
            <w:rStyle w:val="Hyperlink"/>
            <w:noProof/>
          </w:rPr>
          <w:t>4</w:t>
        </w:r>
        <w:r w:rsidR="00D71043">
          <w:rPr>
            <w:rFonts w:eastAsiaTheme="minorEastAsia" w:cstheme="minorBidi"/>
            <w:smallCaps w:val="0"/>
            <w:noProof/>
            <w:color w:val="auto"/>
            <w:sz w:val="22"/>
            <w:szCs w:val="22"/>
            <w:bdr w:val="none" w:sz="0" w:space="0" w:color="auto"/>
            <w:lang w:val="pt-PT"/>
          </w:rPr>
          <w:tab/>
        </w:r>
        <w:r w:rsidR="00A67420">
          <w:rPr>
            <w:rStyle w:val="Hyperlink"/>
            <w:noProof/>
          </w:rPr>
          <w:t>Advantages</w:t>
        </w:r>
        <w:r w:rsidR="00D71043">
          <w:rPr>
            <w:noProof/>
            <w:webHidden/>
          </w:rPr>
          <w:tab/>
        </w:r>
        <w:r w:rsidR="00A614AC">
          <w:rPr>
            <w:noProof/>
            <w:webHidden/>
          </w:rPr>
          <w:t>5</w:t>
        </w:r>
      </w:hyperlink>
    </w:p>
    <w:p w14:paraId="59F0FCD0" w14:textId="5D761DE8" w:rsidR="00D71043" w:rsidRDefault="009E56C7" w:rsidP="00D71043">
      <w:pPr>
        <w:pStyle w:val="TOC2"/>
        <w:tabs>
          <w:tab w:val="left" w:pos="880"/>
          <w:tab w:val="right" w:leader="dot" w:pos="8494"/>
        </w:tabs>
        <w:rPr>
          <w:noProof/>
        </w:rPr>
      </w:pPr>
      <w:hyperlink w:anchor="_Disadvantages_1" w:history="1">
        <w:r w:rsidR="00D71043">
          <w:rPr>
            <w:rStyle w:val="Hyperlink"/>
            <w:noProof/>
          </w:rPr>
          <w:t>1</w:t>
        </w:r>
        <w:r w:rsidR="00D71043" w:rsidRPr="00482730">
          <w:rPr>
            <w:rStyle w:val="Hyperlink"/>
            <w:noProof/>
          </w:rPr>
          <w:t>.</w:t>
        </w:r>
        <w:r w:rsidR="00D71043">
          <w:rPr>
            <w:rStyle w:val="Hyperlink"/>
            <w:noProof/>
          </w:rPr>
          <w:t>5</w:t>
        </w:r>
        <w:r w:rsidR="00D71043">
          <w:rPr>
            <w:rFonts w:eastAsiaTheme="minorEastAsia" w:cstheme="minorBidi"/>
            <w:smallCaps w:val="0"/>
            <w:noProof/>
            <w:color w:val="auto"/>
            <w:sz w:val="22"/>
            <w:szCs w:val="22"/>
            <w:bdr w:val="none" w:sz="0" w:space="0" w:color="auto"/>
            <w:lang w:val="pt-PT"/>
          </w:rPr>
          <w:tab/>
        </w:r>
        <w:r w:rsidR="00A67420">
          <w:rPr>
            <w:rStyle w:val="Hyperlink"/>
            <w:noProof/>
          </w:rPr>
          <w:t>Disadvantages</w:t>
        </w:r>
        <w:r w:rsidR="00D71043">
          <w:rPr>
            <w:noProof/>
            <w:webHidden/>
          </w:rPr>
          <w:tab/>
        </w:r>
        <w:r w:rsidR="00A614AC">
          <w:rPr>
            <w:noProof/>
            <w:webHidden/>
          </w:rPr>
          <w:t>5</w:t>
        </w:r>
      </w:hyperlink>
    </w:p>
    <w:p w14:paraId="7A235A18" w14:textId="48057EC2" w:rsidR="00D71043" w:rsidRDefault="009E56C7" w:rsidP="00D71043">
      <w:pPr>
        <w:pStyle w:val="TOC2"/>
        <w:tabs>
          <w:tab w:val="left" w:pos="880"/>
          <w:tab w:val="right" w:leader="dot" w:pos="8494"/>
        </w:tabs>
        <w:rPr>
          <w:noProof/>
        </w:rPr>
      </w:pPr>
      <w:hyperlink w:anchor="_References_1" w:history="1">
        <w:r w:rsidR="00D71043">
          <w:rPr>
            <w:rStyle w:val="Hyperlink"/>
            <w:noProof/>
          </w:rPr>
          <w:t>1</w:t>
        </w:r>
        <w:r w:rsidR="00D71043" w:rsidRPr="00482730">
          <w:rPr>
            <w:rStyle w:val="Hyperlink"/>
            <w:noProof/>
          </w:rPr>
          <w:t>.</w:t>
        </w:r>
        <w:r w:rsidR="00D71043">
          <w:rPr>
            <w:rStyle w:val="Hyperlink"/>
            <w:noProof/>
          </w:rPr>
          <w:t>6</w:t>
        </w:r>
        <w:r w:rsidR="00D71043">
          <w:rPr>
            <w:rFonts w:eastAsiaTheme="minorEastAsia" w:cstheme="minorBidi"/>
            <w:smallCaps w:val="0"/>
            <w:noProof/>
            <w:color w:val="auto"/>
            <w:sz w:val="22"/>
            <w:szCs w:val="22"/>
            <w:bdr w:val="none" w:sz="0" w:space="0" w:color="auto"/>
            <w:lang w:val="pt-PT"/>
          </w:rPr>
          <w:tab/>
        </w:r>
        <w:r w:rsidR="00A65CEC">
          <w:rPr>
            <w:rStyle w:val="Hyperlink"/>
            <w:noProof/>
          </w:rPr>
          <w:t>References</w:t>
        </w:r>
        <w:r w:rsidR="00D71043">
          <w:rPr>
            <w:noProof/>
            <w:webHidden/>
          </w:rPr>
          <w:tab/>
        </w:r>
        <w:r w:rsidR="00A614AC">
          <w:rPr>
            <w:noProof/>
            <w:webHidden/>
          </w:rPr>
          <w:t>5</w:t>
        </w:r>
      </w:hyperlink>
    </w:p>
    <w:p w14:paraId="4CA1E6E2" w14:textId="77777777" w:rsidR="00D71043" w:rsidRPr="00D71043" w:rsidRDefault="00D71043" w:rsidP="00D71043"/>
    <w:p w14:paraId="6490A703" w14:textId="4D5E6E5C" w:rsidR="00D71043" w:rsidRDefault="009E56C7" w:rsidP="00D71043">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Observer_Pattern" w:history="1">
        <w:r w:rsidR="00A67420">
          <w:rPr>
            <w:rStyle w:val="Hyperlink"/>
            <w:noProof/>
          </w:rPr>
          <w:t>2</w:t>
        </w:r>
        <w:r w:rsidR="00D71043" w:rsidRPr="00482730">
          <w:rPr>
            <w:rStyle w:val="Hyperlink"/>
            <w:noProof/>
          </w:rPr>
          <w:t>.</w:t>
        </w:r>
        <w:r w:rsidR="00D71043">
          <w:rPr>
            <w:rFonts w:eastAsiaTheme="minorEastAsia" w:cstheme="minorBidi"/>
            <w:b w:val="0"/>
            <w:bCs w:val="0"/>
            <w:caps w:val="0"/>
            <w:noProof/>
            <w:color w:val="auto"/>
            <w:sz w:val="22"/>
            <w:szCs w:val="22"/>
            <w:bdr w:val="none" w:sz="0" w:space="0" w:color="auto"/>
            <w:lang w:val="pt-PT"/>
          </w:rPr>
          <w:tab/>
        </w:r>
        <w:r w:rsidR="00D71043">
          <w:rPr>
            <w:rStyle w:val="Hyperlink"/>
            <w:noProof/>
          </w:rPr>
          <w:t xml:space="preserve">Observer PatterN </w:t>
        </w:r>
        <w:r w:rsidR="00D71043">
          <w:rPr>
            <w:noProof/>
            <w:webHidden/>
          </w:rPr>
          <w:tab/>
        </w:r>
        <w:r w:rsidR="00A614AC">
          <w:rPr>
            <w:noProof/>
            <w:webHidden/>
          </w:rPr>
          <w:t>6</w:t>
        </w:r>
      </w:hyperlink>
    </w:p>
    <w:p w14:paraId="1C6408DD" w14:textId="6E620741" w:rsidR="00D71043" w:rsidRDefault="009E56C7" w:rsidP="00D71043">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Introduction" w:history="1">
        <w:r w:rsidR="00A67420">
          <w:rPr>
            <w:rStyle w:val="Hyperlink"/>
            <w:noProof/>
          </w:rPr>
          <w:t>2</w:t>
        </w:r>
        <w:r w:rsidR="00D71043" w:rsidRPr="00482730">
          <w:rPr>
            <w:rStyle w:val="Hyperlink"/>
            <w:noProof/>
          </w:rPr>
          <w:t>.1</w:t>
        </w:r>
        <w:r w:rsidR="00D71043">
          <w:rPr>
            <w:rFonts w:eastAsiaTheme="minorEastAsia" w:cstheme="minorBidi"/>
            <w:smallCaps w:val="0"/>
            <w:noProof/>
            <w:color w:val="auto"/>
            <w:sz w:val="22"/>
            <w:szCs w:val="22"/>
            <w:bdr w:val="none" w:sz="0" w:space="0" w:color="auto"/>
            <w:lang w:val="pt-PT"/>
          </w:rPr>
          <w:tab/>
        </w:r>
        <w:r w:rsidR="00A65CEC">
          <w:rPr>
            <w:rStyle w:val="Hyperlink"/>
            <w:noProof/>
          </w:rPr>
          <w:t>Introduction</w:t>
        </w:r>
        <w:r w:rsidR="00D71043">
          <w:rPr>
            <w:noProof/>
            <w:webHidden/>
          </w:rPr>
          <w:tab/>
        </w:r>
        <w:r w:rsidR="00A614AC">
          <w:rPr>
            <w:noProof/>
            <w:webHidden/>
          </w:rPr>
          <w:t>6</w:t>
        </w:r>
      </w:hyperlink>
    </w:p>
    <w:p w14:paraId="44B4D9E8" w14:textId="128BAF1C" w:rsidR="00D71043" w:rsidRDefault="009E56C7" w:rsidP="00D71043">
      <w:pPr>
        <w:pStyle w:val="TOC2"/>
        <w:tabs>
          <w:tab w:val="left" w:pos="880"/>
          <w:tab w:val="right" w:leader="dot" w:pos="8494"/>
        </w:tabs>
        <w:rPr>
          <w:noProof/>
        </w:rPr>
      </w:pPr>
      <w:hyperlink w:anchor="_Problem" w:history="1">
        <w:r w:rsidR="00A67420">
          <w:rPr>
            <w:rStyle w:val="Hyperlink"/>
            <w:noProof/>
          </w:rPr>
          <w:t>2</w:t>
        </w:r>
        <w:r w:rsidR="00D71043" w:rsidRPr="00482730">
          <w:rPr>
            <w:rStyle w:val="Hyperlink"/>
            <w:noProof/>
          </w:rPr>
          <w:t>.2</w:t>
        </w:r>
        <w:r w:rsidR="00D71043">
          <w:rPr>
            <w:rFonts w:eastAsiaTheme="minorEastAsia" w:cstheme="minorBidi"/>
            <w:smallCaps w:val="0"/>
            <w:noProof/>
            <w:color w:val="auto"/>
            <w:sz w:val="22"/>
            <w:szCs w:val="22"/>
            <w:bdr w:val="none" w:sz="0" w:space="0" w:color="auto"/>
            <w:lang w:val="pt-PT"/>
          </w:rPr>
          <w:tab/>
        </w:r>
        <w:r w:rsidR="00A65CEC">
          <w:rPr>
            <w:rStyle w:val="Hyperlink"/>
            <w:noProof/>
          </w:rPr>
          <w:t>Problem</w:t>
        </w:r>
        <w:r w:rsidR="00D71043">
          <w:rPr>
            <w:noProof/>
            <w:webHidden/>
          </w:rPr>
          <w:tab/>
        </w:r>
        <w:r w:rsidR="00A614AC">
          <w:rPr>
            <w:noProof/>
            <w:webHidden/>
          </w:rPr>
          <w:t>6</w:t>
        </w:r>
      </w:hyperlink>
    </w:p>
    <w:p w14:paraId="7FBC6DB2" w14:textId="369E8204" w:rsidR="00D71043" w:rsidRDefault="009E56C7" w:rsidP="00D71043">
      <w:pPr>
        <w:pStyle w:val="TOC2"/>
        <w:tabs>
          <w:tab w:val="left" w:pos="880"/>
          <w:tab w:val="right" w:leader="dot" w:pos="8494"/>
        </w:tabs>
        <w:rPr>
          <w:noProof/>
        </w:rPr>
      </w:pPr>
      <w:hyperlink w:anchor="_Solution" w:history="1">
        <w:r w:rsidR="00A67420">
          <w:rPr>
            <w:rStyle w:val="Hyperlink"/>
            <w:noProof/>
          </w:rPr>
          <w:t>2</w:t>
        </w:r>
        <w:r w:rsidR="00D71043" w:rsidRPr="00482730">
          <w:rPr>
            <w:rStyle w:val="Hyperlink"/>
            <w:noProof/>
          </w:rPr>
          <w:t>.</w:t>
        </w:r>
        <w:r w:rsidR="00D71043">
          <w:rPr>
            <w:rStyle w:val="Hyperlink"/>
            <w:noProof/>
          </w:rPr>
          <w:t>3</w:t>
        </w:r>
        <w:r w:rsidR="00D71043">
          <w:rPr>
            <w:rFonts w:eastAsiaTheme="minorEastAsia" w:cstheme="minorBidi"/>
            <w:smallCaps w:val="0"/>
            <w:noProof/>
            <w:color w:val="auto"/>
            <w:sz w:val="22"/>
            <w:szCs w:val="22"/>
            <w:bdr w:val="none" w:sz="0" w:space="0" w:color="auto"/>
            <w:lang w:val="pt-PT"/>
          </w:rPr>
          <w:tab/>
        </w:r>
        <w:r w:rsidR="00A65CEC">
          <w:rPr>
            <w:rStyle w:val="Hyperlink"/>
            <w:noProof/>
          </w:rPr>
          <w:t>Solution</w:t>
        </w:r>
        <w:r w:rsidR="00D71043">
          <w:rPr>
            <w:noProof/>
            <w:webHidden/>
          </w:rPr>
          <w:tab/>
        </w:r>
        <w:r w:rsidR="00A614AC">
          <w:rPr>
            <w:noProof/>
            <w:webHidden/>
          </w:rPr>
          <w:t>x</w:t>
        </w:r>
      </w:hyperlink>
    </w:p>
    <w:p w14:paraId="7AC94065" w14:textId="506A87F9" w:rsidR="00D71043" w:rsidRDefault="009E56C7" w:rsidP="00D71043">
      <w:pPr>
        <w:pStyle w:val="TOC2"/>
        <w:tabs>
          <w:tab w:val="left" w:pos="880"/>
          <w:tab w:val="right" w:leader="dot" w:pos="8494"/>
        </w:tabs>
        <w:rPr>
          <w:noProof/>
        </w:rPr>
      </w:pPr>
      <w:hyperlink w:anchor="_Advantages" w:history="1">
        <w:r w:rsidR="00A67420">
          <w:rPr>
            <w:rStyle w:val="Hyperlink"/>
            <w:noProof/>
          </w:rPr>
          <w:t>2</w:t>
        </w:r>
        <w:r w:rsidR="00D71043" w:rsidRPr="00482730">
          <w:rPr>
            <w:rStyle w:val="Hyperlink"/>
            <w:noProof/>
          </w:rPr>
          <w:t>.</w:t>
        </w:r>
        <w:r w:rsidR="00D71043">
          <w:rPr>
            <w:rStyle w:val="Hyperlink"/>
            <w:noProof/>
          </w:rPr>
          <w:t>4</w:t>
        </w:r>
        <w:r w:rsidR="00D71043">
          <w:rPr>
            <w:rFonts w:eastAsiaTheme="minorEastAsia" w:cstheme="minorBidi"/>
            <w:smallCaps w:val="0"/>
            <w:noProof/>
            <w:color w:val="auto"/>
            <w:sz w:val="22"/>
            <w:szCs w:val="22"/>
            <w:bdr w:val="none" w:sz="0" w:space="0" w:color="auto"/>
            <w:lang w:val="pt-PT"/>
          </w:rPr>
          <w:tab/>
        </w:r>
        <w:r w:rsidR="00A65CEC">
          <w:rPr>
            <w:rStyle w:val="Hyperlink"/>
            <w:noProof/>
          </w:rPr>
          <w:t>Advantages</w:t>
        </w:r>
        <w:r w:rsidR="00D71043">
          <w:rPr>
            <w:noProof/>
            <w:webHidden/>
          </w:rPr>
          <w:tab/>
        </w:r>
        <w:r w:rsidR="00A614AC">
          <w:rPr>
            <w:noProof/>
            <w:webHidden/>
          </w:rPr>
          <w:t>x</w:t>
        </w:r>
      </w:hyperlink>
    </w:p>
    <w:p w14:paraId="15B850EA" w14:textId="73DBF3C0" w:rsidR="00D71043" w:rsidRDefault="009E56C7" w:rsidP="00D71043">
      <w:pPr>
        <w:pStyle w:val="TOC2"/>
        <w:tabs>
          <w:tab w:val="left" w:pos="880"/>
          <w:tab w:val="right" w:leader="dot" w:pos="8494"/>
        </w:tabs>
        <w:rPr>
          <w:noProof/>
        </w:rPr>
      </w:pPr>
      <w:hyperlink w:anchor="_Disadvantages" w:history="1">
        <w:r w:rsidR="00A67420">
          <w:rPr>
            <w:rStyle w:val="Hyperlink"/>
            <w:noProof/>
          </w:rPr>
          <w:t>2</w:t>
        </w:r>
        <w:r w:rsidR="00D71043" w:rsidRPr="00482730">
          <w:rPr>
            <w:rStyle w:val="Hyperlink"/>
            <w:noProof/>
          </w:rPr>
          <w:t>.</w:t>
        </w:r>
        <w:r w:rsidR="00D71043">
          <w:rPr>
            <w:rStyle w:val="Hyperlink"/>
            <w:noProof/>
          </w:rPr>
          <w:t>5</w:t>
        </w:r>
        <w:r w:rsidR="00D71043">
          <w:rPr>
            <w:rFonts w:eastAsiaTheme="minorEastAsia" w:cstheme="minorBidi"/>
            <w:smallCaps w:val="0"/>
            <w:noProof/>
            <w:color w:val="auto"/>
            <w:sz w:val="22"/>
            <w:szCs w:val="22"/>
            <w:bdr w:val="none" w:sz="0" w:space="0" w:color="auto"/>
            <w:lang w:val="pt-PT"/>
          </w:rPr>
          <w:tab/>
        </w:r>
        <w:r w:rsidR="00A65CEC">
          <w:rPr>
            <w:rStyle w:val="Hyperlink"/>
            <w:noProof/>
          </w:rPr>
          <w:t>Disadvantages</w:t>
        </w:r>
        <w:r w:rsidR="00D71043">
          <w:rPr>
            <w:noProof/>
            <w:webHidden/>
          </w:rPr>
          <w:tab/>
        </w:r>
        <w:r w:rsidR="00A614AC">
          <w:rPr>
            <w:noProof/>
            <w:webHidden/>
          </w:rPr>
          <w:t>x</w:t>
        </w:r>
      </w:hyperlink>
    </w:p>
    <w:p w14:paraId="5B04DBFA" w14:textId="4FB84C39" w:rsidR="00D71043" w:rsidRDefault="009E56C7" w:rsidP="00D71043">
      <w:pPr>
        <w:pStyle w:val="TOC2"/>
        <w:tabs>
          <w:tab w:val="left" w:pos="880"/>
          <w:tab w:val="right" w:leader="dot" w:pos="8494"/>
        </w:tabs>
        <w:rPr>
          <w:noProof/>
        </w:rPr>
      </w:pPr>
      <w:hyperlink w:anchor="_References" w:history="1">
        <w:r w:rsidR="00A67420">
          <w:rPr>
            <w:rStyle w:val="Hyperlink"/>
            <w:noProof/>
          </w:rPr>
          <w:t>2</w:t>
        </w:r>
        <w:r w:rsidR="00D71043" w:rsidRPr="00482730">
          <w:rPr>
            <w:rStyle w:val="Hyperlink"/>
            <w:noProof/>
          </w:rPr>
          <w:t>.</w:t>
        </w:r>
        <w:r w:rsidR="00D71043">
          <w:rPr>
            <w:rStyle w:val="Hyperlink"/>
            <w:noProof/>
          </w:rPr>
          <w:t>6</w:t>
        </w:r>
        <w:r w:rsidR="00D71043">
          <w:rPr>
            <w:rFonts w:eastAsiaTheme="minorEastAsia" w:cstheme="minorBidi"/>
            <w:smallCaps w:val="0"/>
            <w:noProof/>
            <w:color w:val="auto"/>
            <w:sz w:val="22"/>
            <w:szCs w:val="22"/>
            <w:bdr w:val="none" w:sz="0" w:space="0" w:color="auto"/>
            <w:lang w:val="pt-PT"/>
          </w:rPr>
          <w:tab/>
        </w:r>
        <w:r w:rsidR="00A65CEC">
          <w:rPr>
            <w:rStyle w:val="Hyperlink"/>
            <w:noProof/>
          </w:rPr>
          <w:t>References</w:t>
        </w:r>
        <w:r w:rsidR="00D71043">
          <w:rPr>
            <w:noProof/>
            <w:webHidden/>
          </w:rPr>
          <w:tab/>
        </w:r>
        <w:r w:rsidR="00A614AC">
          <w:rPr>
            <w:noProof/>
            <w:webHidden/>
          </w:rPr>
          <w:t>x</w:t>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7B943DEA" w14:textId="77777777" w:rsidR="00E22BC7" w:rsidRPr="00755D72" w:rsidRDefault="00E22BC7" w:rsidP="00EC6D18"/>
    <w:p w14:paraId="01183C3D" w14:textId="77777777" w:rsidR="00D36A09" w:rsidRDefault="00D36A09" w:rsidP="00EC6D18"/>
    <w:p w14:paraId="19CB97F3" w14:textId="77777777" w:rsidR="00D36A09" w:rsidRPr="004A5425" w:rsidRDefault="00D36A09" w:rsidP="00EC6D18">
      <w:pPr>
        <w:pStyle w:val="Style1-x"/>
        <w:rPr>
          <w:rStyle w:val="Strong"/>
        </w:rPr>
      </w:pPr>
      <w:bookmarkStart w:id="0" w:name="_Toc450580464"/>
      <w:bookmarkStart w:id="1" w:name="_Toc486947527"/>
      <w:r w:rsidRPr="004A5425">
        <w:rPr>
          <w:rStyle w:val="Strong"/>
        </w:rPr>
        <w:t>Introductory Note:</w:t>
      </w:r>
      <w:bookmarkEnd w:id="0"/>
      <w:bookmarkEnd w:id="1"/>
    </w:p>
    <w:p w14:paraId="32910A10" w14:textId="77777777" w:rsidR="00D36A09" w:rsidRPr="004A5425" w:rsidRDefault="00D36A09" w:rsidP="00EC6D18"/>
    <w:p w14:paraId="01931C5A" w14:textId="726B1667" w:rsidR="000E062F" w:rsidRDefault="000E062F" w:rsidP="00EC6D18">
      <w:r>
        <w:t>#TODO</w:t>
      </w:r>
    </w:p>
    <w:p w14:paraId="013BE36B" w14:textId="166025B4" w:rsidR="00D36A09" w:rsidRPr="004A5425" w:rsidRDefault="00D36A09" w:rsidP="00EC6D18">
      <w:r w:rsidRPr="004A5425">
        <w:t>This document (by way of its own structure) presents a recommended template for a work-in-progress document, a report or an essay. It can also be used for the main body of a dissertation or thesis.</w:t>
      </w:r>
    </w:p>
    <w:p w14:paraId="7190224C" w14:textId="77777777" w:rsidR="00D36A09" w:rsidRPr="004A5425" w:rsidRDefault="00D36A09" w:rsidP="00EC6D18">
      <w:r w:rsidRPr="004A5425">
        <w:t>The first lines of each section also present a possible narrative style to be used in a similar section in a work-in-progress document, a report or an essay.</w:t>
      </w:r>
    </w:p>
    <w:p w14:paraId="4180BC6D" w14:textId="77777777" w:rsidR="00D36A09" w:rsidRPr="004A5425" w:rsidRDefault="00D36A09" w:rsidP="00EC6D18"/>
    <w:p w14:paraId="02C98422" w14:textId="74929B59" w:rsidR="00D36A09" w:rsidRDefault="00D36A09" w:rsidP="00EC6D18"/>
    <w:p w14:paraId="375E8A7C" w14:textId="40F39947" w:rsidR="00A65CEC" w:rsidRDefault="00A65CEC" w:rsidP="00EC6D18"/>
    <w:p w14:paraId="5C4C17A7" w14:textId="62B72659" w:rsidR="00A65CEC" w:rsidRDefault="00A65CEC" w:rsidP="00EC6D18"/>
    <w:p w14:paraId="274710AE" w14:textId="4E07F48B" w:rsidR="00A65CEC" w:rsidRDefault="00A65CEC" w:rsidP="00EC6D18"/>
    <w:p w14:paraId="223D50D7" w14:textId="0C9EC33A" w:rsidR="00A65CEC" w:rsidRDefault="00A65CEC" w:rsidP="00EC6D18"/>
    <w:p w14:paraId="41B44D87" w14:textId="2926F600" w:rsidR="00A65CEC" w:rsidRDefault="00A65CEC" w:rsidP="00EC6D18"/>
    <w:p w14:paraId="56B8288D" w14:textId="6CCB6182" w:rsidR="00A65CEC" w:rsidRDefault="00A65CEC" w:rsidP="00EC6D18"/>
    <w:p w14:paraId="5168A6D2" w14:textId="60EB2619" w:rsidR="00A65CEC" w:rsidRDefault="00A65CEC" w:rsidP="00EC6D18"/>
    <w:p w14:paraId="38216ECA" w14:textId="460D83A6" w:rsidR="00A65CEC" w:rsidRDefault="00A65CEC" w:rsidP="00EC6D18"/>
    <w:p w14:paraId="0F805EDC" w14:textId="5C200E6D" w:rsidR="00A65CEC" w:rsidRDefault="00A65CEC" w:rsidP="00EC6D18"/>
    <w:p w14:paraId="54D6656E" w14:textId="6035DD5E" w:rsidR="00A65CEC" w:rsidRDefault="00A65CEC" w:rsidP="00EC6D18"/>
    <w:p w14:paraId="0D7A49B3" w14:textId="4A16DDC2" w:rsidR="00A65CEC" w:rsidRDefault="00A65CEC" w:rsidP="00EC6D18"/>
    <w:p w14:paraId="6A463B88" w14:textId="12B48F04" w:rsidR="00A65CEC" w:rsidRDefault="00A65CEC" w:rsidP="00EC6D18"/>
    <w:p w14:paraId="33DF4074" w14:textId="33BB9CAB" w:rsidR="00A65CEC" w:rsidRDefault="00A65CEC" w:rsidP="00EC6D18"/>
    <w:p w14:paraId="3F762596" w14:textId="22689865" w:rsidR="00A65CEC" w:rsidRDefault="00A65CEC" w:rsidP="00EC6D18"/>
    <w:p w14:paraId="21AB11B1" w14:textId="6E09D3F8" w:rsidR="00A65CEC" w:rsidRDefault="00A65CEC" w:rsidP="00EC6D18"/>
    <w:p w14:paraId="0A15B726" w14:textId="03452F41" w:rsidR="00A65CEC" w:rsidRDefault="00A65CEC" w:rsidP="00EC6D18"/>
    <w:p w14:paraId="1032861E" w14:textId="6DCFB5E5" w:rsidR="00A65CEC" w:rsidRDefault="00A65CEC" w:rsidP="00EC6D18"/>
    <w:p w14:paraId="5481F9D1" w14:textId="34D526F5" w:rsidR="00A65CEC" w:rsidRDefault="00A65CEC" w:rsidP="00EC6D18"/>
    <w:p w14:paraId="70445553" w14:textId="1ACAEBF1" w:rsidR="00A65CEC" w:rsidRDefault="00A65CEC" w:rsidP="00EC6D18"/>
    <w:p w14:paraId="75CA3711" w14:textId="387016CC" w:rsidR="00A65CEC" w:rsidRDefault="00A65CEC" w:rsidP="00EC6D18"/>
    <w:p w14:paraId="3F276A19" w14:textId="1A99C5C1" w:rsidR="00A65CEC" w:rsidRDefault="00A65CEC" w:rsidP="00EC6D18"/>
    <w:p w14:paraId="184441D3" w14:textId="2C7D3530" w:rsidR="00A65CEC" w:rsidRDefault="00A65CEC" w:rsidP="00EC6D18"/>
    <w:p w14:paraId="5A6E39D8" w14:textId="0B8D1B8B" w:rsidR="00A65CEC" w:rsidRDefault="00A65CEC" w:rsidP="00EC6D18"/>
    <w:p w14:paraId="3F665F24" w14:textId="49D89C91" w:rsidR="00A65CEC" w:rsidRDefault="00A65CEC" w:rsidP="00EC6D18"/>
    <w:p w14:paraId="15FB3235" w14:textId="7558C772" w:rsidR="00A65CEC" w:rsidRDefault="00A65CEC" w:rsidP="00EC6D18"/>
    <w:p w14:paraId="69E866FC" w14:textId="15C32FED" w:rsidR="00A65CEC" w:rsidRDefault="00A65CEC" w:rsidP="00EC6D18"/>
    <w:p w14:paraId="7C12440D" w14:textId="490826B3" w:rsidR="00A65CEC" w:rsidRDefault="00A65CEC" w:rsidP="00EC6D18"/>
    <w:p w14:paraId="58C18E7F" w14:textId="47062710" w:rsidR="00A65CEC" w:rsidRDefault="00A65CEC" w:rsidP="00EC6D18"/>
    <w:p w14:paraId="52155A9E" w14:textId="25C4BD79" w:rsidR="00A65CEC" w:rsidRDefault="00A65CEC" w:rsidP="00EC6D18"/>
    <w:p w14:paraId="07A58914" w14:textId="0500E8A4" w:rsidR="00A65CEC" w:rsidRDefault="00A65CEC" w:rsidP="00EC6D18"/>
    <w:p w14:paraId="0EE98697" w14:textId="345A8FF6" w:rsidR="00A65CEC" w:rsidRDefault="00A65CEC" w:rsidP="00EC6D18"/>
    <w:p w14:paraId="1151AA6F" w14:textId="4952E73E" w:rsidR="00A65CEC" w:rsidRDefault="00A65CEC" w:rsidP="00EC6D18"/>
    <w:p w14:paraId="0C7E1D14" w14:textId="71D88585" w:rsidR="00A65CEC" w:rsidRDefault="00A65CEC" w:rsidP="00EC6D18"/>
    <w:p w14:paraId="1A873927" w14:textId="5F4693BE" w:rsidR="00A65CEC" w:rsidRDefault="00A65CEC" w:rsidP="00EC6D18"/>
    <w:p w14:paraId="319ECB52" w14:textId="5D178429" w:rsidR="00A65CEC" w:rsidRDefault="00A65CEC" w:rsidP="00EC6D18"/>
    <w:p w14:paraId="6A35FC19" w14:textId="77777777" w:rsidR="00A65CEC" w:rsidRPr="004A5425" w:rsidRDefault="00A65CEC" w:rsidP="00EC6D18"/>
    <w:p w14:paraId="0BF7789B" w14:textId="03CE24A3" w:rsidR="00A65CEC" w:rsidRPr="00A65CEC" w:rsidRDefault="000E062F" w:rsidP="00A65CEC">
      <w:pPr>
        <w:pStyle w:val="Heading1"/>
      </w:pPr>
      <w:bookmarkStart w:id="2" w:name="_Builder_Pattern"/>
      <w:bookmarkEnd w:id="2"/>
      <w:r>
        <w:rPr>
          <w:rStyle w:val="Emphasis"/>
          <w:i w:val="0"/>
          <w:iCs w:val="0"/>
        </w:rPr>
        <w:lastRenderedPageBreak/>
        <w:t>Builder Pattern</w:t>
      </w:r>
    </w:p>
    <w:p w14:paraId="06A02322" w14:textId="77777777" w:rsidR="00D36A09" w:rsidRPr="00E22BC7" w:rsidRDefault="00D36A09" w:rsidP="00EC6D18"/>
    <w:p w14:paraId="02F8F0B6" w14:textId="4F4F36F2" w:rsidR="00A65CEC" w:rsidRDefault="00A65CEC" w:rsidP="00A65CEC">
      <w:pPr>
        <w:pStyle w:val="Heading2"/>
      </w:pPr>
      <w:bookmarkStart w:id="3" w:name="_Introduction_1"/>
      <w:bookmarkEnd w:id="3"/>
      <w:r>
        <w:t>Introduction</w:t>
      </w:r>
    </w:p>
    <w:p w14:paraId="71C01C32" w14:textId="77777777" w:rsidR="00D608CB" w:rsidRDefault="00D608CB" w:rsidP="000E062F">
      <w:pPr>
        <w:overflowPunct/>
        <w:autoSpaceDE/>
        <w:autoSpaceDN/>
        <w:adjustRightInd/>
        <w:spacing w:line="240" w:lineRule="auto"/>
        <w:ind w:firstLine="720"/>
        <w:jc w:val="left"/>
        <w:textAlignment w:val="auto"/>
        <w:rPr>
          <w:color w:val="000000"/>
          <w:sz w:val="22"/>
          <w:bdr w:val="none" w:sz="0" w:space="0" w:color="auto"/>
          <w:lang w:val="en-GB" w:eastAsia="en-GB"/>
        </w:rPr>
      </w:pPr>
    </w:p>
    <w:p w14:paraId="4645ED2C" w14:textId="477BC1A1" w:rsidR="000E062F" w:rsidRPr="000E062F" w:rsidRDefault="000E062F" w:rsidP="000E062F">
      <w:pPr>
        <w:overflowPunct/>
        <w:autoSpaceDE/>
        <w:autoSpaceDN/>
        <w:adjustRightInd/>
        <w:spacing w:line="240" w:lineRule="auto"/>
        <w:ind w:firstLine="720"/>
        <w:jc w:val="left"/>
        <w:textAlignment w:val="auto"/>
        <w:rPr>
          <w:rFonts w:ascii="Times New Roman" w:hAnsi="Times New Roman" w:cs="Times New Roman"/>
          <w:color w:val="auto"/>
          <w:sz w:val="24"/>
          <w:szCs w:val="24"/>
          <w:bdr w:val="none" w:sz="0" w:space="0" w:color="auto"/>
          <w:lang w:val="en-GB" w:eastAsia="en-GB"/>
        </w:rPr>
      </w:pPr>
      <w:r w:rsidRPr="000E062F">
        <w:rPr>
          <w:color w:val="000000"/>
          <w:sz w:val="22"/>
          <w:bdr w:val="none" w:sz="0" w:space="0" w:color="auto"/>
          <w:lang w:val="en-GB" w:eastAsia="en-GB"/>
        </w:rPr>
        <w:t xml:space="preserve">Let’s start by understanding what this pattern does, the </w:t>
      </w:r>
      <w:r w:rsidRPr="000E062F">
        <w:rPr>
          <w:b/>
          <w:bCs/>
          <w:color w:val="000000"/>
          <w:sz w:val="22"/>
          <w:bdr w:val="none" w:sz="0" w:space="0" w:color="auto"/>
          <w:lang w:val="en-GB" w:eastAsia="en-GB"/>
        </w:rPr>
        <w:t>builder pattern</w:t>
      </w:r>
      <w:r w:rsidRPr="000E062F">
        <w:rPr>
          <w:color w:val="000000"/>
          <w:sz w:val="22"/>
          <w:bdr w:val="none" w:sz="0" w:space="0" w:color="auto"/>
          <w:lang w:val="en-GB" w:eastAsia="en-GB"/>
        </w:rPr>
        <w:t xml:space="preserve"> belongs to the </w:t>
      </w:r>
      <w:r w:rsidRPr="000E062F">
        <w:rPr>
          <w:b/>
          <w:bCs/>
          <w:color w:val="000000"/>
          <w:sz w:val="22"/>
          <w:bdr w:val="none" w:sz="0" w:space="0" w:color="auto"/>
          <w:lang w:val="en-GB" w:eastAsia="en-GB"/>
        </w:rPr>
        <w:t xml:space="preserve">creational </w:t>
      </w:r>
      <w:proofErr w:type="gramStart"/>
      <w:r w:rsidRPr="000E062F">
        <w:rPr>
          <w:b/>
          <w:bCs/>
          <w:color w:val="000000"/>
          <w:sz w:val="22"/>
          <w:bdr w:val="none" w:sz="0" w:space="0" w:color="auto"/>
          <w:lang w:val="en-GB" w:eastAsia="en-GB"/>
        </w:rPr>
        <w:t>patterns</w:t>
      </w:r>
      <w:proofErr w:type="gramEnd"/>
      <w:r w:rsidRPr="000E062F">
        <w:rPr>
          <w:color w:val="000000"/>
          <w:sz w:val="22"/>
          <w:bdr w:val="none" w:sz="0" w:space="0" w:color="auto"/>
          <w:lang w:val="en-GB" w:eastAsia="en-GB"/>
        </w:rPr>
        <w:t xml:space="preserve"> family, meaning that it deals with object creation mechanisms. The builder pattern allows for the separation of a complex object from its representation by using a step by step approach so that the same construction process can create different representations.</w:t>
      </w:r>
    </w:p>
    <w:p w14:paraId="03A892D8" w14:textId="26F4C2A4" w:rsidR="000E062F" w:rsidRDefault="000E062F" w:rsidP="000E062F">
      <w:pPr>
        <w:overflowPunct/>
        <w:autoSpaceDE/>
        <w:autoSpaceDN/>
        <w:adjustRightInd/>
        <w:spacing w:line="240" w:lineRule="auto"/>
        <w:jc w:val="left"/>
        <w:textAlignment w:val="auto"/>
        <w:rPr>
          <w:color w:val="000000"/>
          <w:sz w:val="22"/>
          <w:bdr w:val="none" w:sz="0" w:space="0" w:color="auto"/>
          <w:lang w:val="en-GB" w:eastAsia="en-GB"/>
        </w:rPr>
      </w:pPr>
      <w:r w:rsidRPr="000E062F">
        <w:rPr>
          <w:color w:val="000000"/>
          <w:sz w:val="22"/>
          <w:bdr w:val="none" w:sz="0" w:space="0" w:color="auto"/>
          <w:lang w:val="en-GB" w:eastAsia="en-GB"/>
        </w:rPr>
        <w:tab/>
        <w:t xml:space="preserve">In the following example, we are going to use the builder pattern to help us solve a problem about figurines. Figurines fall under several categories, in this example we are going to focus on 3 of them: </w:t>
      </w:r>
      <w:r w:rsidRPr="000E062F">
        <w:rPr>
          <w:i/>
          <w:iCs/>
          <w:color w:val="000000"/>
          <w:sz w:val="22"/>
          <w:bdr w:val="none" w:sz="0" w:space="0" w:color="auto"/>
          <w:lang w:val="en-GB" w:eastAsia="en-GB"/>
        </w:rPr>
        <w:t>Chibi</w:t>
      </w:r>
      <w:r w:rsidR="00D608CB">
        <w:rPr>
          <w:i/>
          <w:iCs/>
          <w:color w:val="000000"/>
          <w:sz w:val="22"/>
          <w:bdr w:val="none" w:sz="0" w:space="0" w:color="auto"/>
          <w:lang w:val="en-GB" w:eastAsia="en-GB"/>
        </w:rPr>
        <w:t xml:space="preserve"> </w:t>
      </w:r>
      <w:r w:rsidR="00D608CB">
        <w:rPr>
          <w:color w:val="000000"/>
          <w:sz w:val="22"/>
          <w:bdr w:val="none" w:sz="0" w:space="0" w:color="auto"/>
          <w:lang w:val="en-GB" w:eastAsia="en-GB"/>
        </w:rPr>
        <w:t>(</w:t>
      </w:r>
      <w:r w:rsidR="00D608CB" w:rsidRPr="00D608CB">
        <w:rPr>
          <w:i/>
          <w:iCs/>
          <w:color w:val="000000"/>
          <w:szCs w:val="20"/>
          <w:bdr w:val="none" w:sz="0" w:space="0" w:color="auto"/>
          <w:lang w:val="en-GB" w:eastAsia="en-GB"/>
        </w:rPr>
        <w:t>Figure 3</w:t>
      </w:r>
      <w:r w:rsidR="00D608CB">
        <w:rPr>
          <w:color w:val="000000"/>
          <w:sz w:val="22"/>
          <w:bdr w:val="none" w:sz="0" w:space="0" w:color="auto"/>
          <w:lang w:val="en-GB" w:eastAsia="en-GB"/>
        </w:rPr>
        <w:t>)</w:t>
      </w:r>
      <w:r w:rsidRPr="000E062F">
        <w:rPr>
          <w:color w:val="000000"/>
          <w:sz w:val="22"/>
          <w:bdr w:val="none" w:sz="0" w:space="0" w:color="auto"/>
          <w:lang w:val="en-GB" w:eastAsia="en-GB"/>
        </w:rPr>
        <w:t xml:space="preserve">, </w:t>
      </w:r>
      <w:r w:rsidRPr="000E062F">
        <w:rPr>
          <w:i/>
          <w:iCs/>
          <w:color w:val="000000"/>
          <w:sz w:val="22"/>
          <w:bdr w:val="none" w:sz="0" w:space="0" w:color="auto"/>
          <w:lang w:val="en-GB" w:eastAsia="en-GB"/>
        </w:rPr>
        <w:t>Monster</w:t>
      </w:r>
      <w:r w:rsidRPr="000E062F">
        <w:rPr>
          <w:color w:val="000000"/>
          <w:sz w:val="22"/>
          <w:bdr w:val="none" w:sz="0" w:space="0" w:color="auto"/>
          <w:lang w:val="en-GB" w:eastAsia="en-GB"/>
        </w:rPr>
        <w:t xml:space="preserve"> </w:t>
      </w:r>
      <w:r w:rsidR="00D608CB">
        <w:rPr>
          <w:color w:val="000000"/>
          <w:sz w:val="22"/>
          <w:bdr w:val="none" w:sz="0" w:space="0" w:color="auto"/>
          <w:lang w:val="en-GB" w:eastAsia="en-GB"/>
        </w:rPr>
        <w:t>(</w:t>
      </w:r>
      <w:r w:rsidR="00D608CB" w:rsidRPr="00D608CB">
        <w:rPr>
          <w:i/>
          <w:iCs/>
          <w:color w:val="000000"/>
          <w:szCs w:val="20"/>
          <w:bdr w:val="none" w:sz="0" w:space="0" w:color="auto"/>
          <w:lang w:val="en-GB" w:eastAsia="en-GB"/>
        </w:rPr>
        <w:t>Figure 1</w:t>
      </w:r>
      <w:r w:rsidR="00D608CB">
        <w:rPr>
          <w:color w:val="000000"/>
          <w:sz w:val="22"/>
          <w:bdr w:val="none" w:sz="0" w:space="0" w:color="auto"/>
          <w:lang w:val="en-GB" w:eastAsia="en-GB"/>
        </w:rPr>
        <w:t xml:space="preserve">) </w:t>
      </w:r>
      <w:r w:rsidRPr="000E062F">
        <w:rPr>
          <w:color w:val="000000"/>
          <w:sz w:val="22"/>
          <w:bdr w:val="none" w:sz="0" w:space="0" w:color="auto"/>
          <w:lang w:val="en-GB" w:eastAsia="en-GB"/>
        </w:rPr>
        <w:t xml:space="preserve">and </w:t>
      </w:r>
      <w:r w:rsidRPr="000E062F">
        <w:rPr>
          <w:i/>
          <w:iCs/>
          <w:color w:val="000000"/>
          <w:sz w:val="22"/>
          <w:bdr w:val="none" w:sz="0" w:space="0" w:color="auto"/>
          <w:lang w:val="en-GB" w:eastAsia="en-GB"/>
        </w:rPr>
        <w:t>Humanoid</w:t>
      </w:r>
      <w:r w:rsidR="00D608CB">
        <w:rPr>
          <w:color w:val="000000"/>
          <w:sz w:val="22"/>
          <w:bdr w:val="none" w:sz="0" w:space="0" w:color="auto"/>
          <w:lang w:val="en-GB" w:eastAsia="en-GB"/>
        </w:rPr>
        <w:t xml:space="preserve"> (</w:t>
      </w:r>
      <w:r w:rsidR="00D608CB" w:rsidRPr="00D608CB">
        <w:rPr>
          <w:i/>
          <w:iCs/>
          <w:color w:val="000000"/>
          <w:szCs w:val="20"/>
          <w:bdr w:val="none" w:sz="0" w:space="0" w:color="auto"/>
          <w:lang w:val="en-GB" w:eastAsia="en-GB"/>
        </w:rPr>
        <w:t>Figure 2</w:t>
      </w:r>
      <w:r w:rsidR="00D608CB">
        <w:rPr>
          <w:color w:val="000000"/>
          <w:sz w:val="22"/>
          <w:bdr w:val="none" w:sz="0" w:space="0" w:color="auto"/>
          <w:lang w:val="en-GB" w:eastAsia="en-GB"/>
        </w:rPr>
        <w:t xml:space="preserve">) </w:t>
      </w:r>
      <w:r w:rsidRPr="000E062F">
        <w:rPr>
          <w:color w:val="000000"/>
          <w:sz w:val="22"/>
          <w:bdr w:val="none" w:sz="0" w:space="0" w:color="auto"/>
          <w:lang w:val="en-GB" w:eastAsia="en-GB"/>
        </w:rPr>
        <w:t xml:space="preserve">figurines. All these types of figurines have shared components, they all have legs, arms, </w:t>
      </w:r>
      <w:r w:rsidR="00694D3B">
        <w:rPr>
          <w:color w:val="000000"/>
          <w:sz w:val="22"/>
          <w:bdr w:val="none" w:sz="0" w:space="0" w:color="auto"/>
          <w:lang w:val="en-GB" w:eastAsia="en-GB"/>
        </w:rPr>
        <w:t>head</w:t>
      </w:r>
      <w:r w:rsidRPr="000E062F">
        <w:rPr>
          <w:color w:val="000000"/>
          <w:sz w:val="22"/>
          <w:bdr w:val="none" w:sz="0" w:space="0" w:color="auto"/>
          <w:lang w:val="en-GB" w:eastAsia="en-GB"/>
        </w:rPr>
        <w:t xml:space="preserve">, ...  but these change between them, for example, </w:t>
      </w:r>
      <w:r w:rsidRPr="000E062F">
        <w:rPr>
          <w:i/>
          <w:iCs/>
          <w:color w:val="000000"/>
          <w:sz w:val="22"/>
          <w:bdr w:val="none" w:sz="0" w:space="0" w:color="auto"/>
          <w:lang w:val="en-GB" w:eastAsia="en-GB"/>
        </w:rPr>
        <w:t>Chibi</w:t>
      </w:r>
      <w:r w:rsidRPr="000E062F">
        <w:rPr>
          <w:color w:val="000000"/>
          <w:sz w:val="22"/>
          <w:bdr w:val="none" w:sz="0" w:space="0" w:color="auto"/>
          <w:lang w:val="en-GB" w:eastAsia="en-GB"/>
        </w:rPr>
        <w:t xml:space="preserve"> figures are characterised by having a big head relatively to their body, whereas </w:t>
      </w:r>
      <w:r w:rsidRPr="000E062F">
        <w:rPr>
          <w:i/>
          <w:iCs/>
          <w:color w:val="000000"/>
          <w:sz w:val="22"/>
          <w:bdr w:val="none" w:sz="0" w:space="0" w:color="auto"/>
          <w:lang w:val="en-GB" w:eastAsia="en-GB"/>
        </w:rPr>
        <w:t>Monster</w:t>
      </w:r>
      <w:r w:rsidRPr="000E062F">
        <w:rPr>
          <w:color w:val="000000"/>
          <w:sz w:val="22"/>
          <w:bdr w:val="none" w:sz="0" w:space="0" w:color="auto"/>
          <w:lang w:val="en-GB" w:eastAsia="en-GB"/>
        </w:rPr>
        <w:t xml:space="preserve"> figurines are the total opposite.</w:t>
      </w:r>
    </w:p>
    <w:p w14:paraId="6114C099" w14:textId="2E569B83" w:rsidR="000E062F" w:rsidRDefault="00D608CB" w:rsidP="000E062F">
      <w:pPr>
        <w:overflowPunct/>
        <w:autoSpaceDE/>
        <w:autoSpaceDN/>
        <w:adjustRightInd/>
        <w:spacing w:line="240" w:lineRule="auto"/>
        <w:jc w:val="left"/>
        <w:textAlignment w:val="auto"/>
        <w:rPr>
          <w:color w:val="000000"/>
          <w:sz w:val="22"/>
          <w:bdr w:val="none" w:sz="0" w:space="0" w:color="auto"/>
          <w:lang w:val="en-GB" w:eastAsia="en-GB"/>
        </w:rPr>
      </w:pPr>
      <w:r>
        <w:rPr>
          <w:noProof/>
        </w:rPr>
        <mc:AlternateContent>
          <mc:Choice Requires="wps">
            <w:drawing>
              <wp:anchor distT="0" distB="0" distL="114300" distR="114300" simplePos="0" relativeHeight="251667456" behindDoc="1" locked="0" layoutInCell="1" allowOverlap="1" wp14:anchorId="737553FC" wp14:editId="3DCE30B5">
                <wp:simplePos x="0" y="0"/>
                <wp:positionH relativeFrom="column">
                  <wp:posOffset>-447675</wp:posOffset>
                </wp:positionH>
                <wp:positionV relativeFrom="paragraph">
                  <wp:posOffset>2618105</wp:posOffset>
                </wp:positionV>
                <wp:extent cx="23622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1285F4D0" w14:textId="308683DE" w:rsidR="00D608CB" w:rsidRPr="006769E4"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1</w:t>
                            </w:r>
                            <w:r>
                              <w:fldChar w:fldCharType="end"/>
                            </w:r>
                            <w:r>
                              <w:t xml:space="preserve"> </w:t>
                            </w:r>
                            <w:r>
                              <w:rPr>
                                <w:b w:val="0"/>
                                <w:bCs w:val="0"/>
                              </w:rPr>
                              <w:t>- Mons</w:t>
                            </w:r>
                            <w:r>
                              <w:rPr>
                                <w:b w:val="0"/>
                                <w:bCs w:val="0"/>
                                <w:noProof/>
                              </w:rPr>
                              <w:t>ter figurine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553FC" id="_x0000_t202" coordsize="21600,21600" o:spt="202" path="m,l,21600r21600,l21600,xe">
                <v:stroke joinstyle="miter"/>
                <v:path gradientshapeok="t" o:connecttype="rect"/>
              </v:shapetype>
              <v:shape id="Text Box 9" o:spid="_x0000_s1026" type="#_x0000_t202" style="position:absolute;margin-left:-35.25pt;margin-top:206.15pt;width:18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" stroked="f">
                <v:textbox style="mso-fit-shape-to-text:t" inset="0,0,0,0">
                  <w:txbxContent>
                    <w:p w14:paraId="1285F4D0" w14:textId="308683DE" w:rsidR="00D608CB" w:rsidRPr="006769E4"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1</w:t>
                      </w:r>
                      <w:r>
                        <w:fldChar w:fldCharType="end"/>
                      </w:r>
                      <w:r>
                        <w:t xml:space="preserve"> </w:t>
                      </w:r>
                      <w:r>
                        <w:rPr>
                          <w:b w:val="0"/>
                          <w:bCs w:val="0"/>
                        </w:rPr>
                        <w:t>- Mons</w:t>
                      </w:r>
                      <w:r>
                        <w:rPr>
                          <w:b w:val="0"/>
                          <w:bCs w:val="0"/>
                          <w:noProof/>
                        </w:rPr>
                        <w:t>ter figurine example</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35A98097" wp14:editId="22E1512A">
                <wp:simplePos x="0" y="0"/>
                <wp:positionH relativeFrom="margin">
                  <wp:posOffset>1595120</wp:posOffset>
                </wp:positionH>
                <wp:positionV relativeFrom="paragraph">
                  <wp:posOffset>2632710</wp:posOffset>
                </wp:positionV>
                <wp:extent cx="2103120" cy="635"/>
                <wp:effectExtent l="0" t="0" r="0" b="0"/>
                <wp:wrapTight wrapText="bothSides">
                  <wp:wrapPolygon edited="0">
                    <wp:start x="0" y="0"/>
                    <wp:lineTo x="0" y="18340"/>
                    <wp:lineTo x="21326" y="18340"/>
                    <wp:lineTo x="2132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14:paraId="36B536DB" w14:textId="65DB5E23" w:rsidR="00D608CB" w:rsidRPr="00A46A46"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2</w:t>
                            </w:r>
                            <w:r>
                              <w:fldChar w:fldCharType="end"/>
                            </w:r>
                            <w:r>
                              <w:t xml:space="preserve"> </w:t>
                            </w:r>
                            <w:r>
                              <w:rPr>
                                <w:b w:val="0"/>
                                <w:bCs w:val="0"/>
                              </w:rPr>
                              <w:t>- Humanoid figurine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98097" id="Text Box 10" o:spid="_x0000_s1027" type="#_x0000_t202" style="position:absolute;margin-left:125.6pt;margin-top:207.3pt;width:165.6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ukLAIAAGY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" stroked="f">
                <v:textbox style="mso-fit-shape-to-text:t" inset="0,0,0,0">
                  <w:txbxContent>
                    <w:p w14:paraId="36B536DB" w14:textId="65DB5E23" w:rsidR="00D608CB" w:rsidRPr="00A46A46"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2</w:t>
                      </w:r>
                      <w:r>
                        <w:fldChar w:fldCharType="end"/>
                      </w:r>
                      <w:r>
                        <w:t xml:space="preserve"> </w:t>
                      </w:r>
                      <w:r>
                        <w:rPr>
                          <w:b w:val="0"/>
                          <w:bCs w:val="0"/>
                        </w:rPr>
                        <w:t>- Humanoid figurine example</w:t>
                      </w:r>
                    </w:p>
                  </w:txbxContent>
                </v:textbox>
                <w10:wrap type="tight" anchorx="margin"/>
              </v:shape>
            </w:pict>
          </mc:Fallback>
        </mc:AlternateContent>
      </w:r>
      <w:r>
        <w:rPr>
          <w:noProof/>
        </w:rPr>
        <mc:AlternateContent>
          <mc:Choice Requires="wps">
            <w:drawing>
              <wp:anchor distT="0" distB="0" distL="114300" distR="114300" simplePos="0" relativeHeight="251665408" behindDoc="1" locked="0" layoutInCell="1" allowOverlap="1" wp14:anchorId="190BAAC4" wp14:editId="0F94A8C9">
                <wp:simplePos x="0" y="0"/>
                <wp:positionH relativeFrom="margin">
                  <wp:posOffset>3601720</wp:posOffset>
                </wp:positionH>
                <wp:positionV relativeFrom="paragraph">
                  <wp:posOffset>2630805</wp:posOffset>
                </wp:positionV>
                <wp:extent cx="1866900" cy="635"/>
                <wp:effectExtent l="0" t="0" r="0" b="0"/>
                <wp:wrapTight wrapText="bothSides">
                  <wp:wrapPolygon edited="0">
                    <wp:start x="0" y="0"/>
                    <wp:lineTo x="0" y="18340"/>
                    <wp:lineTo x="21380" y="18340"/>
                    <wp:lineTo x="2138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7F543719" w14:textId="640837EE" w:rsidR="00D608CB" w:rsidRPr="00FC173D"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3</w:t>
                            </w:r>
                            <w:r>
                              <w:fldChar w:fldCharType="end"/>
                            </w:r>
                            <w:r>
                              <w:t xml:space="preserve"> - </w:t>
                            </w:r>
                            <w:r>
                              <w:rPr>
                                <w:b w:val="0"/>
                                <w:bCs w:val="0"/>
                              </w:rPr>
                              <w:t>Chibi figurine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BAAC4" id="Text Box 6" o:spid="_x0000_s1028" type="#_x0000_t202" style="position:absolute;margin-left:283.6pt;margin-top:207.15pt;width:147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" stroked="f">
                <v:textbox style="mso-fit-shape-to-text:t" inset="0,0,0,0">
                  <w:txbxContent>
                    <w:p w14:paraId="7F543719" w14:textId="640837EE" w:rsidR="00D608CB" w:rsidRPr="00FC173D"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3</w:t>
                      </w:r>
                      <w:r>
                        <w:fldChar w:fldCharType="end"/>
                      </w:r>
                      <w:r>
                        <w:t xml:space="preserve"> - </w:t>
                      </w:r>
                      <w:r>
                        <w:rPr>
                          <w:b w:val="0"/>
                          <w:bCs w:val="0"/>
                        </w:rPr>
                        <w:t>Chibi figurine example</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7D8C9348" wp14:editId="2E8948EC">
            <wp:simplePos x="0" y="0"/>
            <wp:positionH relativeFrom="margin">
              <wp:posOffset>3644265</wp:posOffset>
            </wp:positionH>
            <wp:positionV relativeFrom="paragraph">
              <wp:posOffset>289560</wp:posOffset>
            </wp:positionV>
            <wp:extent cx="1829435" cy="2270760"/>
            <wp:effectExtent l="0" t="0" r="0" b="0"/>
            <wp:wrapTight wrapText="bothSides">
              <wp:wrapPolygon edited="0">
                <wp:start x="0" y="0"/>
                <wp:lineTo x="0" y="21383"/>
                <wp:lineTo x="21368" y="21383"/>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943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682B669" wp14:editId="3118E33E">
            <wp:simplePos x="0" y="0"/>
            <wp:positionH relativeFrom="margin">
              <wp:posOffset>1617980</wp:posOffset>
            </wp:positionH>
            <wp:positionV relativeFrom="paragraph">
              <wp:posOffset>312420</wp:posOffset>
            </wp:positionV>
            <wp:extent cx="2103120" cy="2324100"/>
            <wp:effectExtent l="0" t="0" r="0" b="0"/>
            <wp:wrapTight wrapText="bothSides">
              <wp:wrapPolygon edited="0">
                <wp:start x="0" y="0"/>
                <wp:lineTo x="0" y="21423"/>
                <wp:lineTo x="21326" y="21423"/>
                <wp:lineTo x="213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3241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2336" behindDoc="1" locked="0" layoutInCell="1" allowOverlap="1" wp14:anchorId="36CF4FC9" wp14:editId="0591E97B">
            <wp:simplePos x="0" y="0"/>
            <wp:positionH relativeFrom="margin">
              <wp:posOffset>-381000</wp:posOffset>
            </wp:positionH>
            <wp:positionV relativeFrom="paragraph">
              <wp:posOffset>175260</wp:posOffset>
            </wp:positionV>
            <wp:extent cx="2362200" cy="2430780"/>
            <wp:effectExtent l="0" t="0" r="0" b="7620"/>
            <wp:wrapTight wrapText="bothSides">
              <wp:wrapPolygon edited="0">
                <wp:start x="0" y="0"/>
                <wp:lineTo x="0" y="21498"/>
                <wp:lineTo x="21426" y="2149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430780"/>
                    </a:xfrm>
                    <a:prstGeom prst="rect">
                      <a:avLst/>
                    </a:prstGeom>
                    <a:noFill/>
                    <a:ln>
                      <a:noFill/>
                    </a:ln>
                  </pic:spPr>
                </pic:pic>
              </a:graphicData>
            </a:graphic>
            <wp14:sizeRelV relativeFrom="margin">
              <wp14:pctHeight>0</wp14:pctHeight>
            </wp14:sizeRelV>
          </wp:anchor>
        </w:drawing>
      </w:r>
    </w:p>
    <w:p w14:paraId="126623C3" w14:textId="2AF9058C" w:rsidR="000E062F" w:rsidRPr="000E062F" w:rsidRDefault="000E062F" w:rsidP="000E062F">
      <w:pPr>
        <w:overflowPunct/>
        <w:autoSpaceDE/>
        <w:autoSpaceDN/>
        <w:adjustRightInd/>
        <w:spacing w:line="240" w:lineRule="auto"/>
        <w:jc w:val="left"/>
        <w:textAlignment w:val="auto"/>
        <w:rPr>
          <w:rFonts w:ascii="Times New Roman" w:hAnsi="Times New Roman" w:cs="Times New Roman"/>
          <w:color w:val="auto"/>
          <w:sz w:val="24"/>
          <w:szCs w:val="24"/>
          <w:bdr w:val="none" w:sz="0" w:space="0" w:color="auto"/>
          <w:lang w:val="en-GB" w:eastAsia="en-GB"/>
        </w:rPr>
      </w:pPr>
    </w:p>
    <w:p w14:paraId="3F9B29E5" w14:textId="32F83CDB" w:rsidR="000E062F" w:rsidRDefault="000E062F" w:rsidP="000E062F"/>
    <w:p w14:paraId="224811C7" w14:textId="17265E1B" w:rsidR="00D608CB" w:rsidRPr="000E062F" w:rsidRDefault="00D608CB" w:rsidP="000E062F"/>
    <w:p w14:paraId="52ECA071" w14:textId="5393E831" w:rsidR="00A65CEC" w:rsidRDefault="000E062F" w:rsidP="00A65CEC">
      <w:pPr>
        <w:pStyle w:val="Heading2"/>
      </w:pPr>
      <w:bookmarkStart w:id="4" w:name="_Problem_1"/>
      <w:bookmarkEnd w:id="4"/>
      <w:r>
        <w:t>Problem</w:t>
      </w:r>
    </w:p>
    <w:p w14:paraId="6148F8C0" w14:textId="77777777" w:rsidR="00D608CB" w:rsidRDefault="00D608CB" w:rsidP="000E062F">
      <w:pPr>
        <w:ind w:firstLine="567"/>
        <w:rPr>
          <w:color w:val="000000"/>
          <w:sz w:val="22"/>
        </w:rPr>
      </w:pPr>
    </w:p>
    <w:p w14:paraId="1558DB9C" w14:textId="6BE6E7ED" w:rsidR="000E062F" w:rsidRDefault="000E062F" w:rsidP="000E062F">
      <w:pPr>
        <w:ind w:firstLine="567"/>
        <w:rPr>
          <w:color w:val="000000"/>
          <w:sz w:val="22"/>
        </w:rPr>
      </w:pPr>
      <w:r>
        <w:rPr>
          <w:color w:val="000000"/>
          <w:sz w:val="22"/>
        </w:rPr>
        <w:t xml:space="preserve">Knowing this, our figurine object is going to be </w:t>
      </w:r>
      <w:r w:rsidR="00D608CB">
        <w:rPr>
          <w:color w:val="000000"/>
          <w:sz w:val="22"/>
        </w:rPr>
        <w:t>very complex</w:t>
      </w:r>
      <w:r>
        <w:rPr>
          <w:color w:val="000000"/>
          <w:sz w:val="22"/>
        </w:rPr>
        <w:t xml:space="preserve"> with </w:t>
      </w:r>
      <w:r w:rsidR="00A614AC">
        <w:rPr>
          <w:color w:val="000000"/>
          <w:sz w:val="22"/>
        </w:rPr>
        <w:t xml:space="preserve">lots </w:t>
      </w:r>
      <w:r>
        <w:rPr>
          <w:color w:val="000000"/>
          <w:sz w:val="22"/>
        </w:rPr>
        <w:t xml:space="preserve">of fields and nested objects. This type of initialization would end up being inside a gigantic constructor with lots of parameters or scattered all over the client code, which by itself, </w:t>
      </w:r>
      <w:proofErr w:type="gramStart"/>
      <w:r>
        <w:rPr>
          <w:color w:val="000000"/>
          <w:sz w:val="22"/>
        </w:rPr>
        <w:t>it’s</w:t>
      </w:r>
      <w:proofErr w:type="gramEnd"/>
      <w:r>
        <w:rPr>
          <w:color w:val="000000"/>
          <w:sz w:val="22"/>
        </w:rPr>
        <w:t xml:space="preserve"> an even worse implementation.</w:t>
      </w:r>
    </w:p>
    <w:p w14:paraId="63199DC5" w14:textId="68C67DFC" w:rsidR="00D608CB" w:rsidRDefault="00D608CB" w:rsidP="000E062F">
      <w:pPr>
        <w:ind w:firstLine="567"/>
        <w:rPr>
          <w:color w:val="000000"/>
          <w:sz w:val="22"/>
        </w:rPr>
      </w:pPr>
    </w:p>
    <w:p w14:paraId="21DC0A36" w14:textId="11806F0B" w:rsidR="00D608CB" w:rsidRDefault="00D608CB" w:rsidP="000E062F">
      <w:pPr>
        <w:ind w:firstLine="567"/>
        <w:rPr>
          <w:color w:val="000000"/>
          <w:sz w:val="22"/>
        </w:rPr>
      </w:pPr>
    </w:p>
    <w:p w14:paraId="0730C008" w14:textId="7443ADDF" w:rsidR="00D608CB" w:rsidRDefault="00D608CB" w:rsidP="000E062F">
      <w:pPr>
        <w:ind w:firstLine="567"/>
        <w:rPr>
          <w:color w:val="000000"/>
          <w:sz w:val="22"/>
        </w:rPr>
      </w:pPr>
    </w:p>
    <w:p w14:paraId="63724257" w14:textId="3167E709" w:rsidR="00D608CB" w:rsidRDefault="00D608CB" w:rsidP="000E062F">
      <w:pPr>
        <w:ind w:firstLine="567"/>
        <w:rPr>
          <w:color w:val="000000"/>
          <w:sz w:val="22"/>
        </w:rPr>
      </w:pPr>
    </w:p>
    <w:p w14:paraId="7A171F87" w14:textId="64218762" w:rsidR="00D608CB" w:rsidRDefault="00D608CB" w:rsidP="000E062F">
      <w:pPr>
        <w:ind w:firstLine="567"/>
        <w:rPr>
          <w:color w:val="000000"/>
          <w:sz w:val="22"/>
        </w:rPr>
      </w:pPr>
    </w:p>
    <w:p w14:paraId="314E3BC2" w14:textId="77777777" w:rsidR="00D608CB" w:rsidRPr="000E062F" w:rsidRDefault="00D608CB" w:rsidP="000E062F">
      <w:pPr>
        <w:ind w:firstLine="567"/>
      </w:pPr>
    </w:p>
    <w:p w14:paraId="7F2C5ACC" w14:textId="21573D1F" w:rsidR="000E062F" w:rsidRDefault="000E062F" w:rsidP="000E062F">
      <w:pPr>
        <w:pStyle w:val="Heading2"/>
      </w:pPr>
      <w:bookmarkStart w:id="5" w:name="_Solution_1"/>
      <w:bookmarkEnd w:id="5"/>
      <w:r>
        <w:lastRenderedPageBreak/>
        <w:t>Solution</w:t>
      </w:r>
    </w:p>
    <w:p w14:paraId="5A9C2F5A" w14:textId="77777777" w:rsidR="00D608CB" w:rsidRDefault="00D608CB" w:rsidP="00D608CB">
      <w:pPr>
        <w:ind w:firstLine="567"/>
        <w:rPr>
          <w:color w:val="000000"/>
          <w:sz w:val="22"/>
        </w:rPr>
      </w:pPr>
    </w:p>
    <w:p w14:paraId="2AD09838" w14:textId="6FDF0A54" w:rsidR="00D608CB" w:rsidRDefault="00D608CB" w:rsidP="00D608CB">
      <w:pPr>
        <w:ind w:firstLine="567"/>
        <w:rPr>
          <w:color w:val="000000"/>
          <w:sz w:val="22"/>
        </w:rPr>
      </w:pPr>
      <w:r>
        <w:rPr>
          <w:color w:val="000000"/>
          <w:sz w:val="22"/>
        </w:rPr>
        <w:t xml:space="preserve">To solve this problem, we implement the </w:t>
      </w:r>
      <w:r>
        <w:rPr>
          <w:b/>
          <w:bCs/>
          <w:color w:val="000000"/>
          <w:sz w:val="22"/>
        </w:rPr>
        <w:t>builder pattern</w:t>
      </w:r>
      <w:r>
        <w:rPr>
          <w:color w:val="000000"/>
          <w:sz w:val="22"/>
        </w:rPr>
        <w:t xml:space="preserve">, meaning that we extract the construction code out of the figurine class and move it to separate objects. These new objects are going to be our builders, responsible for each figurine type. </w:t>
      </w:r>
      <w:proofErr w:type="gramStart"/>
      <w:r>
        <w:rPr>
          <w:color w:val="000000"/>
          <w:sz w:val="22"/>
        </w:rPr>
        <w:t>Let’s</w:t>
      </w:r>
      <w:proofErr w:type="gramEnd"/>
      <w:r>
        <w:rPr>
          <w:color w:val="000000"/>
          <w:sz w:val="22"/>
        </w:rPr>
        <w:t xml:space="preserve"> start by building our </w:t>
      </w:r>
      <w:r>
        <w:rPr>
          <w:i/>
          <w:iCs/>
          <w:color w:val="000000"/>
          <w:sz w:val="22"/>
        </w:rPr>
        <w:t xml:space="preserve">UML </w:t>
      </w:r>
      <w:r>
        <w:rPr>
          <w:color w:val="000000"/>
          <w:sz w:val="22"/>
        </w:rPr>
        <w:t>diagram:</w:t>
      </w:r>
    </w:p>
    <w:p w14:paraId="59DF3BCD" w14:textId="62ADB480" w:rsidR="00D608CB" w:rsidRDefault="00D608CB" w:rsidP="00D608CB">
      <w:pPr>
        <w:ind w:firstLine="567"/>
        <w:rPr>
          <w:color w:val="000000"/>
          <w:sz w:val="22"/>
        </w:rPr>
      </w:pPr>
      <w:r>
        <w:rPr>
          <w:noProof/>
        </w:rPr>
        <mc:AlternateContent>
          <mc:Choice Requires="wps">
            <w:drawing>
              <wp:anchor distT="0" distB="0" distL="114300" distR="114300" simplePos="0" relativeHeight="251672576" behindDoc="1" locked="0" layoutInCell="1" allowOverlap="1" wp14:anchorId="7D516324" wp14:editId="3CF27A5A">
                <wp:simplePos x="0" y="0"/>
                <wp:positionH relativeFrom="margin">
                  <wp:align>left</wp:align>
                </wp:positionH>
                <wp:positionV relativeFrom="paragraph">
                  <wp:posOffset>4378960</wp:posOffset>
                </wp:positionV>
                <wp:extent cx="5400040" cy="635"/>
                <wp:effectExtent l="0" t="0" r="0" b="0"/>
                <wp:wrapTight wrapText="bothSides">
                  <wp:wrapPolygon edited="0">
                    <wp:start x="0" y="0"/>
                    <wp:lineTo x="0" y="18340"/>
                    <wp:lineTo x="21488" y="18340"/>
                    <wp:lineTo x="2148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F71DF0" w14:textId="7856CA4B" w:rsidR="00D608CB" w:rsidRPr="00B11BAF"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4</w:t>
                            </w:r>
                            <w:r>
                              <w:fldChar w:fldCharType="end"/>
                            </w:r>
                            <w:r>
                              <w:t xml:space="preserve"> </w:t>
                            </w:r>
                            <w:r>
                              <w:rPr>
                                <w:b w:val="0"/>
                                <w:bCs w:val="0"/>
                              </w:rPr>
                              <w:t xml:space="preserve">- Figurine </w:t>
                            </w:r>
                            <w:r w:rsidRPr="00D608CB">
                              <w:rPr>
                                <w:b w:val="0"/>
                                <w:bCs w:val="0"/>
                                <w:i/>
                                <w:iCs/>
                              </w:rPr>
                              <w:t>UML</w:t>
                            </w:r>
                            <w:r>
                              <w:rPr>
                                <w:b w:val="0"/>
                                <w:bCs w:val="0"/>
                              </w:rPr>
                              <w:t xml:space="preserv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16324" id="Text Box 12" o:spid="_x0000_s1029" type="#_x0000_t202" style="position:absolute;left:0;text-align:left;margin-left:0;margin-top:344.8pt;width:425.2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" stroked="f">
                <v:textbox style="mso-fit-shape-to-text:t" inset="0,0,0,0">
                  <w:txbxContent>
                    <w:p w14:paraId="6FF71DF0" w14:textId="7856CA4B" w:rsidR="00D608CB" w:rsidRPr="00B11BAF" w:rsidRDefault="00D608CB" w:rsidP="00D608CB">
                      <w:pPr>
                        <w:pStyle w:val="Caption"/>
                        <w:rPr>
                          <w:noProof/>
                          <w:sz w:val="20"/>
                        </w:rPr>
                      </w:pPr>
                      <w:r>
                        <w:t xml:space="preserve">Figure </w:t>
                      </w:r>
                      <w:r>
                        <w:fldChar w:fldCharType="begin"/>
                      </w:r>
                      <w:r>
                        <w:instrText xml:space="preserve"> SEQ Figure \* ARABIC </w:instrText>
                      </w:r>
                      <w:r>
                        <w:fldChar w:fldCharType="separate"/>
                      </w:r>
                      <w:r w:rsidR="00694D3B">
                        <w:rPr>
                          <w:noProof/>
                        </w:rPr>
                        <w:t>4</w:t>
                      </w:r>
                      <w:r>
                        <w:fldChar w:fldCharType="end"/>
                      </w:r>
                      <w:r>
                        <w:t xml:space="preserve"> </w:t>
                      </w:r>
                      <w:r>
                        <w:rPr>
                          <w:b w:val="0"/>
                          <w:bCs w:val="0"/>
                        </w:rPr>
                        <w:t xml:space="preserve">- Figurine </w:t>
                      </w:r>
                      <w:r w:rsidRPr="00D608CB">
                        <w:rPr>
                          <w:b w:val="0"/>
                          <w:bCs w:val="0"/>
                          <w:i/>
                          <w:iCs/>
                        </w:rPr>
                        <w:t>UML</w:t>
                      </w:r>
                      <w:r>
                        <w:rPr>
                          <w:b w:val="0"/>
                          <w:bCs w:val="0"/>
                        </w:rPr>
                        <w:t xml:space="preserve"> solution</w:t>
                      </w:r>
                    </w:p>
                  </w:txbxContent>
                </v:textbox>
                <w10:wrap type="tight" anchorx="margin"/>
              </v:shape>
            </w:pict>
          </mc:Fallback>
        </mc:AlternateContent>
      </w:r>
      <w:r>
        <w:rPr>
          <w:noProof/>
        </w:rPr>
        <w:drawing>
          <wp:anchor distT="0" distB="0" distL="114300" distR="114300" simplePos="0" relativeHeight="251670528" behindDoc="1" locked="0" layoutInCell="1" allowOverlap="1" wp14:anchorId="7FB3AAA3" wp14:editId="471C090C">
            <wp:simplePos x="0" y="0"/>
            <wp:positionH relativeFrom="margin">
              <wp:align>left</wp:align>
            </wp:positionH>
            <wp:positionV relativeFrom="paragraph">
              <wp:posOffset>259715</wp:posOffset>
            </wp:positionV>
            <wp:extent cx="5400040" cy="4229735"/>
            <wp:effectExtent l="0" t="0" r="0" b="0"/>
            <wp:wrapTight wrapText="bothSides">
              <wp:wrapPolygon edited="0">
                <wp:start x="0" y="0"/>
                <wp:lineTo x="0" y="21499"/>
                <wp:lineTo x="21488" y="21499"/>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29735"/>
                    </a:xfrm>
                    <a:prstGeom prst="rect">
                      <a:avLst/>
                    </a:prstGeom>
                    <a:noFill/>
                    <a:ln>
                      <a:noFill/>
                    </a:ln>
                  </pic:spPr>
                </pic:pic>
              </a:graphicData>
            </a:graphic>
          </wp:anchor>
        </w:drawing>
      </w:r>
    </w:p>
    <w:p w14:paraId="64BECF76" w14:textId="77777777" w:rsidR="00D608CB" w:rsidRDefault="00D608CB" w:rsidP="00D608CB">
      <w:pPr>
        <w:overflowPunct/>
        <w:autoSpaceDE/>
        <w:autoSpaceDN/>
        <w:adjustRightInd/>
        <w:spacing w:line="240" w:lineRule="auto"/>
        <w:jc w:val="left"/>
        <w:textAlignment w:val="auto"/>
        <w:rPr>
          <w:color w:val="000000"/>
          <w:sz w:val="22"/>
          <w:bdr w:val="none" w:sz="0" w:space="0" w:color="auto"/>
          <w:lang w:val="en-GB" w:eastAsia="en-GB"/>
        </w:rPr>
      </w:pPr>
    </w:p>
    <w:p w14:paraId="67241FA6" w14:textId="77777777" w:rsidR="00D608CB" w:rsidRDefault="00D608CB" w:rsidP="00D608CB">
      <w:pPr>
        <w:overflowPunct/>
        <w:autoSpaceDE/>
        <w:autoSpaceDN/>
        <w:adjustRightInd/>
        <w:spacing w:line="240" w:lineRule="auto"/>
        <w:ind w:firstLine="567"/>
        <w:jc w:val="left"/>
        <w:textAlignment w:val="auto"/>
        <w:rPr>
          <w:color w:val="000000"/>
          <w:sz w:val="22"/>
          <w:bdr w:val="none" w:sz="0" w:space="0" w:color="auto"/>
          <w:lang w:val="en-GB" w:eastAsia="en-GB"/>
        </w:rPr>
      </w:pPr>
    </w:p>
    <w:p w14:paraId="201253AC" w14:textId="14BAFA5F" w:rsidR="00D608CB" w:rsidRPr="00D608CB" w:rsidRDefault="00D608CB" w:rsidP="00D608CB">
      <w:pPr>
        <w:overflowPunct/>
        <w:autoSpaceDE/>
        <w:autoSpaceDN/>
        <w:adjustRightInd/>
        <w:spacing w:line="240" w:lineRule="auto"/>
        <w:ind w:firstLine="567"/>
        <w:jc w:val="left"/>
        <w:textAlignment w:val="auto"/>
        <w:rPr>
          <w:rFonts w:ascii="Times New Roman" w:hAnsi="Times New Roman" w:cs="Times New Roman"/>
          <w:color w:val="auto"/>
          <w:sz w:val="24"/>
          <w:szCs w:val="24"/>
          <w:bdr w:val="none" w:sz="0" w:space="0" w:color="auto"/>
          <w:lang w:val="en-GB" w:eastAsia="en-GB"/>
        </w:rPr>
      </w:pPr>
      <w:r w:rsidRPr="00D608CB">
        <w:rPr>
          <w:color w:val="000000"/>
          <w:sz w:val="22"/>
          <w:bdr w:val="none" w:sz="0" w:space="0" w:color="auto"/>
          <w:lang w:val="en-GB" w:eastAsia="en-GB"/>
        </w:rPr>
        <w:t xml:space="preserve">Since our builders implement the same methods, we create a “general” </w:t>
      </w:r>
      <w:r w:rsidRPr="00D608CB">
        <w:rPr>
          <w:b/>
          <w:bCs/>
          <w:color w:val="000000"/>
          <w:sz w:val="22"/>
          <w:bdr w:val="none" w:sz="0" w:space="0" w:color="auto"/>
          <w:lang w:val="en-GB" w:eastAsia="en-GB"/>
        </w:rPr>
        <w:t>Figurine Builder</w:t>
      </w:r>
      <w:r w:rsidRPr="00D608CB">
        <w:rPr>
          <w:color w:val="000000"/>
          <w:sz w:val="22"/>
          <w:bdr w:val="none" w:sz="0" w:space="0" w:color="auto"/>
          <w:lang w:val="en-GB" w:eastAsia="en-GB"/>
        </w:rPr>
        <w:t xml:space="preserve"> interface where we store all methods. Like explained above, we create the figurine class, but all its construction code is implemented in the builders. Our </w:t>
      </w:r>
      <w:r w:rsidRPr="00D608CB">
        <w:rPr>
          <w:b/>
          <w:bCs/>
          <w:color w:val="000000"/>
          <w:sz w:val="22"/>
          <w:bdr w:val="none" w:sz="0" w:space="0" w:color="auto"/>
          <w:lang w:val="en-GB" w:eastAsia="en-GB"/>
        </w:rPr>
        <w:t xml:space="preserve">FigurineMakerDirector </w:t>
      </w:r>
      <w:r w:rsidRPr="00D608CB">
        <w:rPr>
          <w:color w:val="000000"/>
          <w:sz w:val="22"/>
          <w:bdr w:val="none" w:sz="0" w:space="0" w:color="auto"/>
          <w:lang w:val="en-GB" w:eastAsia="en-GB"/>
        </w:rPr>
        <w:t xml:space="preserve">is the </w:t>
      </w:r>
      <w:r w:rsidR="00A614AC">
        <w:rPr>
          <w:color w:val="000000"/>
          <w:sz w:val="22"/>
          <w:bdr w:val="none" w:sz="0" w:space="0" w:color="auto"/>
          <w:lang w:val="en-GB" w:eastAsia="en-GB"/>
        </w:rPr>
        <w:t xml:space="preserve">going to be the </w:t>
      </w:r>
      <w:r w:rsidRPr="00D608CB">
        <w:rPr>
          <w:color w:val="000000"/>
          <w:sz w:val="22"/>
          <w:bdr w:val="none" w:sz="0" w:space="0" w:color="auto"/>
          <w:lang w:val="en-GB" w:eastAsia="en-GB"/>
        </w:rPr>
        <w:t>one responsible for executing the building steps whereas each builder (</w:t>
      </w:r>
      <w:r w:rsidRPr="00D608CB">
        <w:rPr>
          <w:b/>
          <w:bCs/>
          <w:color w:val="000000"/>
          <w:sz w:val="22"/>
          <w:bdr w:val="none" w:sz="0" w:space="0" w:color="auto"/>
          <w:lang w:val="en-GB" w:eastAsia="en-GB"/>
        </w:rPr>
        <w:t>HumanoidFigureBuilder</w:t>
      </w:r>
      <w:r w:rsidRPr="00D608CB">
        <w:rPr>
          <w:color w:val="000000"/>
          <w:sz w:val="22"/>
          <w:bdr w:val="none" w:sz="0" w:space="0" w:color="auto"/>
          <w:lang w:val="en-GB" w:eastAsia="en-GB"/>
        </w:rPr>
        <w:t xml:space="preserve">, </w:t>
      </w:r>
      <w:r w:rsidRPr="00D608CB">
        <w:rPr>
          <w:b/>
          <w:bCs/>
          <w:color w:val="000000"/>
          <w:sz w:val="22"/>
          <w:bdr w:val="none" w:sz="0" w:space="0" w:color="auto"/>
          <w:lang w:val="en-GB" w:eastAsia="en-GB"/>
        </w:rPr>
        <w:t>ChibiFigureBuilder</w:t>
      </w:r>
      <w:r w:rsidRPr="00D608CB">
        <w:rPr>
          <w:color w:val="000000"/>
          <w:sz w:val="22"/>
          <w:bdr w:val="none" w:sz="0" w:space="0" w:color="auto"/>
          <w:lang w:val="en-GB" w:eastAsia="en-GB"/>
        </w:rPr>
        <w:t xml:space="preserve"> and </w:t>
      </w:r>
      <w:r w:rsidRPr="00D608CB">
        <w:rPr>
          <w:b/>
          <w:bCs/>
          <w:color w:val="000000"/>
          <w:sz w:val="22"/>
          <w:bdr w:val="none" w:sz="0" w:space="0" w:color="auto"/>
          <w:lang w:val="en-GB" w:eastAsia="en-GB"/>
        </w:rPr>
        <w:t>MonsterFigureBuilder</w:t>
      </w:r>
      <w:r w:rsidRPr="00D608CB">
        <w:rPr>
          <w:color w:val="000000"/>
          <w:sz w:val="22"/>
          <w:bdr w:val="none" w:sz="0" w:space="0" w:color="auto"/>
          <w:lang w:val="en-GB" w:eastAsia="en-GB"/>
        </w:rPr>
        <w:t xml:space="preserve">) tells him how to do so. All of this is then used by our </w:t>
      </w:r>
      <w:r w:rsidRPr="00D608CB">
        <w:rPr>
          <w:b/>
          <w:bCs/>
          <w:color w:val="000000"/>
          <w:sz w:val="22"/>
          <w:bdr w:val="none" w:sz="0" w:space="0" w:color="auto"/>
          <w:lang w:val="en-GB" w:eastAsia="en-GB"/>
        </w:rPr>
        <w:t>Client</w:t>
      </w:r>
      <w:r w:rsidRPr="00D608CB">
        <w:rPr>
          <w:color w:val="000000"/>
          <w:sz w:val="22"/>
          <w:bdr w:val="none" w:sz="0" w:space="0" w:color="auto"/>
          <w:lang w:val="en-GB" w:eastAsia="en-GB"/>
        </w:rPr>
        <w:t>.</w:t>
      </w:r>
    </w:p>
    <w:p w14:paraId="5578AB37" w14:textId="16971340" w:rsidR="00D608CB" w:rsidRDefault="00D608CB" w:rsidP="00D608CB">
      <w:pPr>
        <w:ind w:firstLine="567"/>
      </w:pPr>
    </w:p>
    <w:p w14:paraId="37DC1D85" w14:textId="27909D3E" w:rsidR="00A614AC" w:rsidRDefault="00694D3B" w:rsidP="00D608CB">
      <w:pPr>
        <w:ind w:firstLine="567"/>
      </w:pPr>
      <w:r>
        <w:rPr>
          <w:noProof/>
        </w:rPr>
        <mc:AlternateContent>
          <mc:Choice Requires="wps">
            <w:drawing>
              <wp:anchor distT="0" distB="0" distL="114300" distR="114300" simplePos="0" relativeHeight="251675648" behindDoc="1" locked="0" layoutInCell="1" allowOverlap="1" wp14:anchorId="71ED220C" wp14:editId="27BE23CD">
                <wp:simplePos x="0" y="0"/>
                <wp:positionH relativeFrom="column">
                  <wp:posOffset>0</wp:posOffset>
                </wp:positionH>
                <wp:positionV relativeFrom="paragraph">
                  <wp:posOffset>703580</wp:posOffset>
                </wp:positionV>
                <wp:extent cx="54000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AEAA957" w14:textId="02F11270" w:rsidR="00694D3B" w:rsidRPr="00C475EA" w:rsidRDefault="00694D3B" w:rsidP="00694D3B">
                            <w:pPr>
                              <w:pStyle w:val="Caption"/>
                              <w:rPr>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w:t>
                            </w:r>
                            <w:r>
                              <w:rPr>
                                <w:b w:val="0"/>
                                <w:bCs w:val="0"/>
                              </w:rPr>
                              <w:t>- Output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220C" id="Text Box 14" o:spid="_x0000_s1030" type="#_x0000_t202" style="position:absolute;left:0;text-align:left;margin-left:0;margin-top:55.4pt;width:425.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" stroked="f">
                <v:textbox style="mso-fit-shape-to-text:t" inset="0,0,0,0">
                  <w:txbxContent>
                    <w:p w14:paraId="7AEAA957" w14:textId="02F11270" w:rsidR="00694D3B" w:rsidRPr="00C475EA" w:rsidRDefault="00694D3B" w:rsidP="00694D3B">
                      <w:pPr>
                        <w:pStyle w:val="Caption"/>
                        <w:rPr>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w:t>
                      </w:r>
                      <w:r>
                        <w:rPr>
                          <w:b w:val="0"/>
                          <w:bCs w:val="0"/>
                        </w:rPr>
                        <w:t>- Output Example</w:t>
                      </w:r>
                    </w:p>
                  </w:txbxContent>
                </v:textbox>
                <w10:wrap type="tight"/>
              </v:shape>
            </w:pict>
          </mc:Fallback>
        </mc:AlternateContent>
      </w:r>
      <w:r>
        <w:rPr>
          <w:noProof/>
        </w:rPr>
        <w:drawing>
          <wp:anchor distT="0" distB="0" distL="114300" distR="114300" simplePos="0" relativeHeight="251673600" behindDoc="1" locked="0" layoutInCell="1" allowOverlap="1" wp14:anchorId="05C84616" wp14:editId="42C5046F">
            <wp:simplePos x="0" y="0"/>
            <wp:positionH relativeFrom="margin">
              <wp:align>right</wp:align>
            </wp:positionH>
            <wp:positionV relativeFrom="paragraph">
              <wp:posOffset>173445</wp:posOffset>
            </wp:positionV>
            <wp:extent cx="5400040" cy="473075"/>
            <wp:effectExtent l="0" t="0" r="0" b="3175"/>
            <wp:wrapTight wrapText="bothSides">
              <wp:wrapPolygon edited="0">
                <wp:start x="0" y="0"/>
                <wp:lineTo x="0" y="20875"/>
                <wp:lineTo x="21488" y="20875"/>
                <wp:lineTo x="214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3075"/>
                    </a:xfrm>
                    <a:prstGeom prst="rect">
                      <a:avLst/>
                    </a:prstGeom>
                    <a:noFill/>
                    <a:ln>
                      <a:noFill/>
                    </a:ln>
                  </pic:spPr>
                </pic:pic>
              </a:graphicData>
            </a:graphic>
          </wp:anchor>
        </w:drawing>
      </w:r>
    </w:p>
    <w:p w14:paraId="501E88C9" w14:textId="5DC8D252" w:rsidR="00A614AC" w:rsidRDefault="00A614AC" w:rsidP="00D608CB">
      <w:pPr>
        <w:ind w:firstLine="567"/>
      </w:pPr>
    </w:p>
    <w:p w14:paraId="46117D0D" w14:textId="38DA40A4" w:rsidR="00A614AC" w:rsidRDefault="00A614AC" w:rsidP="00D608CB">
      <w:pPr>
        <w:ind w:firstLine="567"/>
      </w:pPr>
    </w:p>
    <w:p w14:paraId="4CA88A9A" w14:textId="2430640D" w:rsidR="00A614AC" w:rsidRDefault="00A614AC" w:rsidP="00D608CB">
      <w:pPr>
        <w:ind w:firstLine="567"/>
      </w:pPr>
    </w:p>
    <w:p w14:paraId="602688FE" w14:textId="01EA8355" w:rsidR="00A614AC" w:rsidRDefault="00A614AC" w:rsidP="00D608CB">
      <w:pPr>
        <w:ind w:firstLine="567"/>
      </w:pPr>
    </w:p>
    <w:p w14:paraId="76399A15" w14:textId="1AD8FC8F" w:rsidR="00A614AC" w:rsidRDefault="00A614AC" w:rsidP="00D608CB">
      <w:pPr>
        <w:ind w:firstLine="567"/>
      </w:pPr>
    </w:p>
    <w:p w14:paraId="115DC734" w14:textId="77777777" w:rsidR="00A614AC" w:rsidRPr="00D608CB" w:rsidRDefault="00A614AC" w:rsidP="00D608CB">
      <w:pPr>
        <w:ind w:firstLine="567"/>
      </w:pPr>
    </w:p>
    <w:p w14:paraId="63A44C1A" w14:textId="5829A0F4" w:rsidR="000E062F" w:rsidRDefault="000E062F" w:rsidP="000E062F">
      <w:pPr>
        <w:pStyle w:val="Heading2"/>
      </w:pPr>
      <w:r>
        <w:t>Advantages</w:t>
      </w:r>
    </w:p>
    <w:p w14:paraId="5010A394" w14:textId="77777777" w:rsidR="00A614AC" w:rsidRPr="00A614AC" w:rsidRDefault="00A614AC" w:rsidP="00A614AC"/>
    <w:p w14:paraId="725D7AA3" w14:textId="4467ECE3" w:rsidR="00A614AC" w:rsidRPr="00A614AC" w:rsidRDefault="00A614AC" w:rsidP="00A52558">
      <w:pPr>
        <w:numPr>
          <w:ilvl w:val="0"/>
          <w:numId w:val="10"/>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Immutable objects can be built without using a lot of complex logic in the building process.</w:t>
      </w:r>
    </w:p>
    <w:p w14:paraId="0736C378" w14:textId="0EDEBFE0" w:rsidR="00A614AC" w:rsidRPr="00A614AC" w:rsidRDefault="00A614AC" w:rsidP="00A52558">
      <w:pPr>
        <w:numPr>
          <w:ilvl w:val="0"/>
          <w:numId w:val="10"/>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Helps minimizing the number of parameters in the constructor so there is no need to pass a null as an optional parameter in the constructor.</w:t>
      </w:r>
    </w:p>
    <w:p w14:paraId="5AF576A2" w14:textId="7B6B174F" w:rsidR="00A614AC" w:rsidRPr="00A614AC" w:rsidRDefault="00A614AC" w:rsidP="00A52558">
      <w:pPr>
        <w:numPr>
          <w:ilvl w:val="0"/>
          <w:numId w:val="10"/>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Complex construction code is isolated from the business logic.</w:t>
      </w:r>
    </w:p>
    <w:p w14:paraId="15D50CDB" w14:textId="73464FBD" w:rsidR="00A614AC" w:rsidRPr="00A614AC" w:rsidRDefault="00A614AC" w:rsidP="00A52558">
      <w:pPr>
        <w:numPr>
          <w:ilvl w:val="0"/>
          <w:numId w:val="10"/>
        </w:numPr>
        <w:overflowPunct/>
        <w:autoSpaceDE/>
        <w:autoSpaceDN/>
        <w:adjustRightInd/>
        <w:spacing w:line="240" w:lineRule="auto"/>
        <w:jc w:val="left"/>
        <w:rPr>
          <w:color w:val="000000"/>
          <w:sz w:val="22"/>
          <w:bdr w:val="none" w:sz="0" w:space="0" w:color="auto"/>
          <w:lang w:val="en-GB" w:eastAsia="en-GB"/>
        </w:rPr>
      </w:pPr>
      <w:r w:rsidRPr="00A614AC">
        <w:rPr>
          <w:color w:val="202122"/>
          <w:sz w:val="22"/>
          <w:bdr w:val="none" w:sz="0" w:space="0" w:color="auto"/>
          <w:shd w:val="clear" w:color="auto" w:fill="FFFFFF"/>
          <w:lang w:val="en-GB" w:eastAsia="en-GB"/>
        </w:rPr>
        <w:t>Allows for control oversteps of construction process</w:t>
      </w:r>
      <w:r>
        <w:rPr>
          <w:color w:val="202122"/>
          <w:sz w:val="22"/>
          <w:bdr w:val="none" w:sz="0" w:space="0" w:color="auto"/>
          <w:shd w:val="clear" w:color="auto" w:fill="FFFFFF"/>
          <w:lang w:val="en-GB" w:eastAsia="en-GB"/>
        </w:rPr>
        <w:t>.</w:t>
      </w:r>
    </w:p>
    <w:p w14:paraId="555C7AD8" w14:textId="77777777" w:rsidR="00A614AC" w:rsidRPr="00A614AC" w:rsidRDefault="00A614AC" w:rsidP="00A614AC"/>
    <w:p w14:paraId="4F536391" w14:textId="77777777" w:rsidR="00A614AC" w:rsidRPr="00A614AC" w:rsidRDefault="00A614AC" w:rsidP="00A614AC"/>
    <w:p w14:paraId="3108755C" w14:textId="29605708" w:rsidR="000E062F" w:rsidRDefault="000E062F" w:rsidP="000E062F">
      <w:pPr>
        <w:pStyle w:val="Heading2"/>
      </w:pPr>
      <w:bookmarkStart w:id="6" w:name="_Disadvantages_1"/>
      <w:bookmarkEnd w:id="6"/>
      <w:r>
        <w:t>Disadvantages</w:t>
      </w:r>
    </w:p>
    <w:p w14:paraId="61706040" w14:textId="22893A03" w:rsidR="00A614AC" w:rsidRPr="00A614AC" w:rsidRDefault="00A614AC" w:rsidP="00A52558">
      <w:pPr>
        <w:numPr>
          <w:ilvl w:val="0"/>
          <w:numId w:val="11"/>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We need to create a separate builder for each type of figurine, so if we were to make a builder for every type of figurines that exist, it might not be the best option</w:t>
      </w:r>
      <w:r>
        <w:rPr>
          <w:color w:val="000000"/>
          <w:sz w:val="22"/>
          <w:bdr w:val="none" w:sz="0" w:space="0" w:color="auto"/>
          <w:lang w:val="en-GB" w:eastAsia="en-GB"/>
        </w:rPr>
        <w:t>.</w:t>
      </w:r>
    </w:p>
    <w:p w14:paraId="2F296CD0" w14:textId="1CB79B1A" w:rsidR="00A614AC" w:rsidRPr="00A614AC" w:rsidRDefault="00A614AC" w:rsidP="00A52558">
      <w:pPr>
        <w:numPr>
          <w:ilvl w:val="0"/>
          <w:numId w:val="11"/>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Dependency injection can be less supported</w:t>
      </w:r>
      <w:r>
        <w:rPr>
          <w:color w:val="000000"/>
          <w:sz w:val="22"/>
          <w:bdr w:val="none" w:sz="0" w:space="0" w:color="auto"/>
          <w:lang w:val="en-GB" w:eastAsia="en-GB"/>
        </w:rPr>
        <w:t>.</w:t>
      </w:r>
    </w:p>
    <w:p w14:paraId="6340412D" w14:textId="666BC47E" w:rsidR="00A614AC" w:rsidRDefault="00A614AC" w:rsidP="00A52558">
      <w:pPr>
        <w:numPr>
          <w:ilvl w:val="0"/>
          <w:numId w:val="11"/>
        </w:numPr>
        <w:overflowPunct/>
        <w:autoSpaceDE/>
        <w:autoSpaceDN/>
        <w:adjustRightInd/>
        <w:spacing w:line="240" w:lineRule="auto"/>
        <w:jc w:val="left"/>
        <w:rPr>
          <w:color w:val="000000"/>
          <w:sz w:val="22"/>
          <w:bdr w:val="none" w:sz="0" w:space="0" w:color="auto"/>
          <w:lang w:val="en-GB" w:eastAsia="en-GB"/>
        </w:rPr>
      </w:pPr>
      <w:r w:rsidRPr="00A614AC">
        <w:rPr>
          <w:color w:val="000000"/>
          <w:sz w:val="22"/>
          <w:bdr w:val="none" w:sz="0" w:space="0" w:color="auto"/>
          <w:lang w:val="en-GB" w:eastAsia="en-GB"/>
        </w:rPr>
        <w:t>Builder classes need to be mutable</w:t>
      </w:r>
      <w:r>
        <w:rPr>
          <w:color w:val="000000"/>
          <w:sz w:val="22"/>
          <w:bdr w:val="none" w:sz="0" w:space="0" w:color="auto"/>
          <w:lang w:val="en-GB" w:eastAsia="en-GB"/>
        </w:rPr>
        <w:t>.</w:t>
      </w:r>
    </w:p>
    <w:p w14:paraId="4F5E0C76" w14:textId="77777777" w:rsidR="00A614AC" w:rsidRPr="00A614AC" w:rsidRDefault="00A614AC" w:rsidP="00A614AC">
      <w:pPr>
        <w:overflowPunct/>
        <w:autoSpaceDE/>
        <w:autoSpaceDN/>
        <w:adjustRightInd/>
        <w:spacing w:line="240" w:lineRule="auto"/>
        <w:ind w:left="720"/>
        <w:jc w:val="left"/>
        <w:rPr>
          <w:color w:val="000000"/>
          <w:sz w:val="22"/>
          <w:bdr w:val="none" w:sz="0" w:space="0" w:color="auto"/>
          <w:lang w:val="en-GB" w:eastAsia="en-GB"/>
        </w:rPr>
      </w:pPr>
    </w:p>
    <w:p w14:paraId="6FF7A7D1" w14:textId="77777777" w:rsidR="00A614AC" w:rsidRPr="00A614AC" w:rsidRDefault="00A614AC" w:rsidP="00A614AC"/>
    <w:p w14:paraId="2C8B2430" w14:textId="045792E7" w:rsidR="000E062F" w:rsidRDefault="000E062F" w:rsidP="000E062F">
      <w:pPr>
        <w:pStyle w:val="Heading2"/>
      </w:pPr>
      <w:bookmarkStart w:id="7" w:name="_References_1"/>
      <w:bookmarkEnd w:id="7"/>
      <w:r>
        <w:t>References</w:t>
      </w:r>
    </w:p>
    <w:p w14:paraId="2EAB5B9F" w14:textId="77777777" w:rsidR="00A614AC" w:rsidRPr="00A614AC" w:rsidRDefault="00A614AC" w:rsidP="00A614AC"/>
    <w:p w14:paraId="220328A0" w14:textId="7239155F" w:rsidR="00A614AC" w:rsidRDefault="009E56C7" w:rsidP="00A52558">
      <w:pPr>
        <w:pStyle w:val="NormalWeb"/>
        <w:numPr>
          <w:ilvl w:val="0"/>
          <w:numId w:val="12"/>
        </w:numPr>
        <w:spacing w:before="0" w:beforeAutospacing="0" w:after="0" w:afterAutospacing="0"/>
        <w:rPr>
          <w:rFonts w:ascii="Times New Roman" w:hAnsi="Times New Roman" w:cs="Times New Roman"/>
          <w:color w:val="auto"/>
          <w:bdr w:val="none" w:sz="0" w:space="0" w:color="auto"/>
          <w:lang w:val="en-GB"/>
        </w:rPr>
      </w:pPr>
      <w:hyperlink r:id="rId13" w:history="1">
        <w:r w:rsidR="00A614AC" w:rsidRPr="00413919">
          <w:rPr>
            <w:rStyle w:val="Hyperlink"/>
            <w:sz w:val="22"/>
            <w:szCs w:val="22"/>
          </w:rPr>
          <w:t>https://www.youtube.com/watch?v=9XnsOpjclUg</w:t>
        </w:r>
      </w:hyperlink>
    </w:p>
    <w:p w14:paraId="6E3A4F60" w14:textId="77777777" w:rsidR="00A614AC" w:rsidRDefault="009E56C7" w:rsidP="00A52558">
      <w:pPr>
        <w:pStyle w:val="NormalWeb"/>
        <w:numPr>
          <w:ilvl w:val="0"/>
          <w:numId w:val="12"/>
        </w:numPr>
        <w:spacing w:before="0" w:beforeAutospacing="0" w:after="0" w:afterAutospacing="0"/>
      </w:pPr>
      <w:hyperlink r:id="rId14" w:history="1">
        <w:r w:rsidR="00A614AC">
          <w:rPr>
            <w:rStyle w:val="Hyperlink"/>
            <w:color w:val="1155CC"/>
            <w:sz w:val="22"/>
            <w:szCs w:val="22"/>
          </w:rPr>
          <w:t>https://refactoring.guru/design-patterns/builder</w:t>
        </w:r>
      </w:hyperlink>
    </w:p>
    <w:p w14:paraId="4E03FA21" w14:textId="77777777" w:rsidR="00A614AC" w:rsidRDefault="009E56C7" w:rsidP="00A52558">
      <w:pPr>
        <w:pStyle w:val="NormalWeb"/>
        <w:numPr>
          <w:ilvl w:val="0"/>
          <w:numId w:val="12"/>
        </w:numPr>
        <w:spacing w:before="0" w:beforeAutospacing="0" w:after="0" w:afterAutospacing="0"/>
      </w:pPr>
      <w:hyperlink r:id="rId15" w:history="1">
        <w:r w:rsidR="00A614AC">
          <w:rPr>
            <w:rStyle w:val="Hyperlink"/>
            <w:color w:val="1155CC"/>
            <w:sz w:val="22"/>
            <w:szCs w:val="22"/>
          </w:rPr>
          <w:t>https://en.wikipedia.org/wiki/Builder_pattern</w:t>
        </w:r>
      </w:hyperlink>
    </w:p>
    <w:p w14:paraId="099F9F54" w14:textId="77777777" w:rsidR="00A614AC" w:rsidRDefault="009E56C7" w:rsidP="00A52558">
      <w:pPr>
        <w:pStyle w:val="NormalWeb"/>
        <w:numPr>
          <w:ilvl w:val="0"/>
          <w:numId w:val="12"/>
        </w:numPr>
        <w:spacing w:before="0" w:beforeAutospacing="0" w:after="0" w:afterAutospacing="0"/>
      </w:pPr>
      <w:hyperlink r:id="rId16" w:history="1">
        <w:r w:rsidR="00A614AC">
          <w:rPr>
            <w:rStyle w:val="Hyperlink"/>
            <w:color w:val="1155CC"/>
            <w:sz w:val="22"/>
            <w:szCs w:val="22"/>
          </w:rPr>
          <w:t>https://www.tutorialspoint.com/design_pattern/builder_pattern.htm</w:t>
        </w:r>
      </w:hyperlink>
    </w:p>
    <w:p w14:paraId="4BB01D1A" w14:textId="77777777" w:rsidR="00A614AC" w:rsidRDefault="009E56C7" w:rsidP="00A52558">
      <w:pPr>
        <w:pStyle w:val="NormalWeb"/>
        <w:numPr>
          <w:ilvl w:val="0"/>
          <w:numId w:val="12"/>
        </w:numPr>
        <w:spacing w:before="0" w:beforeAutospacing="0" w:after="0" w:afterAutospacing="0"/>
      </w:pPr>
      <w:hyperlink r:id="rId17" w:history="1">
        <w:r w:rsidR="00A614AC">
          <w:rPr>
            <w:rStyle w:val="Hyperlink"/>
            <w:color w:val="1155CC"/>
            <w:sz w:val="22"/>
            <w:szCs w:val="22"/>
          </w:rPr>
          <w:t>https://sourcemaking.com/design_patterns/builder</w:t>
        </w:r>
      </w:hyperlink>
    </w:p>
    <w:p w14:paraId="3E594224" w14:textId="77777777" w:rsidR="00A614AC" w:rsidRDefault="009E56C7" w:rsidP="00A52558">
      <w:pPr>
        <w:pStyle w:val="NormalWeb"/>
        <w:numPr>
          <w:ilvl w:val="0"/>
          <w:numId w:val="12"/>
        </w:numPr>
        <w:spacing w:before="0" w:beforeAutospacing="0" w:after="0" w:afterAutospacing="0"/>
      </w:pPr>
      <w:hyperlink r:id="rId18" w:history="1">
        <w:r w:rsidR="00A614AC">
          <w:rPr>
            <w:rStyle w:val="Hyperlink"/>
            <w:color w:val="1155CC"/>
            <w:sz w:val="22"/>
            <w:szCs w:val="22"/>
          </w:rPr>
          <w:t>https://www.geeksforgeeks.org/builder-design-pattern/</w:t>
        </w:r>
      </w:hyperlink>
    </w:p>
    <w:p w14:paraId="014B34CD" w14:textId="77777777" w:rsidR="00A614AC" w:rsidRDefault="009E56C7" w:rsidP="00A52558">
      <w:pPr>
        <w:pStyle w:val="NormalWeb"/>
        <w:numPr>
          <w:ilvl w:val="0"/>
          <w:numId w:val="12"/>
        </w:numPr>
        <w:spacing w:before="0" w:beforeAutospacing="0" w:after="0" w:afterAutospacing="0"/>
      </w:pPr>
      <w:hyperlink r:id="rId19" w:history="1">
        <w:r w:rsidR="00A614AC">
          <w:rPr>
            <w:rStyle w:val="Hyperlink"/>
            <w:color w:val="1155CC"/>
            <w:sz w:val="22"/>
            <w:szCs w:val="22"/>
          </w:rPr>
          <w:t>https://medium.com/@andreaspoyias/design-patterns-a-quick-guide-to-builder-pattern-a834d7cacead</w:t>
        </w:r>
      </w:hyperlink>
    </w:p>
    <w:p w14:paraId="5AD3F208" w14:textId="77777777" w:rsidR="00A65CEC" w:rsidRPr="005930D1" w:rsidRDefault="00A65CEC" w:rsidP="00A65CEC"/>
    <w:p w14:paraId="3D0BA655" w14:textId="77777777" w:rsidR="00A65CEC" w:rsidRPr="00A65CEC" w:rsidRDefault="00A65CEC" w:rsidP="00A65CEC"/>
    <w:p w14:paraId="3D0D6948" w14:textId="7EE6A2F9" w:rsidR="00A65CEC" w:rsidRDefault="00A65CEC" w:rsidP="00A65CEC">
      <w:pPr>
        <w:rPr>
          <w:rFonts w:eastAsiaTheme="minorEastAsia"/>
        </w:rPr>
      </w:pPr>
    </w:p>
    <w:p w14:paraId="71071DD8" w14:textId="3910DD2F" w:rsidR="00A614AC" w:rsidRDefault="00A614AC" w:rsidP="00A65CEC">
      <w:pPr>
        <w:rPr>
          <w:rFonts w:eastAsiaTheme="minorEastAsia"/>
        </w:rPr>
      </w:pPr>
    </w:p>
    <w:p w14:paraId="57021556" w14:textId="05F9661A" w:rsidR="00A614AC" w:rsidRDefault="00A614AC" w:rsidP="00A65CEC">
      <w:pPr>
        <w:rPr>
          <w:rFonts w:eastAsiaTheme="minorEastAsia"/>
        </w:rPr>
      </w:pPr>
    </w:p>
    <w:p w14:paraId="4BCEAF76" w14:textId="532E2EAA" w:rsidR="00A614AC" w:rsidRDefault="00A614AC" w:rsidP="00A65CEC">
      <w:pPr>
        <w:rPr>
          <w:rFonts w:eastAsiaTheme="minorEastAsia"/>
        </w:rPr>
      </w:pPr>
    </w:p>
    <w:p w14:paraId="2DC0FFB5" w14:textId="601E9553" w:rsidR="00A614AC" w:rsidRDefault="00A614AC" w:rsidP="00A65CEC">
      <w:pPr>
        <w:rPr>
          <w:rFonts w:eastAsiaTheme="minorEastAsia"/>
        </w:rPr>
      </w:pPr>
    </w:p>
    <w:p w14:paraId="10537170" w14:textId="6C3398D2" w:rsidR="00A614AC" w:rsidRDefault="00A614AC" w:rsidP="00A65CEC">
      <w:pPr>
        <w:rPr>
          <w:rFonts w:eastAsiaTheme="minorEastAsia"/>
        </w:rPr>
      </w:pPr>
    </w:p>
    <w:p w14:paraId="127AA6E7" w14:textId="0661B414" w:rsidR="00A614AC" w:rsidRDefault="00A614AC" w:rsidP="00A65CEC">
      <w:pPr>
        <w:rPr>
          <w:rFonts w:eastAsiaTheme="minorEastAsia"/>
        </w:rPr>
      </w:pPr>
    </w:p>
    <w:p w14:paraId="6D4613AB" w14:textId="346D6E00" w:rsidR="00A614AC" w:rsidRDefault="00A614AC" w:rsidP="00A65CEC">
      <w:pPr>
        <w:rPr>
          <w:rFonts w:eastAsiaTheme="minorEastAsia"/>
        </w:rPr>
      </w:pPr>
    </w:p>
    <w:p w14:paraId="6521B89C" w14:textId="59B424DE" w:rsidR="00A614AC" w:rsidRDefault="00A614AC" w:rsidP="00A65CEC">
      <w:pPr>
        <w:rPr>
          <w:rFonts w:eastAsiaTheme="minorEastAsia"/>
        </w:rPr>
      </w:pPr>
    </w:p>
    <w:p w14:paraId="6EF73D93" w14:textId="1E0223F2" w:rsidR="00A614AC" w:rsidRDefault="00A614AC" w:rsidP="00A65CEC">
      <w:pPr>
        <w:rPr>
          <w:rFonts w:eastAsiaTheme="minorEastAsia"/>
        </w:rPr>
      </w:pPr>
    </w:p>
    <w:p w14:paraId="5329B1FC" w14:textId="019DFDCC" w:rsidR="00A614AC" w:rsidRDefault="00A614AC" w:rsidP="00A65CEC">
      <w:pPr>
        <w:rPr>
          <w:rFonts w:eastAsiaTheme="minorEastAsia"/>
        </w:rPr>
      </w:pPr>
    </w:p>
    <w:p w14:paraId="251E2825" w14:textId="10F6CD4A" w:rsidR="00A614AC" w:rsidRDefault="00A614AC" w:rsidP="00A65CEC">
      <w:pPr>
        <w:rPr>
          <w:rFonts w:eastAsiaTheme="minorEastAsia"/>
        </w:rPr>
      </w:pPr>
    </w:p>
    <w:p w14:paraId="304D310B" w14:textId="1C5F46EB" w:rsidR="00A614AC" w:rsidRDefault="00A614AC" w:rsidP="00A65CEC">
      <w:pPr>
        <w:rPr>
          <w:rFonts w:eastAsiaTheme="minorEastAsia"/>
        </w:rPr>
      </w:pPr>
    </w:p>
    <w:p w14:paraId="4F1EA9FA" w14:textId="77777777" w:rsidR="00A614AC" w:rsidRPr="00A65CEC" w:rsidRDefault="00A614AC" w:rsidP="00A65CEC">
      <w:pPr>
        <w:rPr>
          <w:rFonts w:eastAsiaTheme="minorEastAsia"/>
        </w:rPr>
      </w:pPr>
    </w:p>
    <w:p w14:paraId="7B6228A6" w14:textId="4FFA23E2" w:rsidR="000E062F" w:rsidRPr="00A65CEC" w:rsidRDefault="000E062F" w:rsidP="000E062F">
      <w:pPr>
        <w:pStyle w:val="Heading1"/>
      </w:pPr>
      <w:bookmarkStart w:id="8" w:name="_Observer_Pattern"/>
      <w:bookmarkEnd w:id="8"/>
      <w:r>
        <w:rPr>
          <w:rStyle w:val="Emphasis"/>
          <w:i w:val="0"/>
          <w:iCs w:val="0"/>
        </w:rPr>
        <w:t>Observer Pattern</w:t>
      </w:r>
    </w:p>
    <w:p w14:paraId="43B6D7D6" w14:textId="6C510544" w:rsidR="000E062F" w:rsidRDefault="000E062F" w:rsidP="000E062F">
      <w:pPr>
        <w:pStyle w:val="Heading2"/>
      </w:pPr>
      <w:bookmarkStart w:id="9" w:name="_Introduction"/>
      <w:bookmarkEnd w:id="9"/>
      <w:r>
        <w:t>Introduction</w:t>
      </w:r>
    </w:p>
    <w:p w14:paraId="7B43E461" w14:textId="769D65FB" w:rsidR="00A614AC" w:rsidRDefault="00A614AC" w:rsidP="00A614AC"/>
    <w:p w14:paraId="0F5E3B0F" w14:textId="77777777" w:rsidR="00A614AC" w:rsidRPr="00A614AC" w:rsidRDefault="00A614AC" w:rsidP="00A614AC"/>
    <w:p w14:paraId="5883102C" w14:textId="5608D765" w:rsidR="000E062F" w:rsidRDefault="000E062F" w:rsidP="000E062F">
      <w:pPr>
        <w:pStyle w:val="Heading2"/>
      </w:pPr>
      <w:bookmarkStart w:id="10" w:name="_Problem"/>
      <w:bookmarkEnd w:id="10"/>
      <w:r>
        <w:t>Problem</w:t>
      </w:r>
    </w:p>
    <w:p w14:paraId="3710433F" w14:textId="2C94054C" w:rsidR="000E062F" w:rsidRDefault="000E062F" w:rsidP="000E062F">
      <w:pPr>
        <w:pStyle w:val="Heading2"/>
      </w:pPr>
      <w:bookmarkStart w:id="11" w:name="_Solution"/>
      <w:bookmarkEnd w:id="11"/>
      <w:r>
        <w:t>Solution</w:t>
      </w:r>
    </w:p>
    <w:p w14:paraId="05F0AADF" w14:textId="162164DA" w:rsidR="000E062F" w:rsidRDefault="000E062F" w:rsidP="000E062F">
      <w:pPr>
        <w:pStyle w:val="Heading2"/>
      </w:pPr>
      <w:bookmarkStart w:id="12" w:name="_Advantages"/>
      <w:bookmarkEnd w:id="12"/>
      <w:r>
        <w:t>Advantages</w:t>
      </w:r>
    </w:p>
    <w:p w14:paraId="7CD7DE76" w14:textId="27D34C39" w:rsidR="000E062F" w:rsidRDefault="000E062F" w:rsidP="000E062F">
      <w:pPr>
        <w:pStyle w:val="Heading2"/>
      </w:pPr>
      <w:bookmarkStart w:id="13" w:name="_Disadvantages"/>
      <w:bookmarkEnd w:id="13"/>
      <w:r>
        <w:t>Disadvantages</w:t>
      </w:r>
    </w:p>
    <w:p w14:paraId="007E5094" w14:textId="051A9C93" w:rsidR="000E062F" w:rsidRDefault="000E062F" w:rsidP="000E062F">
      <w:pPr>
        <w:pStyle w:val="Heading2"/>
      </w:pPr>
      <w:bookmarkStart w:id="14" w:name="_References"/>
      <w:bookmarkEnd w:id="14"/>
      <w:r>
        <w:t>References</w:t>
      </w:r>
    </w:p>
    <w:p w14:paraId="36C72E63" w14:textId="77777777" w:rsidR="00D71043" w:rsidRPr="00D71043" w:rsidRDefault="00D71043" w:rsidP="00D71043">
      <w:pPr>
        <w:pStyle w:val="TOC1"/>
        <w:tabs>
          <w:tab w:val="left" w:pos="440"/>
          <w:tab w:val="right" w:leader="dot" w:pos="8494"/>
        </w:tabs>
        <w:rPr>
          <w:noProof/>
        </w:rPr>
      </w:pPr>
    </w:p>
    <w:p w14:paraId="25CA70FF" w14:textId="77777777" w:rsidR="00D71043" w:rsidRPr="00D71043" w:rsidRDefault="00D71043" w:rsidP="00D71043">
      <w:pPr>
        <w:pStyle w:val="TOC1"/>
        <w:tabs>
          <w:tab w:val="left" w:pos="440"/>
          <w:tab w:val="right" w:leader="dot" w:pos="8494"/>
        </w:tabs>
        <w:rPr>
          <w:noProof/>
        </w:rPr>
      </w:pPr>
    </w:p>
    <w:sectPr w:rsidR="00D71043" w:rsidRPr="00D71043" w:rsidSect="00D8329B">
      <w:headerReference w:type="default" r:id="rId20"/>
      <w:footerReference w:type="even"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9B2A7" w14:textId="77777777" w:rsidR="009E56C7" w:rsidRDefault="009E56C7" w:rsidP="00EC6D18">
      <w:r>
        <w:separator/>
      </w:r>
    </w:p>
  </w:endnote>
  <w:endnote w:type="continuationSeparator" w:id="0">
    <w:p w14:paraId="23DABA6D" w14:textId="77777777" w:rsidR="009E56C7" w:rsidRDefault="009E56C7"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A21A" w14:textId="77777777" w:rsidR="00876DC8" w:rsidRDefault="00876DC8" w:rsidP="00EC6D1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C4861B" w14:textId="77777777" w:rsidR="00876DC8" w:rsidRDefault="00876DC8" w:rsidP="00EC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E82D" w14:textId="77777777" w:rsidR="00876DC8" w:rsidRPr="00802ED0" w:rsidRDefault="00876DC8" w:rsidP="00EC6D18">
    <w:pPr>
      <w:pStyle w:val="FooterDETI"/>
    </w:pPr>
    <w:r w:rsidRPr="00802ED0">
      <w:t xml:space="preserve">Page </w:t>
    </w:r>
    <w:r w:rsidRPr="00802ED0">
      <w:rPr>
        <w:rStyle w:val="PageNumber"/>
      </w:rPr>
      <w:fldChar w:fldCharType="begin"/>
    </w:r>
    <w:r w:rsidRPr="00802ED0">
      <w:rPr>
        <w:rStyle w:val="PageNumber"/>
      </w:rPr>
      <w:instrText xml:space="preserve"> PAGE </w:instrText>
    </w:r>
    <w:r w:rsidRPr="00802ED0">
      <w:rPr>
        <w:rStyle w:val="PageNumber"/>
      </w:rPr>
      <w:fldChar w:fldCharType="separate"/>
    </w:r>
    <w:r w:rsidR="00EC6D18">
      <w:rPr>
        <w:rStyle w:val="PageNumber"/>
        <w:noProof/>
      </w:rPr>
      <w:t>1</w:t>
    </w:r>
    <w:r w:rsidRPr="00802ED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3C9D" w14:textId="77777777" w:rsidR="009E56C7" w:rsidRDefault="009E56C7" w:rsidP="00EC6D18">
      <w:r>
        <w:separator/>
      </w:r>
    </w:p>
  </w:footnote>
  <w:footnote w:type="continuationSeparator" w:id="0">
    <w:p w14:paraId="3ACD24FF" w14:textId="77777777" w:rsidR="009E56C7" w:rsidRDefault="009E56C7"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10AF8AD4" w:rsidR="00876DC8" w:rsidRPr="00876DC8" w:rsidRDefault="00D71043" w:rsidP="00EC6D18">
                <w:pPr>
                  <w:pStyle w:val="HeaderDETI"/>
                  <w:rPr>
                    <w:sz w:val="16"/>
                  </w:rPr>
                </w:pPr>
                <w:r>
                  <w:t>2019/2020</w:t>
                </w: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180A2906" w:rsidR="00876DC8" w:rsidRPr="003976EC" w:rsidRDefault="00876DC8" w:rsidP="00EC6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8561C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12F15464"/>
    <w:multiLevelType w:val="multilevel"/>
    <w:tmpl w:val="6F6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B0462"/>
    <w:multiLevelType w:val="hybridMultilevel"/>
    <w:tmpl w:val="CC1A7E0C"/>
    <w:lvl w:ilvl="0" w:tplc="ADCA9A34">
      <w:start w:val="1"/>
      <w:numFmt w:val="upperLetter"/>
      <w:pStyle w:val="Heading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ACC6248"/>
    <w:multiLevelType w:val="multilevel"/>
    <w:tmpl w:val="66A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00D6B"/>
    <w:multiLevelType w:val="hybridMultilevel"/>
    <w:tmpl w:val="1D2A27EE"/>
    <w:lvl w:ilvl="0" w:tplc="308248CA">
      <w:start w:val="1"/>
      <w:numFmt w:val="decimal"/>
      <w:pStyle w:val="Heading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8520A63"/>
    <w:multiLevelType w:val="hybridMultilevel"/>
    <w:tmpl w:val="D4CE8FB2"/>
    <w:lvl w:ilvl="0" w:tplc="2872E876">
      <w:start w:val="1"/>
      <w:numFmt w:val="decimal"/>
      <w:pStyle w:val="Heading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498769B"/>
    <w:multiLevelType w:val="hybridMultilevel"/>
    <w:tmpl w:val="7CB6C910"/>
    <w:lvl w:ilvl="0" w:tplc="FB103A0E">
      <w:start w:val="1"/>
      <w:numFmt w:val="lowerLetter"/>
      <w:pStyle w:val="ListParagraph"/>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BB54121"/>
    <w:multiLevelType w:val="hybridMultilevel"/>
    <w:tmpl w:val="96DCDD36"/>
    <w:lvl w:ilvl="0" w:tplc="08090005">
      <w:start w:val="1"/>
      <w:numFmt w:val="bullet"/>
      <w:lvlText w:val=""/>
      <w:lvlJc w:val="left"/>
      <w:pPr>
        <w:ind w:left="432" w:hanging="360"/>
      </w:pPr>
      <w:rPr>
        <w:rFonts w:ascii="Wingdings" w:hAnsi="Wingdings" w:hint="default"/>
        <w:color w:val="2222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8"/>
  </w:num>
  <w:num w:numId="5">
    <w:abstractNumId w:val="5"/>
  </w:num>
  <w:num w:numId="6">
    <w:abstractNumId w:val="7"/>
  </w:num>
  <w:num w:numId="7">
    <w:abstractNumId w:val="3"/>
  </w:num>
  <w:num w:numId="8">
    <w:abstractNumId w:val="6"/>
  </w:num>
  <w:num w:numId="9">
    <w:abstractNumId w:val="11"/>
  </w:num>
  <w:num w:numId="10">
    <w:abstractNumId w:val="2"/>
  </w:num>
  <w:num w:numId="11">
    <w:abstractNumId w:val="4"/>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63F49"/>
    <w:rsid w:val="00071647"/>
    <w:rsid w:val="0007228E"/>
    <w:rsid w:val="0007477D"/>
    <w:rsid w:val="0008556F"/>
    <w:rsid w:val="00092381"/>
    <w:rsid w:val="000A5D6B"/>
    <w:rsid w:val="000B1C20"/>
    <w:rsid w:val="000C6E2C"/>
    <w:rsid w:val="000E062F"/>
    <w:rsid w:val="001019EB"/>
    <w:rsid w:val="001022F3"/>
    <w:rsid w:val="00104879"/>
    <w:rsid w:val="00106CF7"/>
    <w:rsid w:val="0011306E"/>
    <w:rsid w:val="00117C6A"/>
    <w:rsid w:val="00120176"/>
    <w:rsid w:val="001346C9"/>
    <w:rsid w:val="001558F4"/>
    <w:rsid w:val="001706BA"/>
    <w:rsid w:val="00171574"/>
    <w:rsid w:val="001746C3"/>
    <w:rsid w:val="00176F2F"/>
    <w:rsid w:val="00185E74"/>
    <w:rsid w:val="00190551"/>
    <w:rsid w:val="00193B3D"/>
    <w:rsid w:val="001A6DAD"/>
    <w:rsid w:val="001C13C1"/>
    <w:rsid w:val="001C76D9"/>
    <w:rsid w:val="001D4C6A"/>
    <w:rsid w:val="001D5E64"/>
    <w:rsid w:val="001E2D11"/>
    <w:rsid w:val="001F3FD2"/>
    <w:rsid w:val="00211F91"/>
    <w:rsid w:val="002206A5"/>
    <w:rsid w:val="00233D9E"/>
    <w:rsid w:val="00235777"/>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82FA2"/>
    <w:rsid w:val="0049058D"/>
    <w:rsid w:val="004927A3"/>
    <w:rsid w:val="00496243"/>
    <w:rsid w:val="004971DD"/>
    <w:rsid w:val="004A5134"/>
    <w:rsid w:val="004A5425"/>
    <w:rsid w:val="004C0633"/>
    <w:rsid w:val="004C441C"/>
    <w:rsid w:val="004C735A"/>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92EBC"/>
    <w:rsid w:val="00694D3B"/>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7107F"/>
    <w:rsid w:val="00875B64"/>
    <w:rsid w:val="00876DC8"/>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E56C7"/>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2558"/>
    <w:rsid w:val="00A554DD"/>
    <w:rsid w:val="00A614AC"/>
    <w:rsid w:val="00A63B3D"/>
    <w:rsid w:val="00A65CEC"/>
    <w:rsid w:val="00A67420"/>
    <w:rsid w:val="00A84C84"/>
    <w:rsid w:val="00AA42D9"/>
    <w:rsid w:val="00AA758A"/>
    <w:rsid w:val="00AC733B"/>
    <w:rsid w:val="00AD5E94"/>
    <w:rsid w:val="00AE6290"/>
    <w:rsid w:val="00AE6C01"/>
    <w:rsid w:val="00B06141"/>
    <w:rsid w:val="00B068D5"/>
    <w:rsid w:val="00B1076B"/>
    <w:rsid w:val="00B12EE6"/>
    <w:rsid w:val="00B23674"/>
    <w:rsid w:val="00B32F68"/>
    <w:rsid w:val="00B37AEA"/>
    <w:rsid w:val="00B56F56"/>
    <w:rsid w:val="00B73887"/>
    <w:rsid w:val="00B9517A"/>
    <w:rsid w:val="00BB4C32"/>
    <w:rsid w:val="00BB73EF"/>
    <w:rsid w:val="00BD3ADE"/>
    <w:rsid w:val="00BD494A"/>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08CB"/>
    <w:rsid w:val="00D62D2B"/>
    <w:rsid w:val="00D71043"/>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55A"/>
    <w:rsid w:val="00F36CBF"/>
    <w:rsid w:val="00F43EF8"/>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Heading1">
    <w:name w:val="heading 1"/>
    <w:basedOn w:val="Normal"/>
    <w:next w:val="Normal"/>
    <w:uiPriority w:val="9"/>
    <w:qFormat/>
    <w:rsid w:val="00802ED0"/>
    <w:pPr>
      <w:keepNext/>
      <w:numPr>
        <w:numId w:val="1"/>
      </w:numPr>
      <w:spacing w:before="240" w:after="60"/>
      <w:outlineLvl w:val="0"/>
    </w:pPr>
    <w:rPr>
      <w:b/>
      <w:kern w:val="28"/>
      <w:sz w:val="24"/>
    </w:rPr>
  </w:style>
  <w:style w:type="paragraph" w:styleId="Heading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Heading3">
    <w:name w:val="heading 3"/>
    <w:basedOn w:val="Normal"/>
    <w:next w:val="Normal"/>
    <w:qFormat/>
    <w:rsid w:val="002206A5"/>
    <w:pPr>
      <w:keepNext/>
      <w:numPr>
        <w:ilvl w:val="2"/>
        <w:numId w:val="1"/>
      </w:numPr>
      <w:spacing w:before="240" w:after="60"/>
      <w:outlineLvl w:val="2"/>
    </w:pPr>
    <w:rPr>
      <w:b/>
    </w:rPr>
  </w:style>
  <w:style w:type="paragraph" w:styleId="Heading4">
    <w:name w:val="heading 4"/>
    <w:basedOn w:val="Normal"/>
    <w:next w:val="Normal"/>
    <w:qFormat/>
    <w:rsid w:val="00DB6858"/>
    <w:pPr>
      <w:keepNext/>
      <w:numPr>
        <w:ilvl w:val="3"/>
        <w:numId w:val="1"/>
      </w:numPr>
      <w:spacing w:before="240" w:after="60"/>
      <w:outlineLvl w:val="3"/>
    </w:pPr>
    <w:rPr>
      <w:b/>
    </w:rPr>
  </w:style>
  <w:style w:type="paragraph" w:styleId="Heading5">
    <w:name w:val="heading 5"/>
    <w:basedOn w:val="Normal"/>
    <w:next w:val="Normal"/>
    <w:qFormat/>
    <w:rsid w:val="00A446E9"/>
    <w:pPr>
      <w:numPr>
        <w:ilvl w:val="4"/>
        <w:numId w:val="1"/>
      </w:numPr>
      <w:spacing w:before="240" w:after="60"/>
      <w:outlineLvl w:val="4"/>
    </w:pPr>
  </w:style>
  <w:style w:type="paragraph" w:styleId="Heading6">
    <w:name w:val="heading 6"/>
    <w:basedOn w:val="Normal"/>
    <w:next w:val="Normal"/>
    <w:qFormat/>
    <w:rsid w:val="00A446E9"/>
    <w:pPr>
      <w:numPr>
        <w:ilvl w:val="5"/>
        <w:numId w:val="1"/>
      </w:numPr>
      <w:spacing w:before="240" w:after="60"/>
      <w:outlineLvl w:val="5"/>
    </w:pPr>
    <w:rPr>
      <w:i/>
    </w:rPr>
  </w:style>
  <w:style w:type="paragraph" w:styleId="Heading7">
    <w:name w:val="heading 7"/>
    <w:basedOn w:val="Normal"/>
    <w:next w:val="Normal"/>
    <w:qFormat/>
    <w:rsid w:val="002206A5"/>
    <w:pPr>
      <w:numPr>
        <w:numId w:val="5"/>
      </w:numPr>
      <w:spacing w:before="240" w:after="60"/>
      <w:outlineLvl w:val="6"/>
    </w:pPr>
    <w:rPr>
      <w:b/>
      <w:sz w:val="24"/>
    </w:rPr>
  </w:style>
  <w:style w:type="paragraph" w:styleId="Heading8">
    <w:name w:val="heading 8"/>
    <w:basedOn w:val="Normal"/>
    <w:next w:val="Normal"/>
    <w:link w:val="Heading8Char"/>
    <w:qFormat/>
    <w:rsid w:val="00517B40"/>
    <w:pPr>
      <w:numPr>
        <w:numId w:val="6"/>
      </w:numPr>
      <w:spacing w:before="240" w:after="60"/>
      <w:ind w:hanging="720"/>
      <w:outlineLvl w:val="7"/>
    </w:pPr>
    <w:rPr>
      <w:b/>
      <w:i/>
    </w:rPr>
  </w:style>
  <w:style w:type="paragraph" w:styleId="Heading9">
    <w:name w:val="heading 9"/>
    <w:basedOn w:val="Heading8"/>
    <w:next w:val="Normal"/>
    <w:link w:val="Heading9Char"/>
    <w:qFormat/>
    <w:rsid w:val="00517B40"/>
    <w:pPr>
      <w:numPr>
        <w:numId w:val="7"/>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rsid w:val="00A446E9"/>
    <w:pPr>
      <w:tabs>
        <w:tab w:val="center" w:pos="4153"/>
        <w:tab w:val="right" w:pos="8306"/>
      </w:tabs>
    </w:pPr>
  </w:style>
  <w:style w:type="character" w:styleId="PageNumber">
    <w:name w:val="page number"/>
    <w:basedOn w:val="DefaultParagraphFont"/>
    <w:semiHidden/>
    <w:rsid w:val="00A446E9"/>
  </w:style>
  <w:style w:type="paragraph" w:styleId="TOC1">
    <w:name w:val="toc 1"/>
    <w:basedOn w:val="Normal"/>
    <w:next w:val="Normal"/>
    <w:uiPriority w:val="39"/>
    <w:rsid w:val="00255DFD"/>
    <w:pPr>
      <w:spacing w:before="120" w:after="120"/>
      <w:jc w:val="left"/>
    </w:pPr>
    <w:rPr>
      <w:rFonts w:asciiTheme="minorHAnsi" w:hAnsiTheme="minorHAnsi"/>
      <w:b/>
      <w:bCs/>
      <w:caps/>
      <w:szCs w:val="20"/>
    </w:rPr>
  </w:style>
  <w:style w:type="paragraph" w:styleId="TOC2">
    <w:name w:val="toc 2"/>
    <w:basedOn w:val="Normal"/>
    <w:next w:val="Normal"/>
    <w:uiPriority w:val="39"/>
    <w:rsid w:val="00255DFD"/>
    <w:pPr>
      <w:ind w:left="220"/>
      <w:jc w:val="left"/>
    </w:pPr>
    <w:rPr>
      <w:rFonts w:asciiTheme="minorHAnsi" w:hAnsiTheme="minorHAnsi"/>
      <w:smallCaps/>
      <w:szCs w:val="20"/>
    </w:rPr>
  </w:style>
  <w:style w:type="paragraph" w:styleId="TOC3">
    <w:name w:val="toc 3"/>
    <w:basedOn w:val="Normal"/>
    <w:next w:val="Normal"/>
    <w:uiPriority w:val="39"/>
    <w:rsid w:val="009823F3"/>
    <w:pPr>
      <w:ind w:left="440"/>
      <w:jc w:val="left"/>
    </w:pPr>
    <w:rPr>
      <w:rFonts w:asciiTheme="minorHAnsi" w:hAnsiTheme="minorHAnsi"/>
      <w:i/>
      <w:iCs/>
      <w:szCs w:val="20"/>
    </w:rPr>
  </w:style>
  <w:style w:type="paragraph" w:styleId="BalloonText">
    <w:name w:val="Balloon Text"/>
    <w:basedOn w:val="Normal"/>
    <w:link w:val="BalloonTextChar"/>
    <w:uiPriority w:val="99"/>
    <w:semiHidden/>
    <w:unhideWhenUsed/>
    <w:rsid w:val="00CF184F"/>
    <w:rPr>
      <w:rFonts w:ascii="Tahoma" w:hAnsi="Tahoma" w:cs="Tahoma"/>
      <w:sz w:val="16"/>
      <w:szCs w:val="16"/>
    </w:rPr>
  </w:style>
  <w:style w:type="character" w:customStyle="1" w:styleId="BalloonTextChar">
    <w:name w:val="Balloon Text Char"/>
    <w:link w:val="BalloonText"/>
    <w:uiPriority w:val="99"/>
    <w:semiHidden/>
    <w:rsid w:val="00CF184F"/>
    <w:rPr>
      <w:rFonts w:ascii="Tahoma" w:hAnsi="Tahoma" w:cs="Tahoma"/>
      <w:sz w:val="16"/>
      <w:szCs w:val="16"/>
    </w:rPr>
  </w:style>
  <w:style w:type="character" w:styleId="Hyperlink">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ListParagraph">
    <w:name w:val="List Paragraph"/>
    <w:basedOn w:val="Normal"/>
    <w:link w:val="ListParagraphChar"/>
    <w:uiPriority w:val="34"/>
    <w:qFormat/>
    <w:rsid w:val="009C0547"/>
    <w:pPr>
      <w:numPr>
        <w:numId w:val="4"/>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BodyText">
    <w:name w:val="Body Text"/>
    <w:basedOn w:val="Normal"/>
    <w:link w:val="BodyTextChar"/>
    <w:rsid w:val="00120176"/>
    <w:pPr>
      <w:tabs>
        <w:tab w:val="left" w:pos="1260"/>
      </w:tabs>
      <w:overflowPunct/>
      <w:autoSpaceDE/>
      <w:autoSpaceDN/>
      <w:adjustRightInd/>
      <w:textAlignment w:val="auto"/>
    </w:pPr>
    <w:rPr>
      <w:szCs w:val="24"/>
    </w:rPr>
  </w:style>
  <w:style w:type="character" w:customStyle="1" w:styleId="BodyTextChar">
    <w:name w:val="Body Text Char"/>
    <w:link w:val="BodyText"/>
    <w:rsid w:val="00120176"/>
    <w:rPr>
      <w:rFonts w:ascii="Arial" w:hAnsi="Arial" w:cs="Arial"/>
      <w:szCs w:val="24"/>
    </w:rPr>
  </w:style>
  <w:style w:type="character" w:customStyle="1" w:styleId="HeaderChar">
    <w:name w:val="Header Char"/>
    <w:link w:val="Header"/>
    <w:uiPriority w:val="99"/>
    <w:rsid w:val="00193B3D"/>
    <w:rPr>
      <w:lang w:val="en-US" w:eastAsia="en-US"/>
    </w:rPr>
  </w:style>
  <w:style w:type="paragraph" w:styleId="FootnoteText">
    <w:name w:val="footnote text"/>
    <w:basedOn w:val="Normal"/>
    <w:link w:val="FootnoteTextChar"/>
    <w:semiHidden/>
    <w:rsid w:val="00F9319E"/>
    <w:pPr>
      <w:overflowPunct/>
      <w:autoSpaceDE/>
      <w:autoSpaceDN/>
      <w:adjustRightInd/>
      <w:textAlignment w:val="auto"/>
    </w:pPr>
  </w:style>
  <w:style w:type="character" w:styleId="FootnoteReference">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Strong">
    <w:name w:val="Strong"/>
    <w:qFormat/>
    <w:rsid w:val="00802ED0"/>
  </w:style>
  <w:style w:type="table" w:styleId="TableGrid">
    <w:name w:val="Table Grid"/>
    <w:basedOn w:val="Table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HTMLAcronym">
    <w:name w:val="HTML Acronym"/>
    <w:basedOn w:val="DefaultParagraphFont"/>
    <w:rsid w:val="002768F6"/>
  </w:style>
  <w:style w:type="character" w:styleId="Emphasis">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DefaultParagraphFont"/>
    <w:rsid w:val="002768F6"/>
  </w:style>
  <w:style w:type="character" w:styleId="FollowedHyperlink">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TOC4">
    <w:name w:val="toc 4"/>
    <w:basedOn w:val="Normal"/>
    <w:next w:val="Normal"/>
    <w:autoRedefine/>
    <w:uiPriority w:val="39"/>
    <w:rsid w:val="009823F3"/>
    <w:pPr>
      <w:ind w:left="660"/>
      <w:jc w:val="left"/>
    </w:pPr>
    <w:rPr>
      <w:rFonts w:asciiTheme="minorHAnsi" w:hAnsiTheme="minorHAnsi"/>
      <w:sz w:val="18"/>
      <w:szCs w:val="18"/>
    </w:rPr>
  </w:style>
  <w:style w:type="paragraph" w:styleId="TOC5">
    <w:name w:val="toc 5"/>
    <w:basedOn w:val="Normal"/>
    <w:next w:val="Normal"/>
    <w:autoRedefine/>
    <w:semiHidden/>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1A6DAD"/>
  </w:style>
  <w:style w:type="character" w:customStyle="1" w:styleId="EndnoteTextChar">
    <w:name w:val="Endnote Text Char"/>
    <w:link w:val="EndnoteText"/>
    <w:uiPriority w:val="99"/>
    <w:semiHidden/>
    <w:rsid w:val="001A6DAD"/>
    <w:rPr>
      <w:lang w:val="en-US" w:eastAsia="en-US"/>
    </w:rPr>
  </w:style>
  <w:style w:type="character" w:styleId="EndnoteReference">
    <w:name w:val="endnote reference"/>
    <w:uiPriority w:val="99"/>
    <w:semiHidden/>
    <w:unhideWhenUsed/>
    <w:rsid w:val="001A6DAD"/>
    <w:rPr>
      <w:vertAlign w:val="superscript"/>
    </w:rPr>
  </w:style>
  <w:style w:type="paragraph" w:styleId="Caption">
    <w:name w:val="caption"/>
    <w:basedOn w:val="Normal"/>
    <w:next w:val="Normal"/>
    <w:link w:val="CaptionChar"/>
    <w:unhideWhenUsed/>
    <w:qFormat/>
    <w:rsid w:val="00B1076B"/>
    <w:pPr>
      <w:jc w:val="center"/>
    </w:pPr>
    <w:rPr>
      <w:b/>
      <w:bCs/>
      <w:sz w:val="16"/>
    </w:rPr>
  </w:style>
  <w:style w:type="paragraph" w:styleId="NoSpacing">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Caption"/>
    <w:next w:val="Normal"/>
    <w:rsid w:val="00AE6C01"/>
    <w:pPr>
      <w:numPr>
        <w:numId w:val="3"/>
      </w:numPr>
      <w:overflowPunct/>
      <w:autoSpaceDE/>
      <w:autoSpaceDN/>
      <w:adjustRightInd/>
      <w:spacing w:before="240" w:after="240" w:line="360" w:lineRule="auto"/>
      <w:textAlignment w:val="auto"/>
      <w:outlineLvl w:val="0"/>
    </w:pPr>
    <w:rPr>
      <w:b w:val="0"/>
      <w:sz w:val="18"/>
    </w:rPr>
  </w:style>
  <w:style w:type="character" w:customStyle="1" w:styleId="CaptionChar">
    <w:name w:val="Caption Char"/>
    <w:link w:val="Caption"/>
    <w:rsid w:val="00AE6C01"/>
    <w:rPr>
      <w:rFonts w:ascii="Arial" w:hAnsi="Arial"/>
      <w:b/>
      <w:bCs/>
      <w:sz w:val="16"/>
      <w:lang w:val="en-US" w:eastAsia="en-US"/>
    </w:rPr>
  </w:style>
  <w:style w:type="character" w:customStyle="1" w:styleId="ListParagraphChar">
    <w:name w:val="List Paragraph Char"/>
    <w:link w:val="ListParagraph"/>
    <w:uiPriority w:val="34"/>
    <w:rsid w:val="009C0547"/>
    <w:rPr>
      <w:rFonts w:ascii="Calibri" w:hAnsi="Calibri" w:cs="Arial"/>
      <w:color w:val="222222"/>
      <w:szCs w:val="22"/>
      <w:bdr w:val="none" w:sz="0" w:space="0" w:color="auto" w:frame="1"/>
      <w:lang w:val="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FootnoteText"/>
    <w:link w:val="FootnoteChar"/>
    <w:qFormat/>
    <w:rsid w:val="003D70B3"/>
    <w:pPr>
      <w:ind w:left="284" w:hanging="284"/>
    </w:pPr>
  </w:style>
  <w:style w:type="character" w:customStyle="1" w:styleId="FootnoteTextChar">
    <w:name w:val="Footnote Text Char"/>
    <w:basedOn w:val="DefaultParagraphFont"/>
    <w:link w:val="FootnoteText"/>
    <w:semiHidden/>
    <w:rsid w:val="003D70B3"/>
    <w:rPr>
      <w:rFonts w:ascii="Arial" w:hAnsi="Arial"/>
    </w:rPr>
  </w:style>
  <w:style w:type="character" w:customStyle="1" w:styleId="FootnoteChar">
    <w:name w:val="Footnote Char"/>
    <w:basedOn w:val="FootnoteTextChar"/>
    <w:link w:val="Footnote"/>
    <w:rsid w:val="003D70B3"/>
    <w:rPr>
      <w:rFonts w:ascii="Arial" w:hAnsi="Arial"/>
      <w:lang w:val="en-US"/>
    </w:rPr>
  </w:style>
  <w:style w:type="paragraph" w:customStyle="1" w:styleId="H10">
    <w:name w:val="H10"/>
    <w:basedOn w:val="Heading9"/>
    <w:link w:val="H10Char"/>
    <w:qFormat/>
    <w:rsid w:val="00517B40"/>
    <w:pPr>
      <w:numPr>
        <w:numId w:val="0"/>
      </w:numPr>
      <w:ind w:left="720"/>
    </w:pPr>
  </w:style>
  <w:style w:type="paragraph" w:styleId="TOC7">
    <w:name w:val="toc 7"/>
    <w:basedOn w:val="Normal"/>
    <w:next w:val="Normal"/>
    <w:link w:val="TOC7Cha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Heading8Char">
    <w:name w:val="Heading 8 Char"/>
    <w:basedOn w:val="DefaultParagraphFont"/>
    <w:link w:val="Heading8"/>
    <w:rsid w:val="00517B40"/>
    <w:rPr>
      <w:rFonts w:ascii="Arial" w:hAnsi="Arial" w:cs="Arial"/>
      <w:b/>
      <w:i/>
      <w:color w:val="222222"/>
      <w:szCs w:val="22"/>
      <w:bdr w:val="none" w:sz="0" w:space="0" w:color="auto" w:frame="1"/>
      <w:lang w:val="en-US"/>
    </w:rPr>
  </w:style>
  <w:style w:type="character" w:customStyle="1" w:styleId="Heading9Char">
    <w:name w:val="Heading 9 Char"/>
    <w:basedOn w:val="Heading8Char"/>
    <w:link w:val="Heading9"/>
    <w:rsid w:val="00517B40"/>
    <w:rPr>
      <w:rFonts w:ascii="Arial" w:hAnsi="Arial" w:cs="Arial"/>
      <w:b/>
      <w:i w:val="0"/>
      <w:color w:val="222222"/>
      <w:sz w:val="18"/>
      <w:szCs w:val="22"/>
      <w:bdr w:val="none" w:sz="0" w:space="0" w:color="auto" w:frame="1"/>
      <w:lang w:val="en-US"/>
    </w:rPr>
  </w:style>
  <w:style w:type="character" w:customStyle="1" w:styleId="H10Char">
    <w:name w:val="H10 Char"/>
    <w:basedOn w:val="Heading9Char"/>
    <w:link w:val="H10"/>
    <w:rsid w:val="00517B40"/>
    <w:rPr>
      <w:rFonts w:ascii="Arial" w:hAnsi="Arial" w:cs="Arial"/>
      <w:b/>
      <w:i w:val="0"/>
      <w:color w:val="222222"/>
      <w:sz w:val="18"/>
      <w:szCs w:val="22"/>
      <w:bdr w:val="none" w:sz="0" w:space="0" w:color="auto" w:frame="1"/>
      <w:lang w:val="en-US" w:eastAsia="en-US"/>
    </w:rPr>
  </w:style>
  <w:style w:type="paragraph" w:styleId="Index2">
    <w:name w:val="index 2"/>
    <w:basedOn w:val="Normal"/>
    <w:next w:val="Normal"/>
    <w:autoRedefine/>
    <w:uiPriority w:val="99"/>
    <w:semiHidden/>
    <w:unhideWhenUsed/>
    <w:rsid w:val="00933035"/>
    <w:pPr>
      <w:ind w:left="440" w:hanging="220"/>
    </w:pPr>
  </w:style>
  <w:style w:type="paragraph" w:styleId="TOC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TOC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TOC7"/>
    <w:link w:val="IndexxChar"/>
    <w:qFormat/>
    <w:rsid w:val="004E23E9"/>
    <w:rPr>
      <w:noProof/>
    </w:rPr>
  </w:style>
  <w:style w:type="paragraph" w:customStyle="1" w:styleId="StyleXX">
    <w:name w:val="Style_X_X"/>
    <w:basedOn w:val="TOC7"/>
    <w:link w:val="StyleXXChar"/>
    <w:qFormat/>
    <w:rsid w:val="004E23E9"/>
    <w:rPr>
      <w:noProof/>
    </w:rPr>
  </w:style>
  <w:style w:type="character" w:customStyle="1" w:styleId="TOC7Char">
    <w:name w:val="TOC 7 Char"/>
    <w:basedOn w:val="DefaultParagraphFont"/>
    <w:link w:val="TOC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TOC7Cha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TOC7Cha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DefaultParagraphFont"/>
    <w:link w:val="Style1-TitleAuthorDate"/>
    <w:rsid w:val="004971DD"/>
    <w:rPr>
      <w:rFonts w:ascii="Arial" w:hAnsi="Arial" w:cs="Arial"/>
      <w:b/>
      <w:lang w:val="en-US" w:eastAsia="en-US"/>
    </w:rPr>
  </w:style>
  <w:style w:type="paragraph" w:styleId="Bibliography">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BookTitle">
    <w:name w:val="Book Title"/>
    <w:basedOn w:val="DefaultParagraphFont"/>
    <w:uiPriority w:val="33"/>
    <w:qFormat/>
    <w:rsid w:val="00D36A09"/>
    <w:rPr>
      <w:b/>
      <w:bCs/>
      <w:i/>
      <w:iCs/>
      <w:spacing w:val="5"/>
    </w:rPr>
  </w:style>
  <w:style w:type="paragraph" w:customStyle="1" w:styleId="Style1-x">
    <w:name w:val="Style1-x"/>
    <w:basedOn w:val="Heading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DefaultParagraphFont"/>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DefaultParagraphFont"/>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Footer"/>
    <w:link w:val="FooterDETIChar"/>
    <w:qFormat/>
    <w:rsid w:val="00802ED0"/>
    <w:pPr>
      <w:pBdr>
        <w:top w:val="single" w:sz="4" w:space="1" w:color="auto"/>
      </w:pBdr>
      <w:jc w:val="right"/>
    </w:pPr>
  </w:style>
  <w:style w:type="character" w:customStyle="1" w:styleId="HeaderDETIChar">
    <w:name w:val="Header_DETI Char"/>
    <w:basedOn w:val="DefaultParagraphFont"/>
    <w:link w:val="HeaderDETI"/>
    <w:rsid w:val="00802ED0"/>
    <w:rPr>
      <w:rFonts w:ascii="Arial" w:hAnsi="Arial" w:cs="Arial"/>
      <w:color w:val="222222"/>
      <w:sz w:val="22"/>
      <w:szCs w:val="22"/>
      <w:bdr w:val="none" w:sz="0" w:space="0" w:color="auto" w:frame="1"/>
    </w:rPr>
  </w:style>
  <w:style w:type="paragraph" w:styleId="TOCHeading">
    <w:name w:val="TOC Heading"/>
    <w:basedOn w:val="Heading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FooterChar">
    <w:name w:val="Footer Char"/>
    <w:basedOn w:val="DefaultParagraphFont"/>
    <w:link w:val="Footer"/>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FooterChar"/>
    <w:link w:val="FooterDETI"/>
    <w:rsid w:val="00802ED0"/>
    <w:rPr>
      <w:rFonts w:ascii="Arial" w:hAnsi="Arial" w:cs="Arial"/>
      <w:color w:val="222222"/>
      <w:sz w:val="22"/>
      <w:szCs w:val="22"/>
      <w:bdr w:val="none" w:sz="0" w:space="0" w:color="auto" w:frame="1"/>
      <w:lang w:val="en-US"/>
    </w:rPr>
  </w:style>
  <w:style w:type="character" w:customStyle="1" w:styleId="apple-tab-span">
    <w:name w:val="apple-tab-span"/>
    <w:basedOn w:val="DefaultParagraphFont"/>
    <w:rsid w:val="000E062F"/>
  </w:style>
  <w:style w:type="character" w:styleId="UnresolvedMention">
    <w:name w:val="Unresolved Mention"/>
    <w:basedOn w:val="DefaultParagraphFont"/>
    <w:uiPriority w:val="99"/>
    <w:semiHidden/>
    <w:unhideWhenUsed/>
    <w:rsid w:val="00A61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21">
      <w:bodyDiv w:val="1"/>
      <w:marLeft w:val="0"/>
      <w:marRight w:val="0"/>
      <w:marTop w:val="0"/>
      <w:marBottom w:val="0"/>
      <w:divBdr>
        <w:top w:val="none" w:sz="0" w:space="0" w:color="auto"/>
        <w:left w:val="none" w:sz="0" w:space="0" w:color="auto"/>
        <w:bottom w:val="none" w:sz="0" w:space="0" w:color="auto"/>
        <w:right w:val="none" w:sz="0" w:space="0" w:color="auto"/>
      </w:divBdr>
    </w:div>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872423859">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956835829">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 w:id="2129352500">
      <w:bodyDiv w:val="1"/>
      <w:marLeft w:val="0"/>
      <w:marRight w:val="0"/>
      <w:marTop w:val="0"/>
      <w:marBottom w:val="0"/>
      <w:divBdr>
        <w:top w:val="none" w:sz="0" w:space="0" w:color="auto"/>
        <w:left w:val="none" w:sz="0" w:space="0" w:color="auto"/>
        <w:bottom w:val="none" w:sz="0" w:space="0" w:color="auto"/>
        <w:right w:val="none" w:sz="0" w:space="0" w:color="auto"/>
      </w:divBdr>
    </w:div>
    <w:div w:id="214704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XnsOpjclUg" TargetMode="External"/><Relationship Id="rId18" Type="http://schemas.openxmlformats.org/officeDocument/2006/relationships/hyperlink" Target="https://www.geeksforgeeks.org/builder-design-patter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urcemaking.com/design_patterns/builder" TargetMode="External"/><Relationship Id="rId2" Type="http://schemas.openxmlformats.org/officeDocument/2006/relationships/numbering" Target="numbering.xml"/><Relationship Id="rId16" Type="http://schemas.openxmlformats.org/officeDocument/2006/relationships/hyperlink" Target="https://www.tutorialspoint.com/design_pattern/builder_pattern.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uilder_patter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andreaspoyias/design-patterns-a-quick-guide-to-builder-pattern-a834d7cace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factoring.guru/design-patterns/builde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F87A043F-FAF0-40E2-869F-D553638A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776</Words>
  <Characters>4426</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Anatomy_of_a_network_connection_web+http</vt:lpstr>
      <vt:lpstr>ESPECIFICAÇÃO DO PROJECTO</vt:lpstr>
    </vt:vector>
  </TitlesOfParts>
  <Company>GSBL</Company>
  <LinksUpToDate>false</LinksUpToDate>
  <CharactersWithSpaces>5192</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João</cp:lastModifiedBy>
  <cp:revision>5</cp:revision>
  <cp:lastPrinted>2016-11-11T09:03:00Z</cp:lastPrinted>
  <dcterms:created xsi:type="dcterms:W3CDTF">2019-03-27T11:22:00Z</dcterms:created>
  <dcterms:modified xsi:type="dcterms:W3CDTF">2020-05-06T15:59:00Z</dcterms:modified>
</cp:coreProperties>
</file>