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Eura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19:28:05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19:28:05.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Eura. Lisäksi tarkastelussa ovat rajanaapurit: Eura, Eurajoki, Harjavalta, Kokemäki, Laitila, Mynämäki, Nakkila, Pöytyä, Rauma ja Säkylä.</w:t>
      </w:r>
    </w:p>
    <w:p>
      <w:pPr>
        <w:pStyle w:val="Leipteksti"/>
      </w:pPr>
      <w:r>
        <w:drawing>
          <wp:inline>
            <wp:extent cx="2762935" cy="5065381"/>
            <wp:effectExtent b="0" l="0" r="0" t="0"/>
            <wp:docPr descr="" title="" id="1" name="Picture"/>
            <a:graphic>
              <a:graphicData uri="http://schemas.openxmlformats.org/drawingml/2006/picture">
                <pic:pic>
                  <pic:nvPicPr>
                    <pic:cNvPr descr="alueprofiili_eur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ur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162.1</w:t>
            </w:r>
          </w:p>
        </w:tc>
        <w:tc>
          <w:tcPr/>
          <w:p>
            <w:pPr>
              <w:pStyle w:val="Compact"/>
              <w:jc w:val="right"/>
            </w:pPr>
            <w:r>
              <w:t xml:space="preserve">4</w:t>
            </w:r>
          </w:p>
        </w:tc>
      </w:tr>
      <w:tr>
        <w:tc>
          <w:tcPr/>
          <w:p>
            <w:pPr>
              <w:pStyle w:val="Compact"/>
              <w:jc w:val="left"/>
            </w:pPr>
            <w:r>
              <w:t xml:space="preserve">Kokemäki (naapuri)</w:t>
            </w:r>
          </w:p>
        </w:tc>
        <w:tc>
          <w:tcPr/>
          <w:p>
            <w:pPr>
              <w:pStyle w:val="Compact"/>
              <w:jc w:val="right"/>
            </w:pPr>
            <w:r>
              <w:t xml:space="preserve">133.0</w:t>
            </w:r>
          </w:p>
        </w:tc>
        <w:tc>
          <w:tcPr/>
          <w:p>
            <w:pPr>
              <w:pStyle w:val="Compact"/>
              <w:jc w:val="right"/>
            </w:pPr>
            <w:r>
              <w:t xml:space="preserve">43</w:t>
            </w:r>
          </w:p>
        </w:tc>
      </w:tr>
      <w:tr>
        <w:tc>
          <w:tcPr/>
          <w:p>
            <w:pPr>
              <w:pStyle w:val="Compact"/>
              <w:jc w:val="left"/>
            </w:pPr>
            <w:r>
              <w:t xml:space="preserve">Nakkila (naapuri)</w:t>
            </w:r>
          </w:p>
        </w:tc>
        <w:tc>
          <w:tcPr/>
          <w:p>
            <w:pPr>
              <w:pStyle w:val="Compact"/>
              <w:jc w:val="right"/>
            </w:pPr>
            <w:r>
              <w:t xml:space="preserve">114.4</w:t>
            </w:r>
          </w:p>
        </w:tc>
        <w:tc>
          <w:tcPr/>
          <w:p>
            <w:pPr>
              <w:pStyle w:val="Compact"/>
              <w:jc w:val="right"/>
            </w:pPr>
            <w:r>
              <w:t xml:space="preserve">105</w:t>
            </w:r>
          </w:p>
        </w:tc>
      </w:tr>
      <w:tr>
        <w:tc>
          <w:tcPr/>
          <w:p>
            <w:pPr>
              <w:pStyle w:val="Compact"/>
              <w:jc w:val="left"/>
            </w:pPr>
            <w:r>
              <w:t xml:space="preserve">Rauma (naapuri)</w:t>
            </w:r>
          </w:p>
        </w:tc>
        <w:tc>
          <w:tcPr/>
          <w:p>
            <w:pPr>
              <w:pStyle w:val="Compact"/>
              <w:jc w:val="right"/>
            </w:pPr>
            <w:r>
              <w:t xml:space="preserve">101.5</w:t>
            </w:r>
          </w:p>
        </w:tc>
        <w:tc>
          <w:tcPr/>
          <w:p>
            <w:pPr>
              <w:pStyle w:val="Compact"/>
              <w:jc w:val="right"/>
            </w:pPr>
            <w:r>
              <w:t xml:space="preserve">155</w:t>
            </w:r>
          </w:p>
        </w:tc>
      </w:tr>
      <w:tr>
        <w:tc>
          <w:tcPr/>
          <w:p>
            <w:pPr>
              <w:pStyle w:val="Compact"/>
              <w:jc w:val="left"/>
            </w:pPr>
            <w:r>
              <w:t xml:space="preserve">Eura (valittu)</w:t>
            </w:r>
          </w:p>
        </w:tc>
        <w:tc>
          <w:tcPr/>
          <w:p>
            <w:pPr>
              <w:pStyle w:val="Compact"/>
              <w:jc w:val="right"/>
            </w:pPr>
            <w:r>
              <w:t xml:space="preserve">95.9</w:t>
            </w:r>
          </w:p>
        </w:tc>
        <w:tc>
          <w:tcPr/>
          <w:p>
            <w:pPr>
              <w:pStyle w:val="Compact"/>
              <w:jc w:val="right"/>
            </w:pPr>
            <w:r>
              <w:t xml:space="preserve">179</w:t>
            </w:r>
          </w:p>
        </w:tc>
      </w:tr>
      <w:tr>
        <w:tc>
          <w:tcPr/>
          <w:p>
            <w:pPr>
              <w:pStyle w:val="Compact"/>
              <w:jc w:val="left"/>
            </w:pPr>
            <w:r>
              <w:t xml:space="preserve">Säkylä (naapuri)</w:t>
            </w:r>
          </w:p>
        </w:tc>
        <w:tc>
          <w:tcPr/>
          <w:p>
            <w:pPr>
              <w:pStyle w:val="Compact"/>
              <w:jc w:val="right"/>
            </w:pPr>
            <w:r>
              <w:t xml:space="preserve">94.7</w:t>
            </w:r>
          </w:p>
        </w:tc>
        <w:tc>
          <w:tcPr/>
          <w:p>
            <w:pPr>
              <w:pStyle w:val="Compact"/>
              <w:jc w:val="right"/>
            </w:pPr>
            <w:r>
              <w:t xml:space="preserve">185</w:t>
            </w:r>
          </w:p>
        </w:tc>
      </w:tr>
      <w:tr>
        <w:tc>
          <w:tcPr/>
          <w:p>
            <w:pPr>
              <w:pStyle w:val="Compact"/>
              <w:jc w:val="left"/>
            </w:pPr>
            <w:r>
              <w:t xml:space="preserve">Pöytyä (naapuri)</w:t>
            </w:r>
          </w:p>
        </w:tc>
        <w:tc>
          <w:tcPr/>
          <w:p>
            <w:pPr>
              <w:pStyle w:val="Compact"/>
              <w:jc w:val="right"/>
            </w:pPr>
            <w:r>
              <w:t xml:space="preserve">83.4</w:t>
            </w:r>
          </w:p>
        </w:tc>
        <w:tc>
          <w:tcPr/>
          <w:p>
            <w:pPr>
              <w:pStyle w:val="Compact"/>
              <w:jc w:val="right"/>
            </w:pPr>
            <w:r>
              <w:t xml:space="preserve">232</w:t>
            </w:r>
          </w:p>
        </w:tc>
      </w:tr>
      <w:tr>
        <w:tc>
          <w:tcPr/>
          <w:p>
            <w:pPr>
              <w:pStyle w:val="Compact"/>
              <w:jc w:val="left"/>
            </w:pPr>
            <w:r>
              <w:t xml:space="preserve">Mynämäki (naapuri)</w:t>
            </w:r>
          </w:p>
        </w:tc>
        <w:tc>
          <w:tcPr/>
          <w:p>
            <w:pPr>
              <w:pStyle w:val="Compact"/>
              <w:jc w:val="right"/>
            </w:pPr>
            <w:r>
              <w:t xml:space="preserve">81.9</w:t>
            </w:r>
          </w:p>
        </w:tc>
        <w:tc>
          <w:tcPr/>
          <w:p>
            <w:pPr>
              <w:pStyle w:val="Compact"/>
              <w:jc w:val="right"/>
            </w:pPr>
            <w:r>
              <w:t xml:space="preserve">240</w:t>
            </w:r>
          </w:p>
        </w:tc>
      </w:tr>
      <w:tr>
        <w:tc>
          <w:tcPr/>
          <w:p>
            <w:pPr>
              <w:pStyle w:val="Compact"/>
              <w:jc w:val="left"/>
            </w:pPr>
            <w:r>
              <w:t xml:space="preserve">Eurajoki (naapuri)</w:t>
            </w:r>
          </w:p>
        </w:tc>
        <w:tc>
          <w:tcPr/>
          <w:p>
            <w:pPr>
              <w:pStyle w:val="Compact"/>
              <w:jc w:val="right"/>
            </w:pPr>
            <w:r>
              <w:t xml:space="preserve">79.9</w:t>
            </w:r>
          </w:p>
        </w:tc>
        <w:tc>
          <w:tcPr/>
          <w:p>
            <w:pPr>
              <w:pStyle w:val="Compact"/>
              <w:jc w:val="right"/>
            </w:pPr>
            <w:r>
              <w:t xml:space="preserve">249</w:t>
            </w:r>
          </w:p>
        </w:tc>
      </w:tr>
      <w:tr>
        <w:tc>
          <w:tcPr/>
          <w:p>
            <w:pPr>
              <w:pStyle w:val="Compact"/>
              <w:jc w:val="left"/>
            </w:pPr>
            <w:r>
              <w:t xml:space="preserve">Laitila (naapuri)</w:t>
            </w:r>
          </w:p>
        </w:tc>
        <w:tc>
          <w:tcPr/>
          <w:p>
            <w:pPr>
              <w:pStyle w:val="Compact"/>
              <w:jc w:val="right"/>
            </w:pPr>
            <w:r>
              <w:t xml:space="preserve">79.0</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144.0</w:t>
            </w:r>
          </w:p>
        </w:tc>
        <w:tc>
          <w:tcPr/>
          <w:p>
            <w:pPr>
              <w:pStyle w:val="Compact"/>
              <w:jc w:val="right"/>
            </w:pPr>
            <w:r>
              <w:t xml:space="preserve">22</w:t>
            </w:r>
          </w:p>
        </w:tc>
      </w:tr>
      <w:tr>
        <w:tc>
          <w:tcPr/>
          <w:p>
            <w:pPr>
              <w:pStyle w:val="Compact"/>
              <w:jc w:val="left"/>
            </w:pPr>
            <w:r>
              <w:t xml:space="preserve">Nakkila (naapuri)</w:t>
            </w:r>
          </w:p>
        </w:tc>
        <w:tc>
          <w:tcPr/>
          <w:p>
            <w:pPr>
              <w:pStyle w:val="Compact"/>
              <w:jc w:val="right"/>
            </w:pPr>
            <w:r>
              <w:t xml:space="preserve">119.6</w:t>
            </w:r>
          </w:p>
        </w:tc>
        <w:tc>
          <w:tcPr/>
          <w:p>
            <w:pPr>
              <w:pStyle w:val="Compact"/>
              <w:jc w:val="right"/>
            </w:pPr>
            <w:r>
              <w:t xml:space="preserve">76</w:t>
            </w:r>
          </w:p>
        </w:tc>
      </w:tr>
      <w:tr>
        <w:tc>
          <w:tcPr/>
          <w:p>
            <w:pPr>
              <w:pStyle w:val="Compact"/>
              <w:jc w:val="left"/>
            </w:pPr>
            <w:r>
              <w:t xml:space="preserve">Kokemäki (naapuri)</w:t>
            </w:r>
          </w:p>
        </w:tc>
        <w:tc>
          <w:tcPr/>
          <w:p>
            <w:pPr>
              <w:pStyle w:val="Compact"/>
              <w:jc w:val="right"/>
            </w:pPr>
            <w:r>
              <w:t xml:space="preserve">114.0</w:t>
            </w:r>
          </w:p>
        </w:tc>
        <w:tc>
          <w:tcPr/>
          <w:p>
            <w:pPr>
              <w:pStyle w:val="Compact"/>
              <w:jc w:val="right"/>
            </w:pPr>
            <w:r>
              <w:t xml:space="preserve">94</w:t>
            </w:r>
          </w:p>
        </w:tc>
      </w:tr>
      <w:tr>
        <w:tc>
          <w:tcPr/>
          <w:p>
            <w:pPr>
              <w:pStyle w:val="Compact"/>
              <w:jc w:val="left"/>
            </w:pPr>
            <w:r>
              <w:t xml:space="preserve">Rauma (naapuri)</w:t>
            </w:r>
          </w:p>
        </w:tc>
        <w:tc>
          <w:tcPr/>
          <w:p>
            <w:pPr>
              <w:pStyle w:val="Compact"/>
              <w:jc w:val="right"/>
            </w:pPr>
            <w:r>
              <w:t xml:space="preserve">98.1</w:t>
            </w:r>
          </w:p>
        </w:tc>
        <w:tc>
          <w:tcPr/>
          <w:p>
            <w:pPr>
              <w:pStyle w:val="Compact"/>
              <w:jc w:val="right"/>
            </w:pPr>
            <w:r>
              <w:t xml:space="preserve">156</w:t>
            </w:r>
          </w:p>
        </w:tc>
      </w:tr>
      <w:tr>
        <w:tc>
          <w:tcPr/>
          <w:p>
            <w:pPr>
              <w:pStyle w:val="Compact"/>
              <w:jc w:val="left"/>
            </w:pPr>
            <w:r>
              <w:t xml:space="preserve">Pöytyä (naapuri)</w:t>
            </w:r>
          </w:p>
        </w:tc>
        <w:tc>
          <w:tcPr/>
          <w:p>
            <w:pPr>
              <w:pStyle w:val="Compact"/>
              <w:jc w:val="right"/>
            </w:pPr>
            <w:r>
              <w:t xml:space="preserve">91.8</w:t>
            </w:r>
          </w:p>
        </w:tc>
        <w:tc>
          <w:tcPr/>
          <w:p>
            <w:pPr>
              <w:pStyle w:val="Compact"/>
              <w:jc w:val="right"/>
            </w:pPr>
            <w:r>
              <w:t xml:space="preserve">192</w:t>
            </w:r>
          </w:p>
        </w:tc>
      </w:tr>
      <w:tr>
        <w:tc>
          <w:tcPr/>
          <w:p>
            <w:pPr>
              <w:pStyle w:val="Compact"/>
              <w:jc w:val="left"/>
            </w:pPr>
            <w:r>
              <w:t xml:space="preserve">Eura (valittu)</w:t>
            </w:r>
          </w:p>
        </w:tc>
        <w:tc>
          <w:tcPr/>
          <w:p>
            <w:pPr>
              <w:pStyle w:val="Compact"/>
              <w:jc w:val="right"/>
            </w:pPr>
            <w:r>
              <w:t xml:space="preserve">80.2</w:t>
            </w:r>
          </w:p>
        </w:tc>
        <w:tc>
          <w:tcPr/>
          <w:p>
            <w:pPr>
              <w:pStyle w:val="Compact"/>
              <w:jc w:val="right"/>
            </w:pPr>
            <w:r>
              <w:t xml:space="preserve">235</w:t>
            </w:r>
          </w:p>
        </w:tc>
      </w:tr>
      <w:tr>
        <w:tc>
          <w:tcPr/>
          <w:p>
            <w:pPr>
              <w:pStyle w:val="Compact"/>
              <w:jc w:val="left"/>
            </w:pPr>
            <w:r>
              <w:t xml:space="preserve">Mynämäki (naapuri)</w:t>
            </w:r>
          </w:p>
        </w:tc>
        <w:tc>
          <w:tcPr/>
          <w:p>
            <w:pPr>
              <w:pStyle w:val="Compact"/>
              <w:jc w:val="right"/>
            </w:pPr>
            <w:r>
              <w:t xml:space="preserve">78.9</w:t>
            </w:r>
          </w:p>
        </w:tc>
        <w:tc>
          <w:tcPr/>
          <w:p>
            <w:pPr>
              <w:pStyle w:val="Compact"/>
              <w:jc w:val="right"/>
            </w:pPr>
            <w:r>
              <w:t xml:space="preserve">242</w:t>
            </w:r>
          </w:p>
        </w:tc>
      </w:tr>
      <w:tr>
        <w:tc>
          <w:tcPr/>
          <w:p>
            <w:pPr>
              <w:pStyle w:val="Compact"/>
              <w:jc w:val="left"/>
            </w:pPr>
            <w:r>
              <w:t xml:space="preserve">Säkylä (naapuri)</w:t>
            </w:r>
          </w:p>
        </w:tc>
        <w:tc>
          <w:tcPr/>
          <w:p>
            <w:pPr>
              <w:pStyle w:val="Compact"/>
              <w:jc w:val="right"/>
            </w:pPr>
            <w:r>
              <w:t xml:space="preserve">69.3</w:t>
            </w:r>
          </w:p>
        </w:tc>
        <w:tc>
          <w:tcPr/>
          <w:p>
            <w:pPr>
              <w:pStyle w:val="Compact"/>
              <w:jc w:val="right"/>
            </w:pPr>
            <w:r>
              <w:t xml:space="preserve">267</w:t>
            </w:r>
          </w:p>
        </w:tc>
      </w:tr>
      <w:tr>
        <w:tc>
          <w:tcPr/>
          <w:p>
            <w:pPr>
              <w:pStyle w:val="Compact"/>
              <w:jc w:val="left"/>
            </w:pPr>
            <w:r>
              <w:t xml:space="preserve">Laitila (naapuri)</w:t>
            </w:r>
          </w:p>
        </w:tc>
        <w:tc>
          <w:tcPr/>
          <w:p>
            <w:pPr>
              <w:pStyle w:val="Compact"/>
              <w:jc w:val="right"/>
            </w:pPr>
            <w:r>
              <w:t xml:space="preserve">69.0</w:t>
            </w:r>
          </w:p>
        </w:tc>
        <w:tc>
          <w:tcPr/>
          <w:p>
            <w:pPr>
              <w:pStyle w:val="Compact"/>
              <w:jc w:val="right"/>
            </w:pPr>
            <w:r>
              <w:t xml:space="preserve">268</w:t>
            </w:r>
          </w:p>
        </w:tc>
      </w:tr>
      <w:tr>
        <w:tc>
          <w:tcPr/>
          <w:p>
            <w:pPr>
              <w:pStyle w:val="Compact"/>
              <w:jc w:val="left"/>
            </w:pPr>
            <w:r>
              <w:t xml:space="preserve">Eurajoki (naapuri)</w:t>
            </w:r>
          </w:p>
        </w:tc>
        <w:tc>
          <w:tcPr/>
          <w:p>
            <w:pPr>
              <w:pStyle w:val="Compact"/>
              <w:jc w:val="right"/>
            </w:pPr>
            <w:r>
              <w:t xml:space="preserve">66.9</w:t>
            </w:r>
          </w:p>
        </w:tc>
        <w:tc>
          <w:tcPr/>
          <w:p>
            <w:pPr>
              <w:pStyle w:val="Compact"/>
              <w:jc w:val="right"/>
            </w:pPr>
            <w:r>
              <w:t xml:space="preserve">272</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154.5</w:t>
            </w:r>
          </w:p>
        </w:tc>
        <w:tc>
          <w:tcPr/>
          <w:p>
            <w:pPr>
              <w:pStyle w:val="Compact"/>
              <w:jc w:val="right"/>
            </w:pPr>
            <w:r>
              <w:t xml:space="preserve">11</w:t>
            </w:r>
          </w:p>
        </w:tc>
      </w:tr>
      <w:tr>
        <w:tc>
          <w:tcPr/>
          <w:p>
            <w:pPr>
              <w:pStyle w:val="Compact"/>
              <w:jc w:val="left"/>
            </w:pPr>
            <w:r>
              <w:t xml:space="preserve">Kokemäki (naapuri)</w:t>
            </w:r>
          </w:p>
        </w:tc>
        <w:tc>
          <w:tcPr/>
          <w:p>
            <w:pPr>
              <w:pStyle w:val="Compact"/>
              <w:jc w:val="right"/>
            </w:pPr>
            <w:r>
              <w:t xml:space="preserve">130.1</w:t>
            </w:r>
          </w:p>
        </w:tc>
        <w:tc>
          <w:tcPr/>
          <w:p>
            <w:pPr>
              <w:pStyle w:val="Compact"/>
              <w:jc w:val="right"/>
            </w:pPr>
            <w:r>
              <w:t xml:space="preserve">53</w:t>
            </w:r>
          </w:p>
        </w:tc>
      </w:tr>
      <w:tr>
        <w:tc>
          <w:tcPr/>
          <w:p>
            <w:pPr>
              <w:pStyle w:val="Compact"/>
              <w:jc w:val="left"/>
            </w:pPr>
            <w:r>
              <w:t xml:space="preserve">Säkylä (naapuri)</w:t>
            </w:r>
          </w:p>
        </w:tc>
        <w:tc>
          <w:tcPr/>
          <w:p>
            <w:pPr>
              <w:pStyle w:val="Compact"/>
              <w:jc w:val="right"/>
            </w:pPr>
            <w:r>
              <w:t xml:space="preserve">110.8</w:t>
            </w:r>
          </w:p>
        </w:tc>
        <w:tc>
          <w:tcPr/>
          <w:p>
            <w:pPr>
              <w:pStyle w:val="Compact"/>
              <w:jc w:val="right"/>
            </w:pPr>
            <w:r>
              <w:t xml:space="preserve">112</w:t>
            </w:r>
          </w:p>
        </w:tc>
      </w:tr>
      <w:tr>
        <w:tc>
          <w:tcPr/>
          <w:p>
            <w:pPr>
              <w:pStyle w:val="Compact"/>
              <w:jc w:val="left"/>
            </w:pPr>
            <w:r>
              <w:t xml:space="preserve">Laitila (naapuri)</w:t>
            </w:r>
          </w:p>
        </w:tc>
        <w:tc>
          <w:tcPr/>
          <w:p>
            <w:pPr>
              <w:pStyle w:val="Compact"/>
              <w:jc w:val="right"/>
            </w:pPr>
            <w:r>
              <w:t xml:space="preserve">110.2</w:t>
            </w:r>
          </w:p>
        </w:tc>
        <w:tc>
          <w:tcPr/>
          <w:p>
            <w:pPr>
              <w:pStyle w:val="Compact"/>
              <w:jc w:val="right"/>
            </w:pPr>
            <w:r>
              <w:t xml:space="preserve">115</w:t>
            </w:r>
          </w:p>
        </w:tc>
      </w:tr>
      <w:tr>
        <w:tc>
          <w:tcPr/>
          <w:p>
            <w:pPr>
              <w:pStyle w:val="Compact"/>
              <w:jc w:val="left"/>
            </w:pPr>
            <w:r>
              <w:t xml:space="preserve">Nakkila (naapuri)</w:t>
            </w:r>
          </w:p>
        </w:tc>
        <w:tc>
          <w:tcPr/>
          <w:p>
            <w:pPr>
              <w:pStyle w:val="Compact"/>
              <w:jc w:val="right"/>
            </w:pPr>
            <w:r>
              <w:t xml:space="preserve">108.0</w:t>
            </w:r>
          </w:p>
        </w:tc>
        <w:tc>
          <w:tcPr/>
          <w:p>
            <w:pPr>
              <w:pStyle w:val="Compact"/>
              <w:jc w:val="right"/>
            </w:pPr>
            <w:r>
              <w:t xml:space="preserve">121</w:t>
            </w:r>
          </w:p>
        </w:tc>
      </w:tr>
      <w:tr>
        <w:tc>
          <w:tcPr/>
          <w:p>
            <w:pPr>
              <w:pStyle w:val="Compact"/>
              <w:jc w:val="left"/>
            </w:pPr>
            <w:r>
              <w:t xml:space="preserve">Rauma (naapuri)</w:t>
            </w:r>
          </w:p>
        </w:tc>
        <w:tc>
          <w:tcPr/>
          <w:p>
            <w:pPr>
              <w:pStyle w:val="Compact"/>
              <w:jc w:val="right"/>
            </w:pPr>
            <w:r>
              <w:t xml:space="preserve">107.7</w:t>
            </w:r>
          </w:p>
        </w:tc>
        <w:tc>
          <w:tcPr/>
          <w:p>
            <w:pPr>
              <w:pStyle w:val="Compact"/>
              <w:jc w:val="right"/>
            </w:pPr>
            <w:r>
              <w:t xml:space="preserve">123</w:t>
            </w:r>
          </w:p>
        </w:tc>
      </w:tr>
      <w:tr>
        <w:tc>
          <w:tcPr/>
          <w:p>
            <w:pPr>
              <w:pStyle w:val="Compact"/>
              <w:jc w:val="left"/>
            </w:pPr>
            <w:r>
              <w:t xml:space="preserve">Eura (valittu)</w:t>
            </w:r>
          </w:p>
        </w:tc>
        <w:tc>
          <w:tcPr/>
          <w:p>
            <w:pPr>
              <w:pStyle w:val="Compact"/>
              <w:jc w:val="right"/>
            </w:pPr>
            <w:r>
              <w:t xml:space="preserve">94.3</w:t>
            </w:r>
          </w:p>
        </w:tc>
        <w:tc>
          <w:tcPr/>
          <w:p>
            <w:pPr>
              <w:pStyle w:val="Compact"/>
              <w:jc w:val="right"/>
            </w:pPr>
            <w:r>
              <w:t xml:space="preserve">170</w:t>
            </w:r>
          </w:p>
        </w:tc>
      </w:tr>
      <w:tr>
        <w:tc>
          <w:tcPr/>
          <w:p>
            <w:pPr>
              <w:pStyle w:val="Compact"/>
              <w:jc w:val="left"/>
            </w:pPr>
            <w:r>
              <w:t xml:space="preserve">Eurajoki (naapuri)</w:t>
            </w:r>
          </w:p>
        </w:tc>
        <w:tc>
          <w:tcPr/>
          <w:p>
            <w:pPr>
              <w:pStyle w:val="Compact"/>
              <w:jc w:val="right"/>
            </w:pPr>
            <w:r>
              <w:t xml:space="preserve">93.9</w:t>
            </w:r>
          </w:p>
        </w:tc>
        <w:tc>
          <w:tcPr/>
          <w:p>
            <w:pPr>
              <w:pStyle w:val="Compact"/>
              <w:jc w:val="right"/>
            </w:pPr>
            <w:r>
              <w:t xml:space="preserve">172</w:t>
            </w:r>
          </w:p>
        </w:tc>
      </w:tr>
      <w:tr>
        <w:tc>
          <w:tcPr/>
          <w:p>
            <w:pPr>
              <w:pStyle w:val="Compact"/>
              <w:jc w:val="left"/>
            </w:pPr>
            <w:r>
              <w:t xml:space="preserve">Mynämäki (naapuri)</w:t>
            </w:r>
          </w:p>
        </w:tc>
        <w:tc>
          <w:tcPr/>
          <w:p>
            <w:pPr>
              <w:pStyle w:val="Compact"/>
              <w:jc w:val="right"/>
            </w:pPr>
            <w:r>
              <w:t xml:space="preserve">88.0</w:t>
            </w:r>
          </w:p>
        </w:tc>
        <w:tc>
          <w:tcPr/>
          <w:p>
            <w:pPr>
              <w:pStyle w:val="Compact"/>
              <w:jc w:val="right"/>
            </w:pPr>
            <w:r>
              <w:t xml:space="preserve">192</w:t>
            </w:r>
          </w:p>
        </w:tc>
      </w:tr>
      <w:tr>
        <w:tc>
          <w:tcPr/>
          <w:p>
            <w:pPr>
              <w:pStyle w:val="Compact"/>
              <w:jc w:val="left"/>
            </w:pPr>
            <w:r>
              <w:t xml:space="preserve">Pöytyä (naapuri)</w:t>
            </w:r>
          </w:p>
        </w:tc>
        <w:tc>
          <w:tcPr/>
          <w:p>
            <w:pPr>
              <w:pStyle w:val="Compact"/>
              <w:jc w:val="right"/>
            </w:pPr>
            <w:r>
              <w:t xml:space="preserve">80.1</w:t>
            </w:r>
          </w:p>
        </w:tc>
        <w:tc>
          <w:tcPr/>
          <w:p>
            <w:pPr>
              <w:pStyle w:val="Compact"/>
              <w:jc w:val="right"/>
            </w:pPr>
            <w:r>
              <w:t xml:space="preserve">230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187.7</w:t>
            </w:r>
          </w:p>
        </w:tc>
        <w:tc>
          <w:tcPr/>
          <w:p>
            <w:pPr>
              <w:pStyle w:val="Compact"/>
              <w:jc w:val="right"/>
            </w:pPr>
            <w:r>
              <w:t xml:space="preserve">7</w:t>
            </w:r>
          </w:p>
        </w:tc>
      </w:tr>
      <w:tr>
        <w:tc>
          <w:tcPr/>
          <w:p>
            <w:pPr>
              <w:pStyle w:val="Compact"/>
              <w:jc w:val="left"/>
            </w:pPr>
            <w:r>
              <w:t xml:space="preserve">Kokemäki (naapuri)</w:t>
            </w:r>
          </w:p>
        </w:tc>
        <w:tc>
          <w:tcPr/>
          <w:p>
            <w:pPr>
              <w:pStyle w:val="Compact"/>
              <w:jc w:val="right"/>
            </w:pPr>
            <w:r>
              <w:t xml:space="preserve">154.9</w:t>
            </w:r>
          </w:p>
        </w:tc>
        <w:tc>
          <w:tcPr/>
          <w:p>
            <w:pPr>
              <w:pStyle w:val="Compact"/>
              <w:jc w:val="right"/>
            </w:pPr>
            <w:r>
              <w:t xml:space="preserve">29</w:t>
            </w:r>
          </w:p>
        </w:tc>
      </w:tr>
      <w:tr>
        <w:tc>
          <w:tcPr/>
          <w:p>
            <w:pPr>
              <w:pStyle w:val="Compact"/>
              <w:jc w:val="left"/>
            </w:pPr>
            <w:r>
              <w:t xml:space="preserve">Nakkila (naapuri)</w:t>
            </w:r>
          </w:p>
        </w:tc>
        <w:tc>
          <w:tcPr/>
          <w:p>
            <w:pPr>
              <w:pStyle w:val="Compact"/>
              <w:jc w:val="right"/>
            </w:pPr>
            <w:r>
              <w:t xml:space="preserve">115.6</w:t>
            </w:r>
          </w:p>
        </w:tc>
        <w:tc>
          <w:tcPr/>
          <w:p>
            <w:pPr>
              <w:pStyle w:val="Compact"/>
              <w:jc w:val="right"/>
            </w:pPr>
            <w:r>
              <w:t xml:space="preserve">119</w:t>
            </w:r>
          </w:p>
        </w:tc>
      </w:tr>
      <w:tr>
        <w:tc>
          <w:tcPr/>
          <w:p>
            <w:pPr>
              <w:pStyle w:val="Compact"/>
              <w:jc w:val="left"/>
            </w:pPr>
            <w:r>
              <w:t xml:space="preserve">Eura (valittu)</w:t>
            </w:r>
          </w:p>
        </w:tc>
        <w:tc>
          <w:tcPr/>
          <w:p>
            <w:pPr>
              <w:pStyle w:val="Compact"/>
              <w:jc w:val="right"/>
            </w:pPr>
            <w:r>
              <w:t xml:space="preserve">113.2</w:t>
            </w:r>
          </w:p>
        </w:tc>
        <w:tc>
          <w:tcPr/>
          <w:p>
            <w:pPr>
              <w:pStyle w:val="Compact"/>
              <w:jc w:val="right"/>
            </w:pPr>
            <w:r>
              <w:t xml:space="preserve">129</w:t>
            </w:r>
          </w:p>
        </w:tc>
      </w:tr>
      <w:tr>
        <w:tc>
          <w:tcPr/>
          <w:p>
            <w:pPr>
              <w:pStyle w:val="Compact"/>
              <w:jc w:val="left"/>
            </w:pPr>
            <w:r>
              <w:t xml:space="preserve">Säkylä (naapuri)</w:t>
            </w:r>
          </w:p>
        </w:tc>
        <w:tc>
          <w:tcPr/>
          <w:p>
            <w:pPr>
              <w:pStyle w:val="Compact"/>
              <w:jc w:val="right"/>
            </w:pPr>
            <w:r>
              <w:t xml:space="preserve">104.0</w:t>
            </w:r>
          </w:p>
        </w:tc>
        <w:tc>
          <w:tcPr/>
          <w:p>
            <w:pPr>
              <w:pStyle w:val="Compact"/>
              <w:jc w:val="right"/>
            </w:pPr>
            <w:r>
              <w:t xml:space="preserve">158</w:t>
            </w:r>
          </w:p>
        </w:tc>
      </w:tr>
      <w:tr>
        <w:tc>
          <w:tcPr/>
          <w:p>
            <w:pPr>
              <w:pStyle w:val="Compact"/>
              <w:jc w:val="left"/>
            </w:pPr>
            <w:r>
              <w:t xml:space="preserve">Rauma (naapuri)</w:t>
            </w:r>
          </w:p>
        </w:tc>
        <w:tc>
          <w:tcPr/>
          <w:p>
            <w:pPr>
              <w:pStyle w:val="Compact"/>
              <w:jc w:val="right"/>
            </w:pPr>
            <w:r>
              <w:t xml:space="preserve">98.7</w:t>
            </w:r>
          </w:p>
        </w:tc>
        <w:tc>
          <w:tcPr/>
          <w:p>
            <w:pPr>
              <w:pStyle w:val="Compact"/>
              <w:jc w:val="right"/>
            </w:pPr>
            <w:r>
              <w:t xml:space="preserve">178</w:t>
            </w:r>
          </w:p>
        </w:tc>
      </w:tr>
      <w:tr>
        <w:tc>
          <w:tcPr/>
          <w:p>
            <w:pPr>
              <w:pStyle w:val="Compact"/>
              <w:jc w:val="left"/>
            </w:pPr>
            <w:r>
              <w:t xml:space="preserve">Eurajoki (naapuri)</w:t>
            </w:r>
          </w:p>
        </w:tc>
        <w:tc>
          <w:tcPr/>
          <w:p>
            <w:pPr>
              <w:pStyle w:val="Compact"/>
              <w:jc w:val="right"/>
            </w:pPr>
            <w:r>
              <w:t xml:space="preserve">79.0</w:t>
            </w:r>
          </w:p>
        </w:tc>
        <w:tc>
          <w:tcPr/>
          <w:p>
            <w:pPr>
              <w:pStyle w:val="Compact"/>
              <w:jc w:val="right"/>
            </w:pPr>
            <w:r>
              <w:t xml:space="preserve">234</w:t>
            </w:r>
          </w:p>
        </w:tc>
      </w:tr>
      <w:tr>
        <w:tc>
          <w:tcPr/>
          <w:p>
            <w:pPr>
              <w:pStyle w:val="Compact"/>
              <w:jc w:val="left"/>
            </w:pPr>
            <w:r>
              <w:t xml:space="preserve">Mynämäki (naapuri)</w:t>
            </w:r>
          </w:p>
        </w:tc>
        <w:tc>
          <w:tcPr/>
          <w:p>
            <w:pPr>
              <w:pStyle w:val="Compact"/>
              <w:jc w:val="right"/>
            </w:pPr>
            <w:r>
              <w:t xml:space="preserve">78.9</w:t>
            </w:r>
          </w:p>
        </w:tc>
        <w:tc>
          <w:tcPr/>
          <w:p>
            <w:pPr>
              <w:pStyle w:val="Compact"/>
              <w:jc w:val="right"/>
            </w:pPr>
            <w:r>
              <w:t xml:space="preserve">235</w:t>
            </w:r>
          </w:p>
        </w:tc>
      </w:tr>
      <w:tr>
        <w:tc>
          <w:tcPr/>
          <w:p>
            <w:pPr>
              <w:pStyle w:val="Compact"/>
              <w:jc w:val="left"/>
            </w:pPr>
            <w:r>
              <w:t xml:space="preserve">Pöytyä (naapuri)</w:t>
            </w:r>
          </w:p>
        </w:tc>
        <w:tc>
          <w:tcPr/>
          <w:p>
            <w:pPr>
              <w:pStyle w:val="Compact"/>
              <w:jc w:val="right"/>
            </w:pPr>
            <w:r>
              <w:t xml:space="preserve">78.3</w:t>
            </w:r>
          </w:p>
        </w:tc>
        <w:tc>
          <w:tcPr/>
          <w:p>
            <w:pPr>
              <w:pStyle w:val="Compact"/>
              <w:jc w:val="right"/>
            </w:pPr>
            <w:r>
              <w:t xml:space="preserve">236</w:t>
            </w:r>
          </w:p>
        </w:tc>
      </w:tr>
      <w:tr>
        <w:tc>
          <w:tcPr/>
          <w:p>
            <w:pPr>
              <w:pStyle w:val="Compact"/>
              <w:jc w:val="left"/>
            </w:pPr>
            <w:r>
              <w:t xml:space="preserve">Laitila (naapuri)</w:t>
            </w:r>
          </w:p>
        </w:tc>
        <w:tc>
          <w:tcPr/>
          <w:p>
            <w:pPr>
              <w:pStyle w:val="Compact"/>
              <w:jc w:val="right"/>
            </w:pPr>
            <w:r>
              <w:t xml:space="preserve">57.8</w:t>
            </w:r>
          </w:p>
        </w:tc>
        <w:tc>
          <w:tcPr/>
          <w:p>
            <w:pPr>
              <w:pStyle w:val="Compact"/>
              <w:jc w:val="right"/>
            </w:pPr>
            <w:r>
              <w:t xml:space="preserve">280</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ur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ur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Pöytyä (naapuri)</w:t>
            </w:r>
          </w:p>
        </w:tc>
        <w:tc>
          <w:tcPr/>
          <w:p>
            <w:pPr>
              <w:pStyle w:val="Compact"/>
              <w:jc w:val="right"/>
            </w:pPr>
            <w:r>
              <w:t xml:space="preserve">181.9</w:t>
            </w:r>
          </w:p>
        </w:tc>
        <w:tc>
          <w:tcPr/>
          <w:p>
            <w:pPr>
              <w:pStyle w:val="Compact"/>
              <w:jc w:val="right"/>
            </w:pPr>
            <w:r>
              <w:t xml:space="preserve">5</w:t>
            </w:r>
          </w:p>
        </w:tc>
      </w:tr>
      <w:tr>
        <w:tc>
          <w:tcPr/>
          <w:p>
            <w:pPr>
              <w:pStyle w:val="Compact"/>
              <w:jc w:val="left"/>
            </w:pPr>
            <w:r>
              <w:t xml:space="preserve">Harjavalta (naapuri)</w:t>
            </w:r>
          </w:p>
        </w:tc>
        <w:tc>
          <w:tcPr/>
          <w:p>
            <w:pPr>
              <w:pStyle w:val="Compact"/>
              <w:jc w:val="right"/>
            </w:pPr>
            <w:r>
              <w:t xml:space="preserve">150.3</w:t>
            </w:r>
          </w:p>
        </w:tc>
        <w:tc>
          <w:tcPr/>
          <w:p>
            <w:pPr>
              <w:pStyle w:val="Compact"/>
              <w:jc w:val="right"/>
            </w:pPr>
            <w:r>
              <w:t xml:space="preserve">20</w:t>
            </w:r>
          </w:p>
        </w:tc>
      </w:tr>
      <w:tr>
        <w:tc>
          <w:tcPr/>
          <w:p>
            <w:pPr>
              <w:pStyle w:val="Compact"/>
              <w:jc w:val="left"/>
            </w:pPr>
            <w:r>
              <w:t xml:space="preserve">Laitila (naapuri)</w:t>
            </w:r>
          </w:p>
        </w:tc>
        <w:tc>
          <w:tcPr/>
          <w:p>
            <w:pPr>
              <w:pStyle w:val="Compact"/>
              <w:jc w:val="right"/>
            </w:pPr>
            <w:r>
              <w:t xml:space="preserve">147.0</w:t>
            </w:r>
          </w:p>
        </w:tc>
        <w:tc>
          <w:tcPr/>
          <w:p>
            <w:pPr>
              <w:pStyle w:val="Compact"/>
              <w:jc w:val="right"/>
            </w:pPr>
            <w:r>
              <w:t xml:space="preserve">24</w:t>
            </w:r>
          </w:p>
        </w:tc>
      </w:tr>
      <w:tr>
        <w:tc>
          <w:tcPr/>
          <w:p>
            <w:pPr>
              <w:pStyle w:val="Compact"/>
              <w:jc w:val="left"/>
            </w:pPr>
            <w:r>
              <w:t xml:space="preserve">Kokemäki (naapuri)</w:t>
            </w:r>
          </w:p>
        </w:tc>
        <w:tc>
          <w:tcPr/>
          <w:p>
            <w:pPr>
              <w:pStyle w:val="Compact"/>
              <w:jc w:val="right"/>
            </w:pPr>
            <w:r>
              <w:t xml:space="preserve">128.9</w:t>
            </w:r>
          </w:p>
        </w:tc>
        <w:tc>
          <w:tcPr/>
          <w:p>
            <w:pPr>
              <w:pStyle w:val="Compact"/>
              <w:jc w:val="right"/>
            </w:pPr>
            <w:r>
              <w:t xml:space="preserve">46</w:t>
            </w:r>
          </w:p>
        </w:tc>
      </w:tr>
      <w:tr>
        <w:tc>
          <w:tcPr/>
          <w:p>
            <w:pPr>
              <w:pStyle w:val="Compact"/>
              <w:jc w:val="left"/>
            </w:pPr>
            <w:r>
              <w:t xml:space="preserve">Eurajoki (naapuri)</w:t>
            </w:r>
          </w:p>
        </w:tc>
        <w:tc>
          <w:tcPr/>
          <w:p>
            <w:pPr>
              <w:pStyle w:val="Compact"/>
              <w:jc w:val="right"/>
            </w:pPr>
            <w:r>
              <w:t xml:space="preserve">121.5</w:t>
            </w:r>
          </w:p>
        </w:tc>
        <w:tc>
          <w:tcPr/>
          <w:p>
            <w:pPr>
              <w:pStyle w:val="Compact"/>
              <w:jc w:val="right"/>
            </w:pPr>
            <w:r>
              <w:t xml:space="preserve">65</w:t>
            </w:r>
          </w:p>
        </w:tc>
      </w:tr>
      <w:tr>
        <w:tc>
          <w:tcPr/>
          <w:p>
            <w:pPr>
              <w:pStyle w:val="Compact"/>
              <w:jc w:val="left"/>
            </w:pPr>
            <w:r>
              <w:t xml:space="preserve">Nakkila (naapuri)</w:t>
            </w:r>
          </w:p>
        </w:tc>
        <w:tc>
          <w:tcPr/>
          <w:p>
            <w:pPr>
              <w:pStyle w:val="Compact"/>
              <w:jc w:val="right"/>
            </w:pPr>
            <w:r>
              <w:t xml:space="preserve">118.1</w:t>
            </w:r>
          </w:p>
        </w:tc>
        <w:tc>
          <w:tcPr/>
          <w:p>
            <w:pPr>
              <w:pStyle w:val="Compact"/>
              <w:jc w:val="right"/>
            </w:pPr>
            <w:r>
              <w:t xml:space="preserve">81</w:t>
            </w:r>
          </w:p>
        </w:tc>
      </w:tr>
      <w:tr>
        <w:tc>
          <w:tcPr/>
          <w:p>
            <w:pPr>
              <w:pStyle w:val="Compact"/>
              <w:jc w:val="left"/>
            </w:pPr>
            <w:r>
              <w:t xml:space="preserve">Eura (valittu)</w:t>
            </w:r>
          </w:p>
        </w:tc>
        <w:tc>
          <w:tcPr/>
          <w:p>
            <w:pPr>
              <w:pStyle w:val="Compact"/>
              <w:jc w:val="right"/>
            </w:pPr>
            <w:r>
              <w:t xml:space="preserve">108.1</w:t>
            </w:r>
          </w:p>
        </w:tc>
        <w:tc>
          <w:tcPr/>
          <w:p>
            <w:pPr>
              <w:pStyle w:val="Compact"/>
              <w:jc w:val="right"/>
            </w:pPr>
            <w:r>
              <w:t xml:space="preserve">105</w:t>
            </w:r>
          </w:p>
        </w:tc>
      </w:tr>
      <w:tr>
        <w:tc>
          <w:tcPr/>
          <w:p>
            <w:pPr>
              <w:pStyle w:val="Compact"/>
              <w:jc w:val="left"/>
            </w:pPr>
            <w:r>
              <w:t xml:space="preserve">Rauma (naapuri)</w:t>
            </w:r>
          </w:p>
        </w:tc>
        <w:tc>
          <w:tcPr/>
          <w:p>
            <w:pPr>
              <w:pStyle w:val="Compact"/>
              <w:jc w:val="right"/>
            </w:pPr>
            <w:r>
              <w:t xml:space="preserve">106.0</w:t>
            </w:r>
          </w:p>
        </w:tc>
        <w:tc>
          <w:tcPr/>
          <w:p>
            <w:pPr>
              <w:pStyle w:val="Compact"/>
              <w:jc w:val="right"/>
            </w:pPr>
            <w:r>
              <w:t xml:space="preserve">118</w:t>
            </w:r>
          </w:p>
        </w:tc>
      </w:tr>
      <w:tr>
        <w:tc>
          <w:tcPr/>
          <w:p>
            <w:pPr>
              <w:pStyle w:val="Compact"/>
              <w:jc w:val="left"/>
            </w:pPr>
            <w:r>
              <w:t xml:space="preserve">Mynämäki (naapuri)</w:t>
            </w:r>
          </w:p>
        </w:tc>
        <w:tc>
          <w:tcPr/>
          <w:p>
            <w:pPr>
              <w:pStyle w:val="Compact"/>
              <w:jc w:val="right"/>
            </w:pPr>
            <w:r>
              <w:t xml:space="preserve">104.7</w:t>
            </w:r>
          </w:p>
        </w:tc>
        <w:tc>
          <w:tcPr/>
          <w:p>
            <w:pPr>
              <w:pStyle w:val="Compact"/>
              <w:jc w:val="right"/>
            </w:pPr>
            <w:r>
              <w:t xml:space="preserve">123</w:t>
            </w:r>
          </w:p>
        </w:tc>
      </w:tr>
      <w:tr>
        <w:tc>
          <w:tcPr/>
          <w:p>
            <w:pPr>
              <w:pStyle w:val="Compact"/>
              <w:jc w:val="left"/>
            </w:pPr>
            <w:r>
              <w:t xml:space="preserve">Säkylä (naapuri)</w:t>
            </w:r>
          </w:p>
        </w:tc>
        <w:tc>
          <w:tcPr/>
          <w:p>
            <w:pPr>
              <w:pStyle w:val="Compact"/>
              <w:jc w:val="right"/>
            </w:pPr>
            <w:r>
              <w:t xml:space="preserve">89.9</w:t>
            </w:r>
          </w:p>
        </w:tc>
        <w:tc>
          <w:tcPr/>
          <w:p>
            <w:pPr>
              <w:pStyle w:val="Compact"/>
              <w:jc w:val="right"/>
            </w:pPr>
            <w:r>
              <w:t xml:space="preserve">181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Nakkila (naapuri)</w:t>
            </w:r>
          </w:p>
        </w:tc>
        <w:tc>
          <w:tcPr/>
          <w:p>
            <w:pPr>
              <w:pStyle w:val="Compact"/>
              <w:jc w:val="right"/>
            </w:pPr>
            <w:r>
              <w:t xml:space="preserve">132.8</w:t>
            </w:r>
          </w:p>
        </w:tc>
        <w:tc>
          <w:tcPr/>
          <w:p>
            <w:pPr>
              <w:pStyle w:val="Compact"/>
              <w:jc w:val="right"/>
            </w:pPr>
            <w:r>
              <w:t xml:space="preserve">50</w:t>
            </w:r>
          </w:p>
        </w:tc>
      </w:tr>
      <w:tr>
        <w:tc>
          <w:tcPr/>
          <w:p>
            <w:pPr>
              <w:pStyle w:val="Compact"/>
              <w:jc w:val="left"/>
            </w:pPr>
            <w:r>
              <w:t xml:space="preserve">Harjavalta (naapuri)</w:t>
            </w:r>
          </w:p>
        </w:tc>
        <w:tc>
          <w:tcPr/>
          <w:p>
            <w:pPr>
              <w:pStyle w:val="Compact"/>
              <w:jc w:val="right"/>
            </w:pPr>
            <w:r>
              <w:t xml:space="preserve">130.5</w:t>
            </w:r>
          </w:p>
        </w:tc>
        <w:tc>
          <w:tcPr/>
          <w:p>
            <w:pPr>
              <w:pStyle w:val="Compact"/>
              <w:jc w:val="right"/>
            </w:pPr>
            <w:r>
              <w:t xml:space="preserve">53</w:t>
            </w:r>
          </w:p>
        </w:tc>
      </w:tr>
      <w:tr>
        <w:tc>
          <w:tcPr/>
          <w:p>
            <w:pPr>
              <w:pStyle w:val="Compact"/>
              <w:jc w:val="left"/>
            </w:pPr>
            <w:r>
              <w:t xml:space="preserve">Kokemäki (naapuri)</w:t>
            </w:r>
          </w:p>
        </w:tc>
        <w:tc>
          <w:tcPr/>
          <w:p>
            <w:pPr>
              <w:pStyle w:val="Compact"/>
              <w:jc w:val="right"/>
            </w:pPr>
            <w:r>
              <w:t xml:space="preserve">103.8</w:t>
            </w:r>
          </w:p>
        </w:tc>
        <w:tc>
          <w:tcPr/>
          <w:p>
            <w:pPr>
              <w:pStyle w:val="Compact"/>
              <w:jc w:val="right"/>
            </w:pPr>
            <w:r>
              <w:t xml:space="preserve">128</w:t>
            </w:r>
          </w:p>
        </w:tc>
      </w:tr>
      <w:tr>
        <w:tc>
          <w:tcPr/>
          <w:p>
            <w:pPr>
              <w:pStyle w:val="Compact"/>
              <w:jc w:val="left"/>
            </w:pPr>
            <w:r>
              <w:t xml:space="preserve">Mynämäki (naapuri)</w:t>
            </w:r>
          </w:p>
        </w:tc>
        <w:tc>
          <w:tcPr/>
          <w:p>
            <w:pPr>
              <w:pStyle w:val="Compact"/>
              <w:jc w:val="right"/>
            </w:pPr>
            <w:r>
              <w:t xml:space="preserve">84.0</w:t>
            </w:r>
          </w:p>
        </w:tc>
        <w:tc>
          <w:tcPr/>
          <w:p>
            <w:pPr>
              <w:pStyle w:val="Compact"/>
              <w:jc w:val="right"/>
            </w:pPr>
            <w:r>
              <w:t xml:space="preserve">200</w:t>
            </w:r>
          </w:p>
        </w:tc>
      </w:tr>
      <w:tr>
        <w:tc>
          <w:tcPr/>
          <w:p>
            <w:pPr>
              <w:pStyle w:val="Compact"/>
              <w:jc w:val="left"/>
            </w:pPr>
            <w:r>
              <w:t xml:space="preserve">Pöytyä (naapuri)</w:t>
            </w:r>
          </w:p>
        </w:tc>
        <w:tc>
          <w:tcPr/>
          <w:p>
            <w:pPr>
              <w:pStyle w:val="Compact"/>
              <w:jc w:val="right"/>
            </w:pPr>
            <w:r>
              <w:t xml:space="preserve">73.5</w:t>
            </w:r>
          </w:p>
        </w:tc>
        <w:tc>
          <w:tcPr/>
          <w:p>
            <w:pPr>
              <w:pStyle w:val="Compact"/>
              <w:jc w:val="right"/>
            </w:pPr>
            <w:r>
              <w:t xml:space="preserve">240</w:t>
            </w:r>
          </w:p>
        </w:tc>
      </w:tr>
      <w:tr>
        <w:tc>
          <w:tcPr/>
          <w:p>
            <w:pPr>
              <w:pStyle w:val="Compact"/>
              <w:jc w:val="left"/>
            </w:pPr>
            <w:r>
              <w:t xml:space="preserve">Rauma (naapuri)</w:t>
            </w:r>
          </w:p>
        </w:tc>
        <w:tc>
          <w:tcPr/>
          <w:p>
            <w:pPr>
              <w:pStyle w:val="Compact"/>
              <w:jc w:val="right"/>
            </w:pPr>
            <w:r>
              <w:t xml:space="preserve">72.3</w:t>
            </w:r>
          </w:p>
        </w:tc>
        <w:tc>
          <w:tcPr/>
          <w:p>
            <w:pPr>
              <w:pStyle w:val="Compact"/>
              <w:jc w:val="right"/>
            </w:pPr>
            <w:r>
              <w:t xml:space="preserve">244</w:t>
            </w:r>
          </w:p>
        </w:tc>
      </w:tr>
      <w:tr>
        <w:tc>
          <w:tcPr/>
          <w:p>
            <w:pPr>
              <w:pStyle w:val="Compact"/>
              <w:jc w:val="left"/>
            </w:pPr>
            <w:r>
              <w:t xml:space="preserve">Eura (valittu)</w:t>
            </w:r>
          </w:p>
        </w:tc>
        <w:tc>
          <w:tcPr/>
          <w:p>
            <w:pPr>
              <w:pStyle w:val="Compact"/>
              <w:jc w:val="right"/>
            </w:pPr>
            <w:r>
              <w:t xml:space="preserve">67.0</w:t>
            </w:r>
          </w:p>
        </w:tc>
        <w:tc>
          <w:tcPr/>
          <w:p>
            <w:pPr>
              <w:pStyle w:val="Compact"/>
              <w:jc w:val="right"/>
            </w:pPr>
            <w:r>
              <w:t xml:space="preserve">251</w:t>
            </w:r>
          </w:p>
        </w:tc>
      </w:tr>
      <w:tr>
        <w:tc>
          <w:tcPr/>
          <w:p>
            <w:pPr>
              <w:pStyle w:val="Compact"/>
              <w:jc w:val="left"/>
            </w:pPr>
            <w:r>
              <w:t xml:space="preserve">Eurajoki (naapuri)</w:t>
            </w:r>
          </w:p>
        </w:tc>
        <w:tc>
          <w:tcPr/>
          <w:p>
            <w:pPr>
              <w:pStyle w:val="Compact"/>
              <w:jc w:val="right"/>
            </w:pPr>
            <w:r>
              <w:t xml:space="preserve">66.8</w:t>
            </w:r>
          </w:p>
        </w:tc>
        <w:tc>
          <w:tcPr/>
          <w:p>
            <w:pPr>
              <w:pStyle w:val="Compact"/>
              <w:jc w:val="right"/>
            </w:pPr>
            <w:r>
              <w:t xml:space="preserve">252</w:t>
            </w:r>
          </w:p>
        </w:tc>
      </w:tr>
      <w:tr>
        <w:tc>
          <w:tcPr/>
          <w:p>
            <w:pPr>
              <w:pStyle w:val="Compact"/>
              <w:jc w:val="left"/>
            </w:pPr>
            <w:r>
              <w:t xml:space="preserve">Säkylä (naapuri)</w:t>
            </w:r>
          </w:p>
        </w:tc>
        <w:tc>
          <w:tcPr/>
          <w:p>
            <w:pPr>
              <w:pStyle w:val="Compact"/>
              <w:jc w:val="right"/>
            </w:pPr>
            <w:r>
              <w:t xml:space="preserve">55.5</w:t>
            </w:r>
          </w:p>
        </w:tc>
        <w:tc>
          <w:tcPr/>
          <w:p>
            <w:pPr>
              <w:pStyle w:val="Compact"/>
              <w:jc w:val="right"/>
            </w:pPr>
            <w:r>
              <w:t xml:space="preserve">267</w:t>
            </w:r>
          </w:p>
        </w:tc>
      </w:tr>
      <w:tr>
        <w:tc>
          <w:tcPr/>
          <w:p>
            <w:pPr>
              <w:pStyle w:val="Compact"/>
              <w:jc w:val="left"/>
            </w:pPr>
            <w:r>
              <w:t xml:space="preserve">Laitila (naapuri)</w:t>
            </w:r>
          </w:p>
        </w:tc>
        <w:tc>
          <w:tcPr/>
          <w:p>
            <w:pPr>
              <w:pStyle w:val="Compact"/>
              <w:jc w:val="right"/>
            </w:pPr>
            <w:r>
              <w:t xml:space="preserve">49.3</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131.3</w:t>
            </w:r>
          </w:p>
        </w:tc>
        <w:tc>
          <w:tcPr/>
          <w:p>
            <w:pPr>
              <w:pStyle w:val="Compact"/>
              <w:jc w:val="right"/>
            </w:pPr>
            <w:r>
              <w:t xml:space="preserve">76</w:t>
            </w:r>
          </w:p>
        </w:tc>
      </w:tr>
      <w:tr>
        <w:tc>
          <w:tcPr/>
          <w:p>
            <w:pPr>
              <w:pStyle w:val="Compact"/>
              <w:jc w:val="left"/>
            </w:pPr>
            <w:r>
              <w:t xml:space="preserve">Kokemäki (naapuri)</w:t>
            </w:r>
          </w:p>
        </w:tc>
        <w:tc>
          <w:tcPr/>
          <w:p>
            <w:pPr>
              <w:pStyle w:val="Compact"/>
              <w:jc w:val="right"/>
            </w:pPr>
            <w:r>
              <w:t xml:space="preserve">110.4</w:t>
            </w:r>
          </w:p>
        </w:tc>
        <w:tc>
          <w:tcPr/>
          <w:p>
            <w:pPr>
              <w:pStyle w:val="Compact"/>
              <w:jc w:val="right"/>
            </w:pPr>
            <w:r>
              <w:t xml:space="preserve">123</w:t>
            </w:r>
          </w:p>
        </w:tc>
      </w:tr>
      <w:tr>
        <w:tc>
          <w:tcPr/>
          <w:p>
            <w:pPr>
              <w:pStyle w:val="Compact"/>
              <w:jc w:val="left"/>
            </w:pPr>
            <w:r>
              <w:t xml:space="preserve">Nakkila (naapuri)</w:t>
            </w:r>
          </w:p>
        </w:tc>
        <w:tc>
          <w:tcPr/>
          <w:p>
            <w:pPr>
              <w:pStyle w:val="Compact"/>
              <w:jc w:val="right"/>
            </w:pPr>
            <w:r>
              <w:t xml:space="preserve">100.0</w:t>
            </w:r>
          </w:p>
        </w:tc>
        <w:tc>
          <w:tcPr/>
          <w:p>
            <w:pPr>
              <w:pStyle w:val="Compact"/>
              <w:jc w:val="right"/>
            </w:pPr>
            <w:r>
              <w:t xml:space="preserve">148</w:t>
            </w:r>
          </w:p>
        </w:tc>
      </w:tr>
      <w:tr>
        <w:tc>
          <w:tcPr/>
          <w:p>
            <w:pPr>
              <w:pStyle w:val="Compact"/>
              <w:jc w:val="left"/>
            </w:pPr>
            <w:r>
              <w:t xml:space="preserve">Rauma (naapuri)</w:t>
            </w:r>
          </w:p>
        </w:tc>
        <w:tc>
          <w:tcPr/>
          <w:p>
            <w:pPr>
              <w:pStyle w:val="Compact"/>
              <w:jc w:val="right"/>
            </w:pPr>
            <w:r>
              <w:t xml:space="preserve">98.5</w:t>
            </w:r>
          </w:p>
        </w:tc>
        <w:tc>
          <w:tcPr/>
          <w:p>
            <w:pPr>
              <w:pStyle w:val="Compact"/>
              <w:jc w:val="right"/>
            </w:pPr>
            <w:r>
              <w:t xml:space="preserve">151</w:t>
            </w:r>
          </w:p>
        </w:tc>
      </w:tr>
      <w:tr>
        <w:tc>
          <w:tcPr/>
          <w:p>
            <w:pPr>
              <w:pStyle w:val="Compact"/>
              <w:jc w:val="left"/>
            </w:pPr>
            <w:r>
              <w:t xml:space="preserve">Pöytyä (naapuri)</w:t>
            </w:r>
          </w:p>
        </w:tc>
        <w:tc>
          <w:tcPr/>
          <w:p>
            <w:pPr>
              <w:pStyle w:val="Compact"/>
              <w:jc w:val="right"/>
            </w:pPr>
            <w:r>
              <w:t xml:space="preserve">92.5</w:t>
            </w:r>
          </w:p>
        </w:tc>
        <w:tc>
          <w:tcPr/>
          <w:p>
            <w:pPr>
              <w:pStyle w:val="Compact"/>
              <w:jc w:val="right"/>
            </w:pPr>
            <w:r>
              <w:t xml:space="preserve">169</w:t>
            </w:r>
          </w:p>
        </w:tc>
      </w:tr>
      <w:tr>
        <w:tc>
          <w:tcPr/>
          <w:p>
            <w:pPr>
              <w:pStyle w:val="Compact"/>
              <w:jc w:val="left"/>
            </w:pPr>
            <w:r>
              <w:t xml:space="preserve">Eura (valittu)</w:t>
            </w:r>
          </w:p>
        </w:tc>
        <w:tc>
          <w:tcPr/>
          <w:p>
            <w:pPr>
              <w:pStyle w:val="Compact"/>
              <w:jc w:val="right"/>
            </w:pPr>
            <w:r>
              <w:t xml:space="preserve">76.1</w:t>
            </w:r>
          </w:p>
        </w:tc>
        <w:tc>
          <w:tcPr/>
          <w:p>
            <w:pPr>
              <w:pStyle w:val="Compact"/>
              <w:jc w:val="right"/>
            </w:pPr>
            <w:r>
              <w:t xml:space="preserve">207</w:t>
            </w:r>
          </w:p>
        </w:tc>
      </w:tr>
      <w:tr>
        <w:tc>
          <w:tcPr/>
          <w:p>
            <w:pPr>
              <w:pStyle w:val="Compact"/>
              <w:jc w:val="left"/>
            </w:pPr>
            <w:r>
              <w:t xml:space="preserve">Mynämäki (naapuri)</w:t>
            </w:r>
          </w:p>
        </w:tc>
        <w:tc>
          <w:tcPr/>
          <w:p>
            <w:pPr>
              <w:pStyle w:val="Compact"/>
              <w:jc w:val="right"/>
            </w:pPr>
            <w:r>
              <w:t xml:space="preserve">76.1</w:t>
            </w:r>
          </w:p>
        </w:tc>
        <w:tc>
          <w:tcPr/>
          <w:p>
            <w:pPr>
              <w:pStyle w:val="Compact"/>
              <w:jc w:val="right"/>
            </w:pPr>
            <w:r>
              <w:t xml:space="preserve">209</w:t>
            </w:r>
          </w:p>
        </w:tc>
      </w:tr>
      <w:tr>
        <w:tc>
          <w:tcPr/>
          <w:p>
            <w:pPr>
              <w:pStyle w:val="Compact"/>
              <w:jc w:val="left"/>
            </w:pPr>
            <w:r>
              <w:t xml:space="preserve">Eurajoki (naapuri)</w:t>
            </w:r>
          </w:p>
        </w:tc>
        <w:tc>
          <w:tcPr/>
          <w:p>
            <w:pPr>
              <w:pStyle w:val="Compact"/>
              <w:jc w:val="right"/>
            </w:pPr>
            <w:r>
              <w:t xml:space="preserve">64.2</w:t>
            </w:r>
          </w:p>
        </w:tc>
        <w:tc>
          <w:tcPr/>
          <w:p>
            <w:pPr>
              <w:pStyle w:val="Compact"/>
              <w:jc w:val="right"/>
            </w:pPr>
            <w:r>
              <w:t xml:space="preserve">237</w:t>
            </w:r>
          </w:p>
        </w:tc>
      </w:tr>
      <w:tr>
        <w:tc>
          <w:tcPr/>
          <w:p>
            <w:pPr>
              <w:pStyle w:val="Compact"/>
              <w:jc w:val="left"/>
            </w:pPr>
            <w:r>
              <w:t xml:space="preserve">Säkylä (naapuri)</w:t>
            </w:r>
          </w:p>
        </w:tc>
        <w:tc>
          <w:tcPr/>
          <w:p>
            <w:pPr>
              <w:pStyle w:val="Compact"/>
              <w:jc w:val="right"/>
            </w:pPr>
            <w:r>
              <w:t xml:space="preserve">59.7</w:t>
            </w:r>
          </w:p>
        </w:tc>
        <w:tc>
          <w:tcPr/>
          <w:p>
            <w:pPr>
              <w:pStyle w:val="Compact"/>
              <w:jc w:val="right"/>
            </w:pPr>
            <w:r>
              <w:t xml:space="preserve">252</w:t>
            </w:r>
          </w:p>
        </w:tc>
      </w:tr>
      <w:tr>
        <w:tc>
          <w:tcPr/>
          <w:p>
            <w:pPr>
              <w:pStyle w:val="Compact"/>
              <w:jc w:val="left"/>
            </w:pPr>
            <w:r>
              <w:t xml:space="preserve">Laitila (naapuri)</w:t>
            </w:r>
          </w:p>
        </w:tc>
        <w:tc>
          <w:tcPr/>
          <w:p>
            <w:pPr>
              <w:pStyle w:val="Compact"/>
              <w:jc w:val="right"/>
            </w:pPr>
            <w:r>
              <w:t xml:space="preserve">37.3</w:t>
            </w:r>
          </w:p>
        </w:tc>
        <w:tc>
          <w:tcPr/>
          <w:p>
            <w:pPr>
              <w:pStyle w:val="Compact"/>
              <w:jc w:val="right"/>
            </w:pPr>
            <w:r>
              <w:t xml:space="preserve">282</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149.5</w:t>
            </w:r>
          </w:p>
        </w:tc>
        <w:tc>
          <w:tcPr/>
          <w:p>
            <w:pPr>
              <w:pStyle w:val="Compact"/>
              <w:jc w:val="right"/>
            </w:pPr>
            <w:r>
              <w:t xml:space="preserve">26</w:t>
            </w:r>
          </w:p>
        </w:tc>
      </w:tr>
      <w:tr>
        <w:tc>
          <w:tcPr/>
          <w:p>
            <w:pPr>
              <w:pStyle w:val="Compact"/>
              <w:jc w:val="left"/>
            </w:pPr>
            <w:r>
              <w:t xml:space="preserve">Nakkila (naapuri)</w:t>
            </w:r>
          </w:p>
        </w:tc>
        <w:tc>
          <w:tcPr/>
          <w:p>
            <w:pPr>
              <w:pStyle w:val="Compact"/>
              <w:jc w:val="right"/>
            </w:pPr>
            <w:r>
              <w:t xml:space="preserve">120.7</w:t>
            </w:r>
          </w:p>
        </w:tc>
        <w:tc>
          <w:tcPr/>
          <w:p>
            <w:pPr>
              <w:pStyle w:val="Compact"/>
              <w:jc w:val="right"/>
            </w:pPr>
            <w:r>
              <w:t xml:space="preserve">60</w:t>
            </w:r>
          </w:p>
        </w:tc>
      </w:tr>
      <w:tr>
        <w:tc>
          <w:tcPr/>
          <w:p>
            <w:pPr>
              <w:pStyle w:val="Compact"/>
              <w:jc w:val="left"/>
            </w:pPr>
            <w:r>
              <w:t xml:space="preserve">Kokemäki (naapuri)</w:t>
            </w:r>
          </w:p>
        </w:tc>
        <w:tc>
          <w:tcPr/>
          <w:p>
            <w:pPr>
              <w:pStyle w:val="Compact"/>
              <w:jc w:val="right"/>
            </w:pPr>
            <w:r>
              <w:t xml:space="preserve">116.7</w:t>
            </w:r>
          </w:p>
        </w:tc>
        <w:tc>
          <w:tcPr/>
          <w:p>
            <w:pPr>
              <w:pStyle w:val="Compact"/>
              <w:jc w:val="right"/>
            </w:pPr>
            <w:r>
              <w:t xml:space="preserve">65</w:t>
            </w:r>
          </w:p>
        </w:tc>
      </w:tr>
      <w:tr>
        <w:tc>
          <w:tcPr/>
          <w:p>
            <w:pPr>
              <w:pStyle w:val="Compact"/>
              <w:jc w:val="left"/>
            </w:pPr>
            <w:r>
              <w:t xml:space="preserve">Rauma (naapuri)</w:t>
            </w:r>
          </w:p>
        </w:tc>
        <w:tc>
          <w:tcPr/>
          <w:p>
            <w:pPr>
              <w:pStyle w:val="Compact"/>
              <w:jc w:val="right"/>
            </w:pPr>
            <w:r>
              <w:t xml:space="preserve">76.1</w:t>
            </w:r>
          </w:p>
        </w:tc>
        <w:tc>
          <w:tcPr/>
          <w:p>
            <w:pPr>
              <w:pStyle w:val="Compact"/>
              <w:jc w:val="right"/>
            </w:pPr>
            <w:r>
              <w:t xml:space="preserve">127</w:t>
            </w:r>
          </w:p>
        </w:tc>
      </w:tr>
      <w:tr>
        <w:tc>
          <w:tcPr/>
          <w:p>
            <w:pPr>
              <w:pStyle w:val="Compact"/>
              <w:jc w:val="left"/>
            </w:pPr>
            <w:r>
              <w:t xml:space="preserve">Eura (valittu)</w:t>
            </w:r>
          </w:p>
        </w:tc>
        <w:tc>
          <w:tcPr/>
          <w:p>
            <w:pPr>
              <w:pStyle w:val="Compact"/>
              <w:jc w:val="right"/>
            </w:pPr>
            <w:r>
              <w:t xml:space="preserve">68.2</w:t>
            </w:r>
          </w:p>
        </w:tc>
        <w:tc>
          <w:tcPr/>
          <w:p>
            <w:pPr>
              <w:pStyle w:val="Compact"/>
              <w:jc w:val="right"/>
            </w:pPr>
            <w:r>
              <w:t xml:space="preserve">133</w:t>
            </w:r>
          </w:p>
        </w:tc>
      </w:tr>
      <w:tr>
        <w:tc>
          <w:tcPr/>
          <w:p>
            <w:pPr>
              <w:pStyle w:val="Compact"/>
              <w:jc w:val="left"/>
            </w:pPr>
            <w:r>
              <w:t xml:space="preserve">Mynämäki (naapuri)</w:t>
            </w:r>
          </w:p>
        </w:tc>
        <w:tc>
          <w:tcPr/>
          <w:p>
            <w:pPr>
              <w:pStyle w:val="Compact"/>
              <w:jc w:val="right"/>
            </w:pPr>
            <w:r>
              <w:t xml:space="preserve">61.6</w:t>
            </w:r>
          </w:p>
        </w:tc>
        <w:tc>
          <w:tcPr/>
          <w:p>
            <w:pPr>
              <w:pStyle w:val="Compact"/>
              <w:jc w:val="right"/>
            </w:pPr>
            <w:r>
              <w:t xml:space="preserve">136</w:t>
            </w:r>
          </w:p>
        </w:tc>
      </w:tr>
      <w:tr>
        <w:tc>
          <w:tcPr/>
          <w:p>
            <w:pPr>
              <w:pStyle w:val="Compact"/>
              <w:jc w:val="left"/>
            </w:pPr>
            <w:r>
              <w:t xml:space="preserve">Pöytyä (naapuri)</w:t>
            </w:r>
          </w:p>
        </w:tc>
        <w:tc>
          <w:tcPr/>
          <w:p>
            <w:pPr>
              <w:pStyle w:val="Compact"/>
              <w:jc w:val="right"/>
            </w:pPr>
            <w:r>
              <w:t xml:space="preserve">59.0</w:t>
            </w:r>
          </w:p>
        </w:tc>
        <w:tc>
          <w:tcPr/>
          <w:p>
            <w:pPr>
              <w:pStyle w:val="Compact"/>
              <w:jc w:val="right"/>
            </w:pPr>
            <w:r>
              <w:t xml:space="preserve">143</w:t>
            </w:r>
          </w:p>
        </w:tc>
      </w:tr>
      <w:tr>
        <w:tc>
          <w:tcPr/>
          <w:p>
            <w:pPr>
              <w:pStyle w:val="Compact"/>
              <w:jc w:val="left"/>
            </w:pPr>
            <w:r>
              <w:t xml:space="preserve">Säkylä (naapuri)</w:t>
            </w:r>
          </w:p>
        </w:tc>
        <w:tc>
          <w:tcPr/>
          <w:p>
            <w:pPr>
              <w:pStyle w:val="Compact"/>
              <w:jc w:val="right"/>
            </w:pPr>
            <w:r>
              <w:t xml:space="preserve">55.1</w:t>
            </w:r>
          </w:p>
        </w:tc>
        <w:tc>
          <w:tcPr/>
          <w:p>
            <w:pPr>
              <w:pStyle w:val="Compact"/>
              <w:jc w:val="right"/>
            </w:pPr>
            <w:r>
              <w:t xml:space="preserve">148</w:t>
            </w:r>
          </w:p>
        </w:tc>
      </w:tr>
      <w:tr>
        <w:tc>
          <w:tcPr/>
          <w:p>
            <w:pPr>
              <w:pStyle w:val="Compact"/>
              <w:jc w:val="left"/>
            </w:pPr>
            <w:r>
              <w:t xml:space="preserve">Laitila (naapuri)</w:t>
            </w:r>
          </w:p>
        </w:tc>
        <w:tc>
          <w:tcPr/>
          <w:p>
            <w:pPr>
              <w:pStyle w:val="Compact"/>
              <w:jc w:val="right"/>
            </w:pPr>
            <w:r>
              <w:t xml:space="preserve">43.3</w:t>
            </w:r>
          </w:p>
        </w:tc>
        <w:tc>
          <w:tcPr/>
          <w:p>
            <w:pPr>
              <w:pStyle w:val="Compact"/>
              <w:jc w:val="right"/>
            </w:pPr>
            <w:r>
              <w:t xml:space="preserve">161</w:t>
            </w:r>
          </w:p>
        </w:tc>
      </w:tr>
      <w:tr>
        <w:tc>
          <w:tcPr/>
          <w:p>
            <w:pPr>
              <w:pStyle w:val="Compact"/>
              <w:jc w:val="left"/>
            </w:pPr>
            <w:r>
              <w:t xml:space="preserve">Eurajoki (naapuri)</w:t>
            </w:r>
          </w:p>
        </w:tc>
        <w:tc>
          <w:tcPr/>
          <w:p>
            <w:pPr>
              <w:pStyle w:val="Compact"/>
              <w:jc w:val="right"/>
            </w:pPr>
            <w:r>
              <w:t xml:space="preserve">41.3</w:t>
            </w:r>
          </w:p>
        </w:tc>
        <w:tc>
          <w:tcPr/>
          <w:p>
            <w:pPr>
              <w:pStyle w:val="Compact"/>
              <w:jc w:val="right"/>
            </w:pPr>
            <w:r>
              <w:t xml:space="preserve">163</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204.5</w:t>
            </w:r>
          </w:p>
        </w:tc>
        <w:tc>
          <w:tcPr/>
          <w:p>
            <w:pPr>
              <w:pStyle w:val="Compact"/>
              <w:jc w:val="right"/>
            </w:pPr>
            <w:r>
              <w:t xml:space="preserve">21</w:t>
            </w:r>
          </w:p>
        </w:tc>
      </w:tr>
      <w:tr>
        <w:tc>
          <w:tcPr/>
          <w:p>
            <w:pPr>
              <w:pStyle w:val="Compact"/>
              <w:jc w:val="left"/>
            </w:pPr>
            <w:r>
              <w:t xml:space="preserve">Nakkila (naapuri)</w:t>
            </w:r>
          </w:p>
        </w:tc>
        <w:tc>
          <w:tcPr/>
          <w:p>
            <w:pPr>
              <w:pStyle w:val="Compact"/>
              <w:jc w:val="right"/>
            </w:pPr>
            <w:r>
              <w:t xml:space="preserve">157.3</w:t>
            </w:r>
          </w:p>
        </w:tc>
        <w:tc>
          <w:tcPr/>
          <w:p>
            <w:pPr>
              <w:pStyle w:val="Compact"/>
              <w:jc w:val="right"/>
            </w:pPr>
            <w:r>
              <w:t xml:space="preserve">53</w:t>
            </w:r>
          </w:p>
        </w:tc>
      </w:tr>
      <w:tr>
        <w:tc>
          <w:tcPr/>
          <w:p>
            <w:pPr>
              <w:pStyle w:val="Compact"/>
              <w:jc w:val="left"/>
            </w:pPr>
            <w:r>
              <w:t xml:space="preserve">Rauma (naapuri)</w:t>
            </w:r>
          </w:p>
        </w:tc>
        <w:tc>
          <w:tcPr/>
          <w:p>
            <w:pPr>
              <w:pStyle w:val="Compact"/>
              <w:jc w:val="right"/>
            </w:pPr>
            <w:r>
              <w:t xml:space="preserve">125.8</w:t>
            </w:r>
          </w:p>
        </w:tc>
        <w:tc>
          <w:tcPr/>
          <w:p>
            <w:pPr>
              <w:pStyle w:val="Compact"/>
              <w:jc w:val="right"/>
            </w:pPr>
            <w:r>
              <w:t xml:space="preserve">88</w:t>
            </w:r>
          </w:p>
        </w:tc>
      </w:tr>
      <w:tr>
        <w:tc>
          <w:tcPr/>
          <w:p>
            <w:pPr>
              <w:pStyle w:val="Compact"/>
              <w:jc w:val="left"/>
            </w:pPr>
            <w:r>
              <w:t xml:space="preserve">Kokemäki (naapuri)</w:t>
            </w:r>
          </w:p>
        </w:tc>
        <w:tc>
          <w:tcPr/>
          <w:p>
            <w:pPr>
              <w:pStyle w:val="Compact"/>
              <w:jc w:val="right"/>
            </w:pPr>
            <w:r>
              <w:t xml:space="preserve">114.6</w:t>
            </w:r>
          </w:p>
        </w:tc>
        <w:tc>
          <w:tcPr/>
          <w:p>
            <w:pPr>
              <w:pStyle w:val="Compact"/>
              <w:jc w:val="right"/>
            </w:pPr>
            <w:r>
              <w:t xml:space="preserve">105</w:t>
            </w:r>
          </w:p>
        </w:tc>
      </w:tr>
      <w:tr>
        <w:tc>
          <w:tcPr/>
          <w:p>
            <w:pPr>
              <w:pStyle w:val="Compact"/>
              <w:jc w:val="left"/>
            </w:pPr>
            <w:r>
              <w:t xml:space="preserve">Eura (valittu)</w:t>
            </w:r>
          </w:p>
        </w:tc>
        <w:tc>
          <w:tcPr/>
          <w:p>
            <w:pPr>
              <w:pStyle w:val="Compact"/>
              <w:jc w:val="right"/>
            </w:pPr>
            <w:r>
              <w:t xml:space="preserve">78.7</w:t>
            </w:r>
          </w:p>
        </w:tc>
        <w:tc>
          <w:tcPr/>
          <w:p>
            <w:pPr>
              <w:pStyle w:val="Compact"/>
              <w:jc w:val="right"/>
            </w:pPr>
            <w:r>
              <w:t xml:space="preserve">196</w:t>
            </w:r>
          </w:p>
        </w:tc>
      </w:tr>
      <w:tr>
        <w:tc>
          <w:tcPr/>
          <w:p>
            <w:pPr>
              <w:pStyle w:val="Compact"/>
              <w:jc w:val="left"/>
            </w:pPr>
            <w:r>
              <w:t xml:space="preserve">Säkylä (naapuri)</w:t>
            </w:r>
          </w:p>
        </w:tc>
        <w:tc>
          <w:tcPr/>
          <w:p>
            <w:pPr>
              <w:pStyle w:val="Compact"/>
              <w:jc w:val="right"/>
            </w:pPr>
            <w:r>
              <w:t xml:space="preserve">78.7</w:t>
            </w:r>
          </w:p>
        </w:tc>
        <w:tc>
          <w:tcPr/>
          <w:p>
            <w:pPr>
              <w:pStyle w:val="Compact"/>
              <w:jc w:val="right"/>
            </w:pPr>
            <w:r>
              <w:t xml:space="preserve">200</w:t>
            </w:r>
          </w:p>
        </w:tc>
      </w:tr>
      <w:tr>
        <w:tc>
          <w:tcPr/>
          <w:p>
            <w:pPr>
              <w:pStyle w:val="Compact"/>
              <w:jc w:val="left"/>
            </w:pPr>
            <w:r>
              <w:t xml:space="preserve">Mynämäki (naapuri)</w:t>
            </w:r>
          </w:p>
        </w:tc>
        <w:tc>
          <w:tcPr/>
          <w:p>
            <w:pPr>
              <w:pStyle w:val="Compact"/>
              <w:jc w:val="right"/>
            </w:pPr>
            <w:r>
              <w:t xml:space="preserve">76.4</w:t>
            </w:r>
          </w:p>
        </w:tc>
        <w:tc>
          <w:tcPr/>
          <w:p>
            <w:pPr>
              <w:pStyle w:val="Compact"/>
              <w:jc w:val="right"/>
            </w:pPr>
            <w:r>
              <w:t xml:space="preserve">203</w:t>
            </w:r>
          </w:p>
        </w:tc>
      </w:tr>
      <w:tr>
        <w:tc>
          <w:tcPr/>
          <w:p>
            <w:pPr>
              <w:pStyle w:val="Compact"/>
              <w:jc w:val="left"/>
            </w:pPr>
            <w:r>
              <w:t xml:space="preserve">Pöytyä (naapuri)</w:t>
            </w:r>
          </w:p>
        </w:tc>
        <w:tc>
          <w:tcPr/>
          <w:p>
            <w:pPr>
              <w:pStyle w:val="Compact"/>
              <w:jc w:val="right"/>
            </w:pPr>
            <w:r>
              <w:t xml:space="preserve">53.9</w:t>
            </w:r>
          </w:p>
        </w:tc>
        <w:tc>
          <w:tcPr/>
          <w:p>
            <w:pPr>
              <w:pStyle w:val="Compact"/>
              <w:jc w:val="right"/>
            </w:pPr>
            <w:r>
              <w:t xml:space="preserve">253</w:t>
            </w:r>
          </w:p>
        </w:tc>
      </w:tr>
      <w:tr>
        <w:tc>
          <w:tcPr/>
          <w:p>
            <w:pPr>
              <w:pStyle w:val="Compact"/>
              <w:jc w:val="left"/>
            </w:pPr>
            <w:r>
              <w:t xml:space="preserve">Eurajoki (naapuri)</w:t>
            </w:r>
          </w:p>
        </w:tc>
        <w:tc>
          <w:tcPr/>
          <w:p>
            <w:pPr>
              <w:pStyle w:val="Compact"/>
              <w:jc w:val="right"/>
            </w:pPr>
            <w:r>
              <w:t xml:space="preserve">51.7</w:t>
            </w:r>
          </w:p>
        </w:tc>
        <w:tc>
          <w:tcPr/>
          <w:p>
            <w:pPr>
              <w:pStyle w:val="Compact"/>
              <w:jc w:val="right"/>
            </w:pPr>
            <w:r>
              <w:t xml:space="preserve">254</w:t>
            </w:r>
          </w:p>
        </w:tc>
      </w:tr>
      <w:tr>
        <w:tc>
          <w:tcPr/>
          <w:p>
            <w:pPr>
              <w:pStyle w:val="Compact"/>
              <w:jc w:val="left"/>
            </w:pPr>
            <w:r>
              <w:t xml:space="preserve">Laitila (naapuri)</w:t>
            </w:r>
          </w:p>
        </w:tc>
        <w:tc>
          <w:tcPr/>
          <w:p>
            <w:pPr>
              <w:pStyle w:val="Compact"/>
              <w:jc w:val="right"/>
            </w:pPr>
            <w:r>
              <w:t xml:space="preserve">51.7</w:t>
            </w:r>
          </w:p>
        </w:tc>
        <w:tc>
          <w:tcPr/>
          <w:p>
            <w:pPr>
              <w:pStyle w:val="Compact"/>
              <w:jc w:val="right"/>
            </w:pPr>
            <w:r>
              <w:t xml:space="preserve">256</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109.5</w:t>
            </w:r>
          </w:p>
        </w:tc>
        <w:tc>
          <w:tcPr/>
          <w:p>
            <w:pPr>
              <w:pStyle w:val="Compact"/>
              <w:jc w:val="right"/>
            </w:pPr>
            <w:r>
              <w:t xml:space="preserve">107</w:t>
            </w:r>
          </w:p>
        </w:tc>
      </w:tr>
      <w:tr>
        <w:tc>
          <w:tcPr/>
          <w:p>
            <w:pPr>
              <w:pStyle w:val="Compact"/>
              <w:jc w:val="left"/>
            </w:pPr>
            <w:r>
              <w:t xml:space="preserve">Harjavalta (naapuri)</w:t>
            </w:r>
          </w:p>
        </w:tc>
        <w:tc>
          <w:tcPr/>
          <w:p>
            <w:pPr>
              <w:pStyle w:val="Compact"/>
              <w:jc w:val="right"/>
            </w:pPr>
            <w:r>
              <w:t xml:space="preserve">98.0</w:t>
            </w:r>
          </w:p>
        </w:tc>
        <w:tc>
          <w:tcPr/>
          <w:p>
            <w:pPr>
              <w:pStyle w:val="Compact"/>
              <w:jc w:val="right"/>
            </w:pPr>
            <w:r>
              <w:t xml:space="preserve">155</w:t>
            </w:r>
          </w:p>
        </w:tc>
      </w:tr>
      <w:tr>
        <w:tc>
          <w:tcPr/>
          <w:p>
            <w:pPr>
              <w:pStyle w:val="Compact"/>
              <w:jc w:val="left"/>
            </w:pPr>
            <w:r>
              <w:t xml:space="preserve">Pöytyä (naapuri)</w:t>
            </w:r>
          </w:p>
        </w:tc>
        <w:tc>
          <w:tcPr/>
          <w:p>
            <w:pPr>
              <w:pStyle w:val="Compact"/>
              <w:jc w:val="right"/>
            </w:pPr>
            <w:r>
              <w:t xml:space="preserve">90.2</w:t>
            </w:r>
          </w:p>
        </w:tc>
        <w:tc>
          <w:tcPr/>
          <w:p>
            <w:pPr>
              <w:pStyle w:val="Compact"/>
              <w:jc w:val="right"/>
            </w:pPr>
            <w:r>
              <w:t xml:space="preserve">176</w:t>
            </w:r>
          </w:p>
        </w:tc>
      </w:tr>
      <w:tr>
        <w:tc>
          <w:tcPr/>
          <w:p>
            <w:pPr>
              <w:pStyle w:val="Compact"/>
              <w:jc w:val="left"/>
            </w:pPr>
            <w:r>
              <w:t xml:space="preserve">Nakkila (naapuri)</w:t>
            </w:r>
          </w:p>
        </w:tc>
        <w:tc>
          <w:tcPr/>
          <w:p>
            <w:pPr>
              <w:pStyle w:val="Compact"/>
              <w:jc w:val="right"/>
            </w:pPr>
            <w:r>
              <w:t xml:space="preserve">88.8</w:t>
            </w:r>
          </w:p>
        </w:tc>
        <w:tc>
          <w:tcPr/>
          <w:p>
            <w:pPr>
              <w:pStyle w:val="Compact"/>
              <w:jc w:val="right"/>
            </w:pPr>
            <w:r>
              <w:t xml:space="preserve">182</w:t>
            </w:r>
          </w:p>
        </w:tc>
      </w:tr>
      <w:tr>
        <w:tc>
          <w:tcPr/>
          <w:p>
            <w:pPr>
              <w:pStyle w:val="Compact"/>
              <w:jc w:val="left"/>
            </w:pPr>
            <w:r>
              <w:t xml:space="preserve">Laitila (naapuri)</w:t>
            </w:r>
          </w:p>
        </w:tc>
        <w:tc>
          <w:tcPr/>
          <w:p>
            <w:pPr>
              <w:pStyle w:val="Compact"/>
              <w:jc w:val="right"/>
            </w:pPr>
            <w:r>
              <w:t xml:space="preserve">85.4</w:t>
            </w:r>
          </w:p>
        </w:tc>
        <w:tc>
          <w:tcPr/>
          <w:p>
            <w:pPr>
              <w:pStyle w:val="Compact"/>
              <w:jc w:val="right"/>
            </w:pPr>
            <w:r>
              <w:t xml:space="preserve">196</w:t>
            </w:r>
          </w:p>
        </w:tc>
      </w:tr>
      <w:tr>
        <w:tc>
          <w:tcPr/>
          <w:p>
            <w:pPr>
              <w:pStyle w:val="Compact"/>
              <w:jc w:val="left"/>
            </w:pPr>
            <w:r>
              <w:t xml:space="preserve">Eura (valittu)</w:t>
            </w:r>
          </w:p>
        </w:tc>
        <w:tc>
          <w:tcPr/>
          <w:p>
            <w:pPr>
              <w:pStyle w:val="Compact"/>
              <w:jc w:val="right"/>
            </w:pPr>
            <w:r>
              <w:t xml:space="preserve">83.4</w:t>
            </w:r>
          </w:p>
        </w:tc>
        <w:tc>
          <w:tcPr/>
          <w:p>
            <w:pPr>
              <w:pStyle w:val="Compact"/>
              <w:jc w:val="right"/>
            </w:pPr>
            <w:r>
              <w:t xml:space="preserve">206</w:t>
            </w:r>
          </w:p>
        </w:tc>
      </w:tr>
      <w:tr>
        <w:tc>
          <w:tcPr/>
          <w:p>
            <w:pPr>
              <w:pStyle w:val="Compact"/>
              <w:jc w:val="left"/>
            </w:pPr>
            <w:r>
              <w:t xml:space="preserve">Rauma (naapuri)</w:t>
            </w:r>
          </w:p>
        </w:tc>
        <w:tc>
          <w:tcPr/>
          <w:p>
            <w:pPr>
              <w:pStyle w:val="Compact"/>
              <w:jc w:val="right"/>
            </w:pPr>
            <w:r>
              <w:t xml:space="preserve">80.0</w:t>
            </w:r>
          </w:p>
        </w:tc>
        <w:tc>
          <w:tcPr/>
          <w:p>
            <w:pPr>
              <w:pStyle w:val="Compact"/>
              <w:jc w:val="right"/>
            </w:pPr>
            <w:r>
              <w:t xml:space="preserve">217</w:t>
            </w:r>
          </w:p>
        </w:tc>
      </w:tr>
      <w:tr>
        <w:tc>
          <w:tcPr/>
          <w:p>
            <w:pPr>
              <w:pStyle w:val="Compact"/>
              <w:jc w:val="left"/>
            </w:pPr>
            <w:r>
              <w:t xml:space="preserve">Säkylä (naapuri)</w:t>
            </w:r>
          </w:p>
        </w:tc>
        <w:tc>
          <w:tcPr/>
          <w:p>
            <w:pPr>
              <w:pStyle w:val="Compact"/>
              <w:jc w:val="right"/>
            </w:pPr>
            <w:r>
              <w:t xml:space="preserve">76.9</w:t>
            </w:r>
          </w:p>
        </w:tc>
        <w:tc>
          <w:tcPr/>
          <w:p>
            <w:pPr>
              <w:pStyle w:val="Compact"/>
              <w:jc w:val="right"/>
            </w:pPr>
            <w:r>
              <w:t xml:space="preserve">228</w:t>
            </w:r>
          </w:p>
        </w:tc>
      </w:tr>
      <w:tr>
        <w:tc>
          <w:tcPr/>
          <w:p>
            <w:pPr>
              <w:pStyle w:val="Compact"/>
              <w:jc w:val="left"/>
            </w:pPr>
            <w:r>
              <w:t xml:space="preserve">Mynämäki (naapuri)</w:t>
            </w:r>
          </w:p>
        </w:tc>
        <w:tc>
          <w:tcPr/>
          <w:p>
            <w:pPr>
              <w:pStyle w:val="Compact"/>
              <w:jc w:val="right"/>
            </w:pPr>
            <w:r>
              <w:t xml:space="preserve">70.5</w:t>
            </w:r>
          </w:p>
        </w:tc>
        <w:tc>
          <w:tcPr/>
          <w:p>
            <w:pPr>
              <w:pStyle w:val="Compact"/>
              <w:jc w:val="right"/>
            </w:pPr>
            <w:r>
              <w:t xml:space="preserve">239</w:t>
            </w:r>
          </w:p>
        </w:tc>
      </w:tr>
      <w:tr>
        <w:tc>
          <w:tcPr/>
          <w:p>
            <w:pPr>
              <w:pStyle w:val="Compact"/>
              <w:jc w:val="left"/>
            </w:pPr>
            <w:r>
              <w:t xml:space="preserve">Eurajoki (naapuri)</w:t>
            </w:r>
          </w:p>
        </w:tc>
        <w:tc>
          <w:tcPr/>
          <w:p>
            <w:pPr>
              <w:pStyle w:val="Compact"/>
              <w:jc w:val="right"/>
            </w:pPr>
            <w:r>
              <w:t xml:space="preserve">55.9</w:t>
            </w:r>
          </w:p>
        </w:tc>
        <w:tc>
          <w:tcPr/>
          <w:p>
            <w:pPr>
              <w:pStyle w:val="Compact"/>
              <w:jc w:val="right"/>
            </w:pPr>
            <w:r>
              <w:t xml:space="preserve">271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ur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ur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158.1</w:t>
            </w:r>
          </w:p>
        </w:tc>
        <w:tc>
          <w:tcPr/>
          <w:p>
            <w:pPr>
              <w:pStyle w:val="Compact"/>
              <w:jc w:val="right"/>
            </w:pPr>
            <w:r>
              <w:t xml:space="preserve">38</w:t>
            </w:r>
          </w:p>
        </w:tc>
      </w:tr>
      <w:tr>
        <w:tc>
          <w:tcPr/>
          <w:p>
            <w:pPr>
              <w:pStyle w:val="Compact"/>
              <w:jc w:val="left"/>
            </w:pPr>
            <w:r>
              <w:t xml:space="preserve">Säkylä (naapuri)</w:t>
            </w:r>
          </w:p>
        </w:tc>
        <w:tc>
          <w:tcPr/>
          <w:p>
            <w:pPr>
              <w:pStyle w:val="Compact"/>
              <w:jc w:val="right"/>
            </w:pPr>
            <w:r>
              <w:t xml:space="preserve">155.8</w:t>
            </w:r>
          </w:p>
        </w:tc>
        <w:tc>
          <w:tcPr/>
          <w:p>
            <w:pPr>
              <w:pStyle w:val="Compact"/>
              <w:jc w:val="right"/>
            </w:pPr>
            <w:r>
              <w:t xml:space="preserve">41</w:t>
            </w:r>
          </w:p>
        </w:tc>
      </w:tr>
      <w:tr>
        <w:tc>
          <w:tcPr/>
          <w:p>
            <w:pPr>
              <w:pStyle w:val="Compact"/>
              <w:jc w:val="left"/>
            </w:pPr>
            <w:r>
              <w:t xml:space="preserve">Kokemäki (naapuri)</w:t>
            </w:r>
          </w:p>
        </w:tc>
        <w:tc>
          <w:tcPr/>
          <w:p>
            <w:pPr>
              <w:pStyle w:val="Compact"/>
              <w:jc w:val="right"/>
            </w:pPr>
            <w:r>
              <w:t xml:space="preserve">120.9</w:t>
            </w:r>
          </w:p>
        </w:tc>
        <w:tc>
          <w:tcPr/>
          <w:p>
            <w:pPr>
              <w:pStyle w:val="Compact"/>
              <w:jc w:val="right"/>
            </w:pPr>
            <w:r>
              <w:t xml:space="preserve">87</w:t>
            </w:r>
          </w:p>
        </w:tc>
      </w:tr>
      <w:tr>
        <w:tc>
          <w:tcPr/>
          <w:p>
            <w:pPr>
              <w:pStyle w:val="Compact"/>
              <w:jc w:val="left"/>
            </w:pPr>
            <w:r>
              <w:t xml:space="preserve">Eurajoki (naapuri)</w:t>
            </w:r>
          </w:p>
        </w:tc>
        <w:tc>
          <w:tcPr/>
          <w:p>
            <w:pPr>
              <w:pStyle w:val="Compact"/>
              <w:jc w:val="right"/>
            </w:pPr>
            <w:r>
              <w:t xml:space="preserve">114.0</w:t>
            </w:r>
          </w:p>
        </w:tc>
        <w:tc>
          <w:tcPr/>
          <w:p>
            <w:pPr>
              <w:pStyle w:val="Compact"/>
              <w:jc w:val="right"/>
            </w:pPr>
            <w:r>
              <w:t xml:space="preserve">99</w:t>
            </w:r>
          </w:p>
        </w:tc>
      </w:tr>
      <w:tr>
        <w:tc>
          <w:tcPr/>
          <w:p>
            <w:pPr>
              <w:pStyle w:val="Compact"/>
              <w:jc w:val="left"/>
            </w:pPr>
            <w:r>
              <w:t xml:space="preserve">Rauma (naapuri)</w:t>
            </w:r>
          </w:p>
        </w:tc>
        <w:tc>
          <w:tcPr/>
          <w:p>
            <w:pPr>
              <w:pStyle w:val="Compact"/>
              <w:jc w:val="right"/>
            </w:pPr>
            <w:r>
              <w:t xml:space="preserve">114.0</w:t>
            </w:r>
          </w:p>
        </w:tc>
        <w:tc>
          <w:tcPr/>
          <w:p>
            <w:pPr>
              <w:pStyle w:val="Compact"/>
              <w:jc w:val="right"/>
            </w:pPr>
            <w:r>
              <w:t xml:space="preserve">101</w:t>
            </w:r>
          </w:p>
        </w:tc>
      </w:tr>
      <w:tr>
        <w:tc>
          <w:tcPr/>
          <w:p>
            <w:pPr>
              <w:pStyle w:val="Compact"/>
              <w:jc w:val="left"/>
            </w:pPr>
            <w:r>
              <w:t xml:space="preserve">Eura (valittu)</w:t>
            </w:r>
          </w:p>
        </w:tc>
        <w:tc>
          <w:tcPr/>
          <w:p>
            <w:pPr>
              <w:pStyle w:val="Compact"/>
              <w:jc w:val="right"/>
            </w:pPr>
            <w:r>
              <w:t xml:space="preserve">100.0</w:t>
            </w:r>
          </w:p>
        </w:tc>
        <w:tc>
          <w:tcPr/>
          <w:p>
            <w:pPr>
              <w:pStyle w:val="Compact"/>
              <w:jc w:val="right"/>
            </w:pPr>
            <w:r>
              <w:t xml:space="preserve">126</w:t>
            </w:r>
          </w:p>
        </w:tc>
      </w:tr>
      <w:tr>
        <w:tc>
          <w:tcPr/>
          <w:p>
            <w:pPr>
              <w:pStyle w:val="Compact"/>
              <w:jc w:val="left"/>
            </w:pPr>
            <w:r>
              <w:t xml:space="preserve">Mynämäki (naapuri)</w:t>
            </w:r>
          </w:p>
        </w:tc>
        <w:tc>
          <w:tcPr/>
          <w:p>
            <w:pPr>
              <w:pStyle w:val="Compact"/>
              <w:jc w:val="right"/>
            </w:pPr>
            <w:r>
              <w:t xml:space="preserve">83.7</w:t>
            </w:r>
          </w:p>
        </w:tc>
        <w:tc>
          <w:tcPr/>
          <w:p>
            <w:pPr>
              <w:pStyle w:val="Compact"/>
              <w:jc w:val="right"/>
            </w:pPr>
            <w:r>
              <w:t xml:space="preserve">165</w:t>
            </w:r>
          </w:p>
        </w:tc>
      </w:tr>
      <w:tr>
        <w:tc>
          <w:tcPr/>
          <w:p>
            <w:pPr>
              <w:pStyle w:val="Compact"/>
              <w:jc w:val="left"/>
            </w:pPr>
            <w:r>
              <w:t xml:space="preserve">Laitila (naapuri)</w:t>
            </w:r>
          </w:p>
        </w:tc>
        <w:tc>
          <w:tcPr/>
          <w:p>
            <w:pPr>
              <w:pStyle w:val="Compact"/>
              <w:jc w:val="right"/>
            </w:pPr>
            <w:r>
              <w:t xml:space="preserve">79.1</w:t>
            </w:r>
          </w:p>
        </w:tc>
        <w:tc>
          <w:tcPr/>
          <w:p>
            <w:pPr>
              <w:pStyle w:val="Compact"/>
              <w:jc w:val="right"/>
            </w:pPr>
            <w:r>
              <w:t xml:space="preserve">175</w:t>
            </w:r>
          </w:p>
        </w:tc>
      </w:tr>
      <w:tr>
        <w:tc>
          <w:tcPr/>
          <w:p>
            <w:pPr>
              <w:pStyle w:val="Compact"/>
              <w:jc w:val="left"/>
            </w:pPr>
            <w:r>
              <w:t xml:space="preserve">Pöytyä (naapuri)</w:t>
            </w:r>
          </w:p>
        </w:tc>
        <w:tc>
          <w:tcPr/>
          <w:p>
            <w:pPr>
              <w:pStyle w:val="Compact"/>
              <w:jc w:val="right"/>
            </w:pPr>
            <w:r>
              <w:t xml:space="preserve">72.1</w:t>
            </w:r>
          </w:p>
        </w:tc>
        <w:tc>
          <w:tcPr/>
          <w:p>
            <w:pPr>
              <w:pStyle w:val="Compact"/>
              <w:jc w:val="right"/>
            </w:pPr>
            <w:r>
              <w:t xml:space="preserve">190</w:t>
            </w:r>
          </w:p>
        </w:tc>
      </w:tr>
      <w:tr>
        <w:tc>
          <w:tcPr/>
          <w:p>
            <w:pPr>
              <w:pStyle w:val="Compact"/>
              <w:jc w:val="left"/>
            </w:pPr>
            <w:r>
              <w:t xml:space="preserve">Nakkila (naapuri)</w:t>
            </w:r>
          </w:p>
        </w:tc>
        <w:tc>
          <w:tcPr/>
          <w:p>
            <w:pPr>
              <w:pStyle w:val="Compact"/>
              <w:jc w:val="right"/>
            </w:pPr>
            <w:r>
              <w:t xml:space="preserve">60.5</w:t>
            </w:r>
          </w:p>
        </w:tc>
        <w:tc>
          <w:tcPr/>
          <w:p>
            <w:pPr>
              <w:pStyle w:val="Compact"/>
              <w:jc w:val="right"/>
            </w:pPr>
            <w:r>
              <w:t xml:space="preserve">215</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Laitila (naapuri)</w:t>
            </w:r>
          </w:p>
        </w:tc>
        <w:tc>
          <w:tcPr/>
          <w:p>
            <w:pPr>
              <w:pStyle w:val="Compact"/>
              <w:jc w:val="right"/>
            </w:pPr>
            <w:r>
              <w:t xml:space="preserve">169.1</w:t>
            </w:r>
          </w:p>
        </w:tc>
        <w:tc>
          <w:tcPr/>
          <w:p>
            <w:pPr>
              <w:pStyle w:val="Compact"/>
              <w:jc w:val="right"/>
            </w:pPr>
            <w:r>
              <w:t xml:space="preserve">12</w:t>
            </w:r>
          </w:p>
        </w:tc>
      </w:tr>
      <w:tr>
        <w:tc>
          <w:tcPr/>
          <w:p>
            <w:pPr>
              <w:pStyle w:val="Compact"/>
              <w:jc w:val="left"/>
            </w:pPr>
            <w:r>
              <w:t xml:space="preserve">Harjavalta (naapuri)</w:t>
            </w:r>
          </w:p>
        </w:tc>
        <w:tc>
          <w:tcPr/>
          <w:p>
            <w:pPr>
              <w:pStyle w:val="Compact"/>
              <w:jc w:val="right"/>
            </w:pPr>
            <w:r>
              <w:t xml:space="preserve">166.6</w:t>
            </w:r>
          </w:p>
        </w:tc>
        <w:tc>
          <w:tcPr/>
          <w:p>
            <w:pPr>
              <w:pStyle w:val="Compact"/>
              <w:jc w:val="right"/>
            </w:pPr>
            <w:r>
              <w:t xml:space="preserve">15</w:t>
            </w:r>
          </w:p>
        </w:tc>
      </w:tr>
      <w:tr>
        <w:tc>
          <w:tcPr/>
          <w:p>
            <w:pPr>
              <w:pStyle w:val="Compact"/>
              <w:jc w:val="left"/>
            </w:pPr>
            <w:r>
              <w:t xml:space="preserve">Kokemäki (naapuri)</w:t>
            </w:r>
          </w:p>
        </w:tc>
        <w:tc>
          <w:tcPr/>
          <w:p>
            <w:pPr>
              <w:pStyle w:val="Compact"/>
              <w:jc w:val="right"/>
            </w:pPr>
            <w:r>
              <w:t xml:space="preserve">124.1</w:t>
            </w:r>
          </w:p>
        </w:tc>
        <w:tc>
          <w:tcPr/>
          <w:p>
            <w:pPr>
              <w:pStyle w:val="Compact"/>
              <w:jc w:val="right"/>
            </w:pPr>
            <w:r>
              <w:t xml:space="preserve">77</w:t>
            </w:r>
          </w:p>
        </w:tc>
      </w:tr>
      <w:tr>
        <w:tc>
          <w:tcPr/>
          <w:p>
            <w:pPr>
              <w:pStyle w:val="Compact"/>
              <w:jc w:val="left"/>
            </w:pPr>
            <w:r>
              <w:t xml:space="preserve">Nakkila (naapuri)</w:t>
            </w:r>
          </w:p>
        </w:tc>
        <w:tc>
          <w:tcPr/>
          <w:p>
            <w:pPr>
              <w:pStyle w:val="Compact"/>
              <w:jc w:val="right"/>
            </w:pPr>
            <w:r>
              <w:t xml:space="preserve">114.5</w:t>
            </w:r>
          </w:p>
        </w:tc>
        <w:tc>
          <w:tcPr/>
          <w:p>
            <w:pPr>
              <w:pStyle w:val="Compact"/>
              <w:jc w:val="right"/>
            </w:pPr>
            <w:r>
              <w:t xml:space="preserve">105</w:t>
            </w:r>
          </w:p>
        </w:tc>
      </w:tr>
      <w:tr>
        <w:tc>
          <w:tcPr/>
          <w:p>
            <w:pPr>
              <w:pStyle w:val="Compact"/>
              <w:jc w:val="left"/>
            </w:pPr>
            <w:r>
              <w:t xml:space="preserve">Säkylä (naapuri)</w:t>
            </w:r>
          </w:p>
        </w:tc>
        <w:tc>
          <w:tcPr/>
          <w:p>
            <w:pPr>
              <w:pStyle w:val="Compact"/>
              <w:jc w:val="right"/>
            </w:pPr>
            <w:r>
              <w:t xml:space="preserve">111.3</w:t>
            </w:r>
          </w:p>
        </w:tc>
        <w:tc>
          <w:tcPr/>
          <w:p>
            <w:pPr>
              <w:pStyle w:val="Compact"/>
              <w:jc w:val="right"/>
            </w:pPr>
            <w:r>
              <w:t xml:space="preserve">110</w:t>
            </w:r>
          </w:p>
        </w:tc>
      </w:tr>
      <w:tr>
        <w:tc>
          <w:tcPr/>
          <w:p>
            <w:pPr>
              <w:pStyle w:val="Compact"/>
              <w:jc w:val="left"/>
            </w:pPr>
            <w:r>
              <w:t xml:space="preserve">Rauma (naapuri)</w:t>
            </w:r>
          </w:p>
        </w:tc>
        <w:tc>
          <w:tcPr/>
          <w:p>
            <w:pPr>
              <w:pStyle w:val="Compact"/>
              <w:jc w:val="right"/>
            </w:pPr>
            <w:r>
              <w:t xml:space="preserve">104.8</w:t>
            </w:r>
          </w:p>
        </w:tc>
        <w:tc>
          <w:tcPr/>
          <w:p>
            <w:pPr>
              <w:pStyle w:val="Compact"/>
              <w:jc w:val="right"/>
            </w:pPr>
            <w:r>
              <w:t xml:space="preserve">126</w:t>
            </w:r>
          </w:p>
        </w:tc>
      </w:tr>
      <w:tr>
        <w:tc>
          <w:tcPr/>
          <w:p>
            <w:pPr>
              <w:pStyle w:val="Compact"/>
              <w:jc w:val="left"/>
            </w:pPr>
            <w:r>
              <w:t xml:space="preserve">Eura (valittu)</w:t>
            </w:r>
          </w:p>
        </w:tc>
        <w:tc>
          <w:tcPr/>
          <w:p>
            <w:pPr>
              <w:pStyle w:val="Compact"/>
              <w:jc w:val="right"/>
            </w:pPr>
            <w:r>
              <w:t xml:space="preserve">83.0</w:t>
            </w:r>
          </w:p>
        </w:tc>
        <w:tc>
          <w:tcPr/>
          <w:p>
            <w:pPr>
              <w:pStyle w:val="Compact"/>
              <w:jc w:val="right"/>
            </w:pPr>
            <w:r>
              <w:t xml:space="preserve">193</w:t>
            </w:r>
          </w:p>
        </w:tc>
      </w:tr>
      <w:tr>
        <w:tc>
          <w:tcPr/>
          <w:p>
            <w:pPr>
              <w:pStyle w:val="Compact"/>
              <w:jc w:val="left"/>
            </w:pPr>
            <w:r>
              <w:t xml:space="preserve">Mynämäki (naapuri)</w:t>
            </w:r>
          </w:p>
        </w:tc>
        <w:tc>
          <w:tcPr/>
          <w:p>
            <w:pPr>
              <w:pStyle w:val="Compact"/>
              <w:jc w:val="right"/>
            </w:pPr>
            <w:r>
              <w:t xml:space="preserve">72.7</w:t>
            </w:r>
          </w:p>
        </w:tc>
        <w:tc>
          <w:tcPr/>
          <w:p>
            <w:pPr>
              <w:pStyle w:val="Compact"/>
              <w:jc w:val="right"/>
            </w:pPr>
            <w:r>
              <w:t xml:space="preserve">226</w:t>
            </w:r>
          </w:p>
        </w:tc>
      </w:tr>
      <w:tr>
        <w:tc>
          <w:tcPr/>
          <w:p>
            <w:pPr>
              <w:pStyle w:val="Compact"/>
              <w:jc w:val="left"/>
            </w:pPr>
            <w:r>
              <w:t xml:space="preserve">Eurajoki (naapuri)</w:t>
            </w:r>
          </w:p>
        </w:tc>
        <w:tc>
          <w:tcPr/>
          <w:p>
            <w:pPr>
              <w:pStyle w:val="Compact"/>
              <w:jc w:val="right"/>
            </w:pPr>
            <w:r>
              <w:t xml:space="preserve">72.0</w:t>
            </w:r>
          </w:p>
        </w:tc>
        <w:tc>
          <w:tcPr/>
          <w:p>
            <w:pPr>
              <w:pStyle w:val="Compact"/>
              <w:jc w:val="right"/>
            </w:pPr>
            <w:r>
              <w:t xml:space="preserve">227</w:t>
            </w:r>
          </w:p>
        </w:tc>
      </w:tr>
      <w:tr>
        <w:tc>
          <w:tcPr/>
          <w:p>
            <w:pPr>
              <w:pStyle w:val="Compact"/>
              <w:jc w:val="left"/>
            </w:pPr>
            <w:r>
              <w:t xml:space="preserve">Pöytyä (naapuri)</w:t>
            </w:r>
          </w:p>
        </w:tc>
        <w:tc>
          <w:tcPr/>
          <w:p>
            <w:pPr>
              <w:pStyle w:val="Compact"/>
              <w:jc w:val="right"/>
            </w:pPr>
            <w:r>
              <w:t xml:space="preserve">52.7</w:t>
            </w:r>
          </w:p>
        </w:tc>
        <w:tc>
          <w:tcPr/>
          <w:p>
            <w:pPr>
              <w:pStyle w:val="Compact"/>
              <w:jc w:val="right"/>
            </w:pPr>
            <w:r>
              <w:t xml:space="preserve">270</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Rauma (naapuri)</w:t>
            </w:r>
          </w:p>
        </w:tc>
        <w:tc>
          <w:tcPr/>
          <w:p>
            <w:pPr>
              <w:pStyle w:val="Compact"/>
              <w:jc w:val="right"/>
            </w:pPr>
            <w:r>
              <w:t xml:space="preserve">135.5</w:t>
            </w:r>
          </w:p>
        </w:tc>
        <w:tc>
          <w:tcPr/>
          <w:p>
            <w:pPr>
              <w:pStyle w:val="Compact"/>
              <w:jc w:val="right"/>
            </w:pPr>
            <w:r>
              <w:t xml:space="preserve">54</w:t>
            </w:r>
          </w:p>
        </w:tc>
      </w:tr>
      <w:tr>
        <w:tc>
          <w:tcPr/>
          <w:p>
            <w:pPr>
              <w:pStyle w:val="Compact"/>
              <w:jc w:val="left"/>
            </w:pPr>
            <w:r>
              <w:t xml:space="preserve">Kokemäki (naapuri)</w:t>
            </w:r>
          </w:p>
        </w:tc>
        <w:tc>
          <w:tcPr/>
          <w:p>
            <w:pPr>
              <w:pStyle w:val="Compact"/>
              <w:jc w:val="right"/>
            </w:pPr>
            <w:r>
              <w:t xml:space="preserve">132.2</w:t>
            </w:r>
          </w:p>
        </w:tc>
        <w:tc>
          <w:tcPr/>
          <w:p>
            <w:pPr>
              <w:pStyle w:val="Compact"/>
              <w:jc w:val="right"/>
            </w:pPr>
            <w:r>
              <w:t xml:space="preserve">58</w:t>
            </w:r>
          </w:p>
        </w:tc>
      </w:tr>
      <w:tr>
        <w:tc>
          <w:tcPr/>
          <w:p>
            <w:pPr>
              <w:pStyle w:val="Compact"/>
              <w:jc w:val="left"/>
            </w:pPr>
            <w:r>
              <w:t xml:space="preserve">Nakkila (naapuri)</w:t>
            </w:r>
          </w:p>
        </w:tc>
        <w:tc>
          <w:tcPr/>
          <w:p>
            <w:pPr>
              <w:pStyle w:val="Compact"/>
              <w:jc w:val="right"/>
            </w:pPr>
            <w:r>
              <w:t xml:space="preserve">124.8</w:t>
            </w:r>
          </w:p>
        </w:tc>
        <w:tc>
          <w:tcPr/>
          <w:p>
            <w:pPr>
              <w:pStyle w:val="Compact"/>
              <w:jc w:val="right"/>
            </w:pPr>
            <w:r>
              <w:t xml:space="preserve">68</w:t>
            </w:r>
          </w:p>
        </w:tc>
      </w:tr>
      <w:tr>
        <w:tc>
          <w:tcPr/>
          <w:p>
            <w:pPr>
              <w:pStyle w:val="Compact"/>
              <w:jc w:val="left"/>
            </w:pPr>
            <w:r>
              <w:t xml:space="preserve">Harjavalta (naapuri)</w:t>
            </w:r>
          </w:p>
        </w:tc>
        <w:tc>
          <w:tcPr/>
          <w:p>
            <w:pPr>
              <w:pStyle w:val="Compact"/>
              <w:jc w:val="right"/>
            </w:pPr>
            <w:r>
              <w:t xml:space="preserve">124.2</w:t>
            </w:r>
          </w:p>
        </w:tc>
        <w:tc>
          <w:tcPr/>
          <w:p>
            <w:pPr>
              <w:pStyle w:val="Compact"/>
              <w:jc w:val="right"/>
            </w:pPr>
            <w:r>
              <w:t xml:space="preserve">69</w:t>
            </w:r>
          </w:p>
        </w:tc>
      </w:tr>
      <w:tr>
        <w:tc>
          <w:tcPr/>
          <w:p>
            <w:pPr>
              <w:pStyle w:val="Compact"/>
              <w:jc w:val="left"/>
            </w:pPr>
            <w:r>
              <w:t xml:space="preserve">Laitila (naapuri)</w:t>
            </w:r>
          </w:p>
        </w:tc>
        <w:tc>
          <w:tcPr/>
          <w:p>
            <w:pPr>
              <w:pStyle w:val="Compact"/>
              <w:jc w:val="right"/>
            </w:pPr>
            <w:r>
              <w:t xml:space="preserve">120.3</w:t>
            </w:r>
          </w:p>
        </w:tc>
        <w:tc>
          <w:tcPr/>
          <w:p>
            <w:pPr>
              <w:pStyle w:val="Compact"/>
              <w:jc w:val="right"/>
            </w:pPr>
            <w:r>
              <w:t xml:space="preserve">75</w:t>
            </w:r>
          </w:p>
        </w:tc>
      </w:tr>
      <w:tr>
        <w:tc>
          <w:tcPr/>
          <w:p>
            <w:pPr>
              <w:pStyle w:val="Compact"/>
              <w:jc w:val="left"/>
            </w:pPr>
            <w:r>
              <w:t xml:space="preserve">Eura (valittu)</w:t>
            </w:r>
          </w:p>
        </w:tc>
        <w:tc>
          <w:tcPr/>
          <w:p>
            <w:pPr>
              <w:pStyle w:val="Compact"/>
              <w:jc w:val="right"/>
            </w:pPr>
            <w:r>
              <w:t xml:space="preserve">89.6</w:t>
            </w:r>
          </w:p>
        </w:tc>
        <w:tc>
          <w:tcPr/>
          <w:p>
            <w:pPr>
              <w:pStyle w:val="Compact"/>
              <w:jc w:val="right"/>
            </w:pPr>
            <w:r>
              <w:t xml:space="preserve">174</w:t>
            </w:r>
          </w:p>
        </w:tc>
      </w:tr>
      <w:tr>
        <w:tc>
          <w:tcPr/>
          <w:p>
            <w:pPr>
              <w:pStyle w:val="Compact"/>
              <w:jc w:val="left"/>
            </w:pPr>
            <w:r>
              <w:t xml:space="preserve">Säkylä (naapuri)</w:t>
            </w:r>
          </w:p>
        </w:tc>
        <w:tc>
          <w:tcPr/>
          <w:p>
            <w:pPr>
              <w:pStyle w:val="Compact"/>
              <w:jc w:val="right"/>
            </w:pPr>
            <w:r>
              <w:t xml:space="preserve">85.4</w:t>
            </w:r>
          </w:p>
        </w:tc>
        <w:tc>
          <w:tcPr/>
          <w:p>
            <w:pPr>
              <w:pStyle w:val="Compact"/>
              <w:jc w:val="right"/>
            </w:pPr>
            <w:r>
              <w:t xml:space="preserve">179</w:t>
            </w:r>
          </w:p>
        </w:tc>
      </w:tr>
      <w:tr>
        <w:tc>
          <w:tcPr/>
          <w:p>
            <w:pPr>
              <w:pStyle w:val="Compact"/>
              <w:jc w:val="left"/>
            </w:pPr>
            <w:r>
              <w:t xml:space="preserve">Pöytyä (naapuri)</w:t>
            </w:r>
          </w:p>
        </w:tc>
        <w:tc>
          <w:tcPr/>
          <w:p>
            <w:pPr>
              <w:pStyle w:val="Compact"/>
              <w:jc w:val="right"/>
            </w:pPr>
            <w:r>
              <w:t xml:space="preserve">84.2</w:t>
            </w:r>
          </w:p>
        </w:tc>
        <w:tc>
          <w:tcPr/>
          <w:p>
            <w:pPr>
              <w:pStyle w:val="Compact"/>
              <w:jc w:val="right"/>
            </w:pPr>
            <w:r>
              <w:t xml:space="preserve">186</w:t>
            </w:r>
          </w:p>
        </w:tc>
      </w:tr>
      <w:tr>
        <w:tc>
          <w:tcPr/>
          <w:p>
            <w:pPr>
              <w:pStyle w:val="Compact"/>
              <w:jc w:val="left"/>
            </w:pPr>
            <w:r>
              <w:t xml:space="preserve">Eurajoki (naapuri)</w:t>
            </w:r>
          </w:p>
        </w:tc>
        <w:tc>
          <w:tcPr/>
          <w:p>
            <w:pPr>
              <w:pStyle w:val="Compact"/>
              <w:jc w:val="right"/>
            </w:pPr>
            <w:r>
              <w:t xml:space="preserve">81.2</w:t>
            </w:r>
          </w:p>
        </w:tc>
        <w:tc>
          <w:tcPr/>
          <w:p>
            <w:pPr>
              <w:pStyle w:val="Compact"/>
              <w:jc w:val="right"/>
            </w:pPr>
            <w:r>
              <w:t xml:space="preserve">195</w:t>
            </w:r>
          </w:p>
        </w:tc>
      </w:tr>
      <w:tr>
        <w:tc>
          <w:tcPr/>
          <w:p>
            <w:pPr>
              <w:pStyle w:val="Compact"/>
              <w:jc w:val="left"/>
            </w:pPr>
            <w:r>
              <w:t xml:space="preserve">Mynämäki (naapuri)</w:t>
            </w:r>
          </w:p>
        </w:tc>
        <w:tc>
          <w:tcPr/>
          <w:p>
            <w:pPr>
              <w:pStyle w:val="Compact"/>
              <w:jc w:val="right"/>
            </w:pPr>
            <w:r>
              <w:t xml:space="preserve">70.7</w:t>
            </w:r>
          </w:p>
        </w:tc>
        <w:tc>
          <w:tcPr/>
          <w:p>
            <w:pPr>
              <w:pStyle w:val="Compact"/>
              <w:jc w:val="right"/>
            </w:pPr>
            <w:r>
              <w:t xml:space="preserve">227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169.2</w:t>
            </w:r>
          </w:p>
        </w:tc>
        <w:tc>
          <w:tcPr/>
          <w:p>
            <w:pPr>
              <w:pStyle w:val="Compact"/>
              <w:jc w:val="right"/>
            </w:pPr>
            <w:r>
              <w:t xml:space="preserve">10</w:t>
            </w:r>
          </w:p>
        </w:tc>
      </w:tr>
      <w:tr>
        <w:tc>
          <w:tcPr/>
          <w:p>
            <w:pPr>
              <w:pStyle w:val="Compact"/>
              <w:jc w:val="left"/>
            </w:pPr>
            <w:r>
              <w:t xml:space="preserve">Kokemäki (naapuri)</w:t>
            </w:r>
          </w:p>
        </w:tc>
        <w:tc>
          <w:tcPr/>
          <w:p>
            <w:pPr>
              <w:pStyle w:val="Compact"/>
              <w:jc w:val="right"/>
            </w:pPr>
            <w:r>
              <w:t xml:space="preserve">143.0</w:t>
            </w:r>
          </w:p>
        </w:tc>
        <w:tc>
          <w:tcPr/>
          <w:p>
            <w:pPr>
              <w:pStyle w:val="Compact"/>
              <w:jc w:val="right"/>
            </w:pPr>
            <w:r>
              <w:t xml:space="preserve">26</w:t>
            </w:r>
          </w:p>
        </w:tc>
      </w:tr>
      <w:tr>
        <w:tc>
          <w:tcPr/>
          <w:p>
            <w:pPr>
              <w:pStyle w:val="Compact"/>
              <w:jc w:val="left"/>
            </w:pPr>
            <w:r>
              <w:t xml:space="preserve">Nakkila (naapuri)</w:t>
            </w:r>
          </w:p>
        </w:tc>
        <w:tc>
          <w:tcPr/>
          <w:p>
            <w:pPr>
              <w:pStyle w:val="Compact"/>
              <w:jc w:val="right"/>
            </w:pPr>
            <w:r>
              <w:t xml:space="preserve">132.2</w:t>
            </w:r>
          </w:p>
        </w:tc>
        <w:tc>
          <w:tcPr/>
          <w:p>
            <w:pPr>
              <w:pStyle w:val="Compact"/>
              <w:jc w:val="right"/>
            </w:pPr>
            <w:r>
              <w:t xml:space="preserve">43</w:t>
            </w:r>
          </w:p>
        </w:tc>
      </w:tr>
      <w:tr>
        <w:tc>
          <w:tcPr/>
          <w:p>
            <w:pPr>
              <w:pStyle w:val="Compact"/>
              <w:jc w:val="left"/>
            </w:pPr>
            <w:r>
              <w:t xml:space="preserve">Mynämäki (naapuri)</w:t>
            </w:r>
          </w:p>
        </w:tc>
        <w:tc>
          <w:tcPr/>
          <w:p>
            <w:pPr>
              <w:pStyle w:val="Compact"/>
              <w:jc w:val="right"/>
            </w:pPr>
            <w:r>
              <w:t xml:space="preserve">124.8</w:t>
            </w:r>
          </w:p>
        </w:tc>
        <w:tc>
          <w:tcPr/>
          <w:p>
            <w:pPr>
              <w:pStyle w:val="Compact"/>
              <w:jc w:val="right"/>
            </w:pPr>
            <w:r>
              <w:t xml:space="preserve">61</w:t>
            </w:r>
          </w:p>
        </w:tc>
      </w:tr>
      <w:tr>
        <w:tc>
          <w:tcPr/>
          <w:p>
            <w:pPr>
              <w:pStyle w:val="Compact"/>
              <w:jc w:val="left"/>
            </w:pPr>
            <w:r>
              <w:t xml:space="preserve">Rauma (naapuri)</w:t>
            </w:r>
          </w:p>
        </w:tc>
        <w:tc>
          <w:tcPr/>
          <w:p>
            <w:pPr>
              <w:pStyle w:val="Compact"/>
              <w:jc w:val="right"/>
            </w:pPr>
            <w:r>
              <w:t xml:space="preserve">119.6</w:t>
            </w:r>
          </w:p>
        </w:tc>
        <w:tc>
          <w:tcPr/>
          <w:p>
            <w:pPr>
              <w:pStyle w:val="Compact"/>
              <w:jc w:val="right"/>
            </w:pPr>
            <w:r>
              <w:t xml:space="preserve">76</w:t>
            </w:r>
          </w:p>
        </w:tc>
      </w:tr>
      <w:tr>
        <w:tc>
          <w:tcPr/>
          <w:p>
            <w:pPr>
              <w:pStyle w:val="Compact"/>
              <w:jc w:val="left"/>
            </w:pPr>
            <w:r>
              <w:t xml:space="preserve">Pöytyä (naapuri)</w:t>
            </w:r>
          </w:p>
        </w:tc>
        <w:tc>
          <w:tcPr/>
          <w:p>
            <w:pPr>
              <w:pStyle w:val="Compact"/>
              <w:jc w:val="right"/>
            </w:pPr>
            <w:r>
              <w:t xml:space="preserve">111.2</w:t>
            </w:r>
          </w:p>
        </w:tc>
        <w:tc>
          <w:tcPr/>
          <w:p>
            <w:pPr>
              <w:pStyle w:val="Compact"/>
              <w:jc w:val="right"/>
            </w:pPr>
            <w:r>
              <w:t xml:space="preserve">102</w:t>
            </w:r>
          </w:p>
        </w:tc>
      </w:tr>
      <w:tr>
        <w:tc>
          <w:tcPr/>
          <w:p>
            <w:pPr>
              <w:pStyle w:val="Compact"/>
              <w:jc w:val="left"/>
            </w:pPr>
            <w:r>
              <w:t xml:space="preserve">Eurajoki (naapuri)</w:t>
            </w:r>
          </w:p>
        </w:tc>
        <w:tc>
          <w:tcPr/>
          <w:p>
            <w:pPr>
              <w:pStyle w:val="Compact"/>
              <w:jc w:val="right"/>
            </w:pPr>
            <w:r>
              <w:t xml:space="preserve">108.4</w:t>
            </w:r>
          </w:p>
        </w:tc>
        <w:tc>
          <w:tcPr/>
          <w:p>
            <w:pPr>
              <w:pStyle w:val="Compact"/>
              <w:jc w:val="right"/>
            </w:pPr>
            <w:r>
              <w:t xml:space="preserve">112</w:t>
            </w:r>
          </w:p>
        </w:tc>
      </w:tr>
      <w:tr>
        <w:tc>
          <w:tcPr/>
          <w:p>
            <w:pPr>
              <w:pStyle w:val="Compact"/>
              <w:jc w:val="left"/>
            </w:pPr>
            <w:r>
              <w:t xml:space="preserve">Eura (valittu)</w:t>
            </w:r>
          </w:p>
        </w:tc>
        <w:tc>
          <w:tcPr/>
          <w:p>
            <w:pPr>
              <w:pStyle w:val="Compact"/>
              <w:jc w:val="right"/>
            </w:pPr>
            <w:r>
              <w:t xml:space="preserve">104.7</w:t>
            </w:r>
          </w:p>
        </w:tc>
        <w:tc>
          <w:tcPr/>
          <w:p>
            <w:pPr>
              <w:pStyle w:val="Compact"/>
              <w:jc w:val="right"/>
            </w:pPr>
            <w:r>
              <w:t xml:space="preserve">126</w:t>
            </w:r>
          </w:p>
        </w:tc>
      </w:tr>
      <w:tr>
        <w:tc>
          <w:tcPr/>
          <w:p>
            <w:pPr>
              <w:pStyle w:val="Compact"/>
              <w:jc w:val="left"/>
            </w:pPr>
            <w:r>
              <w:t xml:space="preserve">Säkylä (naapuri)</w:t>
            </w:r>
          </w:p>
        </w:tc>
        <w:tc>
          <w:tcPr/>
          <w:p>
            <w:pPr>
              <w:pStyle w:val="Compact"/>
              <w:jc w:val="right"/>
            </w:pPr>
            <w:r>
              <w:t xml:space="preserve">90.7</w:t>
            </w:r>
          </w:p>
        </w:tc>
        <w:tc>
          <w:tcPr/>
          <w:p>
            <w:pPr>
              <w:pStyle w:val="Compact"/>
              <w:jc w:val="right"/>
            </w:pPr>
            <w:r>
              <w:t xml:space="preserve">194</w:t>
            </w:r>
          </w:p>
        </w:tc>
      </w:tr>
      <w:tr>
        <w:tc>
          <w:tcPr/>
          <w:p>
            <w:pPr>
              <w:pStyle w:val="Compact"/>
              <w:jc w:val="left"/>
            </w:pPr>
            <w:r>
              <w:t xml:space="preserve">Laitila (naapuri)</w:t>
            </w:r>
          </w:p>
        </w:tc>
        <w:tc>
          <w:tcPr/>
          <w:p>
            <w:pPr>
              <w:pStyle w:val="Compact"/>
              <w:jc w:val="right"/>
            </w:pPr>
            <w:r>
              <w:t xml:space="preserve">72.4</w:t>
            </w:r>
          </w:p>
        </w:tc>
        <w:tc>
          <w:tcPr/>
          <w:p>
            <w:pPr>
              <w:pStyle w:val="Compact"/>
              <w:jc w:val="right"/>
            </w:pPr>
            <w:r>
              <w:t xml:space="preserve">249</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ur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ur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165.7</w:t>
            </w:r>
          </w:p>
        </w:tc>
        <w:tc>
          <w:tcPr/>
          <w:p>
            <w:pPr>
              <w:pStyle w:val="Compact"/>
              <w:jc w:val="right"/>
            </w:pPr>
            <w:r>
              <w:t xml:space="preserve">45</w:t>
            </w:r>
          </w:p>
        </w:tc>
      </w:tr>
      <w:tr>
        <w:tc>
          <w:tcPr/>
          <w:p>
            <w:pPr>
              <w:pStyle w:val="Compact"/>
              <w:jc w:val="left"/>
            </w:pPr>
            <w:r>
              <w:t xml:space="preserve">Kokemäki (naapuri)</w:t>
            </w:r>
          </w:p>
        </w:tc>
        <w:tc>
          <w:tcPr/>
          <w:p>
            <w:pPr>
              <w:pStyle w:val="Compact"/>
              <w:jc w:val="right"/>
            </w:pPr>
            <w:r>
              <w:t xml:space="preserve">130.9</w:t>
            </w:r>
          </w:p>
        </w:tc>
        <w:tc>
          <w:tcPr/>
          <w:p>
            <w:pPr>
              <w:pStyle w:val="Compact"/>
              <w:jc w:val="right"/>
            </w:pPr>
            <w:r>
              <w:t xml:space="preserve">88</w:t>
            </w:r>
          </w:p>
        </w:tc>
      </w:tr>
      <w:tr>
        <w:tc>
          <w:tcPr/>
          <w:p>
            <w:pPr>
              <w:pStyle w:val="Compact"/>
              <w:jc w:val="left"/>
            </w:pPr>
            <w:r>
              <w:t xml:space="preserve">Rauma (naapuri)</w:t>
            </w:r>
          </w:p>
        </w:tc>
        <w:tc>
          <w:tcPr/>
          <w:p>
            <w:pPr>
              <w:pStyle w:val="Compact"/>
              <w:jc w:val="right"/>
            </w:pPr>
            <w:r>
              <w:t xml:space="preserve">121.7</w:t>
            </w:r>
          </w:p>
        </w:tc>
        <w:tc>
          <w:tcPr/>
          <w:p>
            <w:pPr>
              <w:pStyle w:val="Compact"/>
              <w:jc w:val="right"/>
            </w:pPr>
            <w:r>
              <w:t xml:space="preserve">102</w:t>
            </w:r>
          </w:p>
        </w:tc>
      </w:tr>
      <w:tr>
        <w:tc>
          <w:tcPr/>
          <w:p>
            <w:pPr>
              <w:pStyle w:val="Compact"/>
              <w:jc w:val="left"/>
            </w:pPr>
            <w:r>
              <w:t xml:space="preserve">Nakkila (naapuri)</w:t>
            </w:r>
          </w:p>
        </w:tc>
        <w:tc>
          <w:tcPr/>
          <w:p>
            <w:pPr>
              <w:pStyle w:val="Compact"/>
              <w:jc w:val="right"/>
            </w:pPr>
            <w:r>
              <w:t xml:space="preserve">121.2</w:t>
            </w:r>
          </w:p>
        </w:tc>
        <w:tc>
          <w:tcPr/>
          <w:p>
            <w:pPr>
              <w:pStyle w:val="Compact"/>
              <w:jc w:val="right"/>
            </w:pPr>
            <w:r>
              <w:t xml:space="preserve">104</w:t>
            </w:r>
          </w:p>
        </w:tc>
      </w:tr>
      <w:tr>
        <w:tc>
          <w:tcPr/>
          <w:p>
            <w:pPr>
              <w:pStyle w:val="Compact"/>
              <w:jc w:val="left"/>
            </w:pPr>
            <w:r>
              <w:t xml:space="preserve">Pöytyä (naapuri)</w:t>
            </w:r>
          </w:p>
        </w:tc>
        <w:tc>
          <w:tcPr/>
          <w:p>
            <w:pPr>
              <w:pStyle w:val="Compact"/>
              <w:jc w:val="right"/>
            </w:pPr>
            <w:r>
              <w:t xml:space="preserve">107.3</w:t>
            </w:r>
          </w:p>
        </w:tc>
        <w:tc>
          <w:tcPr/>
          <w:p>
            <w:pPr>
              <w:pStyle w:val="Compact"/>
              <w:jc w:val="right"/>
            </w:pPr>
            <w:r>
              <w:t xml:space="preserve">135</w:t>
            </w:r>
          </w:p>
        </w:tc>
      </w:tr>
      <w:tr>
        <w:tc>
          <w:tcPr/>
          <w:p>
            <w:pPr>
              <w:pStyle w:val="Compact"/>
              <w:jc w:val="left"/>
            </w:pPr>
            <w:r>
              <w:t xml:space="preserve">Mynämäki (naapuri)</w:t>
            </w:r>
          </w:p>
        </w:tc>
        <w:tc>
          <w:tcPr/>
          <w:p>
            <w:pPr>
              <w:pStyle w:val="Compact"/>
              <w:jc w:val="right"/>
            </w:pPr>
            <w:r>
              <w:t xml:space="preserve">87.0</w:t>
            </w:r>
          </w:p>
        </w:tc>
        <w:tc>
          <w:tcPr/>
          <w:p>
            <w:pPr>
              <w:pStyle w:val="Compact"/>
              <w:jc w:val="right"/>
            </w:pPr>
            <w:r>
              <w:t xml:space="preserve">183</w:t>
            </w:r>
          </w:p>
        </w:tc>
      </w:tr>
      <w:tr>
        <w:tc>
          <w:tcPr/>
          <w:p>
            <w:pPr>
              <w:pStyle w:val="Compact"/>
              <w:jc w:val="left"/>
            </w:pPr>
            <w:r>
              <w:t xml:space="preserve">Eura (valittu)</w:t>
            </w:r>
          </w:p>
        </w:tc>
        <w:tc>
          <w:tcPr/>
          <w:p>
            <w:pPr>
              <w:pStyle w:val="Compact"/>
              <w:jc w:val="right"/>
            </w:pPr>
            <w:r>
              <w:t xml:space="preserve">78.9</w:t>
            </w:r>
          </w:p>
        </w:tc>
        <w:tc>
          <w:tcPr/>
          <w:p>
            <w:pPr>
              <w:pStyle w:val="Compact"/>
              <w:jc w:val="right"/>
            </w:pPr>
            <w:r>
              <w:t xml:space="preserve">200</w:t>
            </w:r>
          </w:p>
        </w:tc>
      </w:tr>
      <w:tr>
        <w:tc>
          <w:tcPr/>
          <w:p>
            <w:pPr>
              <w:pStyle w:val="Compact"/>
              <w:jc w:val="left"/>
            </w:pPr>
            <w:r>
              <w:t xml:space="preserve">Eurajoki (naapuri)</w:t>
            </w:r>
          </w:p>
        </w:tc>
        <w:tc>
          <w:tcPr/>
          <w:p>
            <w:pPr>
              <w:pStyle w:val="Compact"/>
              <w:jc w:val="right"/>
            </w:pPr>
            <w:r>
              <w:t xml:space="preserve">65.2</w:t>
            </w:r>
          </w:p>
        </w:tc>
        <w:tc>
          <w:tcPr/>
          <w:p>
            <w:pPr>
              <w:pStyle w:val="Compact"/>
              <w:jc w:val="right"/>
            </w:pPr>
            <w:r>
              <w:t xml:space="preserve">241</w:t>
            </w:r>
          </w:p>
        </w:tc>
      </w:tr>
      <w:tr>
        <w:tc>
          <w:tcPr/>
          <w:p>
            <w:pPr>
              <w:pStyle w:val="Compact"/>
              <w:jc w:val="left"/>
            </w:pPr>
            <w:r>
              <w:t xml:space="preserve">Säkylä (naapuri)</w:t>
            </w:r>
          </w:p>
        </w:tc>
        <w:tc>
          <w:tcPr/>
          <w:p>
            <w:pPr>
              <w:pStyle w:val="Compact"/>
              <w:jc w:val="right"/>
            </w:pPr>
            <w:r>
              <w:t xml:space="preserve">56.8</w:t>
            </w:r>
          </w:p>
        </w:tc>
        <w:tc>
          <w:tcPr/>
          <w:p>
            <w:pPr>
              <w:pStyle w:val="Compact"/>
              <w:jc w:val="right"/>
            </w:pPr>
            <w:r>
              <w:t xml:space="preserve">254</w:t>
            </w:r>
          </w:p>
        </w:tc>
      </w:tr>
      <w:tr>
        <w:tc>
          <w:tcPr/>
          <w:p>
            <w:pPr>
              <w:pStyle w:val="Compact"/>
              <w:jc w:val="left"/>
            </w:pPr>
            <w:r>
              <w:t xml:space="preserve">Laitila (naapuri)</w:t>
            </w:r>
          </w:p>
        </w:tc>
        <w:tc>
          <w:tcPr/>
          <w:p>
            <w:pPr>
              <w:pStyle w:val="Compact"/>
              <w:jc w:val="right"/>
            </w:pPr>
            <w:r>
              <w:t xml:space="preserve">54.1</w:t>
            </w:r>
          </w:p>
        </w:tc>
        <w:tc>
          <w:tcPr/>
          <w:p>
            <w:pPr>
              <w:pStyle w:val="Compact"/>
              <w:jc w:val="right"/>
            </w:pPr>
            <w:r>
              <w:t xml:space="preserve">257</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Säkylä (naapuri)</w:t>
            </w:r>
          </w:p>
        </w:tc>
        <w:tc>
          <w:tcPr/>
          <w:p>
            <w:pPr>
              <w:pStyle w:val="Compact"/>
              <w:jc w:val="right"/>
            </w:pPr>
            <w:r>
              <w:t xml:space="preserve">201.0</w:t>
            </w:r>
          </w:p>
        </w:tc>
        <w:tc>
          <w:tcPr/>
          <w:p>
            <w:pPr>
              <w:pStyle w:val="Compact"/>
              <w:jc w:val="right"/>
            </w:pPr>
            <w:r>
              <w:t xml:space="preserve">9</w:t>
            </w:r>
          </w:p>
        </w:tc>
      </w:tr>
      <w:tr>
        <w:tc>
          <w:tcPr/>
          <w:p>
            <w:pPr>
              <w:pStyle w:val="Compact"/>
              <w:jc w:val="left"/>
            </w:pPr>
            <w:r>
              <w:t xml:space="preserve">Harjavalta (naapuri)</w:t>
            </w:r>
          </w:p>
        </w:tc>
        <w:tc>
          <w:tcPr/>
          <w:p>
            <w:pPr>
              <w:pStyle w:val="Compact"/>
              <w:jc w:val="right"/>
            </w:pPr>
            <w:r>
              <w:t xml:space="preserve">197.8</w:t>
            </w:r>
          </w:p>
        </w:tc>
        <w:tc>
          <w:tcPr/>
          <w:p>
            <w:pPr>
              <w:pStyle w:val="Compact"/>
              <w:jc w:val="right"/>
            </w:pPr>
            <w:r>
              <w:t xml:space="preserve">11</w:t>
            </w:r>
          </w:p>
        </w:tc>
      </w:tr>
      <w:tr>
        <w:tc>
          <w:tcPr/>
          <w:p>
            <w:pPr>
              <w:pStyle w:val="Compact"/>
              <w:jc w:val="left"/>
            </w:pPr>
            <w:r>
              <w:t xml:space="preserve">Eurajoki (naapuri)</w:t>
            </w:r>
          </w:p>
        </w:tc>
        <w:tc>
          <w:tcPr/>
          <w:p>
            <w:pPr>
              <w:pStyle w:val="Compact"/>
              <w:jc w:val="right"/>
            </w:pPr>
            <w:r>
              <w:t xml:space="preserve">168.8</w:t>
            </w:r>
          </w:p>
        </w:tc>
        <w:tc>
          <w:tcPr/>
          <w:p>
            <w:pPr>
              <w:pStyle w:val="Compact"/>
              <w:jc w:val="right"/>
            </w:pPr>
            <w:r>
              <w:t xml:space="preserve">23</w:t>
            </w:r>
          </w:p>
        </w:tc>
      </w:tr>
      <w:tr>
        <w:tc>
          <w:tcPr/>
          <w:p>
            <w:pPr>
              <w:pStyle w:val="Compact"/>
              <w:jc w:val="left"/>
            </w:pPr>
            <w:r>
              <w:t xml:space="preserve">Kokemäki (naapuri)</w:t>
            </w:r>
          </w:p>
        </w:tc>
        <w:tc>
          <w:tcPr/>
          <w:p>
            <w:pPr>
              <w:pStyle w:val="Compact"/>
              <w:jc w:val="right"/>
            </w:pPr>
            <w:r>
              <w:t xml:space="preserve">133.6</w:t>
            </w:r>
          </w:p>
        </w:tc>
        <w:tc>
          <w:tcPr/>
          <w:p>
            <w:pPr>
              <w:pStyle w:val="Compact"/>
              <w:jc w:val="right"/>
            </w:pPr>
            <w:r>
              <w:t xml:space="preserve">65</w:t>
            </w:r>
          </w:p>
        </w:tc>
      </w:tr>
      <w:tr>
        <w:tc>
          <w:tcPr/>
          <w:p>
            <w:pPr>
              <w:pStyle w:val="Compact"/>
              <w:jc w:val="left"/>
            </w:pPr>
            <w:r>
              <w:t xml:space="preserve">Eura (valittu)</w:t>
            </w:r>
          </w:p>
        </w:tc>
        <w:tc>
          <w:tcPr/>
          <w:p>
            <w:pPr>
              <w:pStyle w:val="Compact"/>
              <w:jc w:val="right"/>
            </w:pPr>
            <w:r>
              <w:t xml:space="preserve">120.3</w:t>
            </w:r>
          </w:p>
        </w:tc>
        <w:tc>
          <w:tcPr/>
          <w:p>
            <w:pPr>
              <w:pStyle w:val="Compact"/>
              <w:jc w:val="right"/>
            </w:pPr>
            <w:r>
              <w:t xml:space="preserve">100</w:t>
            </w:r>
          </w:p>
        </w:tc>
      </w:tr>
      <w:tr>
        <w:tc>
          <w:tcPr/>
          <w:p>
            <w:pPr>
              <w:pStyle w:val="Compact"/>
              <w:jc w:val="left"/>
            </w:pPr>
            <w:r>
              <w:t xml:space="preserve">Rauma (naapuri)</w:t>
            </w:r>
          </w:p>
        </w:tc>
        <w:tc>
          <w:tcPr/>
          <w:p>
            <w:pPr>
              <w:pStyle w:val="Compact"/>
              <w:jc w:val="right"/>
            </w:pPr>
            <w:r>
              <w:t xml:space="preserve">106.1</w:t>
            </w:r>
          </w:p>
        </w:tc>
        <w:tc>
          <w:tcPr/>
          <w:p>
            <w:pPr>
              <w:pStyle w:val="Compact"/>
              <w:jc w:val="right"/>
            </w:pPr>
            <w:r>
              <w:t xml:space="preserve">133</w:t>
            </w:r>
          </w:p>
        </w:tc>
      </w:tr>
      <w:tr>
        <w:tc>
          <w:tcPr/>
          <w:p>
            <w:pPr>
              <w:pStyle w:val="Compact"/>
              <w:jc w:val="left"/>
            </w:pPr>
            <w:r>
              <w:t xml:space="preserve">Mynämäki (naapuri)</w:t>
            </w:r>
          </w:p>
        </w:tc>
        <w:tc>
          <w:tcPr/>
          <w:p>
            <w:pPr>
              <w:pStyle w:val="Compact"/>
              <w:jc w:val="right"/>
            </w:pPr>
            <w:r>
              <w:t xml:space="preserve">105.2</w:t>
            </w:r>
          </w:p>
        </w:tc>
        <w:tc>
          <w:tcPr/>
          <w:p>
            <w:pPr>
              <w:pStyle w:val="Compact"/>
              <w:jc w:val="right"/>
            </w:pPr>
            <w:r>
              <w:t xml:space="preserve">136</w:t>
            </w:r>
          </w:p>
        </w:tc>
      </w:tr>
      <w:tr>
        <w:tc>
          <w:tcPr/>
          <w:p>
            <w:pPr>
              <w:pStyle w:val="Compact"/>
              <w:jc w:val="left"/>
            </w:pPr>
            <w:r>
              <w:t xml:space="preserve">Pöytyä (naapuri)</w:t>
            </w:r>
          </w:p>
        </w:tc>
        <w:tc>
          <w:tcPr/>
          <w:p>
            <w:pPr>
              <w:pStyle w:val="Compact"/>
              <w:jc w:val="right"/>
            </w:pPr>
            <w:r>
              <w:t xml:space="preserve">97.8</w:t>
            </w:r>
          </w:p>
        </w:tc>
        <w:tc>
          <w:tcPr/>
          <w:p>
            <w:pPr>
              <w:pStyle w:val="Compact"/>
              <w:jc w:val="right"/>
            </w:pPr>
            <w:r>
              <w:t xml:space="preserve">153</w:t>
            </w:r>
          </w:p>
        </w:tc>
      </w:tr>
      <w:tr>
        <w:tc>
          <w:tcPr/>
          <w:p>
            <w:pPr>
              <w:pStyle w:val="Compact"/>
              <w:jc w:val="left"/>
            </w:pPr>
            <w:r>
              <w:t xml:space="preserve">Nakkila (naapuri)</w:t>
            </w:r>
          </w:p>
        </w:tc>
        <w:tc>
          <w:tcPr/>
          <w:p>
            <w:pPr>
              <w:pStyle w:val="Compact"/>
              <w:jc w:val="right"/>
            </w:pPr>
            <w:r>
              <w:t xml:space="preserve">51.8</w:t>
            </w:r>
          </w:p>
        </w:tc>
        <w:tc>
          <w:tcPr/>
          <w:p>
            <w:pPr>
              <w:pStyle w:val="Compact"/>
              <w:jc w:val="right"/>
            </w:pPr>
            <w:r>
              <w:t xml:space="preserve">232</w:t>
            </w:r>
          </w:p>
        </w:tc>
      </w:tr>
      <w:tr>
        <w:tc>
          <w:tcPr/>
          <w:p>
            <w:pPr>
              <w:pStyle w:val="Compact"/>
              <w:jc w:val="left"/>
            </w:pPr>
            <w:r>
              <w:t xml:space="preserve">Laitila (naapuri)</w:t>
            </w:r>
          </w:p>
        </w:tc>
        <w:tc>
          <w:tcPr/>
          <w:p>
            <w:pPr>
              <w:pStyle w:val="Compact"/>
              <w:jc w:val="right"/>
            </w:pPr>
            <w:r>
              <w:t xml:space="preserve">41.7</w:t>
            </w:r>
          </w:p>
        </w:tc>
        <w:tc>
          <w:tcPr/>
          <w:p>
            <w:pPr>
              <w:pStyle w:val="Compact"/>
              <w:jc w:val="right"/>
            </w:pPr>
            <w:r>
              <w:t xml:space="preserve">252</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202.3</w:t>
            </w:r>
          </w:p>
        </w:tc>
        <w:tc>
          <w:tcPr/>
          <w:p>
            <w:pPr>
              <w:pStyle w:val="Compact"/>
              <w:jc w:val="right"/>
            </w:pPr>
            <w:r>
              <w:t xml:space="preserve">13</w:t>
            </w:r>
          </w:p>
        </w:tc>
      </w:tr>
      <w:tr>
        <w:tc>
          <w:tcPr/>
          <w:p>
            <w:pPr>
              <w:pStyle w:val="Compact"/>
              <w:jc w:val="left"/>
            </w:pPr>
            <w:r>
              <w:t xml:space="preserve">Nakkila (naapuri)</w:t>
            </w:r>
          </w:p>
        </w:tc>
        <w:tc>
          <w:tcPr/>
          <w:p>
            <w:pPr>
              <w:pStyle w:val="Compact"/>
              <w:jc w:val="right"/>
            </w:pPr>
            <w:r>
              <w:t xml:space="preserve">148.8</w:t>
            </w:r>
          </w:p>
        </w:tc>
        <w:tc>
          <w:tcPr/>
          <w:p>
            <w:pPr>
              <w:pStyle w:val="Compact"/>
              <w:jc w:val="right"/>
            </w:pPr>
            <w:r>
              <w:t xml:space="preserve">50</w:t>
            </w:r>
          </w:p>
        </w:tc>
      </w:tr>
      <w:tr>
        <w:tc>
          <w:tcPr/>
          <w:p>
            <w:pPr>
              <w:pStyle w:val="Compact"/>
              <w:jc w:val="left"/>
            </w:pPr>
            <w:r>
              <w:t xml:space="preserve">Kokemäki (naapuri)</w:t>
            </w:r>
          </w:p>
        </w:tc>
        <w:tc>
          <w:tcPr/>
          <w:p>
            <w:pPr>
              <w:pStyle w:val="Compact"/>
              <w:jc w:val="right"/>
            </w:pPr>
            <w:r>
              <w:t xml:space="preserve">130.9</w:t>
            </w:r>
          </w:p>
        </w:tc>
        <w:tc>
          <w:tcPr/>
          <w:p>
            <w:pPr>
              <w:pStyle w:val="Compact"/>
              <w:jc w:val="right"/>
            </w:pPr>
            <w:r>
              <w:t xml:space="preserve">82</w:t>
            </w:r>
          </w:p>
        </w:tc>
      </w:tr>
      <w:tr>
        <w:tc>
          <w:tcPr/>
          <w:p>
            <w:pPr>
              <w:pStyle w:val="Compact"/>
              <w:jc w:val="left"/>
            </w:pPr>
            <w:r>
              <w:t xml:space="preserve">Eura (valittu)</w:t>
            </w:r>
          </w:p>
        </w:tc>
        <w:tc>
          <w:tcPr/>
          <w:p>
            <w:pPr>
              <w:pStyle w:val="Compact"/>
              <w:jc w:val="right"/>
            </w:pPr>
            <w:r>
              <w:t xml:space="preserve">123.3</w:t>
            </w:r>
          </w:p>
        </w:tc>
        <w:tc>
          <w:tcPr/>
          <w:p>
            <w:pPr>
              <w:pStyle w:val="Compact"/>
              <w:jc w:val="right"/>
            </w:pPr>
            <w:r>
              <w:t xml:space="preserve">97</w:t>
            </w:r>
          </w:p>
        </w:tc>
      </w:tr>
      <w:tr>
        <w:tc>
          <w:tcPr/>
          <w:p>
            <w:pPr>
              <w:pStyle w:val="Compact"/>
              <w:jc w:val="left"/>
            </w:pPr>
            <w:r>
              <w:t xml:space="preserve">Laitila (naapuri)</w:t>
            </w:r>
          </w:p>
        </w:tc>
        <w:tc>
          <w:tcPr/>
          <w:p>
            <w:pPr>
              <w:pStyle w:val="Compact"/>
              <w:jc w:val="right"/>
            </w:pPr>
            <w:r>
              <w:t xml:space="preserve">107.0</w:t>
            </w:r>
          </w:p>
        </w:tc>
        <w:tc>
          <w:tcPr/>
          <w:p>
            <w:pPr>
              <w:pStyle w:val="Compact"/>
              <w:jc w:val="right"/>
            </w:pPr>
            <w:r>
              <w:t xml:space="preserve">128</w:t>
            </w:r>
          </w:p>
        </w:tc>
      </w:tr>
      <w:tr>
        <w:tc>
          <w:tcPr/>
          <w:p>
            <w:pPr>
              <w:pStyle w:val="Compact"/>
              <w:jc w:val="left"/>
            </w:pPr>
            <w:r>
              <w:t xml:space="preserve">Rauma (naapuri)</w:t>
            </w:r>
          </w:p>
        </w:tc>
        <w:tc>
          <w:tcPr/>
          <w:p>
            <w:pPr>
              <w:pStyle w:val="Compact"/>
              <w:jc w:val="right"/>
            </w:pPr>
            <w:r>
              <w:t xml:space="preserve">103.1</w:t>
            </w:r>
          </w:p>
        </w:tc>
        <w:tc>
          <w:tcPr/>
          <w:p>
            <w:pPr>
              <w:pStyle w:val="Compact"/>
              <w:jc w:val="right"/>
            </w:pPr>
            <w:r>
              <w:t xml:space="preserve">137</w:t>
            </w:r>
          </w:p>
        </w:tc>
      </w:tr>
      <w:tr>
        <w:tc>
          <w:tcPr/>
          <w:p>
            <w:pPr>
              <w:pStyle w:val="Compact"/>
              <w:jc w:val="left"/>
            </w:pPr>
            <w:r>
              <w:t xml:space="preserve">Säkylä (naapuri)</w:t>
            </w:r>
          </w:p>
        </w:tc>
        <w:tc>
          <w:tcPr/>
          <w:p>
            <w:pPr>
              <w:pStyle w:val="Compact"/>
              <w:jc w:val="right"/>
            </w:pPr>
            <w:r>
              <w:t xml:space="preserve">97.4</w:t>
            </w:r>
          </w:p>
        </w:tc>
        <w:tc>
          <w:tcPr/>
          <w:p>
            <w:pPr>
              <w:pStyle w:val="Compact"/>
              <w:jc w:val="right"/>
            </w:pPr>
            <w:r>
              <w:t xml:space="preserve">160</w:t>
            </w:r>
          </w:p>
        </w:tc>
      </w:tr>
      <w:tr>
        <w:tc>
          <w:tcPr/>
          <w:p>
            <w:pPr>
              <w:pStyle w:val="Compact"/>
              <w:jc w:val="left"/>
            </w:pPr>
            <w:r>
              <w:t xml:space="preserve">Pöytyä (naapuri)</w:t>
            </w:r>
          </w:p>
        </w:tc>
        <w:tc>
          <w:tcPr/>
          <w:p>
            <w:pPr>
              <w:pStyle w:val="Compact"/>
              <w:jc w:val="right"/>
            </w:pPr>
            <w:r>
              <w:t xml:space="preserve">93.2</w:t>
            </w:r>
          </w:p>
        </w:tc>
        <w:tc>
          <w:tcPr/>
          <w:p>
            <w:pPr>
              <w:pStyle w:val="Compact"/>
              <w:jc w:val="right"/>
            </w:pPr>
            <w:r>
              <w:t xml:space="preserve">172</w:t>
            </w:r>
          </w:p>
        </w:tc>
      </w:tr>
      <w:tr>
        <w:tc>
          <w:tcPr/>
          <w:p>
            <w:pPr>
              <w:pStyle w:val="Compact"/>
              <w:jc w:val="left"/>
            </w:pPr>
            <w:r>
              <w:t xml:space="preserve">Eurajoki (naapuri)</w:t>
            </w:r>
          </w:p>
        </w:tc>
        <w:tc>
          <w:tcPr/>
          <w:p>
            <w:pPr>
              <w:pStyle w:val="Compact"/>
              <w:jc w:val="right"/>
            </w:pPr>
            <w:r>
              <w:t xml:space="preserve">69.0</w:t>
            </w:r>
          </w:p>
        </w:tc>
        <w:tc>
          <w:tcPr/>
          <w:p>
            <w:pPr>
              <w:pStyle w:val="Compact"/>
              <w:jc w:val="right"/>
            </w:pPr>
            <w:r>
              <w:t xml:space="preserve">237</w:t>
            </w:r>
          </w:p>
        </w:tc>
      </w:tr>
      <w:tr>
        <w:tc>
          <w:tcPr/>
          <w:p>
            <w:pPr>
              <w:pStyle w:val="Compact"/>
              <w:jc w:val="left"/>
            </w:pPr>
            <w:r>
              <w:t xml:space="preserve">Mynämäki (naapuri)</w:t>
            </w:r>
          </w:p>
        </w:tc>
        <w:tc>
          <w:tcPr/>
          <w:p>
            <w:pPr>
              <w:pStyle w:val="Compact"/>
              <w:jc w:val="right"/>
            </w:pPr>
            <w:r>
              <w:t xml:space="preserve">61.2</w:t>
            </w:r>
          </w:p>
        </w:tc>
        <w:tc>
          <w:tcPr/>
          <w:p>
            <w:pPr>
              <w:pStyle w:val="Compact"/>
              <w:jc w:val="right"/>
            </w:pPr>
            <w:r>
              <w:t xml:space="preserve">253</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222.6</w:t>
            </w:r>
          </w:p>
        </w:tc>
        <w:tc>
          <w:tcPr/>
          <w:p>
            <w:pPr>
              <w:pStyle w:val="Compact"/>
              <w:jc w:val="right"/>
            </w:pPr>
            <w:r>
              <w:t xml:space="preserve">3</w:t>
            </w:r>
          </w:p>
        </w:tc>
      </w:tr>
      <w:tr>
        <w:tc>
          <w:tcPr/>
          <w:p>
            <w:pPr>
              <w:pStyle w:val="Compact"/>
              <w:jc w:val="left"/>
            </w:pPr>
            <w:r>
              <w:t xml:space="preserve">Kokemäki (naapuri)</w:t>
            </w:r>
          </w:p>
        </w:tc>
        <w:tc>
          <w:tcPr/>
          <w:p>
            <w:pPr>
              <w:pStyle w:val="Compact"/>
              <w:jc w:val="right"/>
            </w:pPr>
            <w:r>
              <w:t xml:space="preserve">137.6</w:t>
            </w:r>
          </w:p>
        </w:tc>
        <w:tc>
          <w:tcPr/>
          <w:p>
            <w:pPr>
              <w:pStyle w:val="Compact"/>
              <w:jc w:val="right"/>
            </w:pPr>
            <w:r>
              <w:t xml:space="preserve">57</w:t>
            </w:r>
          </w:p>
        </w:tc>
      </w:tr>
      <w:tr>
        <w:tc>
          <w:tcPr/>
          <w:p>
            <w:pPr>
              <w:pStyle w:val="Compact"/>
              <w:jc w:val="left"/>
            </w:pPr>
            <w:r>
              <w:t xml:space="preserve">Eura (valittu)</w:t>
            </w:r>
          </w:p>
        </w:tc>
        <w:tc>
          <w:tcPr/>
          <w:p>
            <w:pPr>
              <w:pStyle w:val="Compact"/>
              <w:jc w:val="right"/>
            </w:pPr>
            <w:r>
              <w:t xml:space="preserve">118.3</w:t>
            </w:r>
          </w:p>
        </w:tc>
        <w:tc>
          <w:tcPr/>
          <w:p>
            <w:pPr>
              <w:pStyle w:val="Compact"/>
              <w:jc w:val="right"/>
            </w:pPr>
            <w:r>
              <w:t xml:space="preserve">92</w:t>
            </w:r>
          </w:p>
        </w:tc>
      </w:tr>
      <w:tr>
        <w:tc>
          <w:tcPr/>
          <w:p>
            <w:pPr>
              <w:pStyle w:val="Compact"/>
              <w:jc w:val="left"/>
            </w:pPr>
            <w:r>
              <w:t xml:space="preserve">Säkylä (naapuri)</w:t>
            </w:r>
          </w:p>
        </w:tc>
        <w:tc>
          <w:tcPr/>
          <w:p>
            <w:pPr>
              <w:pStyle w:val="Compact"/>
              <w:jc w:val="right"/>
            </w:pPr>
            <w:r>
              <w:t xml:space="preserve">115.1</w:t>
            </w:r>
          </w:p>
        </w:tc>
        <w:tc>
          <w:tcPr/>
          <w:p>
            <w:pPr>
              <w:pStyle w:val="Compact"/>
              <w:jc w:val="right"/>
            </w:pPr>
            <w:r>
              <w:t xml:space="preserve">100</w:t>
            </w:r>
          </w:p>
        </w:tc>
      </w:tr>
      <w:tr>
        <w:tc>
          <w:tcPr/>
          <w:p>
            <w:pPr>
              <w:pStyle w:val="Compact"/>
              <w:jc w:val="left"/>
            </w:pPr>
            <w:r>
              <w:t xml:space="preserve">Nakkila (naapuri)</w:t>
            </w:r>
          </w:p>
        </w:tc>
        <w:tc>
          <w:tcPr/>
          <w:p>
            <w:pPr>
              <w:pStyle w:val="Compact"/>
              <w:jc w:val="right"/>
            </w:pPr>
            <w:r>
              <w:t xml:space="preserve">106.5</w:t>
            </w:r>
          </w:p>
        </w:tc>
        <w:tc>
          <w:tcPr/>
          <w:p>
            <w:pPr>
              <w:pStyle w:val="Compact"/>
              <w:jc w:val="right"/>
            </w:pPr>
            <w:r>
              <w:t xml:space="preserve">120</w:t>
            </w:r>
          </w:p>
        </w:tc>
      </w:tr>
      <w:tr>
        <w:tc>
          <w:tcPr/>
          <w:p>
            <w:pPr>
              <w:pStyle w:val="Compact"/>
              <w:jc w:val="left"/>
            </w:pPr>
            <w:r>
              <w:t xml:space="preserve">Rauma (naapuri)</w:t>
            </w:r>
          </w:p>
        </w:tc>
        <w:tc>
          <w:tcPr/>
          <w:p>
            <w:pPr>
              <w:pStyle w:val="Compact"/>
              <w:jc w:val="right"/>
            </w:pPr>
            <w:r>
              <w:t xml:space="preserve">79.6</w:t>
            </w:r>
          </w:p>
        </w:tc>
        <w:tc>
          <w:tcPr/>
          <w:p>
            <w:pPr>
              <w:pStyle w:val="Compact"/>
              <w:jc w:val="right"/>
            </w:pPr>
            <w:r>
              <w:t xml:space="preserve">196</w:t>
            </w:r>
          </w:p>
        </w:tc>
      </w:tr>
      <w:tr>
        <w:tc>
          <w:tcPr/>
          <w:p>
            <w:pPr>
              <w:pStyle w:val="Compact"/>
              <w:jc w:val="left"/>
            </w:pPr>
            <w:r>
              <w:t xml:space="preserve">Laitila (naapuri)</w:t>
            </w:r>
          </w:p>
        </w:tc>
        <w:tc>
          <w:tcPr/>
          <w:p>
            <w:pPr>
              <w:pStyle w:val="Compact"/>
              <w:jc w:val="right"/>
            </w:pPr>
            <w:r>
              <w:t xml:space="preserve">52.7</w:t>
            </w:r>
          </w:p>
        </w:tc>
        <w:tc>
          <w:tcPr/>
          <w:p>
            <w:pPr>
              <w:pStyle w:val="Compact"/>
              <w:jc w:val="right"/>
            </w:pPr>
            <w:r>
              <w:t xml:space="preserve">248</w:t>
            </w:r>
          </w:p>
        </w:tc>
      </w:tr>
      <w:tr>
        <w:tc>
          <w:tcPr/>
          <w:p>
            <w:pPr>
              <w:pStyle w:val="Compact"/>
              <w:jc w:val="left"/>
            </w:pPr>
            <w:r>
              <w:t xml:space="preserve">Pöytyä (naapuri)</w:t>
            </w:r>
          </w:p>
        </w:tc>
        <w:tc>
          <w:tcPr/>
          <w:p>
            <w:pPr>
              <w:pStyle w:val="Compact"/>
              <w:jc w:val="right"/>
            </w:pPr>
            <w:r>
              <w:t xml:space="preserve">51.6</w:t>
            </w:r>
          </w:p>
        </w:tc>
        <w:tc>
          <w:tcPr/>
          <w:p>
            <w:pPr>
              <w:pStyle w:val="Compact"/>
              <w:jc w:val="right"/>
            </w:pPr>
            <w:r>
              <w:t xml:space="preserve">251</w:t>
            </w:r>
          </w:p>
        </w:tc>
      </w:tr>
      <w:tr>
        <w:tc>
          <w:tcPr/>
          <w:p>
            <w:pPr>
              <w:pStyle w:val="Compact"/>
              <w:jc w:val="left"/>
            </w:pPr>
            <w:r>
              <w:t xml:space="preserve">Mynämäki (naapuri)</w:t>
            </w:r>
          </w:p>
        </w:tc>
        <w:tc>
          <w:tcPr/>
          <w:p>
            <w:pPr>
              <w:pStyle w:val="Compact"/>
              <w:jc w:val="right"/>
            </w:pPr>
            <w:r>
              <w:t xml:space="preserve">49.5</w:t>
            </w:r>
          </w:p>
        </w:tc>
        <w:tc>
          <w:tcPr/>
          <w:p>
            <w:pPr>
              <w:pStyle w:val="Compact"/>
              <w:jc w:val="right"/>
            </w:pPr>
            <w:r>
              <w:t xml:space="preserve">255</w:t>
            </w:r>
          </w:p>
        </w:tc>
      </w:tr>
      <w:tr>
        <w:tc>
          <w:tcPr/>
          <w:p>
            <w:pPr>
              <w:pStyle w:val="Compact"/>
              <w:jc w:val="left"/>
            </w:pPr>
            <w:r>
              <w:t xml:space="preserve">Eurajoki (naapuri)</w:t>
            </w:r>
          </w:p>
        </w:tc>
        <w:tc>
          <w:tcPr/>
          <w:p>
            <w:pPr>
              <w:pStyle w:val="Compact"/>
              <w:jc w:val="right"/>
            </w:pPr>
            <w:r>
              <w:t xml:space="preserve">41.9</w:t>
            </w:r>
          </w:p>
        </w:tc>
        <w:tc>
          <w:tcPr/>
          <w:p>
            <w:pPr>
              <w:pStyle w:val="Compact"/>
              <w:jc w:val="right"/>
            </w:pPr>
            <w:r>
              <w:t xml:space="preserve">265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241.7</w:t>
            </w:r>
          </w:p>
        </w:tc>
        <w:tc>
          <w:tcPr/>
          <w:p>
            <w:pPr>
              <w:pStyle w:val="Compact"/>
              <w:jc w:val="right"/>
            </w:pPr>
            <w:r>
              <w:t xml:space="preserve">23</w:t>
            </w:r>
          </w:p>
        </w:tc>
      </w:tr>
      <w:tr>
        <w:tc>
          <w:tcPr/>
          <w:p>
            <w:pPr>
              <w:pStyle w:val="Compact"/>
              <w:jc w:val="left"/>
            </w:pPr>
            <w:r>
              <w:t xml:space="preserve">Harjavalta (naapuri)</w:t>
            </w:r>
          </w:p>
        </w:tc>
        <w:tc>
          <w:tcPr/>
          <w:p>
            <w:pPr>
              <w:pStyle w:val="Compact"/>
              <w:jc w:val="right"/>
            </w:pPr>
            <w:r>
              <w:t xml:space="preserve">150.0</w:t>
            </w:r>
          </w:p>
        </w:tc>
        <w:tc>
          <w:tcPr/>
          <w:p>
            <w:pPr>
              <w:pStyle w:val="Compact"/>
              <w:jc w:val="right"/>
            </w:pPr>
            <w:r>
              <w:t xml:space="preserve">69</w:t>
            </w:r>
          </w:p>
        </w:tc>
      </w:tr>
      <w:tr>
        <w:tc>
          <w:tcPr/>
          <w:p>
            <w:pPr>
              <w:pStyle w:val="Compact"/>
              <w:jc w:val="left"/>
            </w:pPr>
            <w:r>
              <w:t xml:space="preserve">Nakkila (naapuri)</w:t>
            </w:r>
          </w:p>
        </w:tc>
        <w:tc>
          <w:tcPr/>
          <w:p>
            <w:pPr>
              <w:pStyle w:val="Compact"/>
              <w:jc w:val="right"/>
            </w:pPr>
            <w:r>
              <w:t xml:space="preserve">150.0</w:t>
            </w:r>
          </w:p>
        </w:tc>
        <w:tc>
          <w:tcPr/>
          <w:p>
            <w:pPr>
              <w:pStyle w:val="Compact"/>
              <w:jc w:val="right"/>
            </w:pPr>
            <w:r>
              <w:t xml:space="preserve">74</w:t>
            </w:r>
          </w:p>
        </w:tc>
      </w:tr>
      <w:tr>
        <w:tc>
          <w:tcPr/>
          <w:p>
            <w:pPr>
              <w:pStyle w:val="Compact"/>
              <w:jc w:val="left"/>
            </w:pPr>
            <w:r>
              <w:t xml:space="preserve">Eura (valittu)</w:t>
            </w:r>
          </w:p>
        </w:tc>
        <w:tc>
          <w:tcPr/>
          <w:p>
            <w:pPr>
              <w:pStyle w:val="Compact"/>
              <w:jc w:val="right"/>
            </w:pPr>
            <w:r>
              <w:t xml:space="preserve">125.0</w:t>
            </w:r>
          </w:p>
        </w:tc>
        <w:tc>
          <w:tcPr/>
          <w:p>
            <w:pPr>
              <w:pStyle w:val="Compact"/>
              <w:jc w:val="right"/>
            </w:pPr>
            <w:r>
              <w:t xml:space="preserve">103</w:t>
            </w:r>
          </w:p>
        </w:tc>
      </w:tr>
      <w:tr>
        <w:tc>
          <w:tcPr/>
          <w:p>
            <w:pPr>
              <w:pStyle w:val="Compact"/>
              <w:jc w:val="left"/>
            </w:pPr>
            <w:r>
              <w:t xml:space="preserve">Mynämäki (naapuri)</w:t>
            </w:r>
          </w:p>
        </w:tc>
        <w:tc>
          <w:tcPr/>
          <w:p>
            <w:pPr>
              <w:pStyle w:val="Compact"/>
              <w:jc w:val="right"/>
            </w:pPr>
            <w:r>
              <w:t xml:space="preserve">91.7</w:t>
            </w:r>
          </w:p>
        </w:tc>
        <w:tc>
          <w:tcPr/>
          <w:p>
            <w:pPr>
              <w:pStyle w:val="Compact"/>
              <w:jc w:val="right"/>
            </w:pPr>
            <w:r>
              <w:t xml:space="preserve">178</w:t>
            </w:r>
          </w:p>
        </w:tc>
      </w:tr>
      <w:tr>
        <w:tc>
          <w:tcPr/>
          <w:p>
            <w:pPr>
              <w:pStyle w:val="Compact"/>
              <w:jc w:val="left"/>
            </w:pPr>
            <w:r>
              <w:t xml:space="preserve">Rauma (naapuri)</w:t>
            </w:r>
          </w:p>
        </w:tc>
        <w:tc>
          <w:tcPr/>
          <w:p>
            <w:pPr>
              <w:pStyle w:val="Compact"/>
              <w:jc w:val="right"/>
            </w:pPr>
            <w:r>
              <w:t xml:space="preserve">83.3</w:t>
            </w:r>
          </w:p>
        </w:tc>
        <w:tc>
          <w:tcPr/>
          <w:p>
            <w:pPr>
              <w:pStyle w:val="Compact"/>
              <w:jc w:val="right"/>
            </w:pPr>
            <w:r>
              <w:t xml:space="preserve">193</w:t>
            </w:r>
          </w:p>
        </w:tc>
      </w:tr>
      <w:tr>
        <w:tc>
          <w:tcPr/>
          <w:p>
            <w:pPr>
              <w:pStyle w:val="Compact"/>
              <w:jc w:val="left"/>
            </w:pPr>
            <w:r>
              <w:t xml:space="preserve">Eurajoki (naapuri)</w:t>
            </w:r>
          </w:p>
        </w:tc>
        <w:tc>
          <w:tcPr/>
          <w:p>
            <w:pPr>
              <w:pStyle w:val="Compact"/>
              <w:jc w:val="right"/>
            </w:pPr>
            <w:r>
              <w:t xml:space="preserve">50.0</w:t>
            </w:r>
          </w:p>
        </w:tc>
        <w:tc>
          <w:tcPr/>
          <w:p>
            <w:pPr>
              <w:pStyle w:val="Compact"/>
              <w:jc w:val="right"/>
            </w:pPr>
            <w:r>
              <w:t xml:space="preserve">249</w:t>
            </w:r>
          </w:p>
        </w:tc>
      </w:tr>
      <w:tr>
        <w:tc>
          <w:tcPr/>
          <w:p>
            <w:pPr>
              <w:pStyle w:val="Compact"/>
              <w:jc w:val="left"/>
            </w:pPr>
            <w:r>
              <w:t xml:space="preserve">Säkylä (naapuri)</w:t>
            </w:r>
          </w:p>
        </w:tc>
        <w:tc>
          <w:tcPr/>
          <w:p>
            <w:pPr>
              <w:pStyle w:val="Compact"/>
              <w:jc w:val="right"/>
            </w:pPr>
            <w:r>
              <w:t xml:space="preserve">50.0</w:t>
            </w:r>
          </w:p>
        </w:tc>
        <w:tc>
          <w:tcPr/>
          <w:p>
            <w:pPr>
              <w:pStyle w:val="Compact"/>
              <w:jc w:val="right"/>
            </w:pPr>
            <w:r>
              <w:t xml:space="preserve">263</w:t>
            </w:r>
          </w:p>
        </w:tc>
      </w:tr>
      <w:tr>
        <w:tc>
          <w:tcPr/>
          <w:p>
            <w:pPr>
              <w:pStyle w:val="Compact"/>
              <w:jc w:val="left"/>
            </w:pPr>
            <w:r>
              <w:t xml:space="preserve">Pöytyä (naapuri)</w:t>
            </w:r>
          </w:p>
        </w:tc>
        <w:tc>
          <w:tcPr/>
          <w:p>
            <w:pPr>
              <w:pStyle w:val="Compact"/>
              <w:jc w:val="right"/>
            </w:pPr>
            <w:r>
              <w:t xml:space="preserve">41.7</w:t>
            </w:r>
          </w:p>
        </w:tc>
        <w:tc>
          <w:tcPr/>
          <w:p>
            <w:pPr>
              <w:pStyle w:val="Compact"/>
              <w:jc w:val="right"/>
            </w:pPr>
            <w:r>
              <w:t xml:space="preserve">272</w:t>
            </w:r>
          </w:p>
        </w:tc>
      </w:tr>
      <w:tr>
        <w:tc>
          <w:tcPr/>
          <w:p>
            <w:pPr>
              <w:pStyle w:val="Compact"/>
              <w:jc w:val="left"/>
            </w:pPr>
            <w:r>
              <w:t xml:space="preserve">Laitila (naapuri)</w:t>
            </w:r>
          </w:p>
        </w:tc>
        <w:tc>
          <w:tcPr/>
          <w:p>
            <w:pPr>
              <w:pStyle w:val="Compact"/>
              <w:jc w:val="right"/>
            </w:pPr>
            <w:r>
              <w:t xml:space="preserve">33.3</w:t>
            </w:r>
          </w:p>
        </w:tc>
        <w:tc>
          <w:tcPr/>
          <w:p>
            <w:pPr>
              <w:pStyle w:val="Compact"/>
              <w:jc w:val="right"/>
            </w:pPr>
            <w:r>
              <w:t xml:space="preserve">281</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ur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27650</w:t>
            </w:r>
          </w:p>
        </w:tc>
        <w:tc>
          <w:tcPr/>
          <w:p>
            <w:pPr>
              <w:pStyle w:val="Compact"/>
              <w:jc w:val="left"/>
            </w:pPr>
            <w:r>
              <w:t xml:space="preserve">Honkilahti</w:t>
            </w:r>
          </w:p>
        </w:tc>
        <w:tc>
          <w:tcPr/>
          <w:p>
            <w:pPr>
              <w:pStyle w:val="Compact"/>
              <w:jc w:val="right"/>
            </w:pPr>
            <w:r>
              <w:t xml:space="preserve">123.0</w:t>
            </w:r>
          </w:p>
        </w:tc>
        <w:tc>
          <w:tcPr/>
          <w:p>
            <w:pPr>
              <w:pStyle w:val="Compact"/>
              <w:jc w:val="right"/>
            </w:pPr>
            <w:r>
              <w:t xml:space="preserve">137.5</w:t>
            </w:r>
          </w:p>
        </w:tc>
        <w:tc>
          <w:tcPr/>
          <w:p>
            <w:pPr>
              <w:pStyle w:val="Compact"/>
              <w:jc w:val="right"/>
            </w:pPr>
            <w:r>
              <w:t xml:space="preserve">136.7</w:t>
            </w:r>
          </w:p>
        </w:tc>
        <w:tc>
          <w:tcPr/>
          <w:p>
            <w:pPr>
              <w:pStyle w:val="Compact"/>
              <w:jc w:val="right"/>
            </w:pPr>
            <w:r>
              <w:t xml:space="preserve">89.9</w:t>
            </w:r>
          </w:p>
        </w:tc>
        <w:tc>
          <w:tcPr/>
          <w:p>
            <w:pPr>
              <w:pStyle w:val="Compact"/>
              <w:jc w:val="right"/>
            </w:pPr>
            <w:r>
              <w:t xml:space="preserve">127.8</w:t>
            </w:r>
          </w:p>
        </w:tc>
      </w:tr>
      <w:tr>
        <w:tc>
          <w:tcPr/>
          <w:p>
            <w:pPr>
              <w:pStyle w:val="Compact"/>
              <w:jc w:val="left"/>
            </w:pPr>
            <w:r>
              <w:t xml:space="preserve">27640</w:t>
            </w:r>
          </w:p>
        </w:tc>
        <w:tc>
          <w:tcPr/>
          <w:p>
            <w:pPr>
              <w:pStyle w:val="Compact"/>
              <w:jc w:val="left"/>
            </w:pPr>
            <w:r>
              <w:t xml:space="preserve">Honkilahti kk</w:t>
            </w:r>
          </w:p>
        </w:tc>
        <w:tc>
          <w:tcPr/>
          <w:p>
            <w:pPr>
              <w:pStyle w:val="Compact"/>
              <w:jc w:val="right"/>
            </w:pPr>
            <w:r>
              <w:t xml:space="preserve">116.9</w:t>
            </w:r>
          </w:p>
        </w:tc>
        <w:tc>
          <w:tcPr/>
          <w:p>
            <w:pPr>
              <w:pStyle w:val="Compact"/>
              <w:jc w:val="right"/>
            </w:pPr>
            <w:r>
              <w:t xml:space="preserve">114.9</w:t>
            </w:r>
          </w:p>
        </w:tc>
        <w:tc>
          <w:tcPr/>
          <w:p>
            <w:pPr>
              <w:pStyle w:val="Compact"/>
              <w:jc w:val="right"/>
            </w:pPr>
            <w:r>
              <w:t xml:space="preserve">116.9</w:t>
            </w:r>
          </w:p>
        </w:tc>
        <w:tc>
          <w:tcPr/>
          <w:p>
            <w:pPr>
              <w:pStyle w:val="Compact"/>
              <w:jc w:val="right"/>
            </w:pPr>
            <w:r>
              <w:t xml:space="preserve">70.8</w:t>
            </w:r>
          </w:p>
        </w:tc>
        <w:tc>
          <w:tcPr/>
          <w:p>
            <w:pPr>
              <w:pStyle w:val="Compact"/>
              <w:jc w:val="right"/>
            </w:pPr>
            <w:r>
              <w:t xml:space="preserve">165.1</w:t>
            </w:r>
          </w:p>
        </w:tc>
      </w:tr>
      <w:tr>
        <w:tc>
          <w:tcPr/>
          <w:p>
            <w:pPr>
              <w:pStyle w:val="Compact"/>
              <w:jc w:val="left"/>
            </w:pPr>
            <w:r>
              <w:t xml:space="preserve">27600</w:t>
            </w:r>
          </w:p>
        </w:tc>
        <w:tc>
          <w:tcPr/>
          <w:p>
            <w:pPr>
              <w:pStyle w:val="Compact"/>
              <w:jc w:val="left"/>
            </w:pPr>
            <w:r>
              <w:t xml:space="preserve">Hinnerjoki</w:t>
            </w:r>
          </w:p>
        </w:tc>
        <w:tc>
          <w:tcPr/>
          <w:p>
            <w:pPr>
              <w:pStyle w:val="Compact"/>
              <w:jc w:val="right"/>
            </w:pPr>
            <w:r>
              <w:t xml:space="preserve">104.7</w:t>
            </w:r>
          </w:p>
        </w:tc>
        <w:tc>
          <w:tcPr/>
          <w:p>
            <w:pPr>
              <w:pStyle w:val="Compact"/>
              <w:jc w:val="right"/>
            </w:pPr>
            <w:r>
              <w:t xml:space="preserve">111.7</w:t>
            </w:r>
          </w:p>
        </w:tc>
        <w:tc>
          <w:tcPr/>
          <w:p>
            <w:pPr>
              <w:pStyle w:val="Compact"/>
              <w:jc w:val="right"/>
            </w:pPr>
            <w:r>
              <w:t xml:space="preserve">110.5</w:t>
            </w:r>
          </w:p>
        </w:tc>
        <w:tc>
          <w:tcPr/>
          <w:p>
            <w:pPr>
              <w:pStyle w:val="Compact"/>
              <w:jc w:val="right"/>
            </w:pPr>
            <w:r>
              <w:t xml:space="preserve">73.5</w:t>
            </w:r>
          </w:p>
        </w:tc>
        <w:tc>
          <w:tcPr/>
          <w:p>
            <w:pPr>
              <w:pStyle w:val="Compact"/>
              <w:jc w:val="right"/>
            </w:pPr>
            <w:r>
              <w:t xml:space="preserve">123.2</w:t>
            </w:r>
          </w:p>
        </w:tc>
      </w:tr>
      <w:tr>
        <w:tc>
          <w:tcPr/>
          <w:p>
            <w:pPr>
              <w:pStyle w:val="Compact"/>
              <w:jc w:val="left"/>
            </w:pPr>
            <w:r>
              <w:t xml:space="preserve">27670</w:t>
            </w:r>
          </w:p>
        </w:tc>
        <w:tc>
          <w:tcPr/>
          <w:p>
            <w:pPr>
              <w:pStyle w:val="Compact"/>
              <w:jc w:val="left"/>
            </w:pPr>
            <w:r>
              <w:t xml:space="preserve">Mannila</w:t>
            </w:r>
          </w:p>
        </w:tc>
        <w:tc>
          <w:tcPr/>
          <w:p>
            <w:pPr>
              <w:pStyle w:val="Compact"/>
              <w:jc w:val="right"/>
            </w:pPr>
            <w:r>
              <w:t xml:space="preserve">102.4</w:t>
            </w:r>
          </w:p>
        </w:tc>
        <w:tc>
          <w:tcPr/>
          <w:p>
            <w:pPr>
              <w:pStyle w:val="Compact"/>
              <w:jc w:val="right"/>
            </w:pPr>
            <w:r>
              <w:t xml:space="preserve">88.8</w:t>
            </w:r>
          </w:p>
        </w:tc>
        <w:tc>
          <w:tcPr/>
          <w:p>
            <w:pPr>
              <w:pStyle w:val="Compact"/>
              <w:jc w:val="right"/>
            </w:pPr>
            <w:r>
              <w:t xml:space="preserve">104.1</w:t>
            </w:r>
          </w:p>
        </w:tc>
        <w:tc>
          <w:tcPr/>
          <w:p>
            <w:pPr>
              <w:pStyle w:val="Compact"/>
              <w:jc w:val="right"/>
            </w:pPr>
            <w:r>
              <w:t xml:space="preserve">88.0</w:t>
            </w:r>
          </w:p>
        </w:tc>
        <w:tc>
          <w:tcPr/>
          <w:p>
            <w:pPr>
              <w:pStyle w:val="Compact"/>
              <w:jc w:val="right"/>
            </w:pPr>
            <w:r>
              <w:t xml:space="preserve">128.9</w:t>
            </w:r>
          </w:p>
        </w:tc>
      </w:tr>
      <w:tr>
        <w:tc>
          <w:tcPr/>
          <w:p>
            <w:pPr>
              <w:pStyle w:val="Compact"/>
              <w:jc w:val="left"/>
            </w:pPr>
            <w:r>
              <w:t xml:space="preserve">27400</w:t>
            </w:r>
          </w:p>
        </w:tc>
        <w:tc>
          <w:tcPr/>
          <w:p>
            <w:pPr>
              <w:pStyle w:val="Compact"/>
              <w:jc w:val="left"/>
            </w:pPr>
            <w:r>
              <w:t xml:space="preserve">Kiukainen Keskus</w:t>
            </w:r>
          </w:p>
        </w:tc>
        <w:tc>
          <w:tcPr/>
          <w:p>
            <w:pPr>
              <w:pStyle w:val="Compact"/>
              <w:jc w:val="right"/>
            </w:pPr>
            <w:r>
              <w:t xml:space="preserve">101.3</w:t>
            </w:r>
          </w:p>
        </w:tc>
        <w:tc>
          <w:tcPr/>
          <w:p>
            <w:pPr>
              <w:pStyle w:val="Compact"/>
              <w:jc w:val="right"/>
            </w:pPr>
            <w:r>
              <w:t xml:space="preserve">102.9</w:t>
            </w:r>
          </w:p>
        </w:tc>
        <w:tc>
          <w:tcPr/>
          <w:p>
            <w:pPr>
              <w:pStyle w:val="Compact"/>
              <w:jc w:val="right"/>
            </w:pPr>
            <w:r>
              <w:t xml:space="preserve">91.6</w:t>
            </w:r>
          </w:p>
        </w:tc>
        <w:tc>
          <w:tcPr/>
          <w:p>
            <w:pPr>
              <w:pStyle w:val="Compact"/>
              <w:jc w:val="right"/>
            </w:pPr>
            <w:r>
              <w:t xml:space="preserve">91.4</w:t>
            </w:r>
          </w:p>
        </w:tc>
        <w:tc>
          <w:tcPr/>
          <w:p>
            <w:pPr>
              <w:pStyle w:val="Compact"/>
              <w:jc w:val="right"/>
            </w:pPr>
            <w:r>
              <w:t xml:space="preserve">119.5</w:t>
            </w:r>
          </w:p>
        </w:tc>
      </w:tr>
      <w:tr>
        <w:tc>
          <w:tcPr/>
          <w:p>
            <w:pPr>
              <w:pStyle w:val="Compact"/>
              <w:jc w:val="left"/>
            </w:pPr>
            <w:r>
              <w:t xml:space="preserve">27430</w:t>
            </w:r>
          </w:p>
        </w:tc>
        <w:tc>
          <w:tcPr/>
          <w:p>
            <w:pPr>
              <w:pStyle w:val="Compact"/>
              <w:jc w:val="left"/>
            </w:pPr>
            <w:r>
              <w:t xml:space="preserve">Panelia</w:t>
            </w:r>
          </w:p>
        </w:tc>
        <w:tc>
          <w:tcPr/>
          <w:p>
            <w:pPr>
              <w:pStyle w:val="Compact"/>
              <w:jc w:val="right"/>
            </w:pPr>
            <w:r>
              <w:t xml:space="preserve">99.4</w:t>
            </w:r>
          </w:p>
        </w:tc>
        <w:tc>
          <w:tcPr/>
          <w:p>
            <w:pPr>
              <w:pStyle w:val="Compact"/>
              <w:jc w:val="right"/>
            </w:pPr>
            <w:r>
              <w:t xml:space="preserve">105.1</w:t>
            </w:r>
          </w:p>
        </w:tc>
        <w:tc>
          <w:tcPr/>
          <w:p>
            <w:pPr>
              <w:pStyle w:val="Compact"/>
              <w:jc w:val="right"/>
            </w:pPr>
            <w:r>
              <w:t xml:space="preserve">96.2</w:t>
            </w:r>
          </w:p>
        </w:tc>
        <w:tc>
          <w:tcPr/>
          <w:p>
            <w:pPr>
              <w:pStyle w:val="Compact"/>
              <w:jc w:val="right"/>
            </w:pPr>
            <w:r>
              <w:t xml:space="preserve">78.0</w:t>
            </w:r>
          </w:p>
        </w:tc>
        <w:tc>
          <w:tcPr/>
          <w:p>
            <w:pPr>
              <w:pStyle w:val="Compact"/>
              <w:jc w:val="right"/>
            </w:pPr>
            <w:r>
              <w:t xml:space="preserve">118.4</w:t>
            </w:r>
          </w:p>
        </w:tc>
      </w:tr>
      <w:tr>
        <w:tc>
          <w:tcPr/>
          <w:p>
            <w:pPr>
              <w:pStyle w:val="Compact"/>
              <w:jc w:val="left"/>
            </w:pPr>
            <w:r>
              <w:t xml:space="preserve">27420</w:t>
            </w:r>
          </w:p>
        </w:tc>
        <w:tc>
          <w:tcPr/>
          <w:p>
            <w:pPr>
              <w:pStyle w:val="Compact"/>
              <w:jc w:val="left"/>
            </w:pPr>
            <w:r>
              <w:t xml:space="preserve">Panelia Asemanseutu</w:t>
            </w:r>
          </w:p>
        </w:tc>
        <w:tc>
          <w:tcPr/>
          <w:p>
            <w:pPr>
              <w:pStyle w:val="Compact"/>
              <w:jc w:val="right"/>
            </w:pPr>
            <w:r>
              <w:t xml:space="preserve">95.9</w:t>
            </w:r>
          </w:p>
        </w:tc>
        <w:tc>
          <w:tcPr/>
          <w:p>
            <w:pPr>
              <w:pStyle w:val="Compact"/>
              <w:jc w:val="right"/>
            </w:pPr>
            <w:r>
              <w:t xml:space="preserve">101.2</w:t>
            </w:r>
          </w:p>
        </w:tc>
        <w:tc>
          <w:tcPr/>
          <w:p>
            <w:pPr>
              <w:pStyle w:val="Compact"/>
              <w:jc w:val="right"/>
            </w:pPr>
            <w:r>
              <w:t xml:space="preserve">102.5</w:t>
            </w:r>
          </w:p>
        </w:tc>
        <w:tc>
          <w:tcPr/>
          <w:p>
            <w:pPr>
              <w:pStyle w:val="Compact"/>
              <w:jc w:val="right"/>
            </w:pPr>
            <w:r>
              <w:t xml:space="preserve">69.2</w:t>
            </w:r>
          </w:p>
        </w:tc>
        <w:tc>
          <w:tcPr/>
          <w:p>
            <w:pPr>
              <w:pStyle w:val="Compact"/>
              <w:jc w:val="right"/>
            </w:pPr>
            <w:r>
              <w:t xml:space="preserve">110.6</w:t>
            </w:r>
          </w:p>
        </w:tc>
      </w:tr>
      <w:tr>
        <w:tc>
          <w:tcPr/>
          <w:p>
            <w:pPr>
              <w:pStyle w:val="Compact"/>
              <w:jc w:val="left"/>
            </w:pPr>
            <w:r>
              <w:t xml:space="preserve">27510</w:t>
            </w:r>
          </w:p>
        </w:tc>
        <w:tc>
          <w:tcPr/>
          <w:p>
            <w:pPr>
              <w:pStyle w:val="Compact"/>
              <w:jc w:val="left"/>
            </w:pPr>
            <w:r>
              <w:t xml:space="preserve">Eura Keskus</w:t>
            </w:r>
          </w:p>
        </w:tc>
        <w:tc>
          <w:tcPr/>
          <w:p>
            <w:pPr>
              <w:pStyle w:val="Compact"/>
              <w:jc w:val="right"/>
            </w:pPr>
            <w:r>
              <w:t xml:space="preserve">90.0</w:t>
            </w:r>
          </w:p>
        </w:tc>
        <w:tc>
          <w:tcPr/>
          <w:p>
            <w:pPr>
              <w:pStyle w:val="Compact"/>
              <w:jc w:val="right"/>
            </w:pPr>
            <w:r>
              <w:t xml:space="preserve">90.9</w:t>
            </w:r>
          </w:p>
        </w:tc>
        <w:tc>
          <w:tcPr/>
          <w:p>
            <w:pPr>
              <w:pStyle w:val="Compact"/>
              <w:jc w:val="right"/>
            </w:pPr>
            <w:r>
              <w:t xml:space="preserve">76.3</w:t>
            </w:r>
          </w:p>
        </w:tc>
        <w:tc>
          <w:tcPr/>
          <w:p>
            <w:pPr>
              <w:pStyle w:val="Compact"/>
              <w:jc w:val="right"/>
            </w:pPr>
            <w:r>
              <w:t xml:space="preserve">71.4</w:t>
            </w:r>
          </w:p>
        </w:tc>
        <w:tc>
          <w:tcPr/>
          <w:p>
            <w:pPr>
              <w:pStyle w:val="Compact"/>
              <w:jc w:val="right"/>
            </w:pPr>
            <w:r>
              <w:t xml:space="preserve">121.4</w:t>
            </w:r>
          </w:p>
        </w:tc>
      </w:tr>
      <w:tr>
        <w:tc>
          <w:tcPr/>
          <w:p>
            <w:pPr>
              <w:pStyle w:val="Compact"/>
              <w:jc w:val="left"/>
            </w:pPr>
            <w:r>
              <w:t xml:space="preserve">27500</w:t>
            </w:r>
          </w:p>
        </w:tc>
        <w:tc>
          <w:tcPr/>
          <w:p>
            <w:pPr>
              <w:pStyle w:val="Compact"/>
              <w:jc w:val="left"/>
            </w:pPr>
            <w:r>
              <w:t xml:space="preserve">Kauttua</w:t>
            </w:r>
          </w:p>
        </w:tc>
        <w:tc>
          <w:tcPr/>
          <w:p>
            <w:pPr>
              <w:pStyle w:val="Compact"/>
              <w:jc w:val="right"/>
            </w:pPr>
            <w:r>
              <w:t xml:space="preserve">82.6</w:t>
            </w:r>
          </w:p>
        </w:tc>
        <w:tc>
          <w:tcPr/>
          <w:p>
            <w:pPr>
              <w:pStyle w:val="Compact"/>
              <w:jc w:val="right"/>
            </w:pPr>
            <w:r>
              <w:t xml:space="preserve">79.6</w:t>
            </w:r>
          </w:p>
        </w:tc>
        <w:tc>
          <w:tcPr/>
          <w:p>
            <w:pPr>
              <w:pStyle w:val="Compact"/>
              <w:jc w:val="right"/>
            </w:pPr>
            <w:r>
              <w:t xml:space="preserve">66.2</w:t>
            </w:r>
          </w:p>
        </w:tc>
        <w:tc>
          <w:tcPr/>
          <w:p>
            <w:pPr>
              <w:pStyle w:val="Compact"/>
              <w:jc w:val="right"/>
            </w:pPr>
            <w:r>
              <w:t xml:space="preserve">82.1</w:t>
            </w:r>
          </w:p>
        </w:tc>
        <w:tc>
          <w:tcPr/>
          <w:p>
            <w:pPr>
              <w:pStyle w:val="Compact"/>
              <w:jc w:val="right"/>
            </w:pPr>
            <w:r>
              <w:t xml:space="preserve">102.5</w:t>
            </w:r>
          </w:p>
        </w:tc>
      </w:tr>
      <w:tr>
        <w:tc>
          <w:tcPr/>
          <w:p>
            <w:pPr>
              <w:pStyle w:val="Compact"/>
              <w:jc w:val="left"/>
            </w:pPr>
            <w:r>
              <w:t xml:space="preserve">27450</w:t>
            </w:r>
          </w:p>
        </w:tc>
        <w:tc>
          <w:tcPr/>
          <w:p>
            <w:pPr>
              <w:pStyle w:val="Compact"/>
              <w:jc w:val="left"/>
            </w:pPr>
            <w:r>
              <w:t xml:space="preserve">Harola</w:t>
            </w:r>
          </w:p>
        </w:tc>
        <w:tc>
          <w:tcPr/>
          <w:p>
            <w:pPr>
              <w:pStyle w:val="Compact"/>
              <w:jc w:val="right"/>
            </w:pPr>
            <w:r>
              <w:t xml:space="preserve">81.0</w:t>
            </w:r>
          </w:p>
        </w:tc>
        <w:tc>
          <w:tcPr/>
          <w:p>
            <w:pPr>
              <w:pStyle w:val="Compact"/>
              <w:jc w:val="right"/>
            </w:pPr>
            <w:r>
              <w:t xml:space="preserve">84.9</w:t>
            </w:r>
          </w:p>
        </w:tc>
        <w:tc>
          <w:tcPr/>
          <w:p>
            <w:pPr>
              <w:pStyle w:val="Compact"/>
              <w:jc w:val="right"/>
            </w:pPr>
            <w:r>
              <w:t xml:space="preserve">90.8</w:t>
            </w:r>
          </w:p>
        </w:tc>
        <w:tc>
          <w:tcPr/>
          <w:p>
            <w:pPr>
              <w:pStyle w:val="Compact"/>
              <w:jc w:val="right"/>
            </w:pPr>
            <w:r>
              <w:t xml:space="preserve">38.2</w:t>
            </w:r>
          </w:p>
        </w:tc>
        <w:tc>
          <w:tcPr/>
          <w:p>
            <w:pPr>
              <w:pStyle w:val="Compact"/>
              <w:jc w:val="right"/>
            </w:pPr>
            <w:r>
              <w:t xml:space="preserve">110.2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ur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ur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ur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ur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Eura (Kunnat)</dc:title>
  <dc:creator>Diakin karttasovellus 2022-02-22 19:28:05</dc:creator>
  <cp:keywords/>
  <dcterms:created xsi:type="dcterms:W3CDTF">2022-02-22T17:29:27Z</dcterms:created>
  <dcterms:modified xsi:type="dcterms:W3CDTF">2022-02-22T17:29:27Z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