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Hartola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19:44:59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19:44:59.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Hartola. Lisäksi tarkastelussa ovat rajanaapurit: Hartola, Heinola, Joutsa, Luhanka, Pertunmaa ja Sysmä.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hart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t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Pertunmaa (naapuri)</w:t>
            </w:r>
          </w:p>
        </w:tc>
        <w:tc>
          <w:tcPr/>
          <w:p>
            <w:pPr>
              <w:pStyle w:val="Compact"/>
              <w:jc w:val="right"/>
            </w:pPr>
            <w:r>
              <w:t xml:space="preserve">142.6</w:t>
            </w:r>
          </w:p>
        </w:tc>
        <w:tc>
          <w:tcPr/>
          <w:p>
            <w:pPr>
              <w:pStyle w:val="Compact"/>
              <w:jc w:val="right"/>
            </w:pPr>
            <w:r>
              <w:t xml:space="preserve">27</w:t>
            </w:r>
          </w:p>
        </w:tc>
      </w:tr>
      <w:tr>
        <w:tc>
          <w:tcPr/>
          <w:p>
            <w:pPr>
              <w:pStyle w:val="Compact"/>
              <w:jc w:val="left"/>
            </w:pPr>
            <w:r>
              <w:t xml:space="preserve">Hartola (valittu)</w:t>
            </w:r>
          </w:p>
        </w:tc>
        <w:tc>
          <w:tcPr/>
          <w:p>
            <w:pPr>
              <w:pStyle w:val="Compact"/>
              <w:jc w:val="right"/>
            </w:pPr>
            <w:r>
              <w:t xml:space="preserve">137.8</w:t>
            </w:r>
          </w:p>
        </w:tc>
        <w:tc>
          <w:tcPr/>
          <w:p>
            <w:pPr>
              <w:pStyle w:val="Compact"/>
              <w:jc w:val="right"/>
            </w:pPr>
            <w:r>
              <w:t xml:space="preserve">32</w:t>
            </w:r>
          </w:p>
        </w:tc>
      </w:tr>
      <w:tr>
        <w:tc>
          <w:tcPr/>
          <w:p>
            <w:pPr>
              <w:pStyle w:val="Compact"/>
              <w:jc w:val="left"/>
            </w:pPr>
            <w:r>
              <w:t xml:space="preserve">Joutsa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Sysmä (naapuri)</w:t>
            </w:r>
          </w:p>
        </w:tc>
        <w:tc>
          <w:tcPr/>
          <w:p>
            <w:pPr>
              <w:pStyle w:val="Compact"/>
              <w:jc w:val="right"/>
            </w:pPr>
            <w:r>
              <w:t xml:space="preserve">100.5</w:t>
            </w:r>
          </w:p>
        </w:tc>
        <w:tc>
          <w:tcPr/>
          <w:p>
            <w:pPr>
              <w:pStyle w:val="Compact"/>
              <w:jc w:val="right"/>
            </w:pPr>
            <w:r>
              <w:t xml:space="preserve">161</w:t>
            </w:r>
          </w:p>
        </w:tc>
      </w:tr>
      <w:tr>
        <w:tc>
          <w:tcPr/>
          <w:p>
            <w:pPr>
              <w:pStyle w:val="Compact"/>
              <w:jc w:val="left"/>
            </w:pPr>
            <w:r>
              <w:t xml:space="preserve">Luhanka (naapuri)</w:t>
            </w:r>
          </w:p>
        </w:tc>
        <w:tc>
          <w:tcPr/>
          <w:p>
            <w:pPr>
              <w:pStyle w:val="Compact"/>
              <w:jc w:val="right"/>
            </w:pPr>
            <w:r>
              <w:t xml:space="preserve">93.3</w:t>
            </w:r>
          </w:p>
        </w:tc>
        <w:tc>
          <w:tcPr/>
          <w:p>
            <w:pPr>
              <w:pStyle w:val="Compact"/>
              <w:jc w:val="right"/>
            </w:pPr>
            <w:r>
              <w:t xml:space="preserve">191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Hartola (valittu)</w:t>
            </w:r>
          </w:p>
        </w:tc>
        <w:tc>
          <w:tcPr/>
          <w:p>
            <w:pPr>
              <w:pStyle w:val="Compact"/>
              <w:jc w:val="right"/>
            </w:pPr>
            <w:r>
              <w:t xml:space="preserve">146.0</w:t>
            </w:r>
          </w:p>
        </w:tc>
        <w:tc>
          <w:tcPr/>
          <w:p>
            <w:pPr>
              <w:pStyle w:val="Compact"/>
              <w:jc w:val="right"/>
            </w:pPr>
            <w:r>
              <w:t xml:space="preserve">19</w:t>
            </w:r>
          </w:p>
        </w:tc>
      </w:tr>
      <w:tr>
        <w:tc>
          <w:tcPr/>
          <w:p>
            <w:pPr>
              <w:pStyle w:val="Compact"/>
              <w:jc w:val="left"/>
            </w:pPr>
            <w:r>
              <w:t xml:space="preserve">Joutsa (naapuri)</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Pertunmaa (naapuri)</w:t>
            </w:r>
          </w:p>
        </w:tc>
        <w:tc>
          <w:tcPr/>
          <w:p>
            <w:pPr>
              <w:pStyle w:val="Compact"/>
              <w:jc w:val="right"/>
            </w:pPr>
            <w:r>
              <w:t xml:space="preserve">123.1</w:t>
            </w:r>
          </w:p>
        </w:tc>
        <w:tc>
          <w:tcPr/>
          <w:p>
            <w:pPr>
              <w:pStyle w:val="Compact"/>
              <w:jc w:val="right"/>
            </w:pPr>
            <w:r>
              <w:t xml:space="preserve">65</w:t>
            </w:r>
          </w:p>
        </w:tc>
      </w:tr>
      <w:tr>
        <w:tc>
          <w:tcPr/>
          <w:p>
            <w:pPr>
              <w:pStyle w:val="Compact"/>
              <w:jc w:val="left"/>
            </w:pPr>
            <w:r>
              <w:t xml:space="preserve">Sysmä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Luhanka (naapuri)</w:t>
            </w:r>
          </w:p>
        </w:tc>
        <w:tc>
          <w:tcPr/>
          <w:p>
            <w:pPr>
              <w:pStyle w:val="Compact"/>
              <w:jc w:val="right"/>
            </w:pPr>
            <w:r>
              <w:t xml:space="preserve">119.7</w:t>
            </w:r>
          </w:p>
        </w:tc>
        <w:tc>
          <w:tcPr/>
          <w:p>
            <w:pPr>
              <w:pStyle w:val="Compact"/>
              <w:jc w:val="right"/>
            </w:pPr>
            <w:r>
              <w:t xml:space="preserve">75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Hartola (valittu)</w:t>
            </w:r>
          </w:p>
        </w:tc>
        <w:tc>
          <w:tcPr/>
          <w:p>
            <w:pPr>
              <w:pStyle w:val="Compact"/>
              <w:jc w:val="right"/>
            </w:pPr>
            <w:r>
              <w:t xml:space="preserve">162.2</w:t>
            </w:r>
          </w:p>
        </w:tc>
        <w:tc>
          <w:tcPr/>
          <w:p>
            <w:pPr>
              <w:pStyle w:val="Compact"/>
              <w:jc w:val="right"/>
            </w:pPr>
            <w:r>
              <w:t xml:space="preserve">9</w:t>
            </w:r>
          </w:p>
        </w:tc>
      </w:tr>
      <w:tr>
        <w:tc>
          <w:tcPr/>
          <w:p>
            <w:pPr>
              <w:pStyle w:val="Compact"/>
              <w:jc w:val="left"/>
            </w:pPr>
            <w:r>
              <w:t xml:space="preserve">Pertunmaa (naapuri)</w:t>
            </w:r>
          </w:p>
        </w:tc>
        <w:tc>
          <w:tcPr/>
          <w:p>
            <w:pPr>
              <w:pStyle w:val="Compact"/>
              <w:jc w:val="right"/>
            </w:pPr>
            <w:r>
              <w:t xml:space="preserve">149.1</w:t>
            </w:r>
          </w:p>
        </w:tc>
        <w:tc>
          <w:tcPr/>
          <w:p>
            <w:pPr>
              <w:pStyle w:val="Compact"/>
              <w:jc w:val="right"/>
            </w:pPr>
            <w:r>
              <w:t xml:space="preserve">12</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Joutsa (naapuri)</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Sysmä (naapuri)</w:t>
            </w:r>
          </w:p>
        </w:tc>
        <w:tc>
          <w:tcPr/>
          <w:p>
            <w:pPr>
              <w:pStyle w:val="Compact"/>
              <w:jc w:val="right"/>
            </w:pPr>
            <w:r>
              <w:t xml:space="preserve">82.5</w:t>
            </w:r>
          </w:p>
        </w:tc>
        <w:tc>
          <w:tcPr/>
          <w:p>
            <w:pPr>
              <w:pStyle w:val="Compact"/>
              <w:jc w:val="right"/>
            </w:pPr>
            <w:r>
              <w:t xml:space="preserve">217</w:t>
            </w:r>
          </w:p>
        </w:tc>
      </w:tr>
      <w:tr>
        <w:tc>
          <w:tcPr/>
          <w:p>
            <w:pPr>
              <w:pStyle w:val="Compact"/>
              <w:jc w:val="left"/>
            </w:pPr>
            <w:r>
              <w:t xml:space="preserve">Luhanka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155.6</w:t>
            </w:r>
          </w:p>
        </w:tc>
        <w:tc>
          <w:tcPr/>
          <w:p>
            <w:pPr>
              <w:pStyle w:val="Compact"/>
              <w:jc w:val="right"/>
            </w:pPr>
            <w:r>
              <w:t xml:space="preserve">27</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Joutsa (naapuri)</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Hartola (valittu)</w:t>
            </w:r>
          </w:p>
        </w:tc>
        <w:tc>
          <w:tcPr/>
          <w:p>
            <w:pPr>
              <w:pStyle w:val="Compact"/>
              <w:jc w:val="right"/>
            </w:pPr>
            <w:r>
              <w:t xml:space="preserve">105.2</w:t>
            </w:r>
          </w:p>
        </w:tc>
        <w:tc>
          <w:tcPr/>
          <w:p>
            <w:pPr>
              <w:pStyle w:val="Compact"/>
              <w:jc w:val="right"/>
            </w:pPr>
            <w:r>
              <w:t xml:space="preserve">154</w:t>
            </w:r>
          </w:p>
        </w:tc>
      </w:tr>
      <w:tr>
        <w:tc>
          <w:tcPr/>
          <w:p>
            <w:pPr>
              <w:pStyle w:val="Compact"/>
              <w:jc w:val="left"/>
            </w:pPr>
            <w:r>
              <w:t xml:space="preserve">Sysmä (naapuri)</w:t>
            </w:r>
          </w:p>
        </w:tc>
        <w:tc>
          <w:tcPr/>
          <w:p>
            <w:pPr>
              <w:pStyle w:val="Compact"/>
              <w:jc w:val="right"/>
            </w:pPr>
            <w:r>
              <w:t xml:space="preserve">98.5</w:t>
            </w:r>
          </w:p>
        </w:tc>
        <w:tc>
          <w:tcPr/>
          <w:p>
            <w:pPr>
              <w:pStyle w:val="Compact"/>
              <w:jc w:val="right"/>
            </w:pPr>
            <w:r>
              <w:t xml:space="preserve">180</w:t>
            </w:r>
          </w:p>
        </w:tc>
      </w:tr>
      <w:tr>
        <w:tc>
          <w:tcPr/>
          <w:p>
            <w:pPr>
              <w:pStyle w:val="Compact"/>
              <w:jc w:val="left"/>
            </w:pPr>
            <w:r>
              <w:t xml:space="preserve">Luhanka (naapuri)</w:t>
            </w:r>
          </w:p>
        </w:tc>
        <w:tc>
          <w:tcPr/>
          <w:p>
            <w:pPr>
              <w:pStyle w:val="Compact"/>
              <w:jc w:val="right"/>
            </w:pPr>
            <w:r>
              <w:t xml:space="preserve">80.1</w:t>
            </w:r>
          </w:p>
        </w:tc>
        <w:tc>
          <w:tcPr/>
          <w:p>
            <w:pPr>
              <w:pStyle w:val="Compact"/>
              <w:jc w:val="right"/>
            </w:pPr>
            <w:r>
              <w:t xml:space="preserve">231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t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t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(valittu)</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Pertunmaa (naapuri)</w:t>
            </w:r>
          </w:p>
        </w:tc>
        <w:tc>
          <w:tcPr/>
          <w:p>
            <w:pPr>
              <w:pStyle w:val="Compact"/>
              <w:jc w:val="right"/>
            </w:pPr>
            <w:r>
              <w:t xml:space="preserve">137.6</w:t>
            </w:r>
          </w:p>
        </w:tc>
        <w:tc>
          <w:tcPr/>
          <w:p>
            <w:pPr>
              <w:pStyle w:val="Compact"/>
              <w:jc w:val="right"/>
            </w:pPr>
            <w:r>
              <w:t xml:space="preserve">36</w:t>
            </w:r>
          </w:p>
        </w:tc>
      </w:tr>
      <w:tr>
        <w:tc>
          <w:tcPr/>
          <w:p>
            <w:pPr>
              <w:pStyle w:val="Compact"/>
              <w:jc w:val="left"/>
            </w:pPr>
            <w:r>
              <w:t xml:space="preserve">Joutsa (naapuri)</w:t>
            </w:r>
          </w:p>
        </w:tc>
        <w:tc>
          <w:tcPr/>
          <w:p>
            <w:pPr>
              <w:pStyle w:val="Compact"/>
              <w:jc w:val="right"/>
            </w:pPr>
            <w:r>
              <w:t xml:space="preserve">126.2</w:t>
            </w:r>
          </w:p>
        </w:tc>
        <w:tc>
          <w:tcPr/>
          <w:p>
            <w:pPr>
              <w:pStyle w:val="Compact"/>
              <w:jc w:val="right"/>
            </w:pPr>
            <w:r>
              <w:t xml:space="preserve">50</w:t>
            </w:r>
          </w:p>
        </w:tc>
      </w:tr>
      <w:tr>
        <w:tc>
          <w:tcPr/>
          <w:p>
            <w:pPr>
              <w:pStyle w:val="Compact"/>
              <w:jc w:val="left"/>
            </w:pPr>
            <w:r>
              <w:t xml:space="preserve">Sysmä (naapuri)</w:t>
            </w:r>
          </w:p>
        </w:tc>
        <w:tc>
          <w:tcPr/>
          <w:p>
            <w:pPr>
              <w:pStyle w:val="Compact"/>
              <w:jc w:val="right"/>
            </w:pPr>
            <w:r>
              <w:t xml:space="preserve">104.0</w:t>
            </w:r>
          </w:p>
        </w:tc>
        <w:tc>
          <w:tcPr/>
          <w:p>
            <w:pPr>
              <w:pStyle w:val="Compact"/>
              <w:jc w:val="right"/>
            </w:pPr>
            <w:r>
              <w:t xml:space="preserve">128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Hartola (valittu)</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Joutsa (naapuri)</w:t>
            </w:r>
          </w:p>
        </w:tc>
        <w:tc>
          <w:tcPr/>
          <w:p>
            <w:pPr>
              <w:pStyle w:val="Compact"/>
              <w:jc w:val="right"/>
            </w:pPr>
            <w:r>
              <w:t xml:space="preserve">105.5</w:t>
            </w:r>
          </w:p>
        </w:tc>
        <w:tc>
          <w:tcPr/>
          <w:p>
            <w:pPr>
              <w:pStyle w:val="Compact"/>
              <w:jc w:val="right"/>
            </w:pPr>
            <w:r>
              <w:t xml:space="preserve">119</w:t>
            </w:r>
          </w:p>
        </w:tc>
      </w:tr>
      <w:tr>
        <w:tc>
          <w:tcPr/>
          <w:p>
            <w:pPr>
              <w:pStyle w:val="Compact"/>
              <w:jc w:val="left"/>
            </w:pPr>
            <w:r>
              <w:t xml:space="preserve">Sysmä (naapuri)</w:t>
            </w:r>
          </w:p>
        </w:tc>
        <w:tc>
          <w:tcPr/>
          <w:p>
            <w:pPr>
              <w:pStyle w:val="Compact"/>
              <w:jc w:val="right"/>
            </w:pPr>
            <w:r>
              <w:t xml:space="preserve">76.0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Hartola (valittu)</w:t>
            </w:r>
          </w:p>
        </w:tc>
        <w:tc>
          <w:tcPr/>
          <w:p>
            <w:pPr>
              <w:pStyle w:val="Compact"/>
              <w:jc w:val="right"/>
            </w:pPr>
            <w:r>
              <w:t xml:space="preserve">143.3</w:t>
            </w:r>
          </w:p>
        </w:tc>
        <w:tc>
          <w:tcPr/>
          <w:p>
            <w:pPr>
              <w:pStyle w:val="Compact"/>
              <w:jc w:val="right"/>
            </w:pPr>
            <w:r>
              <w:t xml:space="preserve">55</w:t>
            </w:r>
          </w:p>
        </w:tc>
      </w:tr>
      <w:tr>
        <w:tc>
          <w:tcPr/>
          <w:p>
            <w:pPr>
              <w:pStyle w:val="Compact"/>
              <w:jc w:val="left"/>
            </w:pPr>
            <w:r>
              <w:t xml:space="preserve">Pertunmaa (naapuri)</w:t>
            </w:r>
          </w:p>
        </w:tc>
        <w:tc>
          <w:tcPr/>
          <w:p>
            <w:pPr>
              <w:pStyle w:val="Compact"/>
              <w:jc w:val="right"/>
            </w:pPr>
            <w:r>
              <w:t xml:space="preserve">138.8</w:t>
            </w:r>
          </w:p>
        </w:tc>
        <w:tc>
          <w:tcPr/>
          <w:p>
            <w:pPr>
              <w:pStyle w:val="Compact"/>
              <w:jc w:val="right"/>
            </w:pPr>
            <w:r>
              <w:t xml:space="preserve">66</w:t>
            </w:r>
          </w:p>
        </w:tc>
      </w:tr>
      <w:tr>
        <w:tc>
          <w:tcPr/>
          <w:p>
            <w:pPr>
              <w:pStyle w:val="Compact"/>
              <w:jc w:val="left"/>
            </w:pPr>
            <w:r>
              <w:t xml:space="preserve">Joutsa (naapuri)</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Sysmä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Luhanka (naapuri)</w:t>
            </w:r>
          </w:p>
        </w:tc>
        <w:tc>
          <w:tcPr/>
          <w:p>
            <w:pPr>
              <w:pStyle w:val="Compact"/>
              <w:jc w:val="right"/>
            </w:pPr>
            <w:r>
              <w:t xml:space="preserve">119.4</w:t>
            </w:r>
          </w:p>
        </w:tc>
        <w:tc>
          <w:tcPr/>
          <w:p>
            <w:pPr>
              <w:pStyle w:val="Compact"/>
              <w:jc w:val="right"/>
            </w:pPr>
            <w:r>
              <w:t xml:space="preserve">98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Sysmä (naapuri)</w:t>
            </w:r>
          </w:p>
        </w:tc>
        <w:tc>
          <w:tcPr/>
          <w:p>
            <w:pPr>
              <w:pStyle w:val="Compact"/>
              <w:jc w:val="right"/>
            </w:pPr>
            <w:r>
              <w:t xml:space="preserve">166.3</w:t>
            </w:r>
          </w:p>
        </w:tc>
        <w:tc>
          <w:tcPr/>
          <w:p>
            <w:pPr>
              <w:pStyle w:val="Compact"/>
              <w:jc w:val="right"/>
            </w:pPr>
            <w:r>
              <w:t xml:space="preserve">40</w:t>
            </w:r>
          </w:p>
        </w:tc>
      </w:tr>
      <w:tr>
        <w:tc>
          <w:tcPr/>
          <w:p>
            <w:pPr>
              <w:pStyle w:val="Compact"/>
              <w:jc w:val="left"/>
            </w:pPr>
            <w:r>
              <w:t xml:space="preserve">Joutsa (naapuri)</w:t>
            </w:r>
          </w:p>
        </w:tc>
        <w:tc>
          <w:tcPr/>
          <w:p>
            <w:pPr>
              <w:pStyle w:val="Compact"/>
              <w:jc w:val="right"/>
            </w:pPr>
            <w:r>
              <w:t xml:space="preserve">157.3</w:t>
            </w:r>
          </w:p>
        </w:tc>
        <w:tc>
          <w:tcPr/>
          <w:p>
            <w:pPr>
              <w:pStyle w:val="Compact"/>
              <w:jc w:val="right"/>
            </w:pPr>
            <w:r>
              <w:t xml:space="preserve">50</w:t>
            </w:r>
          </w:p>
        </w:tc>
      </w:tr>
      <w:tr>
        <w:tc>
          <w:tcPr/>
          <w:p>
            <w:pPr>
              <w:pStyle w:val="Compact"/>
              <w:jc w:val="left"/>
            </w:pPr>
            <w:r>
              <w:t xml:space="preserve">Hartola (valittu)</w:t>
            </w:r>
          </w:p>
        </w:tc>
        <w:tc>
          <w:tcPr/>
          <w:p>
            <w:pPr>
              <w:pStyle w:val="Compact"/>
              <w:jc w:val="right"/>
            </w:pPr>
            <w:r>
              <w:t xml:space="preserve">94.4</w:t>
            </w:r>
          </w:p>
        </w:tc>
        <w:tc>
          <w:tcPr/>
          <w:p>
            <w:pPr>
              <w:pStyle w:val="Compact"/>
              <w:jc w:val="right"/>
            </w:pPr>
            <w:r>
              <w:t xml:space="preserve">154</w:t>
            </w:r>
          </w:p>
        </w:tc>
      </w:tr>
      <w:tr>
        <w:tc>
          <w:tcPr/>
          <w:p>
            <w:pPr>
              <w:pStyle w:val="Compact"/>
              <w:jc w:val="left"/>
            </w:pPr>
            <w:r>
              <w:t xml:space="preserve">Pertunmaa (naapuri)</w:t>
            </w:r>
          </w:p>
        </w:tc>
        <w:tc>
          <w:tcPr/>
          <w:p>
            <w:pPr>
              <w:pStyle w:val="Compact"/>
              <w:jc w:val="right"/>
            </w:pPr>
            <w:r>
              <w:t xml:space="preserve">74.2</w:t>
            </w:r>
          </w:p>
        </w:tc>
        <w:tc>
          <w:tcPr/>
          <w:p>
            <w:pPr>
              <w:pStyle w:val="Compact"/>
              <w:jc w:val="right"/>
            </w:pPr>
            <w:r>
              <w:t xml:space="preserve">209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Hartola (valittu)</w:t>
            </w:r>
          </w:p>
        </w:tc>
        <w:tc>
          <w:tcPr/>
          <w:p>
            <w:pPr>
              <w:pStyle w:val="Compact"/>
              <w:jc w:val="right"/>
            </w:pPr>
            <w:r>
              <w:t xml:space="preserve">146.4</w:t>
            </w:r>
          </w:p>
        </w:tc>
        <w:tc>
          <w:tcPr/>
          <w:p>
            <w:pPr>
              <w:pStyle w:val="Compact"/>
              <w:jc w:val="right"/>
            </w:pPr>
            <w:r>
              <w:t xml:space="preserve">6</w:t>
            </w:r>
          </w:p>
        </w:tc>
      </w:tr>
      <w:tr>
        <w:tc>
          <w:tcPr/>
          <w:p>
            <w:pPr>
              <w:pStyle w:val="Compact"/>
              <w:jc w:val="left"/>
            </w:pPr>
            <w:r>
              <w:t xml:space="preserve">Pertunmaa (naapuri)</w:t>
            </w:r>
          </w:p>
        </w:tc>
        <w:tc>
          <w:tcPr/>
          <w:p>
            <w:pPr>
              <w:pStyle w:val="Compact"/>
              <w:jc w:val="right"/>
            </w:pPr>
            <w:r>
              <w:t xml:space="preserve">141.7</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Sysmä (naapuri)</w:t>
            </w:r>
          </w:p>
        </w:tc>
        <w:tc>
          <w:tcPr/>
          <w:p>
            <w:pPr>
              <w:pStyle w:val="Compact"/>
              <w:jc w:val="right"/>
            </w:pPr>
            <w:r>
              <w:t xml:space="preserve">131.9</w:t>
            </w:r>
          </w:p>
        </w:tc>
        <w:tc>
          <w:tcPr/>
          <w:p>
            <w:pPr>
              <w:pStyle w:val="Compact"/>
              <w:jc w:val="right"/>
            </w:pPr>
            <w:r>
              <w:t xml:space="preserve">26</w:t>
            </w:r>
          </w:p>
        </w:tc>
      </w:tr>
      <w:tr>
        <w:tc>
          <w:tcPr/>
          <w:p>
            <w:pPr>
              <w:pStyle w:val="Compact"/>
              <w:jc w:val="left"/>
            </w:pPr>
            <w:r>
              <w:t xml:space="preserve">Luhanka (naapuri)</w:t>
            </w:r>
          </w:p>
        </w:tc>
        <w:tc>
          <w:tcPr/>
          <w:p>
            <w:pPr>
              <w:pStyle w:val="Compact"/>
              <w:jc w:val="right"/>
            </w:pPr>
            <w:r>
              <w:t xml:space="preserve">120.0</w:t>
            </w:r>
          </w:p>
        </w:tc>
        <w:tc>
          <w:tcPr/>
          <w:p>
            <w:pPr>
              <w:pStyle w:val="Compact"/>
              <w:jc w:val="right"/>
            </w:pPr>
            <w:r>
              <w:t xml:space="preserve">53</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to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to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Hartola (valittu)</w:t>
            </w:r>
          </w:p>
        </w:tc>
        <w:tc>
          <w:tcPr/>
          <w:p>
            <w:pPr>
              <w:pStyle w:val="Compact"/>
              <w:jc w:val="right"/>
            </w:pPr>
            <w:r>
              <w:t xml:space="preserve">269.8</w:t>
            </w:r>
          </w:p>
        </w:tc>
        <w:tc>
          <w:tcPr/>
          <w:p>
            <w:pPr>
              <w:pStyle w:val="Compact"/>
              <w:jc w:val="right"/>
            </w:pPr>
            <w:r>
              <w:t xml:space="preserve">3</w:t>
            </w:r>
          </w:p>
        </w:tc>
      </w:tr>
      <w:tr>
        <w:tc>
          <w:tcPr/>
          <w:p>
            <w:pPr>
              <w:pStyle w:val="Compact"/>
              <w:jc w:val="left"/>
            </w:pPr>
            <w:r>
              <w:t xml:space="preserve">Pertunmaa (naapuri)</w:t>
            </w:r>
          </w:p>
        </w:tc>
        <w:tc>
          <w:tcPr/>
          <w:p>
            <w:pPr>
              <w:pStyle w:val="Compact"/>
              <w:jc w:val="right"/>
            </w:pPr>
            <w:r>
              <w:t xml:space="preserve">195.3</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160.5</w:t>
            </w:r>
          </w:p>
        </w:tc>
        <w:tc>
          <w:tcPr/>
          <w:p>
            <w:pPr>
              <w:pStyle w:val="Compact"/>
              <w:jc w:val="right"/>
            </w:pPr>
            <w:r>
              <w:t xml:space="preserve">36</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Sysmä (naapuri)</w:t>
            </w:r>
          </w:p>
        </w:tc>
        <w:tc>
          <w:tcPr/>
          <w:p>
            <w:pPr>
              <w:pStyle w:val="Compact"/>
              <w:jc w:val="right"/>
            </w:pPr>
            <w:r>
              <w:t xml:space="preserve">80.2</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127.3</w:t>
            </w:r>
          </w:p>
        </w:tc>
        <w:tc>
          <w:tcPr/>
          <w:p>
            <w:pPr>
              <w:pStyle w:val="Compact"/>
              <w:jc w:val="right"/>
            </w:pPr>
            <w:r>
              <w:t xml:space="preserve">73</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Hartola (valittu)</w:t>
            </w:r>
          </w:p>
        </w:tc>
        <w:tc>
          <w:tcPr/>
          <w:p>
            <w:pPr>
              <w:pStyle w:val="Compact"/>
              <w:jc w:val="right"/>
            </w:pPr>
            <w:r>
              <w:t xml:space="preserve">90.0</w:t>
            </w:r>
          </w:p>
        </w:tc>
        <w:tc>
          <w:tcPr/>
          <w:p>
            <w:pPr>
              <w:pStyle w:val="Compact"/>
              <w:jc w:val="right"/>
            </w:pPr>
            <w:r>
              <w:t xml:space="preserve">169</w:t>
            </w:r>
          </w:p>
        </w:tc>
      </w:tr>
      <w:tr>
        <w:tc>
          <w:tcPr/>
          <w:p>
            <w:pPr>
              <w:pStyle w:val="Compact"/>
              <w:jc w:val="left"/>
            </w:pPr>
            <w:r>
              <w:t xml:space="preserve">Joutsa (naapuri)</w:t>
            </w:r>
          </w:p>
        </w:tc>
        <w:tc>
          <w:tcPr/>
          <w:p>
            <w:pPr>
              <w:pStyle w:val="Compact"/>
              <w:jc w:val="right"/>
            </w:pPr>
            <w:r>
              <w:t xml:space="preserve">89.4</w:t>
            </w:r>
          </w:p>
        </w:tc>
        <w:tc>
          <w:tcPr/>
          <w:p>
            <w:pPr>
              <w:pStyle w:val="Compact"/>
              <w:jc w:val="right"/>
            </w:pPr>
            <w:r>
              <w:t xml:space="preserve">170</w:t>
            </w:r>
          </w:p>
        </w:tc>
      </w:tr>
      <w:tr>
        <w:tc>
          <w:tcPr/>
          <w:p>
            <w:pPr>
              <w:pStyle w:val="Compact"/>
              <w:jc w:val="left"/>
            </w:pPr>
            <w:r>
              <w:t xml:space="preserve">Sysmä (naapuri)</w:t>
            </w:r>
          </w:p>
        </w:tc>
        <w:tc>
          <w:tcPr/>
          <w:p>
            <w:pPr>
              <w:pStyle w:val="Compact"/>
              <w:jc w:val="right"/>
            </w:pPr>
            <w:r>
              <w:t xml:space="preserve">78.5</w:t>
            </w:r>
          </w:p>
        </w:tc>
        <w:tc>
          <w:tcPr/>
          <w:p>
            <w:pPr>
              <w:pStyle w:val="Compact"/>
              <w:jc w:val="right"/>
            </w:pPr>
            <w:r>
              <w:t xml:space="preserve">203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Hartola (valittu)</w:t>
            </w:r>
          </w:p>
        </w:tc>
        <w:tc>
          <w:tcPr/>
          <w:p>
            <w:pPr>
              <w:pStyle w:val="Compact"/>
              <w:jc w:val="right"/>
            </w:pPr>
            <w:r>
              <w:t xml:space="preserve">133.7</w:t>
            </w:r>
          </w:p>
        </w:tc>
        <w:tc>
          <w:tcPr/>
          <w:p>
            <w:pPr>
              <w:pStyle w:val="Compact"/>
              <w:jc w:val="right"/>
            </w:pPr>
            <w:r>
              <w:t xml:space="preserve">56</w:t>
            </w:r>
          </w:p>
        </w:tc>
      </w:tr>
      <w:tr>
        <w:tc>
          <w:tcPr/>
          <w:p>
            <w:pPr>
              <w:pStyle w:val="Compact"/>
              <w:jc w:val="left"/>
            </w:pPr>
            <w:r>
              <w:t xml:space="preserve">Pertunmaa (naapuri)</w:t>
            </w:r>
          </w:p>
        </w:tc>
        <w:tc>
          <w:tcPr/>
          <w:p>
            <w:pPr>
              <w:pStyle w:val="Compact"/>
              <w:jc w:val="right"/>
            </w:pPr>
            <w:r>
              <w:t xml:space="preserve">116.7</w:t>
            </w:r>
          </w:p>
        </w:tc>
        <w:tc>
          <w:tcPr/>
          <w:p>
            <w:pPr>
              <w:pStyle w:val="Compact"/>
              <w:jc w:val="right"/>
            </w:pPr>
            <w:r>
              <w:t xml:space="preserve">82</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Luhanka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Sysmä (naapuri)</w:t>
            </w:r>
          </w:p>
        </w:tc>
        <w:tc>
          <w:tcPr/>
          <w:p>
            <w:pPr>
              <w:pStyle w:val="Compact"/>
              <w:jc w:val="right"/>
            </w:pPr>
            <w:r>
              <w:t xml:space="preserve">54.3</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Pertunmaa (naapuri)</w:t>
            </w:r>
          </w:p>
        </w:tc>
        <w:tc>
          <w:tcPr/>
          <w:p>
            <w:pPr>
              <w:pStyle w:val="Compact"/>
              <w:jc w:val="right"/>
            </w:pPr>
            <w:r>
              <w:t xml:space="preserve">157.0</w:t>
            </w:r>
          </w:p>
        </w:tc>
        <w:tc>
          <w:tcPr/>
          <w:p>
            <w:pPr>
              <w:pStyle w:val="Compact"/>
              <w:jc w:val="right"/>
            </w:pPr>
            <w:r>
              <w:t xml:space="preserve">14</w:t>
            </w:r>
          </w:p>
        </w:tc>
      </w:tr>
      <w:tr>
        <w:tc>
          <w:tcPr/>
          <w:p>
            <w:pPr>
              <w:pStyle w:val="Compact"/>
              <w:jc w:val="left"/>
            </w:pPr>
            <w:r>
              <w:t xml:space="preserve">Hartola (valittu)</w:t>
            </w:r>
          </w:p>
        </w:tc>
        <w:tc>
          <w:tcPr/>
          <w:p>
            <w:pPr>
              <w:pStyle w:val="Compact"/>
              <w:jc w:val="right"/>
            </w:pPr>
            <w:r>
              <w:t xml:space="preserve">155.1</w:t>
            </w:r>
          </w:p>
        </w:tc>
        <w:tc>
          <w:tcPr/>
          <w:p>
            <w:pPr>
              <w:pStyle w:val="Compact"/>
              <w:jc w:val="right"/>
            </w:pPr>
            <w:r>
              <w:t xml:space="preserve">16</w:t>
            </w:r>
          </w:p>
        </w:tc>
      </w:tr>
      <w:tr>
        <w:tc>
          <w:tcPr/>
          <w:p>
            <w:pPr>
              <w:pStyle w:val="Compact"/>
              <w:jc w:val="left"/>
            </w:pPr>
            <w:r>
              <w:t xml:space="preserve">Sysmä (naapuri)</w:t>
            </w:r>
          </w:p>
        </w:tc>
        <w:tc>
          <w:tcPr/>
          <w:p>
            <w:pPr>
              <w:pStyle w:val="Compact"/>
              <w:jc w:val="right"/>
            </w:pPr>
            <w:r>
              <w:t xml:space="preserve">116.8</w:t>
            </w:r>
          </w:p>
        </w:tc>
        <w:tc>
          <w:tcPr/>
          <w:p>
            <w:pPr>
              <w:pStyle w:val="Compact"/>
              <w:jc w:val="right"/>
            </w:pPr>
            <w:r>
              <w:t xml:space="preserve">81</w:t>
            </w:r>
          </w:p>
        </w:tc>
      </w:tr>
      <w:tr>
        <w:tc>
          <w:tcPr/>
          <w:p>
            <w:pPr>
              <w:pStyle w:val="Compact"/>
              <w:jc w:val="left"/>
            </w:pPr>
            <w:r>
              <w:t xml:space="preserve">Joutsa (naapuri)</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Luhanka (naapuri)</w:t>
            </w:r>
          </w:p>
        </w:tc>
        <w:tc>
          <w:tcPr/>
          <w:p>
            <w:pPr>
              <w:pStyle w:val="Compact"/>
              <w:jc w:val="right"/>
            </w:pPr>
            <w:r>
              <w:t xml:space="preserve">62.1</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to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to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Luhanka (naapuri)</w:t>
            </w:r>
          </w:p>
        </w:tc>
        <w:tc>
          <w:tcPr/>
          <w:p>
            <w:pPr>
              <w:pStyle w:val="Compact"/>
              <w:jc w:val="right"/>
            </w:pPr>
            <w:r>
              <w:t xml:space="preserve">166.8</w:t>
            </w:r>
          </w:p>
        </w:tc>
        <w:tc>
          <w:tcPr/>
          <w:p>
            <w:pPr>
              <w:pStyle w:val="Compact"/>
              <w:jc w:val="right"/>
            </w:pPr>
            <w:r>
              <w:t xml:space="preserve">42</w:t>
            </w:r>
          </w:p>
        </w:tc>
      </w:tr>
      <w:tr>
        <w:tc>
          <w:tcPr/>
          <w:p>
            <w:pPr>
              <w:pStyle w:val="Compact"/>
              <w:jc w:val="left"/>
            </w:pPr>
            <w:r>
              <w:t xml:space="preserve">Hartola (valittu)</w:t>
            </w:r>
          </w:p>
        </w:tc>
        <w:tc>
          <w:tcPr/>
          <w:p>
            <w:pPr>
              <w:pStyle w:val="Compact"/>
              <w:jc w:val="right"/>
            </w:pPr>
            <w:r>
              <w:t xml:space="preserve">147.8</w:t>
            </w:r>
          </w:p>
        </w:tc>
        <w:tc>
          <w:tcPr/>
          <w:p>
            <w:pPr>
              <w:pStyle w:val="Compact"/>
              <w:jc w:val="right"/>
            </w:pPr>
            <w:r>
              <w:t xml:space="preserve">66</w:t>
            </w:r>
          </w:p>
        </w:tc>
      </w:tr>
      <w:tr>
        <w:tc>
          <w:tcPr/>
          <w:p>
            <w:pPr>
              <w:pStyle w:val="Compact"/>
              <w:jc w:val="left"/>
            </w:pPr>
            <w:r>
              <w:t xml:space="preserve">Pertunmaa (naapuri)</w:t>
            </w:r>
          </w:p>
        </w:tc>
        <w:tc>
          <w:tcPr/>
          <w:p>
            <w:pPr>
              <w:pStyle w:val="Compact"/>
              <w:jc w:val="right"/>
            </w:pPr>
            <w:r>
              <w:t xml:space="preserve">125.7</w:t>
            </w:r>
          </w:p>
        </w:tc>
        <w:tc>
          <w:tcPr/>
          <w:p>
            <w:pPr>
              <w:pStyle w:val="Compact"/>
              <w:jc w:val="right"/>
            </w:pPr>
            <w:r>
              <w:t xml:space="preserve">96</w:t>
            </w:r>
          </w:p>
        </w:tc>
      </w:tr>
      <w:tr>
        <w:tc>
          <w:tcPr/>
          <w:p>
            <w:pPr>
              <w:pStyle w:val="Compact"/>
              <w:jc w:val="left"/>
            </w:pPr>
            <w:r>
              <w:t xml:space="preserve">Sysmä (naapuri)</w:t>
            </w:r>
          </w:p>
        </w:tc>
        <w:tc>
          <w:tcPr/>
          <w:p>
            <w:pPr>
              <w:pStyle w:val="Compact"/>
              <w:jc w:val="right"/>
            </w:pPr>
            <w:r>
              <w:t xml:space="preserve">68.3</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164.9</w:t>
            </w:r>
          </w:p>
        </w:tc>
        <w:tc>
          <w:tcPr/>
          <w:p>
            <w:pPr>
              <w:pStyle w:val="Compact"/>
              <w:jc w:val="right"/>
            </w:pPr>
            <w:r>
              <w:t xml:space="preserve">30</w:t>
            </w:r>
          </w:p>
        </w:tc>
      </w:tr>
      <w:tr>
        <w:tc>
          <w:tcPr/>
          <w:p>
            <w:pPr>
              <w:pStyle w:val="Compact"/>
              <w:jc w:val="left"/>
            </w:pPr>
            <w:r>
              <w:t xml:space="preserve">Hartola (valittu)</w:t>
            </w:r>
          </w:p>
        </w:tc>
        <w:tc>
          <w:tcPr/>
          <w:p>
            <w:pPr>
              <w:pStyle w:val="Compact"/>
              <w:jc w:val="right"/>
            </w:pPr>
            <w:r>
              <w:t xml:space="preserve">162.9</w:t>
            </w:r>
          </w:p>
        </w:tc>
        <w:tc>
          <w:tcPr/>
          <w:p>
            <w:pPr>
              <w:pStyle w:val="Compact"/>
              <w:jc w:val="right"/>
            </w:pPr>
            <w:r>
              <w:t xml:space="preserve">32</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Sysmä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Luhanka (naapuri)</w:t>
            </w:r>
          </w:p>
        </w:tc>
        <w:tc>
          <w:tcPr/>
          <w:p>
            <w:pPr>
              <w:pStyle w:val="Compact"/>
              <w:jc w:val="right"/>
            </w:pPr>
            <w:r>
              <w:t xml:space="preserve">73.9</w:t>
            </w:r>
          </w:p>
        </w:tc>
        <w:tc>
          <w:tcPr/>
          <w:p>
            <w:pPr>
              <w:pStyle w:val="Compact"/>
              <w:jc w:val="right"/>
            </w:pPr>
            <w:r>
              <w:t xml:space="preserve">199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163.6</w:t>
            </w:r>
          </w:p>
        </w:tc>
        <w:tc>
          <w:tcPr/>
          <w:p>
            <w:pPr>
              <w:pStyle w:val="Compact"/>
              <w:jc w:val="right"/>
            </w:pPr>
            <w:r>
              <w:t xml:space="preserve">34</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Sysmä (naapuri)</w:t>
            </w:r>
          </w:p>
        </w:tc>
        <w:tc>
          <w:tcPr/>
          <w:p>
            <w:pPr>
              <w:pStyle w:val="Compact"/>
              <w:jc w:val="right"/>
            </w:pPr>
            <w:r>
              <w:t xml:space="preserve">86.1</w:t>
            </w:r>
          </w:p>
        </w:tc>
        <w:tc>
          <w:tcPr/>
          <w:p>
            <w:pPr>
              <w:pStyle w:val="Compact"/>
              <w:jc w:val="right"/>
            </w:pPr>
            <w:r>
              <w:t xml:space="preserve">198</w:t>
            </w:r>
          </w:p>
        </w:tc>
      </w:tr>
      <w:tr>
        <w:tc>
          <w:tcPr/>
          <w:p>
            <w:pPr>
              <w:pStyle w:val="Compact"/>
              <w:jc w:val="left"/>
            </w:pPr>
            <w:r>
              <w:t xml:space="preserve">Hartola (valittu)</w:t>
            </w:r>
          </w:p>
        </w:tc>
        <w:tc>
          <w:tcPr/>
          <w:p>
            <w:pPr>
              <w:pStyle w:val="Compact"/>
              <w:jc w:val="right"/>
            </w:pPr>
            <w:r>
              <w:t xml:space="preserve">84.2</w:t>
            </w:r>
          </w:p>
        </w:tc>
        <w:tc>
          <w:tcPr/>
          <w:p>
            <w:pPr>
              <w:pStyle w:val="Compact"/>
              <w:jc w:val="right"/>
            </w:pPr>
            <w:r>
              <w:t xml:space="preserve">204</w:t>
            </w:r>
          </w:p>
        </w:tc>
      </w:tr>
      <w:tr>
        <w:tc>
          <w:tcPr/>
          <w:p>
            <w:pPr>
              <w:pStyle w:val="Compact"/>
              <w:jc w:val="left"/>
            </w:pPr>
            <w:r>
              <w:t xml:space="preserve">Joutsa (naapuri)</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Luhanka (naapuri)</w:t>
            </w:r>
          </w:p>
        </w:tc>
        <w:tc>
          <w:tcPr/>
          <w:p>
            <w:pPr>
              <w:pStyle w:val="Compact"/>
              <w:jc w:val="right"/>
            </w:pPr>
            <w:r>
              <w:t xml:space="preserve">21.3</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223.7</w:t>
            </w:r>
          </w:p>
        </w:tc>
        <w:tc>
          <w:tcPr/>
          <w:p>
            <w:pPr>
              <w:pStyle w:val="Compact"/>
              <w:jc w:val="right"/>
            </w:pPr>
            <w:r>
              <w:t xml:space="preserve">2</w:t>
            </w:r>
          </w:p>
        </w:tc>
      </w:tr>
      <w:tr>
        <w:tc>
          <w:tcPr/>
          <w:p>
            <w:pPr>
              <w:pStyle w:val="Compact"/>
              <w:jc w:val="left"/>
            </w:pPr>
            <w:r>
              <w:t xml:space="preserve">Sysmä (naapuri)</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Joutsa (naapuri)</w:t>
            </w:r>
          </w:p>
        </w:tc>
        <w:tc>
          <w:tcPr/>
          <w:p>
            <w:pPr>
              <w:pStyle w:val="Compact"/>
              <w:jc w:val="right"/>
            </w:pPr>
            <w:r>
              <w:t xml:space="preserve">139.8</w:t>
            </w:r>
          </w:p>
        </w:tc>
        <w:tc>
          <w:tcPr/>
          <w:p>
            <w:pPr>
              <w:pStyle w:val="Compact"/>
              <w:jc w:val="right"/>
            </w:pPr>
            <w:r>
              <w:t xml:space="preserve">52</w:t>
            </w:r>
          </w:p>
        </w:tc>
      </w:tr>
      <w:tr>
        <w:tc>
          <w:tcPr/>
          <w:p>
            <w:pPr>
              <w:pStyle w:val="Compact"/>
              <w:jc w:val="left"/>
            </w:pPr>
            <w:r>
              <w:t xml:space="preserve">Hartola (valittu)</w:t>
            </w:r>
          </w:p>
        </w:tc>
        <w:tc>
          <w:tcPr/>
          <w:p>
            <w:pPr>
              <w:pStyle w:val="Compact"/>
              <w:jc w:val="right"/>
            </w:pPr>
            <w:r>
              <w:t xml:space="preserve">97.8</w:t>
            </w:r>
          </w:p>
        </w:tc>
        <w:tc>
          <w:tcPr/>
          <w:p>
            <w:pPr>
              <w:pStyle w:val="Compact"/>
              <w:jc w:val="right"/>
            </w:pPr>
            <w:r>
              <w:t xml:space="preserve">147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Pertunmaa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Sysmä (naapuri)</w:t>
            </w:r>
          </w:p>
        </w:tc>
        <w:tc>
          <w:tcPr/>
          <w:p>
            <w:pPr>
              <w:pStyle w:val="Compact"/>
              <w:jc w:val="right"/>
            </w:pPr>
            <w:r>
              <w:t xml:space="preserve">75.0</w:t>
            </w:r>
          </w:p>
        </w:tc>
        <w:tc>
          <w:tcPr/>
          <w:p>
            <w:pPr>
              <w:pStyle w:val="Compact"/>
              <w:jc w:val="right"/>
            </w:pPr>
            <w:r>
              <w:t xml:space="preserve">215</w:t>
            </w:r>
          </w:p>
        </w:tc>
      </w:tr>
      <w:tr>
        <w:tc>
          <w:tcPr/>
          <w:p>
            <w:pPr>
              <w:pStyle w:val="Compact"/>
              <w:jc w:val="left"/>
            </w:pPr>
            <w:r>
              <w:t xml:space="preserve">Luhanka (naapuri)</w:t>
            </w:r>
          </w:p>
        </w:tc>
        <w:tc>
          <w:tcPr/>
          <w:p>
            <w:pPr>
              <w:pStyle w:val="Compact"/>
              <w:jc w:val="right"/>
            </w:pPr>
            <w:r>
              <w:t xml:space="preserve">58.3</w:t>
            </w:r>
          </w:p>
        </w:tc>
        <w:tc>
          <w:tcPr/>
          <w:p>
            <w:pPr>
              <w:pStyle w:val="Compact"/>
              <w:jc w:val="right"/>
            </w:pPr>
            <w:r>
              <w:t xml:space="preserve">237</w:t>
            </w:r>
          </w:p>
        </w:tc>
      </w:tr>
      <w:tr>
        <w:tc>
          <w:tcPr/>
          <w:p>
            <w:pPr>
              <w:pStyle w:val="Compact"/>
              <w:jc w:val="left"/>
            </w:pPr>
            <w:r>
              <w:t xml:space="preserve">Hartola (valittu)</w:t>
            </w:r>
          </w:p>
        </w:tc>
        <w:tc>
          <w:tcPr/>
          <w:p>
            <w:pPr>
              <w:pStyle w:val="Compact"/>
              <w:jc w:val="right"/>
            </w:pPr>
            <w:r>
              <w:t xml:space="preserve">33.3</w:t>
            </w:r>
          </w:p>
        </w:tc>
        <w:tc>
          <w:tcPr/>
          <w:p>
            <w:pPr>
              <w:pStyle w:val="Compact"/>
              <w:jc w:val="right"/>
            </w:pPr>
            <w:r>
              <w:t xml:space="preserve">275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to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19540</w:t>
            </w:r>
          </w:p>
        </w:tc>
        <w:tc>
          <w:tcPr/>
          <w:p>
            <w:pPr>
              <w:pStyle w:val="Compact"/>
              <w:jc w:val="left"/>
            </w:pPr>
            <w:r>
              <w:t xml:space="preserve">Koitti-Lepsala</w:t>
            </w:r>
          </w:p>
        </w:tc>
        <w:tc>
          <w:tcPr/>
          <w:p>
            <w:pPr>
              <w:pStyle w:val="Compact"/>
              <w:jc w:val="right"/>
            </w:pPr>
            <w:r>
              <w:t xml:space="preserve">145.4</w:t>
            </w:r>
          </w:p>
        </w:tc>
        <w:tc>
          <w:tcPr/>
          <w:p>
            <w:pPr>
              <w:pStyle w:val="Compact"/>
              <w:jc w:val="right"/>
            </w:pPr>
            <w:r>
              <w:t xml:space="preserve">144.1</w:t>
            </w:r>
          </w:p>
        </w:tc>
        <w:tc>
          <w:tcPr/>
          <w:p>
            <w:pPr>
              <w:pStyle w:val="Compact"/>
              <w:jc w:val="right"/>
            </w:pPr>
            <w:r>
              <w:t xml:space="preserve">155.5</w:t>
            </w:r>
          </w:p>
        </w:tc>
        <w:tc>
          <w:tcPr/>
          <w:p>
            <w:pPr>
              <w:pStyle w:val="Compact"/>
              <w:jc w:val="right"/>
            </w:pPr>
            <w:r>
              <w:t xml:space="preserve">130.7</w:t>
            </w:r>
          </w:p>
        </w:tc>
        <w:tc>
          <w:tcPr/>
          <w:p>
            <w:pPr>
              <w:pStyle w:val="Compact"/>
              <w:jc w:val="right"/>
            </w:pPr>
            <w:r>
              <w:t xml:space="preserve">151.4</w:t>
            </w:r>
          </w:p>
        </w:tc>
      </w:tr>
      <w:tr>
        <w:tc>
          <w:tcPr/>
          <w:p>
            <w:pPr>
              <w:pStyle w:val="Compact"/>
              <w:jc w:val="left"/>
            </w:pPr>
            <w:r>
              <w:t xml:space="preserve">19600</w:t>
            </w:r>
          </w:p>
        </w:tc>
        <w:tc>
          <w:tcPr/>
          <w:p>
            <w:pPr>
              <w:pStyle w:val="Compact"/>
              <w:jc w:val="left"/>
            </w:pPr>
            <w:r>
              <w:t xml:space="preserve">Hartola Keskus</w:t>
            </w:r>
          </w:p>
        </w:tc>
        <w:tc>
          <w:tcPr/>
          <w:p>
            <w:pPr>
              <w:pStyle w:val="Compact"/>
              <w:jc w:val="right"/>
            </w:pPr>
            <w:r>
              <w:t xml:space="preserve">136.3</w:t>
            </w:r>
          </w:p>
        </w:tc>
        <w:tc>
          <w:tcPr/>
          <w:p>
            <w:pPr>
              <w:pStyle w:val="Compact"/>
              <w:jc w:val="right"/>
            </w:pPr>
            <w:r>
              <w:t xml:space="preserve">148.6</w:t>
            </w:r>
          </w:p>
        </w:tc>
        <w:tc>
          <w:tcPr/>
          <w:p>
            <w:pPr>
              <w:pStyle w:val="Compact"/>
              <w:jc w:val="right"/>
            </w:pPr>
            <w:r>
              <w:t xml:space="preserve">116.5</w:t>
            </w:r>
          </w:p>
        </w:tc>
        <w:tc>
          <w:tcPr/>
          <w:p>
            <w:pPr>
              <w:pStyle w:val="Compact"/>
              <w:jc w:val="right"/>
            </w:pPr>
            <w:r>
              <w:t xml:space="preserve">135.0</w:t>
            </w:r>
          </w:p>
        </w:tc>
        <w:tc>
          <w:tcPr/>
          <w:p>
            <w:pPr>
              <w:pStyle w:val="Compact"/>
              <w:jc w:val="right"/>
            </w:pPr>
            <w:r>
              <w:t xml:space="preserve">145.0</w:t>
            </w:r>
          </w:p>
        </w:tc>
      </w:tr>
      <w:tr>
        <w:tc>
          <w:tcPr/>
          <w:p>
            <w:pPr>
              <w:pStyle w:val="Compact"/>
              <w:jc w:val="left"/>
            </w:pPr>
            <w:r>
              <w:t xml:space="preserve">19850</w:t>
            </w:r>
          </w:p>
        </w:tc>
        <w:tc>
          <w:tcPr/>
          <w:p>
            <w:pPr>
              <w:pStyle w:val="Compact"/>
              <w:jc w:val="left"/>
            </w:pPr>
            <w:r>
              <w:t xml:space="preserve">Putkijärvi-Siltasuo</w:t>
            </w:r>
          </w:p>
        </w:tc>
        <w:tc>
          <w:tcPr/>
          <w:p>
            <w:pPr>
              <w:pStyle w:val="Compact"/>
              <w:jc w:val="right"/>
            </w:pPr>
            <w:r>
              <w:t xml:space="preserve">130.4</w:t>
            </w:r>
          </w:p>
        </w:tc>
        <w:tc>
          <w:tcPr/>
          <w:p>
            <w:pPr>
              <w:pStyle w:val="Compact"/>
              <w:jc w:val="right"/>
            </w:pPr>
            <w:r>
              <w:t xml:space="preserve">118.9</w:t>
            </w:r>
          </w:p>
        </w:tc>
        <w:tc>
          <w:tcPr/>
          <w:p>
            <w:pPr>
              <w:pStyle w:val="Compact"/>
              <w:jc w:val="right"/>
            </w:pPr>
            <w:r>
              <w:t xml:space="preserve">107.2</w:t>
            </w:r>
          </w:p>
        </w:tc>
        <w:tc>
          <w:tcPr/>
          <w:p>
            <w:pPr>
              <w:pStyle w:val="Compact"/>
              <w:jc w:val="right"/>
            </w:pPr>
            <w:r>
              <w:t xml:space="preserve">134.0</w:t>
            </w:r>
          </w:p>
        </w:tc>
        <w:tc>
          <w:tcPr/>
          <w:p>
            <w:pPr>
              <w:pStyle w:val="Compact"/>
              <w:jc w:val="right"/>
            </w:pPr>
            <w:r>
              <w:t xml:space="preserve">161.5</w:t>
            </w:r>
          </w:p>
        </w:tc>
      </w:tr>
      <w:tr>
        <w:tc>
          <w:tcPr/>
          <w:p>
            <w:pPr>
              <w:pStyle w:val="Compact"/>
              <w:jc w:val="left"/>
            </w:pPr>
            <w:r>
              <w:t xml:space="preserve">19620</w:t>
            </w:r>
          </w:p>
        </w:tc>
        <w:tc>
          <w:tcPr/>
          <w:p>
            <w:pPr>
              <w:pStyle w:val="Compact"/>
              <w:jc w:val="left"/>
            </w:pPr>
            <w:r>
              <w:t xml:space="preserve">Pohela</w:t>
            </w:r>
          </w:p>
        </w:tc>
        <w:tc>
          <w:tcPr/>
          <w:p>
            <w:pPr>
              <w:pStyle w:val="Compact"/>
              <w:jc w:val="right"/>
            </w:pPr>
            <w:r>
              <w:t xml:space="preserve">127.7</w:t>
            </w:r>
          </w:p>
        </w:tc>
        <w:tc>
          <w:tcPr/>
          <w:p>
            <w:pPr>
              <w:pStyle w:val="Compact"/>
              <w:jc w:val="right"/>
            </w:pPr>
            <w:r>
              <w:t xml:space="preserve">138.3</w:t>
            </w:r>
          </w:p>
        </w:tc>
        <w:tc>
          <w:tcPr/>
          <w:p>
            <w:pPr>
              <w:pStyle w:val="Compact"/>
              <w:jc w:val="right"/>
            </w:pPr>
            <w:r>
              <w:t xml:space="preserve">108.7</w:t>
            </w:r>
          </w:p>
        </w:tc>
        <w:tc>
          <w:tcPr/>
          <w:p>
            <w:pPr>
              <w:pStyle w:val="Compact"/>
              <w:jc w:val="right"/>
            </w:pPr>
            <w:r>
              <w:t xml:space="preserve">141.9</w:t>
            </w:r>
          </w:p>
        </w:tc>
        <w:tc>
          <w:tcPr/>
          <w:p>
            <w:pPr>
              <w:pStyle w:val="Compact"/>
              <w:jc w:val="right"/>
            </w:pPr>
            <w:r>
              <w:t xml:space="preserve">122.1</w:t>
            </w:r>
          </w:p>
        </w:tc>
      </w:tr>
      <w:tr>
        <w:tc>
          <w:tcPr/>
          <w:p>
            <w:pPr>
              <w:pStyle w:val="Compact"/>
              <w:jc w:val="left"/>
            </w:pPr>
            <w:r>
              <w:t xml:space="preserve">19610</w:t>
            </w:r>
          </w:p>
        </w:tc>
        <w:tc>
          <w:tcPr/>
          <w:p>
            <w:pPr>
              <w:pStyle w:val="Compact"/>
              <w:jc w:val="left"/>
            </w:pPr>
            <w:r>
              <w:t xml:space="preserve">Murakka</w:t>
            </w:r>
          </w:p>
        </w:tc>
        <w:tc>
          <w:tcPr/>
          <w:p>
            <w:pPr>
              <w:pStyle w:val="Compact"/>
              <w:jc w:val="right"/>
            </w:pPr>
            <w:r>
              <w:t xml:space="preserve">121.2</w:t>
            </w:r>
          </w:p>
        </w:tc>
        <w:tc>
          <w:tcPr/>
          <w:p>
            <w:pPr>
              <w:pStyle w:val="Compact"/>
              <w:jc w:val="right"/>
            </w:pPr>
            <w:r>
              <w:t xml:space="preserve">130.8</w:t>
            </w:r>
          </w:p>
        </w:tc>
        <w:tc>
          <w:tcPr/>
          <w:p>
            <w:pPr>
              <w:pStyle w:val="Compact"/>
              <w:jc w:val="right"/>
            </w:pPr>
            <w:r>
              <w:t xml:space="preserve">118.2</w:t>
            </w:r>
          </w:p>
        </w:tc>
        <w:tc>
          <w:tcPr/>
          <w:p>
            <w:pPr>
              <w:pStyle w:val="Compact"/>
              <w:jc w:val="right"/>
            </w:pPr>
            <w:r>
              <w:t xml:space="preserve">84.9</w:t>
            </w:r>
          </w:p>
        </w:tc>
        <w:tc>
          <w:tcPr/>
          <w:p>
            <w:pPr>
              <w:pStyle w:val="Compact"/>
              <w:jc w:val="right"/>
            </w:pPr>
            <w:r>
              <w:t xml:space="preserve">151.1</w:t>
            </w:r>
          </w:p>
        </w:tc>
      </w:tr>
      <w:tr>
        <w:tc>
          <w:tcPr/>
          <w:p>
            <w:pPr>
              <w:pStyle w:val="Compact"/>
              <w:jc w:val="left"/>
            </w:pPr>
            <w:r>
              <w:t xml:space="preserve">19630</w:t>
            </w:r>
          </w:p>
        </w:tc>
        <w:tc>
          <w:tcPr/>
          <w:p>
            <w:pPr>
              <w:pStyle w:val="Compact"/>
              <w:jc w:val="left"/>
            </w:pPr>
            <w:r>
              <w:t xml:space="preserve">Kalhonkylä</w:t>
            </w:r>
          </w:p>
        </w:tc>
        <w:tc>
          <w:tcPr/>
          <w:p>
            <w:pPr>
              <w:pStyle w:val="Compact"/>
              <w:jc w:val="right"/>
            </w:pPr>
            <w:r>
              <w:t xml:space="preserve">102.2</w:t>
            </w:r>
          </w:p>
        </w:tc>
        <w:tc>
          <w:tcPr/>
          <w:p>
            <w:pPr>
              <w:pStyle w:val="Compact"/>
              <w:jc w:val="right"/>
            </w:pPr>
            <w:r>
              <w:t xml:space="preserve">112.9</w:t>
            </w:r>
          </w:p>
        </w:tc>
        <w:tc>
          <w:tcPr/>
          <w:p>
            <w:pPr>
              <w:pStyle w:val="Compact"/>
              <w:jc w:val="right"/>
            </w:pPr>
            <w:r>
              <w:t xml:space="preserve">133.1</w:t>
            </w:r>
          </w:p>
        </w:tc>
        <w:tc>
          <w:tcPr/>
          <w:p>
            <w:pPr>
              <w:pStyle w:val="Compact"/>
              <w:jc w:val="right"/>
            </w:pPr>
            <w:r>
              <w:t xml:space="preserve">57.8</w:t>
            </w:r>
          </w:p>
        </w:tc>
        <w:tc>
          <w:tcPr/>
          <w:p>
            <w:pPr>
              <w:pStyle w:val="Compact"/>
              <w:jc w:val="right"/>
            </w:pPr>
            <w:r>
              <w:t xml:space="preserve">104.9</w:t>
            </w:r>
          </w:p>
        </w:tc>
      </w:tr>
      <w:tr>
        <w:tc>
          <w:tcPr/>
          <w:p>
            <w:pPr>
              <w:pStyle w:val="Compact"/>
              <w:jc w:val="left"/>
            </w:pPr>
            <w:r>
              <w:t xml:space="preserve">19510</w:t>
            </w:r>
          </w:p>
        </w:tc>
        <w:tc>
          <w:tcPr/>
          <w:p>
            <w:pPr>
              <w:pStyle w:val="Compact"/>
              <w:jc w:val="left"/>
            </w:pPr>
            <w:r>
              <w:t xml:space="preserve">Lepsala</w:t>
            </w:r>
          </w:p>
        </w:tc>
        <w:tc>
          <w:tcPr/>
          <w:p>
            <w:pPr>
              <w:pStyle w:val="Compact"/>
              <w:jc w:val="right"/>
            </w:pPr>
            <w:r>
              <w:t xml:space="preserve">83.9</w:t>
            </w:r>
          </w:p>
        </w:tc>
        <w:tc>
          <w:tcPr/>
          <w:p>
            <w:pPr>
              <w:pStyle w:val="Compact"/>
              <w:jc w:val="right"/>
            </w:pPr>
            <w:r>
              <w:t xml:space="preserve">NA</w:t>
            </w:r>
          </w:p>
        </w:tc>
        <w:tc>
          <w:tcPr/>
          <w:p>
            <w:pPr>
              <w:pStyle w:val="Compact"/>
              <w:jc w:val="right"/>
            </w:pPr>
            <w:r>
              <w:t xml:space="preserve">74.4</w:t>
            </w:r>
          </w:p>
        </w:tc>
        <w:tc>
          <w:tcPr/>
          <w:p>
            <w:pPr>
              <w:pStyle w:val="Compact"/>
              <w:jc w:val="right"/>
            </w:pPr>
            <w:r>
              <w:t xml:space="preserve">98.4</w:t>
            </w:r>
          </w:p>
        </w:tc>
        <w:tc>
          <w:tcPr/>
          <w:p>
            <w:pPr>
              <w:pStyle w:val="Compact"/>
              <w:jc w:val="right"/>
            </w:pPr>
            <w:r>
              <w:t xml:space="preserve">78.9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to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rto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rto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rto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Hartola (Kunnat)</dc:title>
  <dc:creator>Diakin karttasovellus 2022-02-22 19:44:59</dc:creator>
  <cp:keywords/>
  <dcterms:created xsi:type="dcterms:W3CDTF">2022-02-22T17:46:13Z</dcterms:created>
  <dcterms:modified xsi:type="dcterms:W3CDTF">2022-02-22T17:46:13Z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