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Heinola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08:54:55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08:54:55.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Heinola. Lisäksi tarkastelussa ovat rajanaapurit: Asikkala, Hartola, Heinola, Iitti, Kouvola, Lahti, Mäntyharju, Pertunmaa ja Sysmä.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165.1</w:t>
            </w:r>
          </w:p>
        </w:tc>
        <w:tc>
          <w:tcPr/>
          <w:p>
            <w:pPr>
              <w:pStyle w:val="Compact"/>
              <w:jc w:val="right"/>
            </w:pPr>
            <w:r>
              <w:t xml:space="preserve">5</w:t>
            </w:r>
          </w:p>
        </w:tc>
      </w:tr>
      <w:tr>
        <w:tc>
          <w:tcPr/>
          <w:p>
            <w:pPr>
              <w:pStyle w:val="Compact"/>
              <w:jc w:val="left"/>
            </w:pPr>
            <w:r>
              <w:t xml:space="preserve">Pertunmaa (naapuri)</w:t>
            </w:r>
          </w:p>
        </w:tc>
        <w:tc>
          <w:tcPr/>
          <w:p>
            <w:pPr>
              <w:pStyle w:val="Compact"/>
              <w:jc w:val="right"/>
            </w:pPr>
            <w:r>
              <w:t xml:space="preserve">144.6</w:t>
            </w:r>
          </w:p>
        </w:tc>
        <w:tc>
          <w:tcPr/>
          <w:p>
            <w:pPr>
              <w:pStyle w:val="Compact"/>
              <w:jc w:val="right"/>
            </w:pPr>
            <w:r>
              <w:t xml:space="preserve">19</w:t>
            </w:r>
          </w:p>
        </w:tc>
      </w:tr>
      <w:tr>
        <w:tc>
          <w:tcPr/>
          <w:p>
            <w:pPr>
              <w:pStyle w:val="Compact"/>
              <w:jc w:val="left"/>
            </w:pPr>
            <w:r>
              <w:t xml:space="preserve">Heinola (valittu)</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Hartola (naapuri)</w:t>
            </w:r>
          </w:p>
        </w:tc>
        <w:tc>
          <w:tcPr/>
          <w:p>
            <w:pPr>
              <w:pStyle w:val="Compact"/>
              <w:jc w:val="right"/>
            </w:pPr>
            <w:r>
              <w:t xml:space="preserve">135.8</w:t>
            </w:r>
          </w:p>
        </w:tc>
        <w:tc>
          <w:tcPr/>
          <w:p>
            <w:pPr>
              <w:pStyle w:val="Compact"/>
              <w:jc w:val="right"/>
            </w:pPr>
            <w:r>
              <w:t xml:space="preserve">35</w:t>
            </w:r>
          </w:p>
        </w:tc>
      </w:tr>
      <w:tr>
        <w:tc>
          <w:tcPr/>
          <w:p>
            <w:pPr>
              <w:pStyle w:val="Compact"/>
              <w:jc w:val="left"/>
            </w:pPr>
            <w:r>
              <w:t xml:space="preserve">Kouvola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Mäntyharju (naapuri)</w:t>
            </w:r>
          </w:p>
        </w:tc>
        <w:tc>
          <w:tcPr/>
          <w:p>
            <w:pPr>
              <w:pStyle w:val="Compact"/>
              <w:jc w:val="right"/>
            </w:pPr>
            <w:r>
              <w:t xml:space="preserve">122.5</w:t>
            </w:r>
          </w:p>
        </w:tc>
        <w:tc>
          <w:tcPr/>
          <w:p>
            <w:pPr>
              <w:pStyle w:val="Compact"/>
              <w:jc w:val="right"/>
            </w:pPr>
            <w:r>
              <w:t xml:space="preserve">79</w:t>
            </w:r>
          </w:p>
        </w:tc>
      </w:tr>
      <w:tr>
        <w:tc>
          <w:tcPr/>
          <w:p>
            <w:pPr>
              <w:pStyle w:val="Compact"/>
              <w:jc w:val="left"/>
            </w:pPr>
            <w:r>
              <w:t xml:space="preserve">Iitti (naapuri)</w:t>
            </w:r>
          </w:p>
        </w:tc>
        <w:tc>
          <w:tcPr/>
          <w:p>
            <w:pPr>
              <w:pStyle w:val="Compact"/>
              <w:jc w:val="right"/>
            </w:pPr>
            <w:r>
              <w:t xml:space="preserve">103.0</w:t>
            </w:r>
          </w:p>
        </w:tc>
        <w:tc>
          <w:tcPr/>
          <w:p>
            <w:pPr>
              <w:pStyle w:val="Compact"/>
              <w:jc w:val="right"/>
            </w:pPr>
            <w:r>
              <w:t xml:space="preserve">140</w:t>
            </w:r>
          </w:p>
        </w:tc>
      </w:tr>
      <w:tr>
        <w:tc>
          <w:tcPr/>
          <w:p>
            <w:pPr>
              <w:pStyle w:val="Compact"/>
              <w:jc w:val="left"/>
            </w:pPr>
            <w:r>
              <w:t xml:space="preserve">Sysmä (naapuri)</w:t>
            </w:r>
          </w:p>
        </w:tc>
        <w:tc>
          <w:tcPr/>
          <w:p>
            <w:pPr>
              <w:pStyle w:val="Compact"/>
              <w:jc w:val="right"/>
            </w:pPr>
            <w:r>
              <w:t xml:space="preserve">102.4</w:t>
            </w:r>
          </w:p>
        </w:tc>
        <w:tc>
          <w:tcPr/>
          <w:p>
            <w:pPr>
              <w:pStyle w:val="Compact"/>
              <w:jc w:val="right"/>
            </w:pPr>
            <w:r>
              <w:t xml:space="preserve">143</w:t>
            </w:r>
          </w:p>
        </w:tc>
      </w:tr>
      <w:tr>
        <w:tc>
          <w:tcPr/>
          <w:p>
            <w:pPr>
              <w:pStyle w:val="Compact"/>
              <w:jc w:val="left"/>
            </w:pPr>
            <w:r>
              <w:t xml:space="preserve">Asikkala (naapuri)</w:t>
            </w:r>
          </w:p>
        </w:tc>
        <w:tc>
          <w:tcPr/>
          <w:p>
            <w:pPr>
              <w:pStyle w:val="Compact"/>
              <w:jc w:val="right"/>
            </w:pPr>
            <w:r>
              <w:t xml:space="preserve">83.3</w:t>
            </w:r>
          </w:p>
        </w:tc>
        <w:tc>
          <w:tcPr/>
          <w:p>
            <w:pPr>
              <w:pStyle w:val="Compact"/>
              <w:jc w:val="right"/>
            </w:pPr>
            <w:r>
              <w:t xml:space="preserve">222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Heinola (valittu)</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Hartola (naapuri)</w:t>
            </w:r>
          </w:p>
        </w:tc>
        <w:tc>
          <w:tcPr/>
          <w:p>
            <w:pPr>
              <w:pStyle w:val="Compact"/>
              <w:jc w:val="right"/>
            </w:pPr>
            <w:r>
              <w:t xml:space="preserve">139.9</w:t>
            </w:r>
          </w:p>
        </w:tc>
        <w:tc>
          <w:tcPr/>
          <w:p>
            <w:pPr>
              <w:pStyle w:val="Compact"/>
              <w:jc w:val="right"/>
            </w:pPr>
            <w:r>
              <w:t xml:space="preserve">29</w:t>
            </w:r>
          </w:p>
        </w:tc>
      </w:tr>
      <w:tr>
        <w:tc>
          <w:tcPr/>
          <w:p>
            <w:pPr>
              <w:pStyle w:val="Compact"/>
              <w:jc w:val="left"/>
            </w:pPr>
            <w:r>
              <w:t xml:space="preserve">Kouvola (naapuri)</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Sysmä (naapuri)</w:t>
            </w:r>
          </w:p>
        </w:tc>
        <w:tc>
          <w:tcPr/>
          <w:p>
            <w:pPr>
              <w:pStyle w:val="Compact"/>
              <w:jc w:val="right"/>
            </w:pPr>
            <w:r>
              <w:t xml:space="preserve">127.9</w:t>
            </w:r>
          </w:p>
        </w:tc>
        <w:tc>
          <w:tcPr/>
          <w:p>
            <w:pPr>
              <w:pStyle w:val="Compact"/>
              <w:jc w:val="right"/>
            </w:pPr>
            <w:r>
              <w:t xml:space="preserve">56</w:t>
            </w:r>
          </w:p>
        </w:tc>
      </w:tr>
      <w:tr>
        <w:tc>
          <w:tcPr/>
          <w:p>
            <w:pPr>
              <w:pStyle w:val="Compact"/>
              <w:jc w:val="left"/>
            </w:pPr>
            <w:r>
              <w:t xml:space="preserve">Pertunmaa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Mäntyharju (naapuri)</w:t>
            </w:r>
          </w:p>
        </w:tc>
        <w:tc>
          <w:tcPr/>
          <w:p>
            <w:pPr>
              <w:pStyle w:val="Compact"/>
              <w:jc w:val="right"/>
            </w:pPr>
            <w:r>
              <w:t xml:space="preserve">114.3</w:t>
            </w:r>
          </w:p>
        </w:tc>
        <w:tc>
          <w:tcPr/>
          <w:p>
            <w:pPr>
              <w:pStyle w:val="Compact"/>
              <w:jc w:val="right"/>
            </w:pPr>
            <w:r>
              <w:t xml:space="preserve">93</w:t>
            </w:r>
          </w:p>
        </w:tc>
      </w:tr>
      <w:tr>
        <w:tc>
          <w:tcPr/>
          <w:p>
            <w:pPr>
              <w:pStyle w:val="Compact"/>
              <w:jc w:val="left"/>
            </w:pPr>
            <w:r>
              <w:t xml:space="preserve">Iitti (naapuri)</w:t>
            </w:r>
          </w:p>
        </w:tc>
        <w:tc>
          <w:tcPr/>
          <w:p>
            <w:pPr>
              <w:pStyle w:val="Compact"/>
              <w:jc w:val="right"/>
            </w:pPr>
            <w:r>
              <w:t xml:space="preserve">102.2</w:t>
            </w:r>
          </w:p>
        </w:tc>
        <w:tc>
          <w:tcPr/>
          <w:p>
            <w:pPr>
              <w:pStyle w:val="Compact"/>
              <w:jc w:val="right"/>
            </w:pPr>
            <w:r>
              <w:t xml:space="preserve">135</w:t>
            </w:r>
          </w:p>
        </w:tc>
      </w:tr>
      <w:tr>
        <w:tc>
          <w:tcPr/>
          <w:p>
            <w:pPr>
              <w:pStyle w:val="Compact"/>
              <w:jc w:val="left"/>
            </w:pPr>
            <w:r>
              <w:t xml:space="preserve">Asikkala (naapuri)</w:t>
            </w:r>
          </w:p>
        </w:tc>
        <w:tc>
          <w:tcPr/>
          <w:p>
            <w:pPr>
              <w:pStyle w:val="Compact"/>
              <w:jc w:val="right"/>
            </w:pPr>
            <w:r>
              <w:t xml:space="preserve">93.3</w:t>
            </w:r>
          </w:p>
        </w:tc>
        <w:tc>
          <w:tcPr/>
          <w:p>
            <w:pPr>
              <w:pStyle w:val="Compact"/>
              <w:jc w:val="right"/>
            </w:pPr>
            <w:r>
              <w:t xml:space="preserve">172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166.0</w:t>
            </w:r>
          </w:p>
        </w:tc>
        <w:tc>
          <w:tcPr/>
          <w:p>
            <w:pPr>
              <w:pStyle w:val="Compact"/>
              <w:jc w:val="right"/>
            </w:pPr>
            <w:r>
              <w:t xml:space="preserve">8</w:t>
            </w:r>
          </w:p>
        </w:tc>
      </w:tr>
      <w:tr>
        <w:tc>
          <w:tcPr/>
          <w:p>
            <w:pPr>
              <w:pStyle w:val="Compact"/>
              <w:jc w:val="left"/>
            </w:pPr>
            <w:r>
              <w:t xml:space="preserve">Pertunmaa (naapuri)</w:t>
            </w:r>
          </w:p>
        </w:tc>
        <w:tc>
          <w:tcPr/>
          <w:p>
            <w:pPr>
              <w:pStyle w:val="Compact"/>
              <w:jc w:val="right"/>
            </w:pPr>
            <w:r>
              <w:t xml:space="preserve">164.5</w:t>
            </w:r>
          </w:p>
        </w:tc>
        <w:tc>
          <w:tcPr/>
          <w:p>
            <w:pPr>
              <w:pStyle w:val="Compact"/>
              <w:jc w:val="right"/>
            </w:pPr>
            <w:r>
              <w:t xml:space="preserve">9</w:t>
            </w:r>
          </w:p>
        </w:tc>
      </w:tr>
      <w:tr>
        <w:tc>
          <w:tcPr/>
          <w:p>
            <w:pPr>
              <w:pStyle w:val="Compact"/>
              <w:jc w:val="left"/>
            </w:pPr>
            <w:r>
              <w:t xml:space="preserve">Lahti (naapuri)</w:t>
            </w:r>
          </w:p>
        </w:tc>
        <w:tc>
          <w:tcPr/>
          <w:p>
            <w:pPr>
              <w:pStyle w:val="Compact"/>
              <w:jc w:val="right"/>
            </w:pPr>
            <w:r>
              <w:t xml:space="preserve">139.3</w:t>
            </w:r>
          </w:p>
        </w:tc>
        <w:tc>
          <w:tcPr/>
          <w:p>
            <w:pPr>
              <w:pStyle w:val="Compact"/>
              <w:jc w:val="right"/>
            </w:pPr>
            <w:r>
              <w:t xml:space="preserve">28</w:t>
            </w:r>
          </w:p>
        </w:tc>
      </w:tr>
      <w:tr>
        <w:tc>
          <w:tcPr/>
          <w:p>
            <w:pPr>
              <w:pStyle w:val="Compact"/>
              <w:jc w:val="left"/>
            </w:pPr>
            <w:r>
              <w:t xml:space="preserve">Mäntyharju (naapuri)</w:t>
            </w:r>
          </w:p>
        </w:tc>
        <w:tc>
          <w:tcPr/>
          <w:p>
            <w:pPr>
              <w:pStyle w:val="Compact"/>
              <w:jc w:val="right"/>
            </w:pPr>
            <w:r>
              <w:t xml:space="preserve">138.4</w:t>
            </w:r>
          </w:p>
        </w:tc>
        <w:tc>
          <w:tcPr/>
          <w:p>
            <w:pPr>
              <w:pStyle w:val="Compact"/>
              <w:jc w:val="right"/>
            </w:pPr>
            <w:r>
              <w:t xml:space="preserve">31</w:t>
            </w:r>
          </w:p>
        </w:tc>
      </w:tr>
      <w:tr>
        <w:tc>
          <w:tcPr/>
          <w:p>
            <w:pPr>
              <w:pStyle w:val="Compact"/>
              <w:jc w:val="left"/>
            </w:pPr>
            <w:r>
              <w:t xml:space="preserve">Heinola (valittu)</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Kouvola (naapuri)</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Iitti (naapuri)</w:t>
            </w:r>
          </w:p>
        </w:tc>
        <w:tc>
          <w:tcPr/>
          <w:p>
            <w:pPr>
              <w:pStyle w:val="Compact"/>
              <w:jc w:val="right"/>
            </w:pPr>
            <w:r>
              <w:t xml:space="preserve">107.4</w:t>
            </w:r>
          </w:p>
        </w:tc>
        <w:tc>
          <w:tcPr/>
          <w:p>
            <w:pPr>
              <w:pStyle w:val="Compact"/>
              <w:jc w:val="right"/>
            </w:pPr>
            <w:r>
              <w:t xml:space="preserve">119</w:t>
            </w:r>
          </w:p>
        </w:tc>
      </w:tr>
      <w:tr>
        <w:tc>
          <w:tcPr/>
          <w:p>
            <w:pPr>
              <w:pStyle w:val="Compact"/>
              <w:jc w:val="left"/>
            </w:pPr>
            <w:r>
              <w:t xml:space="preserve">Sysmä (naapuri)</w:t>
            </w:r>
          </w:p>
        </w:tc>
        <w:tc>
          <w:tcPr/>
          <w:p>
            <w:pPr>
              <w:pStyle w:val="Compact"/>
              <w:jc w:val="right"/>
            </w:pPr>
            <w:r>
              <w:t xml:space="preserve">87.4</w:t>
            </w:r>
          </w:p>
        </w:tc>
        <w:tc>
          <w:tcPr/>
          <w:p>
            <w:pPr>
              <w:pStyle w:val="Compact"/>
              <w:jc w:val="right"/>
            </w:pPr>
            <w:r>
              <w:t xml:space="preserve">191</w:t>
            </w:r>
          </w:p>
        </w:tc>
      </w:tr>
      <w:tr>
        <w:tc>
          <w:tcPr/>
          <w:p>
            <w:pPr>
              <w:pStyle w:val="Compact"/>
              <w:jc w:val="left"/>
            </w:pPr>
            <w:r>
              <w:t xml:space="preserve">Asikkala (naapuri)</w:t>
            </w:r>
          </w:p>
        </w:tc>
        <w:tc>
          <w:tcPr/>
          <w:p>
            <w:pPr>
              <w:pStyle w:val="Compact"/>
              <w:jc w:val="right"/>
            </w:pPr>
            <w:r>
              <w:t xml:space="preserve">80.4</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166.1</w:t>
            </w:r>
          </w:p>
        </w:tc>
        <w:tc>
          <w:tcPr/>
          <w:p>
            <w:pPr>
              <w:pStyle w:val="Compact"/>
              <w:jc w:val="right"/>
            </w:pPr>
            <w:r>
              <w:t xml:space="preserve">20</w:t>
            </w:r>
          </w:p>
        </w:tc>
      </w:tr>
      <w:tr>
        <w:tc>
          <w:tcPr/>
          <w:p>
            <w:pPr>
              <w:pStyle w:val="Compact"/>
              <w:jc w:val="left"/>
            </w:pPr>
            <w:r>
              <w:t xml:space="preserve">Pertunmaa (naapuri)</w:t>
            </w:r>
          </w:p>
        </w:tc>
        <w:tc>
          <w:tcPr/>
          <w:p>
            <w:pPr>
              <w:pStyle w:val="Compact"/>
              <w:jc w:val="right"/>
            </w:pPr>
            <w:r>
              <w:t xml:space="preserve">153.8</w:t>
            </w:r>
          </w:p>
        </w:tc>
        <w:tc>
          <w:tcPr/>
          <w:p>
            <w:pPr>
              <w:pStyle w:val="Compact"/>
              <w:jc w:val="right"/>
            </w:pPr>
            <w:r>
              <w:t xml:space="preserve">33</w:t>
            </w:r>
          </w:p>
        </w:tc>
      </w:tr>
      <w:tr>
        <w:tc>
          <w:tcPr/>
          <w:p>
            <w:pPr>
              <w:pStyle w:val="Compact"/>
              <w:jc w:val="left"/>
            </w:pPr>
            <w:r>
              <w:t xml:space="preserve">Heinola (valittu)</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Kouvola (naapuri)</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Mäntyharju (naapuri)</w:t>
            </w:r>
          </w:p>
        </w:tc>
        <w:tc>
          <w:tcPr/>
          <w:p>
            <w:pPr>
              <w:pStyle w:val="Compact"/>
              <w:jc w:val="right"/>
            </w:pPr>
            <w:r>
              <w:t xml:space="preserve">114.8</w:t>
            </w:r>
          </w:p>
        </w:tc>
        <w:tc>
          <w:tcPr/>
          <w:p>
            <w:pPr>
              <w:pStyle w:val="Compact"/>
              <w:jc w:val="right"/>
            </w:pPr>
            <w:r>
              <w:t xml:space="preserve">113</w:t>
            </w:r>
          </w:p>
        </w:tc>
      </w:tr>
      <w:tr>
        <w:tc>
          <w:tcPr/>
          <w:p>
            <w:pPr>
              <w:pStyle w:val="Compact"/>
              <w:jc w:val="left"/>
            </w:pPr>
            <w:r>
              <w:t xml:space="preserve">Hartola (naapuri)</w:t>
            </w:r>
          </w:p>
        </w:tc>
        <w:tc>
          <w:tcPr/>
          <w:p>
            <w:pPr>
              <w:pStyle w:val="Compact"/>
              <w:jc w:val="right"/>
            </w:pPr>
            <w:r>
              <w:t xml:space="preserve">101.5</w:t>
            </w:r>
          </w:p>
        </w:tc>
        <w:tc>
          <w:tcPr/>
          <w:p>
            <w:pPr>
              <w:pStyle w:val="Compact"/>
              <w:jc w:val="right"/>
            </w:pPr>
            <w:r>
              <w:t xml:space="preserve">153</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161</w:t>
            </w:r>
          </w:p>
        </w:tc>
      </w:tr>
      <w:tr>
        <w:tc>
          <w:tcPr/>
          <w:p>
            <w:pPr>
              <w:pStyle w:val="Compact"/>
              <w:jc w:val="left"/>
            </w:pPr>
            <w:r>
              <w:t xml:space="preserve">Sysmä (naapuri)</w:t>
            </w:r>
          </w:p>
        </w:tc>
        <w:tc>
          <w:tcPr/>
          <w:p>
            <w:pPr>
              <w:pStyle w:val="Compact"/>
              <w:jc w:val="right"/>
            </w:pPr>
            <w:r>
              <w:t xml:space="preserve">91.9</w:t>
            </w:r>
          </w:p>
        </w:tc>
        <w:tc>
          <w:tcPr/>
          <w:p>
            <w:pPr>
              <w:pStyle w:val="Compact"/>
              <w:jc w:val="right"/>
            </w:pPr>
            <w:r>
              <w:t xml:space="preserve">192</w:t>
            </w:r>
          </w:p>
        </w:tc>
      </w:tr>
      <w:tr>
        <w:tc>
          <w:tcPr/>
          <w:p>
            <w:pPr>
              <w:pStyle w:val="Compact"/>
              <w:jc w:val="left"/>
            </w:pPr>
            <w:r>
              <w:t xml:space="preserve">Asikkala (naapuri)</w:t>
            </w:r>
          </w:p>
        </w:tc>
        <w:tc>
          <w:tcPr/>
          <w:p>
            <w:pPr>
              <w:pStyle w:val="Compact"/>
              <w:jc w:val="right"/>
            </w:pPr>
            <w:r>
              <w:t xml:space="preserve">76.2</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205.2</w:t>
            </w:r>
          </w:p>
        </w:tc>
        <w:tc>
          <w:tcPr/>
          <w:p>
            <w:pPr>
              <w:pStyle w:val="Compact"/>
              <w:jc w:val="right"/>
            </w:pPr>
            <w:r>
              <w:t xml:space="preserve">2</w:t>
            </w:r>
          </w:p>
        </w:tc>
      </w:tr>
      <w:tr>
        <w:tc>
          <w:tcPr/>
          <w:p>
            <w:pPr>
              <w:pStyle w:val="Compact"/>
              <w:jc w:val="left"/>
            </w:pPr>
            <w:r>
              <w:t xml:space="preserve">Iitti (naapuri)</w:t>
            </w:r>
          </w:p>
        </w:tc>
        <w:tc>
          <w:tcPr/>
          <w:p>
            <w:pPr>
              <w:pStyle w:val="Compact"/>
              <w:jc w:val="right"/>
            </w:pPr>
            <w:r>
              <w:t xml:space="preserve">146.8</w:t>
            </w:r>
          </w:p>
        </w:tc>
        <w:tc>
          <w:tcPr/>
          <w:p>
            <w:pPr>
              <w:pStyle w:val="Compact"/>
              <w:jc w:val="right"/>
            </w:pPr>
            <w:r>
              <w:t xml:space="preserve">20</w:t>
            </w:r>
          </w:p>
        </w:tc>
      </w:tr>
      <w:tr>
        <w:tc>
          <w:tcPr/>
          <w:p>
            <w:pPr>
              <w:pStyle w:val="Compact"/>
              <w:jc w:val="left"/>
            </w:pPr>
            <w:r>
              <w:t xml:space="preserve">Heinola (valittu)</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Pertunmaa (naapuri)</w:t>
            </w:r>
          </w:p>
        </w:tc>
        <w:tc>
          <w:tcPr/>
          <w:p>
            <w:pPr>
              <w:pStyle w:val="Compact"/>
              <w:jc w:val="right"/>
            </w:pPr>
            <w:r>
              <w:t xml:space="preserve">130.7</w:t>
            </w:r>
          </w:p>
        </w:tc>
        <w:tc>
          <w:tcPr/>
          <w:p>
            <w:pPr>
              <w:pStyle w:val="Compact"/>
              <w:jc w:val="right"/>
            </w:pPr>
            <w:r>
              <w:t xml:space="preserve">39</w:t>
            </w:r>
          </w:p>
        </w:tc>
      </w:tr>
      <w:tr>
        <w:tc>
          <w:tcPr/>
          <w:p>
            <w:pPr>
              <w:pStyle w:val="Compact"/>
              <w:jc w:val="left"/>
            </w:pPr>
            <w:r>
              <w:t xml:space="preserve">Lahti (naapuri)</w:t>
            </w:r>
          </w:p>
        </w:tc>
        <w:tc>
          <w:tcPr/>
          <w:p>
            <w:pPr>
              <w:pStyle w:val="Compact"/>
              <w:jc w:val="right"/>
            </w:pPr>
            <w:r>
              <w:t xml:space="preserve">127.7</w:t>
            </w:r>
          </w:p>
        </w:tc>
        <w:tc>
          <w:tcPr/>
          <w:p>
            <w:pPr>
              <w:pStyle w:val="Compact"/>
              <w:jc w:val="right"/>
            </w:pPr>
            <w:r>
              <w:t xml:space="preserve">46</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Mäntyharju (naapuri)</w:t>
            </w:r>
          </w:p>
        </w:tc>
        <w:tc>
          <w:tcPr/>
          <w:p>
            <w:pPr>
              <w:pStyle w:val="Compact"/>
              <w:jc w:val="right"/>
            </w:pPr>
            <w:r>
              <w:t xml:space="preserve">116.9</w:t>
            </w:r>
          </w:p>
        </w:tc>
        <w:tc>
          <w:tcPr/>
          <w:p>
            <w:pPr>
              <w:pStyle w:val="Compact"/>
              <w:jc w:val="right"/>
            </w:pPr>
            <w:r>
              <w:t xml:space="preserve">81</w:t>
            </w:r>
          </w:p>
        </w:tc>
      </w:tr>
      <w:tr>
        <w:tc>
          <w:tcPr/>
          <w:p>
            <w:pPr>
              <w:pStyle w:val="Compact"/>
              <w:jc w:val="left"/>
            </w:pPr>
            <w:r>
              <w:t xml:space="preserve">Sysmä (naapuri)</w:t>
            </w:r>
          </w:p>
        </w:tc>
        <w:tc>
          <w:tcPr/>
          <w:p>
            <w:pPr>
              <w:pStyle w:val="Compact"/>
              <w:jc w:val="right"/>
            </w:pPr>
            <w:r>
              <w:t xml:space="preserve">108.2</w:t>
            </w:r>
          </w:p>
        </w:tc>
        <w:tc>
          <w:tcPr/>
          <w:p>
            <w:pPr>
              <w:pStyle w:val="Compact"/>
              <w:jc w:val="right"/>
            </w:pPr>
            <w:r>
              <w:t xml:space="preserve">116</w:t>
            </w:r>
          </w:p>
        </w:tc>
      </w:tr>
      <w:tr>
        <w:tc>
          <w:tcPr/>
          <w:p>
            <w:pPr>
              <w:pStyle w:val="Compact"/>
              <w:jc w:val="left"/>
            </w:pPr>
            <w:r>
              <w:t xml:space="preserve">Asikkala (naapuri)</w:t>
            </w:r>
          </w:p>
        </w:tc>
        <w:tc>
          <w:tcPr/>
          <w:p>
            <w:pPr>
              <w:pStyle w:val="Compact"/>
              <w:jc w:val="right"/>
            </w:pPr>
            <w:r>
              <w:t xml:space="preserve">74.9</w:t>
            </w:r>
          </w:p>
        </w:tc>
        <w:tc>
          <w:tcPr/>
          <w:p>
            <w:pPr>
              <w:pStyle w:val="Compact"/>
              <w:jc w:val="right"/>
            </w:pPr>
            <w:r>
              <w:t xml:space="preserve">238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150.7</w:t>
            </w:r>
          </w:p>
        </w:tc>
        <w:tc>
          <w:tcPr/>
          <w:p>
            <w:pPr>
              <w:pStyle w:val="Compact"/>
              <w:jc w:val="right"/>
            </w:pPr>
            <w:r>
              <w:t xml:space="preserve">15</w:t>
            </w:r>
          </w:p>
        </w:tc>
      </w:tr>
      <w:tr>
        <w:tc>
          <w:tcPr/>
          <w:p>
            <w:pPr>
              <w:pStyle w:val="Compact"/>
              <w:jc w:val="left"/>
            </w:pPr>
            <w:r>
              <w:t xml:space="preserve">Heinola (valittu)</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Kouvola (naapuri)</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Mäntyharju (naapuri)</w:t>
            </w:r>
          </w:p>
        </w:tc>
        <w:tc>
          <w:tcPr/>
          <w:p>
            <w:pPr>
              <w:pStyle w:val="Compact"/>
              <w:jc w:val="right"/>
            </w:pPr>
            <w:r>
              <w:t xml:space="preserve">109.4</w:t>
            </w:r>
          </w:p>
        </w:tc>
        <w:tc>
          <w:tcPr/>
          <w:p>
            <w:pPr>
              <w:pStyle w:val="Compact"/>
              <w:jc w:val="right"/>
            </w:pPr>
            <w:r>
              <w:t xml:space="preserve">102</w:t>
            </w:r>
          </w:p>
        </w:tc>
      </w:tr>
      <w:tr>
        <w:tc>
          <w:tcPr/>
          <w:p>
            <w:pPr>
              <w:pStyle w:val="Compact"/>
              <w:jc w:val="left"/>
            </w:pPr>
            <w:r>
              <w:t xml:space="preserve">Iitti (naapuri)</w:t>
            </w:r>
          </w:p>
        </w:tc>
        <w:tc>
          <w:tcPr/>
          <w:p>
            <w:pPr>
              <w:pStyle w:val="Compact"/>
              <w:jc w:val="right"/>
            </w:pPr>
            <w:r>
              <w:t xml:space="preserve">106.3</w:t>
            </w:r>
          </w:p>
        </w:tc>
        <w:tc>
          <w:tcPr/>
          <w:p>
            <w:pPr>
              <w:pStyle w:val="Compact"/>
              <w:jc w:val="right"/>
            </w:pPr>
            <w:r>
              <w:t xml:space="preserve">117</w:t>
            </w:r>
          </w:p>
        </w:tc>
      </w:tr>
      <w:tr>
        <w:tc>
          <w:tcPr/>
          <w:p>
            <w:pPr>
              <w:pStyle w:val="Compact"/>
              <w:jc w:val="left"/>
            </w:pPr>
            <w:r>
              <w:t xml:space="preserve">Hartola (naapuri)</w:t>
            </w:r>
          </w:p>
        </w:tc>
        <w:tc>
          <w:tcPr/>
          <w:p>
            <w:pPr>
              <w:pStyle w:val="Compact"/>
              <w:jc w:val="right"/>
            </w:pPr>
            <w:r>
              <w:t xml:space="preserve">101.8</w:t>
            </w:r>
          </w:p>
        </w:tc>
        <w:tc>
          <w:tcPr/>
          <w:p>
            <w:pPr>
              <w:pStyle w:val="Compact"/>
              <w:jc w:val="right"/>
            </w:pPr>
            <w:r>
              <w:t xml:space="preserve">134</w:t>
            </w:r>
          </w:p>
        </w:tc>
      </w:tr>
      <w:tr>
        <w:tc>
          <w:tcPr/>
          <w:p>
            <w:pPr>
              <w:pStyle w:val="Compact"/>
              <w:jc w:val="left"/>
            </w:pPr>
            <w:r>
              <w:t xml:space="preserve">Asikkala (naapuri)</w:t>
            </w:r>
          </w:p>
        </w:tc>
        <w:tc>
          <w:tcPr/>
          <w:p>
            <w:pPr>
              <w:pStyle w:val="Compact"/>
              <w:jc w:val="right"/>
            </w:pPr>
            <w:r>
              <w:t xml:space="preserve">94.0</w:t>
            </w:r>
          </w:p>
        </w:tc>
        <w:tc>
          <w:tcPr/>
          <w:p>
            <w:pPr>
              <w:pStyle w:val="Compact"/>
              <w:jc w:val="right"/>
            </w:pPr>
            <w:r>
              <w:t xml:space="preserve">158</w:t>
            </w:r>
          </w:p>
        </w:tc>
      </w:tr>
      <w:tr>
        <w:tc>
          <w:tcPr/>
          <w:p>
            <w:pPr>
              <w:pStyle w:val="Compact"/>
              <w:jc w:val="left"/>
            </w:pPr>
            <w:r>
              <w:t xml:space="preserve">Sysmä (naapuri)</w:t>
            </w:r>
          </w:p>
        </w:tc>
        <w:tc>
          <w:tcPr/>
          <w:p>
            <w:pPr>
              <w:pStyle w:val="Compact"/>
              <w:jc w:val="right"/>
            </w:pPr>
            <w:r>
              <w:t xml:space="preserve">77.3</w:t>
            </w:r>
          </w:p>
        </w:tc>
        <w:tc>
          <w:tcPr/>
          <w:p>
            <w:pPr>
              <w:pStyle w:val="Compact"/>
              <w:jc w:val="right"/>
            </w:pPr>
            <w:r>
              <w:t xml:space="preserve">218</w:t>
            </w:r>
          </w:p>
        </w:tc>
      </w:tr>
      <w:tr>
        <w:tc>
          <w:tcPr/>
          <w:p>
            <w:pPr>
              <w:pStyle w:val="Compact"/>
              <w:jc w:val="left"/>
            </w:pPr>
            <w:r>
              <w:t xml:space="preserve">Pertunmaa (naapuri)</w:t>
            </w:r>
          </w:p>
        </w:tc>
        <w:tc>
          <w:tcPr/>
          <w:p>
            <w:pPr>
              <w:pStyle w:val="Compact"/>
              <w:jc w:val="right"/>
            </w:pPr>
            <w:r>
              <w:t xml:space="preserve">72.1</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(valittu)</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Lahti (naapuri)</w:t>
            </w:r>
          </w:p>
        </w:tc>
        <w:tc>
          <w:tcPr/>
          <w:p>
            <w:pPr>
              <w:pStyle w:val="Compact"/>
              <w:jc w:val="right"/>
            </w:pPr>
            <w:r>
              <w:t xml:space="preserve">212.2</w:t>
            </w:r>
          </w:p>
        </w:tc>
        <w:tc>
          <w:tcPr/>
          <w:p>
            <w:pPr>
              <w:pStyle w:val="Compact"/>
              <w:jc w:val="right"/>
            </w:pPr>
            <w:r>
              <w:t xml:space="preserve">3</w:t>
            </w:r>
          </w:p>
        </w:tc>
      </w:tr>
      <w:tr>
        <w:tc>
          <w:tcPr/>
          <w:p>
            <w:pPr>
              <w:pStyle w:val="Compact"/>
              <w:jc w:val="left"/>
            </w:pPr>
            <w:r>
              <w:t xml:space="preserve">Hartola (naapuri)</w:t>
            </w:r>
          </w:p>
        </w:tc>
        <w:tc>
          <w:tcPr/>
          <w:p>
            <w:pPr>
              <w:pStyle w:val="Compact"/>
              <w:jc w:val="right"/>
            </w:pPr>
            <w:r>
              <w:t xml:space="preserve">152.7</w:t>
            </w:r>
          </w:p>
        </w:tc>
        <w:tc>
          <w:tcPr/>
          <w:p>
            <w:pPr>
              <w:pStyle w:val="Compact"/>
              <w:jc w:val="right"/>
            </w:pPr>
            <w:r>
              <w:t xml:space="preserve">42</w:t>
            </w:r>
          </w:p>
        </w:tc>
      </w:tr>
      <w:tr>
        <w:tc>
          <w:tcPr/>
          <w:p>
            <w:pPr>
              <w:pStyle w:val="Compact"/>
              <w:jc w:val="left"/>
            </w:pPr>
            <w:r>
              <w:t xml:space="preserve">Kouvola (naapuri)</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Sysmä (naapuri)</w:t>
            </w:r>
          </w:p>
        </w:tc>
        <w:tc>
          <w:tcPr/>
          <w:p>
            <w:pPr>
              <w:pStyle w:val="Compact"/>
              <w:jc w:val="right"/>
            </w:pPr>
            <w:r>
              <w:t xml:space="preserve">132.4</w:t>
            </w:r>
          </w:p>
        </w:tc>
        <w:tc>
          <w:tcPr/>
          <w:p>
            <w:pPr>
              <w:pStyle w:val="Compact"/>
              <w:jc w:val="right"/>
            </w:pPr>
            <w:r>
              <w:t xml:space="preserve">75</w:t>
            </w:r>
          </w:p>
        </w:tc>
      </w:tr>
      <w:tr>
        <w:tc>
          <w:tcPr/>
          <w:p>
            <w:pPr>
              <w:pStyle w:val="Compact"/>
              <w:jc w:val="left"/>
            </w:pPr>
            <w:r>
              <w:t xml:space="preserve">Mäntyharju (naapuri)</w:t>
            </w:r>
          </w:p>
        </w:tc>
        <w:tc>
          <w:tcPr/>
          <w:p>
            <w:pPr>
              <w:pStyle w:val="Compact"/>
              <w:jc w:val="right"/>
            </w:pPr>
            <w:r>
              <w:t xml:space="preserve">127.0</w:t>
            </w:r>
          </w:p>
        </w:tc>
        <w:tc>
          <w:tcPr/>
          <w:p>
            <w:pPr>
              <w:pStyle w:val="Compact"/>
              <w:jc w:val="right"/>
            </w:pPr>
            <w:r>
              <w:t xml:space="preserve">88</w:t>
            </w:r>
          </w:p>
        </w:tc>
      </w:tr>
      <w:tr>
        <w:tc>
          <w:tcPr/>
          <w:p>
            <w:pPr>
              <w:pStyle w:val="Compact"/>
              <w:jc w:val="left"/>
            </w:pPr>
            <w:r>
              <w:t xml:space="preserve">Pertunmaa (naapuri)</w:t>
            </w:r>
          </w:p>
        </w:tc>
        <w:tc>
          <w:tcPr/>
          <w:p>
            <w:pPr>
              <w:pStyle w:val="Compact"/>
              <w:jc w:val="right"/>
            </w:pPr>
            <w:r>
              <w:t xml:space="preserve">127.0</w:t>
            </w:r>
          </w:p>
        </w:tc>
        <w:tc>
          <w:tcPr/>
          <w:p>
            <w:pPr>
              <w:pStyle w:val="Compact"/>
              <w:jc w:val="right"/>
            </w:pPr>
            <w:r>
              <w:t xml:space="preserve">89</w:t>
            </w:r>
          </w:p>
        </w:tc>
      </w:tr>
      <w:tr>
        <w:tc>
          <w:tcPr/>
          <w:p>
            <w:pPr>
              <w:pStyle w:val="Compact"/>
              <w:jc w:val="left"/>
            </w:pPr>
            <w:r>
              <w:t xml:space="preserve">Asikkala (naapuri)</w:t>
            </w:r>
          </w:p>
        </w:tc>
        <w:tc>
          <w:tcPr/>
          <w:p>
            <w:pPr>
              <w:pStyle w:val="Compact"/>
              <w:jc w:val="right"/>
            </w:pPr>
            <w:r>
              <w:t xml:space="preserve">117.6</w:t>
            </w:r>
          </w:p>
        </w:tc>
        <w:tc>
          <w:tcPr/>
          <w:p>
            <w:pPr>
              <w:pStyle w:val="Compact"/>
              <w:jc w:val="right"/>
            </w:pPr>
            <w:r>
              <w:t xml:space="preserve">107</w:t>
            </w:r>
          </w:p>
        </w:tc>
      </w:tr>
      <w:tr>
        <w:tc>
          <w:tcPr/>
          <w:p>
            <w:pPr>
              <w:pStyle w:val="Compact"/>
              <w:jc w:val="left"/>
            </w:pPr>
            <w:r>
              <w:t xml:space="preserve">Iitti (naapuri)</w:t>
            </w:r>
          </w:p>
        </w:tc>
        <w:tc>
          <w:tcPr/>
          <w:p>
            <w:pPr>
              <w:pStyle w:val="Compact"/>
              <w:jc w:val="right"/>
            </w:pPr>
            <w:r>
              <w:t xml:space="preserve">106.8</w:t>
            </w:r>
          </w:p>
        </w:tc>
        <w:tc>
          <w:tcPr/>
          <w:p>
            <w:pPr>
              <w:pStyle w:val="Compact"/>
              <w:jc w:val="right"/>
            </w:pPr>
            <w:r>
              <w:t xml:space="preserve">130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219.5</w:t>
            </w:r>
          </w:p>
        </w:tc>
        <w:tc>
          <w:tcPr/>
          <w:p>
            <w:pPr>
              <w:pStyle w:val="Compact"/>
              <w:jc w:val="right"/>
            </w:pPr>
            <w:r>
              <w:t xml:space="preserve">4</w:t>
            </w:r>
          </w:p>
        </w:tc>
      </w:tr>
      <w:tr>
        <w:tc>
          <w:tcPr/>
          <w:p>
            <w:pPr>
              <w:pStyle w:val="Compact"/>
              <w:jc w:val="left"/>
            </w:pPr>
            <w:r>
              <w:t xml:space="preserve">Heinola (valittu)</w:t>
            </w:r>
          </w:p>
        </w:tc>
        <w:tc>
          <w:tcPr/>
          <w:p>
            <w:pPr>
              <w:pStyle w:val="Compact"/>
              <w:jc w:val="right"/>
            </w:pPr>
            <w:r>
              <w:t xml:space="preserve">161.0</w:t>
            </w:r>
          </w:p>
        </w:tc>
        <w:tc>
          <w:tcPr/>
          <w:p>
            <w:pPr>
              <w:pStyle w:val="Compact"/>
              <w:jc w:val="right"/>
            </w:pPr>
            <w:r>
              <w:t xml:space="preserve">17</w:t>
            </w:r>
          </w:p>
        </w:tc>
      </w:tr>
      <w:tr>
        <w:tc>
          <w:tcPr/>
          <w:p>
            <w:pPr>
              <w:pStyle w:val="Compact"/>
              <w:jc w:val="left"/>
            </w:pPr>
            <w:r>
              <w:t xml:space="preserve">Kouvola (naapuri)</w:t>
            </w:r>
          </w:p>
        </w:tc>
        <w:tc>
          <w:tcPr/>
          <w:p>
            <w:pPr>
              <w:pStyle w:val="Compact"/>
              <w:jc w:val="right"/>
            </w:pPr>
            <w:r>
              <w:t xml:space="preserve">135.1</w:t>
            </w:r>
          </w:p>
        </w:tc>
        <w:tc>
          <w:tcPr/>
          <w:p>
            <w:pPr>
              <w:pStyle w:val="Compact"/>
              <w:jc w:val="right"/>
            </w:pPr>
            <w:r>
              <w:t xml:space="preserve">45</w:t>
            </w:r>
          </w:p>
        </w:tc>
      </w:tr>
      <w:tr>
        <w:tc>
          <w:tcPr/>
          <w:p>
            <w:pPr>
              <w:pStyle w:val="Compact"/>
              <w:jc w:val="left"/>
            </w:pPr>
            <w:r>
              <w:t xml:space="preserve">Mäntyharju (naapuri)</w:t>
            </w:r>
          </w:p>
        </w:tc>
        <w:tc>
          <w:tcPr/>
          <w:p>
            <w:pPr>
              <w:pStyle w:val="Compact"/>
              <w:jc w:val="right"/>
            </w:pPr>
            <w:r>
              <w:t xml:space="preserve">93.5</w:t>
            </w:r>
          </w:p>
        </w:tc>
        <w:tc>
          <w:tcPr/>
          <w:p>
            <w:pPr>
              <w:pStyle w:val="Compact"/>
              <w:jc w:val="right"/>
            </w:pPr>
            <w:r>
              <w:t xml:space="preserve">95</w:t>
            </w:r>
          </w:p>
        </w:tc>
      </w:tr>
      <w:tr>
        <w:tc>
          <w:tcPr/>
          <w:p>
            <w:pPr>
              <w:pStyle w:val="Compact"/>
              <w:jc w:val="left"/>
            </w:pPr>
            <w:r>
              <w:t xml:space="preserve">Iitti (naapuri)</w:t>
            </w:r>
          </w:p>
        </w:tc>
        <w:tc>
          <w:tcPr/>
          <w:p>
            <w:pPr>
              <w:pStyle w:val="Compact"/>
              <w:jc w:val="right"/>
            </w:pPr>
            <w:r>
              <w:t xml:space="preserve">81.8</w:t>
            </w:r>
          </w:p>
        </w:tc>
        <w:tc>
          <w:tcPr/>
          <w:p>
            <w:pPr>
              <w:pStyle w:val="Compact"/>
              <w:jc w:val="right"/>
            </w:pPr>
            <w:r>
              <w:t xml:space="preserve">111</w:t>
            </w:r>
          </w:p>
        </w:tc>
      </w:tr>
      <w:tr>
        <w:tc>
          <w:tcPr/>
          <w:p>
            <w:pPr>
              <w:pStyle w:val="Compact"/>
              <w:jc w:val="left"/>
            </w:pPr>
            <w:r>
              <w:t xml:space="preserve">Asikkala (naapuri)</w:t>
            </w:r>
          </w:p>
        </w:tc>
        <w:tc>
          <w:tcPr/>
          <w:p>
            <w:pPr>
              <w:pStyle w:val="Compact"/>
              <w:jc w:val="right"/>
            </w:pPr>
            <w:r>
              <w:t xml:space="preserve">77.9</w:t>
            </w:r>
          </w:p>
        </w:tc>
        <w:tc>
          <w:tcPr/>
          <w:p>
            <w:pPr>
              <w:pStyle w:val="Compact"/>
              <w:jc w:val="right"/>
            </w:pPr>
            <w:r>
              <w:t xml:space="preserve">115</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323.3</w:t>
            </w:r>
          </w:p>
        </w:tc>
        <w:tc>
          <w:tcPr/>
          <w:p>
            <w:pPr>
              <w:pStyle w:val="Compact"/>
              <w:jc w:val="right"/>
            </w:pPr>
            <w:r>
              <w:t xml:space="preserve">2</w:t>
            </w:r>
          </w:p>
        </w:tc>
      </w:tr>
      <w:tr>
        <w:tc>
          <w:tcPr/>
          <w:p>
            <w:pPr>
              <w:pStyle w:val="Compact"/>
              <w:jc w:val="left"/>
            </w:pPr>
            <w:r>
              <w:t xml:space="preserve">Heinola (valittu)</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Sysmä (naapuri)</w:t>
            </w:r>
          </w:p>
        </w:tc>
        <w:tc>
          <w:tcPr/>
          <w:p>
            <w:pPr>
              <w:pStyle w:val="Compact"/>
              <w:jc w:val="right"/>
            </w:pPr>
            <w:r>
              <w:t xml:space="preserve">193.0</w:t>
            </w:r>
          </w:p>
        </w:tc>
        <w:tc>
          <w:tcPr/>
          <w:p>
            <w:pPr>
              <w:pStyle w:val="Compact"/>
              <w:jc w:val="right"/>
            </w:pPr>
            <w:r>
              <w:t xml:space="preserve">28</w:t>
            </w:r>
          </w:p>
        </w:tc>
      </w:tr>
      <w:tr>
        <w:tc>
          <w:tcPr/>
          <w:p>
            <w:pPr>
              <w:pStyle w:val="Compact"/>
              <w:jc w:val="left"/>
            </w:pPr>
            <w:r>
              <w:t xml:space="preserve">Kouvola (naapuri)</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Mäntyharju (naapuri)</w:t>
            </w:r>
          </w:p>
        </w:tc>
        <w:tc>
          <w:tcPr/>
          <w:p>
            <w:pPr>
              <w:pStyle w:val="Compact"/>
              <w:jc w:val="right"/>
            </w:pPr>
            <w:r>
              <w:t xml:space="preserve">120.9</w:t>
            </w:r>
          </w:p>
        </w:tc>
        <w:tc>
          <w:tcPr/>
          <w:p>
            <w:pPr>
              <w:pStyle w:val="Compact"/>
              <w:jc w:val="right"/>
            </w:pPr>
            <w:r>
              <w:t xml:space="preserve">100</w:t>
            </w:r>
          </w:p>
        </w:tc>
      </w:tr>
      <w:tr>
        <w:tc>
          <w:tcPr/>
          <w:p>
            <w:pPr>
              <w:pStyle w:val="Compact"/>
              <w:jc w:val="left"/>
            </w:pPr>
            <w:r>
              <w:t xml:space="preserve">Asikkala (naapuri)</w:t>
            </w:r>
          </w:p>
        </w:tc>
        <w:tc>
          <w:tcPr/>
          <w:p>
            <w:pPr>
              <w:pStyle w:val="Compact"/>
              <w:jc w:val="right"/>
            </w:pPr>
            <w:r>
              <w:t xml:space="preserve">107.0</w:t>
            </w:r>
          </w:p>
        </w:tc>
        <w:tc>
          <w:tcPr/>
          <w:p>
            <w:pPr>
              <w:pStyle w:val="Compact"/>
              <w:jc w:val="right"/>
            </w:pPr>
            <w:r>
              <w:t xml:space="preserve">125</w:t>
            </w:r>
          </w:p>
        </w:tc>
      </w:tr>
      <w:tr>
        <w:tc>
          <w:tcPr/>
          <w:p>
            <w:pPr>
              <w:pStyle w:val="Compact"/>
              <w:jc w:val="left"/>
            </w:pPr>
            <w:r>
              <w:t xml:space="preserve">Hartola (naapuri)</w:t>
            </w:r>
          </w:p>
        </w:tc>
        <w:tc>
          <w:tcPr/>
          <w:p>
            <w:pPr>
              <w:pStyle w:val="Compact"/>
              <w:jc w:val="right"/>
            </w:pPr>
            <w:r>
              <w:t xml:space="preserve">97.7</w:t>
            </w:r>
          </w:p>
        </w:tc>
        <w:tc>
          <w:tcPr/>
          <w:p>
            <w:pPr>
              <w:pStyle w:val="Compact"/>
              <w:jc w:val="right"/>
            </w:pPr>
            <w:r>
              <w:t xml:space="preserve">148</w:t>
            </w:r>
          </w:p>
        </w:tc>
      </w:tr>
      <w:tr>
        <w:tc>
          <w:tcPr/>
          <w:p>
            <w:pPr>
              <w:pStyle w:val="Compact"/>
              <w:jc w:val="left"/>
            </w:pPr>
            <w:r>
              <w:t xml:space="preserve">Pertunmaa (naapuri)</w:t>
            </w:r>
          </w:p>
        </w:tc>
        <w:tc>
          <w:tcPr/>
          <w:p>
            <w:pPr>
              <w:pStyle w:val="Compact"/>
              <w:jc w:val="right"/>
            </w:pPr>
            <w:r>
              <w:t xml:space="preserve">97.7</w:t>
            </w:r>
          </w:p>
        </w:tc>
        <w:tc>
          <w:tcPr/>
          <w:p>
            <w:pPr>
              <w:pStyle w:val="Compact"/>
              <w:jc w:val="right"/>
            </w:pPr>
            <w:r>
              <w:t xml:space="preserve">150</w:t>
            </w:r>
          </w:p>
        </w:tc>
      </w:tr>
      <w:tr>
        <w:tc>
          <w:tcPr/>
          <w:p>
            <w:pPr>
              <w:pStyle w:val="Compact"/>
              <w:jc w:val="left"/>
            </w:pPr>
            <w:r>
              <w:t xml:space="preserve">Iitti (naapuri)</w:t>
            </w:r>
          </w:p>
        </w:tc>
        <w:tc>
          <w:tcPr/>
          <w:p>
            <w:pPr>
              <w:pStyle w:val="Compact"/>
              <w:jc w:val="right"/>
            </w:pPr>
            <w:r>
              <w:t xml:space="preserve">65.1</w:t>
            </w:r>
          </w:p>
        </w:tc>
        <w:tc>
          <w:tcPr/>
          <w:p>
            <w:pPr>
              <w:pStyle w:val="Compact"/>
              <w:jc w:val="right"/>
            </w:pPr>
            <w:r>
              <w:t xml:space="preserve">222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150.6</w:t>
            </w:r>
          </w:p>
        </w:tc>
        <w:tc>
          <w:tcPr/>
          <w:p>
            <w:pPr>
              <w:pStyle w:val="Compact"/>
              <w:jc w:val="right"/>
            </w:pPr>
            <w:r>
              <w:t xml:space="preserve">4</w:t>
            </w:r>
          </w:p>
        </w:tc>
      </w:tr>
      <w:tr>
        <w:tc>
          <w:tcPr/>
          <w:p>
            <w:pPr>
              <w:pStyle w:val="Compact"/>
              <w:jc w:val="left"/>
            </w:pPr>
            <w:r>
              <w:t xml:space="preserve">Hartola (naapuri)</w:t>
            </w:r>
          </w:p>
        </w:tc>
        <w:tc>
          <w:tcPr/>
          <w:p>
            <w:pPr>
              <w:pStyle w:val="Compact"/>
              <w:jc w:val="right"/>
            </w:pPr>
            <w:r>
              <w:t xml:space="preserve">142.3</w:t>
            </w:r>
          </w:p>
        </w:tc>
        <w:tc>
          <w:tcPr/>
          <w:p>
            <w:pPr>
              <w:pStyle w:val="Compact"/>
              <w:jc w:val="right"/>
            </w:pPr>
            <w:r>
              <w:t xml:space="preserve">9</w:t>
            </w:r>
          </w:p>
        </w:tc>
      </w:tr>
      <w:tr>
        <w:tc>
          <w:tcPr/>
          <w:p>
            <w:pPr>
              <w:pStyle w:val="Compact"/>
              <w:jc w:val="left"/>
            </w:pPr>
            <w:r>
              <w:t xml:space="preserve">Sysmä (naapuri)</w:t>
            </w:r>
          </w:p>
        </w:tc>
        <w:tc>
          <w:tcPr/>
          <w:p>
            <w:pPr>
              <w:pStyle w:val="Compact"/>
              <w:jc w:val="right"/>
            </w:pPr>
            <w:r>
              <w:t xml:space="preserve">128.4</w:t>
            </w:r>
          </w:p>
        </w:tc>
        <w:tc>
          <w:tcPr/>
          <w:p>
            <w:pPr>
              <w:pStyle w:val="Compact"/>
              <w:jc w:val="right"/>
            </w:pPr>
            <w:r>
              <w:t xml:space="preserve">31</w:t>
            </w:r>
          </w:p>
        </w:tc>
      </w:tr>
      <w:tr>
        <w:tc>
          <w:tcPr/>
          <w:p>
            <w:pPr>
              <w:pStyle w:val="Compact"/>
              <w:jc w:val="left"/>
            </w:pPr>
            <w:r>
              <w:t xml:space="preserve">Mäntyharju (naapuri)</w:t>
            </w:r>
          </w:p>
        </w:tc>
        <w:tc>
          <w:tcPr/>
          <w:p>
            <w:pPr>
              <w:pStyle w:val="Compact"/>
              <w:jc w:val="right"/>
            </w:pPr>
            <w:r>
              <w:t xml:space="preserve">118.0</w:t>
            </w:r>
          </w:p>
        </w:tc>
        <w:tc>
          <w:tcPr/>
          <w:p>
            <w:pPr>
              <w:pStyle w:val="Compact"/>
              <w:jc w:val="right"/>
            </w:pPr>
            <w:r>
              <w:t xml:space="preserve">60</w:t>
            </w:r>
          </w:p>
        </w:tc>
      </w:tr>
      <w:tr>
        <w:tc>
          <w:tcPr/>
          <w:p>
            <w:pPr>
              <w:pStyle w:val="Compact"/>
              <w:jc w:val="left"/>
            </w:pPr>
            <w:r>
              <w:t xml:space="preserve">Iitti (naapuri)</w:t>
            </w:r>
          </w:p>
        </w:tc>
        <w:tc>
          <w:tcPr/>
          <w:p>
            <w:pPr>
              <w:pStyle w:val="Compact"/>
              <w:jc w:val="right"/>
            </w:pPr>
            <w:r>
              <w:t xml:space="preserve">106.7</w:t>
            </w:r>
          </w:p>
        </w:tc>
        <w:tc>
          <w:tcPr/>
          <w:p>
            <w:pPr>
              <w:pStyle w:val="Compact"/>
              <w:jc w:val="right"/>
            </w:pPr>
            <w:r>
              <w:t xml:space="preserve">119</w:t>
            </w:r>
          </w:p>
        </w:tc>
      </w:tr>
      <w:tr>
        <w:tc>
          <w:tcPr/>
          <w:p>
            <w:pPr>
              <w:pStyle w:val="Compact"/>
              <w:jc w:val="left"/>
            </w:pPr>
            <w:r>
              <w:t xml:space="preserve">Lahti (naapuri)</w:t>
            </w:r>
          </w:p>
        </w:tc>
        <w:tc>
          <w:tcPr/>
          <w:p>
            <w:pPr>
              <w:pStyle w:val="Compact"/>
              <w:jc w:val="right"/>
            </w:pPr>
            <w:r>
              <w:t xml:space="preserve">105.1</w:t>
            </w:r>
          </w:p>
        </w:tc>
        <w:tc>
          <w:tcPr/>
          <w:p>
            <w:pPr>
              <w:pStyle w:val="Compact"/>
              <w:jc w:val="right"/>
            </w:pPr>
            <w:r>
              <w:t xml:space="preserve">125</w:t>
            </w:r>
          </w:p>
        </w:tc>
      </w:tr>
      <w:tr>
        <w:tc>
          <w:tcPr/>
          <w:p>
            <w:pPr>
              <w:pStyle w:val="Compact"/>
              <w:jc w:val="left"/>
            </w:pPr>
            <w:r>
              <w:t xml:space="preserve">Heinola (valittu)</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Asikkala (naapuri)</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306.8</w:t>
            </w:r>
          </w:p>
        </w:tc>
        <w:tc>
          <w:tcPr/>
          <w:p>
            <w:pPr>
              <w:pStyle w:val="Compact"/>
              <w:jc w:val="right"/>
            </w:pPr>
            <w:r>
              <w:t xml:space="preserve">2</w:t>
            </w:r>
          </w:p>
        </w:tc>
      </w:tr>
      <w:tr>
        <w:tc>
          <w:tcPr/>
          <w:p>
            <w:pPr>
              <w:pStyle w:val="Compact"/>
              <w:jc w:val="left"/>
            </w:pPr>
            <w:r>
              <w:t xml:space="preserve">Pertunmaa (naapuri)</w:t>
            </w:r>
          </w:p>
        </w:tc>
        <w:tc>
          <w:tcPr/>
          <w:p>
            <w:pPr>
              <w:pStyle w:val="Compact"/>
              <w:jc w:val="right"/>
            </w:pPr>
            <w:r>
              <w:t xml:space="preserve">197.7</w:t>
            </w:r>
          </w:p>
        </w:tc>
        <w:tc>
          <w:tcPr/>
          <w:p>
            <w:pPr>
              <w:pStyle w:val="Compact"/>
              <w:jc w:val="right"/>
            </w:pPr>
            <w:r>
              <w:t xml:space="preserve">15</w:t>
            </w:r>
          </w:p>
        </w:tc>
      </w:tr>
      <w:tr>
        <w:tc>
          <w:tcPr/>
          <w:p>
            <w:pPr>
              <w:pStyle w:val="Compact"/>
              <w:jc w:val="left"/>
            </w:pPr>
            <w:r>
              <w:t xml:space="preserve">Mäntyharju (naapuri)</w:t>
            </w:r>
          </w:p>
        </w:tc>
        <w:tc>
          <w:tcPr/>
          <w:p>
            <w:pPr>
              <w:pStyle w:val="Compact"/>
              <w:jc w:val="right"/>
            </w:pPr>
            <w:r>
              <w:t xml:space="preserve">179.5</w:t>
            </w:r>
          </w:p>
        </w:tc>
        <w:tc>
          <w:tcPr/>
          <w:p>
            <w:pPr>
              <w:pStyle w:val="Compact"/>
              <w:jc w:val="right"/>
            </w:pPr>
            <w:r>
              <w:t xml:space="preserve">22</w:t>
            </w:r>
          </w:p>
        </w:tc>
      </w:tr>
      <w:tr>
        <w:tc>
          <w:tcPr/>
          <w:p>
            <w:pPr>
              <w:pStyle w:val="Compact"/>
              <w:jc w:val="left"/>
            </w:pPr>
            <w:r>
              <w:t xml:space="preserve">Heinola (valittu)</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147.7</w:t>
            </w:r>
          </w:p>
        </w:tc>
        <w:tc>
          <w:tcPr/>
          <w:p>
            <w:pPr>
              <w:pStyle w:val="Compact"/>
              <w:jc w:val="right"/>
            </w:pPr>
            <w:r>
              <w:t xml:space="preserve">52</w:t>
            </w:r>
          </w:p>
        </w:tc>
      </w:tr>
      <w:tr>
        <w:tc>
          <w:tcPr/>
          <w:p>
            <w:pPr>
              <w:pStyle w:val="Compact"/>
              <w:jc w:val="left"/>
            </w:pPr>
            <w:r>
              <w:t xml:space="preserve">Kouvola (naapuri)</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Iitti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Asikkala (naapuri)</w:t>
            </w:r>
          </w:p>
        </w:tc>
        <w:tc>
          <w:tcPr/>
          <w:p>
            <w:pPr>
              <w:pStyle w:val="Compact"/>
              <w:jc w:val="right"/>
            </w:pPr>
            <w:r>
              <w:t xml:space="preserve">81.8</w:t>
            </w:r>
          </w:p>
        </w:tc>
        <w:tc>
          <w:tcPr/>
          <w:p>
            <w:pPr>
              <w:pStyle w:val="Compact"/>
              <w:jc w:val="right"/>
            </w:pPr>
            <w:r>
              <w:t xml:space="preserve">165</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167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170.0</w:t>
            </w:r>
          </w:p>
        </w:tc>
        <w:tc>
          <w:tcPr/>
          <w:p>
            <w:pPr>
              <w:pStyle w:val="Compact"/>
              <w:jc w:val="right"/>
            </w:pPr>
            <w:r>
              <w:t xml:space="preserve">19</w:t>
            </w:r>
          </w:p>
        </w:tc>
      </w:tr>
      <w:tr>
        <w:tc>
          <w:tcPr/>
          <w:p>
            <w:pPr>
              <w:pStyle w:val="Compact"/>
              <w:jc w:val="left"/>
            </w:pPr>
            <w:r>
              <w:t xml:space="preserve">Mäntyharju (naapuri)</w:t>
            </w:r>
          </w:p>
        </w:tc>
        <w:tc>
          <w:tcPr/>
          <w:p>
            <w:pPr>
              <w:pStyle w:val="Compact"/>
              <w:jc w:val="right"/>
            </w:pPr>
            <w:r>
              <w:t xml:space="preserve">141.3</w:t>
            </w:r>
          </w:p>
        </w:tc>
        <w:tc>
          <w:tcPr/>
          <w:p>
            <w:pPr>
              <w:pStyle w:val="Compact"/>
              <w:jc w:val="right"/>
            </w:pPr>
            <w:r>
              <w:t xml:space="preserve">48</w:t>
            </w:r>
          </w:p>
        </w:tc>
      </w:tr>
      <w:tr>
        <w:tc>
          <w:tcPr/>
          <w:p>
            <w:pPr>
              <w:pStyle w:val="Compact"/>
              <w:jc w:val="left"/>
            </w:pPr>
            <w:r>
              <w:t xml:space="preserve">Lahti (naapuri)</w:t>
            </w:r>
          </w:p>
        </w:tc>
        <w:tc>
          <w:tcPr/>
          <w:p>
            <w:pPr>
              <w:pStyle w:val="Compact"/>
              <w:jc w:val="right"/>
            </w:pPr>
            <w:r>
              <w:t xml:space="preserve">136.0</w:t>
            </w:r>
          </w:p>
        </w:tc>
        <w:tc>
          <w:tcPr/>
          <w:p>
            <w:pPr>
              <w:pStyle w:val="Compact"/>
              <w:jc w:val="right"/>
            </w:pPr>
            <w:r>
              <w:t xml:space="preserve">57</w:t>
            </w:r>
          </w:p>
        </w:tc>
      </w:tr>
      <w:tr>
        <w:tc>
          <w:tcPr/>
          <w:p>
            <w:pPr>
              <w:pStyle w:val="Compact"/>
              <w:jc w:val="left"/>
            </w:pPr>
            <w:r>
              <w:t xml:space="preserve">Kouvola (naapuri)</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Heinola (valittu)</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147</w:t>
            </w:r>
          </w:p>
        </w:tc>
      </w:tr>
      <w:tr>
        <w:tc>
          <w:tcPr/>
          <w:p>
            <w:pPr>
              <w:pStyle w:val="Compact"/>
              <w:jc w:val="left"/>
            </w:pPr>
            <w:r>
              <w:t xml:space="preserve">Hartola (naapuri)</w:t>
            </w:r>
          </w:p>
        </w:tc>
        <w:tc>
          <w:tcPr/>
          <w:p>
            <w:pPr>
              <w:pStyle w:val="Compact"/>
              <w:jc w:val="right"/>
            </w:pPr>
            <w:r>
              <w:t xml:space="preserve">90.0</w:t>
            </w:r>
          </w:p>
        </w:tc>
        <w:tc>
          <w:tcPr/>
          <w:p>
            <w:pPr>
              <w:pStyle w:val="Compact"/>
              <w:jc w:val="right"/>
            </w:pPr>
            <w:r>
              <w:t xml:space="preserve">176</w:t>
            </w:r>
          </w:p>
        </w:tc>
      </w:tr>
      <w:tr>
        <w:tc>
          <w:tcPr/>
          <w:p>
            <w:pPr>
              <w:pStyle w:val="Compact"/>
              <w:jc w:val="left"/>
            </w:pPr>
            <w:r>
              <w:t xml:space="preserve">Sysmä (naapuri)</w:t>
            </w:r>
          </w:p>
        </w:tc>
        <w:tc>
          <w:tcPr/>
          <w:p>
            <w:pPr>
              <w:pStyle w:val="Compact"/>
              <w:jc w:val="right"/>
            </w:pPr>
            <w:r>
              <w:t xml:space="preserve">90.0</w:t>
            </w:r>
          </w:p>
        </w:tc>
        <w:tc>
          <w:tcPr/>
          <w:p>
            <w:pPr>
              <w:pStyle w:val="Compact"/>
              <w:jc w:val="right"/>
            </w:pPr>
            <w:r>
              <w:t xml:space="preserve">181</w:t>
            </w:r>
          </w:p>
        </w:tc>
      </w:tr>
      <w:tr>
        <w:tc>
          <w:tcPr/>
          <w:p>
            <w:pPr>
              <w:pStyle w:val="Compact"/>
              <w:jc w:val="left"/>
            </w:pPr>
            <w:r>
              <w:t xml:space="preserve">Asikkala (naapuri)</w:t>
            </w:r>
          </w:p>
        </w:tc>
        <w:tc>
          <w:tcPr/>
          <w:p>
            <w:pPr>
              <w:pStyle w:val="Compact"/>
              <w:jc w:val="right"/>
            </w:pPr>
            <w:r>
              <w:t xml:space="preserve">58.7</w:t>
            </w:r>
          </w:p>
        </w:tc>
        <w:tc>
          <w:tcPr/>
          <w:p>
            <w:pPr>
              <w:pStyle w:val="Compact"/>
              <w:jc w:val="right"/>
            </w:pPr>
            <w:r>
              <w:t xml:space="preserve">266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Pertunmaa (naapuri)</w:t>
            </w:r>
          </w:p>
        </w:tc>
        <w:tc>
          <w:tcPr/>
          <w:p>
            <w:pPr>
              <w:pStyle w:val="Compact"/>
              <w:jc w:val="right"/>
            </w:pPr>
            <w:r>
              <w:t xml:space="preserve">148.2</w:t>
            </w:r>
          </w:p>
        </w:tc>
        <w:tc>
          <w:tcPr/>
          <w:p>
            <w:pPr>
              <w:pStyle w:val="Compact"/>
              <w:jc w:val="right"/>
            </w:pPr>
            <w:r>
              <w:t xml:space="preserve">48</w:t>
            </w:r>
          </w:p>
        </w:tc>
      </w:tr>
      <w:tr>
        <w:tc>
          <w:tcPr/>
          <w:p>
            <w:pPr>
              <w:pStyle w:val="Compact"/>
              <w:jc w:val="left"/>
            </w:pPr>
            <w:r>
              <w:t xml:space="preserve">Hartola (naapuri)</w:t>
            </w:r>
          </w:p>
        </w:tc>
        <w:tc>
          <w:tcPr/>
          <w:p>
            <w:pPr>
              <w:pStyle w:val="Compact"/>
              <w:jc w:val="right"/>
            </w:pPr>
            <w:r>
              <w:t xml:space="preserve">129.7</w:t>
            </w:r>
          </w:p>
        </w:tc>
        <w:tc>
          <w:tcPr/>
          <w:p>
            <w:pPr>
              <w:pStyle w:val="Compact"/>
              <w:jc w:val="right"/>
            </w:pPr>
            <w:r>
              <w:t xml:space="preserve">73</w:t>
            </w:r>
          </w:p>
        </w:tc>
      </w:tr>
      <w:tr>
        <w:tc>
          <w:tcPr/>
          <w:p>
            <w:pPr>
              <w:pStyle w:val="Compact"/>
              <w:jc w:val="left"/>
            </w:pPr>
            <w:r>
              <w:t xml:space="preserve">Mäntyharju (naapuri)</w:t>
            </w:r>
          </w:p>
        </w:tc>
        <w:tc>
          <w:tcPr/>
          <w:p>
            <w:pPr>
              <w:pStyle w:val="Compact"/>
              <w:jc w:val="right"/>
            </w:pPr>
            <w:r>
              <w:t xml:space="preserve">113.4</w:t>
            </w:r>
          </w:p>
        </w:tc>
        <w:tc>
          <w:tcPr/>
          <w:p>
            <w:pPr>
              <w:pStyle w:val="Compact"/>
              <w:jc w:val="right"/>
            </w:pPr>
            <w:r>
              <w:t xml:space="preserve">111</w:t>
            </w:r>
          </w:p>
        </w:tc>
      </w:tr>
      <w:tr>
        <w:tc>
          <w:tcPr/>
          <w:p>
            <w:pPr>
              <w:pStyle w:val="Compact"/>
              <w:jc w:val="left"/>
            </w:pPr>
            <w:r>
              <w:t xml:space="preserve">Heinola (valittu)</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Iitti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Asikkala (naapuri)</w:t>
            </w:r>
          </w:p>
        </w:tc>
        <w:tc>
          <w:tcPr/>
          <w:p>
            <w:pPr>
              <w:pStyle w:val="Compact"/>
              <w:jc w:val="right"/>
            </w:pPr>
            <w:r>
              <w:t xml:space="preserve">75.7</w:t>
            </w:r>
          </w:p>
        </w:tc>
        <w:tc>
          <w:tcPr/>
          <w:p>
            <w:pPr>
              <w:pStyle w:val="Compact"/>
              <w:jc w:val="right"/>
            </w:pPr>
            <w:r>
              <w:t xml:space="preserve">225</w:t>
            </w:r>
          </w:p>
        </w:tc>
      </w:tr>
      <w:tr>
        <w:tc>
          <w:tcPr/>
          <w:p>
            <w:pPr>
              <w:pStyle w:val="Compact"/>
              <w:jc w:val="left"/>
            </w:pPr>
            <w:r>
              <w:t xml:space="preserve">Sysmä (naapuri)</w:t>
            </w:r>
          </w:p>
        </w:tc>
        <w:tc>
          <w:tcPr/>
          <w:p>
            <w:pPr>
              <w:pStyle w:val="Compact"/>
              <w:jc w:val="right"/>
            </w:pPr>
            <w:r>
              <w:t xml:space="preserve">58.1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(valittu)</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Pertunmaa (naapuri)</w:t>
            </w:r>
          </w:p>
        </w:tc>
        <w:tc>
          <w:tcPr/>
          <w:p>
            <w:pPr>
              <w:pStyle w:val="Compact"/>
              <w:jc w:val="right"/>
            </w:pPr>
            <w:r>
              <w:t xml:space="preserve">141.9</w:t>
            </w:r>
          </w:p>
        </w:tc>
        <w:tc>
          <w:tcPr/>
          <w:p>
            <w:pPr>
              <w:pStyle w:val="Compact"/>
              <w:jc w:val="right"/>
            </w:pPr>
            <w:r>
              <w:t xml:space="preserve">23</w:t>
            </w:r>
          </w:p>
        </w:tc>
      </w:tr>
      <w:tr>
        <w:tc>
          <w:tcPr/>
          <w:p>
            <w:pPr>
              <w:pStyle w:val="Compact"/>
              <w:jc w:val="left"/>
            </w:pPr>
            <w:r>
              <w:t xml:space="preserve">Hartola (naapuri)</w:t>
            </w:r>
          </w:p>
        </w:tc>
        <w:tc>
          <w:tcPr/>
          <w:p>
            <w:pPr>
              <w:pStyle w:val="Compact"/>
              <w:jc w:val="right"/>
            </w:pPr>
            <w:r>
              <w:t xml:space="preserve">137.4</w:t>
            </w:r>
          </w:p>
        </w:tc>
        <w:tc>
          <w:tcPr/>
          <w:p>
            <w:pPr>
              <w:pStyle w:val="Compact"/>
              <w:jc w:val="right"/>
            </w:pPr>
            <w:r>
              <w:t xml:space="preserve">27</w:t>
            </w:r>
          </w:p>
        </w:tc>
      </w:tr>
      <w:tr>
        <w:tc>
          <w:tcPr/>
          <w:p>
            <w:pPr>
              <w:pStyle w:val="Compact"/>
              <w:jc w:val="left"/>
            </w:pPr>
            <w:r>
              <w:t xml:space="preserve">Lahti (naapuri)</w:t>
            </w:r>
          </w:p>
        </w:tc>
        <w:tc>
          <w:tcPr/>
          <w:p>
            <w:pPr>
              <w:pStyle w:val="Compact"/>
              <w:jc w:val="right"/>
            </w:pPr>
            <w:r>
              <w:t xml:space="preserve">136.1</w:t>
            </w:r>
          </w:p>
        </w:tc>
        <w:tc>
          <w:tcPr/>
          <w:p>
            <w:pPr>
              <w:pStyle w:val="Compact"/>
              <w:jc w:val="right"/>
            </w:pPr>
            <w:r>
              <w:t xml:space="preserve">31</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Sysmä (naapuri)</w:t>
            </w:r>
          </w:p>
        </w:tc>
        <w:tc>
          <w:tcPr/>
          <w:p>
            <w:pPr>
              <w:pStyle w:val="Compact"/>
              <w:jc w:val="right"/>
            </w:pPr>
            <w:r>
              <w:t xml:space="preserve">119.8</w:t>
            </w:r>
          </w:p>
        </w:tc>
        <w:tc>
          <w:tcPr/>
          <w:p>
            <w:pPr>
              <w:pStyle w:val="Compact"/>
              <w:jc w:val="right"/>
            </w:pPr>
            <w:r>
              <w:t xml:space="preserve">68</w:t>
            </w:r>
          </w:p>
        </w:tc>
      </w:tr>
      <w:tr>
        <w:tc>
          <w:tcPr/>
          <w:p>
            <w:pPr>
              <w:pStyle w:val="Compact"/>
              <w:jc w:val="left"/>
            </w:pPr>
            <w:r>
              <w:t xml:space="preserve">Mäntyharju (naapuri)</w:t>
            </w:r>
          </w:p>
        </w:tc>
        <w:tc>
          <w:tcPr/>
          <w:p>
            <w:pPr>
              <w:pStyle w:val="Compact"/>
              <w:jc w:val="right"/>
            </w:pPr>
            <w:r>
              <w:t xml:space="preserve">119.4</w:t>
            </w:r>
          </w:p>
        </w:tc>
        <w:tc>
          <w:tcPr/>
          <w:p>
            <w:pPr>
              <w:pStyle w:val="Compact"/>
              <w:jc w:val="right"/>
            </w:pPr>
            <w:r>
              <w:t xml:space="preserve">71</w:t>
            </w:r>
          </w:p>
        </w:tc>
      </w:tr>
      <w:tr>
        <w:tc>
          <w:tcPr/>
          <w:p>
            <w:pPr>
              <w:pStyle w:val="Compact"/>
              <w:jc w:val="left"/>
            </w:pPr>
            <w:r>
              <w:t xml:space="preserve">Asikkala (naapuri)</w:t>
            </w:r>
          </w:p>
        </w:tc>
        <w:tc>
          <w:tcPr/>
          <w:p>
            <w:pPr>
              <w:pStyle w:val="Compact"/>
              <w:jc w:val="right"/>
            </w:pPr>
            <w:r>
              <w:t xml:space="preserve">105.3</w:t>
            </w:r>
          </w:p>
        </w:tc>
        <w:tc>
          <w:tcPr/>
          <w:p>
            <w:pPr>
              <w:pStyle w:val="Compact"/>
              <w:jc w:val="right"/>
            </w:pPr>
            <w:r>
              <w:t xml:space="preserve">122</w:t>
            </w:r>
          </w:p>
        </w:tc>
      </w:tr>
      <w:tr>
        <w:tc>
          <w:tcPr/>
          <w:p>
            <w:pPr>
              <w:pStyle w:val="Compact"/>
              <w:jc w:val="left"/>
            </w:pPr>
            <w:r>
              <w:t xml:space="preserve">Iitti (naapuri)</w:t>
            </w:r>
          </w:p>
        </w:tc>
        <w:tc>
          <w:tcPr/>
          <w:p>
            <w:pPr>
              <w:pStyle w:val="Compact"/>
              <w:jc w:val="right"/>
            </w:pPr>
            <w:r>
              <w:t xml:space="preserve">98.2</w:t>
            </w:r>
          </w:p>
        </w:tc>
        <w:tc>
          <w:tcPr/>
          <w:p>
            <w:pPr>
              <w:pStyle w:val="Compact"/>
              <w:jc w:val="right"/>
            </w:pPr>
            <w:r>
              <w:t xml:space="preserve">158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Heinola (valittu)</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Kouvola (naapuri)</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Hartola (naapuri)</w:t>
            </w:r>
          </w:p>
        </w:tc>
        <w:tc>
          <w:tcPr/>
          <w:p>
            <w:pPr>
              <w:pStyle w:val="Compact"/>
              <w:jc w:val="right"/>
            </w:pPr>
            <w:r>
              <w:t xml:space="preserve">148.1</w:t>
            </w:r>
          </w:p>
        </w:tc>
        <w:tc>
          <w:tcPr/>
          <w:p>
            <w:pPr>
              <w:pStyle w:val="Compact"/>
              <w:jc w:val="right"/>
            </w:pPr>
            <w:r>
              <w:t xml:space="preserve">63</w:t>
            </w:r>
          </w:p>
        </w:tc>
      </w:tr>
      <w:tr>
        <w:tc>
          <w:tcPr/>
          <w:p>
            <w:pPr>
              <w:pStyle w:val="Compact"/>
              <w:jc w:val="left"/>
            </w:pPr>
            <w:r>
              <w:t xml:space="preserve">Pertunmaa (naapuri)</w:t>
            </w:r>
          </w:p>
        </w:tc>
        <w:tc>
          <w:tcPr/>
          <w:p>
            <w:pPr>
              <w:pStyle w:val="Compact"/>
              <w:jc w:val="right"/>
            </w:pPr>
            <w:r>
              <w:t xml:space="preserve">117.9</w:t>
            </w:r>
          </w:p>
        </w:tc>
        <w:tc>
          <w:tcPr/>
          <w:p>
            <w:pPr>
              <w:pStyle w:val="Compact"/>
              <w:jc w:val="right"/>
            </w:pPr>
            <w:r>
              <w:t xml:space="preserve">105</w:t>
            </w:r>
          </w:p>
        </w:tc>
      </w:tr>
      <w:tr>
        <w:tc>
          <w:tcPr/>
          <w:p>
            <w:pPr>
              <w:pStyle w:val="Compact"/>
              <w:jc w:val="left"/>
            </w:pPr>
            <w:r>
              <w:t xml:space="preserve">Iitti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Mäntyharju (naapuri)</w:t>
            </w:r>
          </w:p>
        </w:tc>
        <w:tc>
          <w:tcPr/>
          <w:p>
            <w:pPr>
              <w:pStyle w:val="Compact"/>
              <w:jc w:val="right"/>
            </w:pPr>
            <w:r>
              <w:t xml:space="preserve">89.4</w:t>
            </w:r>
          </w:p>
        </w:tc>
        <w:tc>
          <w:tcPr/>
          <w:p>
            <w:pPr>
              <w:pStyle w:val="Compact"/>
              <w:jc w:val="right"/>
            </w:pPr>
            <w:r>
              <w:t xml:space="preserve">173</w:t>
            </w:r>
          </w:p>
        </w:tc>
      </w:tr>
      <w:tr>
        <w:tc>
          <w:tcPr/>
          <w:p>
            <w:pPr>
              <w:pStyle w:val="Compact"/>
              <w:jc w:val="left"/>
            </w:pPr>
            <w:r>
              <w:t xml:space="preserve">Asikkala (naapuri)</w:t>
            </w:r>
          </w:p>
        </w:tc>
        <w:tc>
          <w:tcPr/>
          <w:p>
            <w:pPr>
              <w:pStyle w:val="Compact"/>
              <w:jc w:val="right"/>
            </w:pPr>
            <w:r>
              <w:t xml:space="preserve">89.1</w:t>
            </w:r>
          </w:p>
        </w:tc>
        <w:tc>
          <w:tcPr/>
          <w:p>
            <w:pPr>
              <w:pStyle w:val="Compact"/>
              <w:jc w:val="right"/>
            </w:pPr>
            <w:r>
              <w:t xml:space="preserve">174</w:t>
            </w:r>
          </w:p>
        </w:tc>
      </w:tr>
      <w:tr>
        <w:tc>
          <w:tcPr/>
          <w:p>
            <w:pPr>
              <w:pStyle w:val="Compact"/>
              <w:jc w:val="left"/>
            </w:pPr>
            <w:r>
              <w:t xml:space="preserve">Sysmä (naapuri)</w:t>
            </w:r>
          </w:p>
        </w:tc>
        <w:tc>
          <w:tcPr/>
          <w:p>
            <w:pPr>
              <w:pStyle w:val="Compact"/>
              <w:jc w:val="right"/>
            </w:pPr>
            <w:r>
              <w:t xml:space="preserve">61.2</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173.9</w:t>
            </w:r>
          </w:p>
        </w:tc>
        <w:tc>
          <w:tcPr/>
          <w:p>
            <w:pPr>
              <w:pStyle w:val="Compact"/>
              <w:jc w:val="right"/>
            </w:pPr>
            <w:r>
              <w:t xml:space="preserve">23</w:t>
            </w:r>
          </w:p>
        </w:tc>
      </w:tr>
      <w:tr>
        <w:tc>
          <w:tcPr/>
          <w:p>
            <w:pPr>
              <w:pStyle w:val="Compact"/>
              <w:jc w:val="left"/>
            </w:pPr>
            <w:r>
              <w:t xml:space="preserve">Pertunmaa (naapuri)</w:t>
            </w:r>
          </w:p>
        </w:tc>
        <w:tc>
          <w:tcPr/>
          <w:p>
            <w:pPr>
              <w:pStyle w:val="Compact"/>
              <w:jc w:val="right"/>
            </w:pPr>
            <w:r>
              <w:t xml:space="preserve">161.8</w:t>
            </w:r>
          </w:p>
        </w:tc>
        <w:tc>
          <w:tcPr/>
          <w:p>
            <w:pPr>
              <w:pStyle w:val="Compact"/>
              <w:jc w:val="right"/>
            </w:pPr>
            <w:r>
              <w:t xml:space="preserve">29</w:t>
            </w:r>
          </w:p>
        </w:tc>
      </w:tr>
      <w:tr>
        <w:tc>
          <w:tcPr/>
          <w:p>
            <w:pPr>
              <w:pStyle w:val="Compact"/>
              <w:jc w:val="left"/>
            </w:pPr>
            <w:r>
              <w:t xml:space="preserve">Lahti (naapuri)</w:t>
            </w:r>
          </w:p>
        </w:tc>
        <w:tc>
          <w:tcPr/>
          <w:p>
            <w:pPr>
              <w:pStyle w:val="Compact"/>
              <w:jc w:val="right"/>
            </w:pPr>
            <w:r>
              <w:t xml:space="preserve">158.0</w:t>
            </w:r>
          </w:p>
        </w:tc>
        <w:tc>
          <w:tcPr/>
          <w:p>
            <w:pPr>
              <w:pStyle w:val="Compact"/>
              <w:jc w:val="right"/>
            </w:pPr>
            <w:r>
              <w:t xml:space="preserve">35</w:t>
            </w:r>
          </w:p>
        </w:tc>
      </w:tr>
      <w:tr>
        <w:tc>
          <w:tcPr/>
          <w:p>
            <w:pPr>
              <w:pStyle w:val="Compact"/>
              <w:jc w:val="left"/>
            </w:pPr>
            <w:r>
              <w:t xml:space="preserve">Hartola (naapuri)</w:t>
            </w:r>
          </w:p>
        </w:tc>
        <w:tc>
          <w:tcPr/>
          <w:p>
            <w:pPr>
              <w:pStyle w:val="Compact"/>
              <w:jc w:val="right"/>
            </w:pPr>
            <w:r>
              <w:t xml:space="preserve">157.8</w:t>
            </w:r>
          </w:p>
        </w:tc>
        <w:tc>
          <w:tcPr/>
          <w:p>
            <w:pPr>
              <w:pStyle w:val="Compact"/>
              <w:jc w:val="right"/>
            </w:pPr>
            <w:r>
              <w:t xml:space="preserve">36</w:t>
            </w:r>
          </w:p>
        </w:tc>
      </w:tr>
      <w:tr>
        <w:tc>
          <w:tcPr/>
          <w:p>
            <w:pPr>
              <w:pStyle w:val="Compact"/>
              <w:jc w:val="left"/>
            </w:pPr>
            <w:r>
              <w:t xml:space="preserve">Heinola (valittu)</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Kouvola (naapuri)</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Sysmä (naapuri)</w:t>
            </w:r>
          </w:p>
        </w:tc>
        <w:tc>
          <w:tcPr/>
          <w:p>
            <w:pPr>
              <w:pStyle w:val="Compact"/>
              <w:jc w:val="right"/>
            </w:pPr>
            <w:r>
              <w:t xml:space="preserve">101.7</w:t>
            </w:r>
          </w:p>
        </w:tc>
        <w:tc>
          <w:tcPr/>
          <w:p>
            <w:pPr>
              <w:pStyle w:val="Compact"/>
              <w:jc w:val="right"/>
            </w:pPr>
            <w:r>
              <w:t xml:space="preserve">144</w:t>
            </w:r>
          </w:p>
        </w:tc>
      </w:tr>
      <w:tr>
        <w:tc>
          <w:tcPr/>
          <w:p>
            <w:pPr>
              <w:pStyle w:val="Compact"/>
              <w:jc w:val="left"/>
            </w:pPr>
            <w:r>
              <w:t xml:space="preserve">Asikkala (naapuri)</w:t>
            </w:r>
          </w:p>
        </w:tc>
        <w:tc>
          <w:tcPr/>
          <w:p>
            <w:pPr>
              <w:pStyle w:val="Compact"/>
              <w:jc w:val="right"/>
            </w:pPr>
            <w:r>
              <w:t xml:space="preserve">80.7</w:t>
            </w:r>
          </w:p>
        </w:tc>
        <w:tc>
          <w:tcPr/>
          <w:p>
            <w:pPr>
              <w:pStyle w:val="Compact"/>
              <w:jc w:val="right"/>
            </w:pPr>
            <w:r>
              <w:t xml:space="preserve">180</w:t>
            </w:r>
          </w:p>
        </w:tc>
      </w:tr>
      <w:tr>
        <w:tc>
          <w:tcPr/>
          <w:p>
            <w:pPr>
              <w:pStyle w:val="Compact"/>
              <w:jc w:val="left"/>
            </w:pPr>
            <w:r>
              <w:t xml:space="preserve">Mäntyharju (naapuri)</w:t>
            </w:r>
          </w:p>
        </w:tc>
        <w:tc>
          <w:tcPr/>
          <w:p>
            <w:pPr>
              <w:pStyle w:val="Compact"/>
              <w:jc w:val="right"/>
            </w:pPr>
            <w:r>
              <w:t xml:space="preserve">72.8</w:t>
            </w:r>
          </w:p>
        </w:tc>
        <w:tc>
          <w:tcPr/>
          <w:p>
            <w:pPr>
              <w:pStyle w:val="Compact"/>
              <w:jc w:val="right"/>
            </w:pPr>
            <w:r>
              <w:t xml:space="preserve">200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169.7</w:t>
            </w:r>
          </w:p>
        </w:tc>
        <w:tc>
          <w:tcPr/>
          <w:p>
            <w:pPr>
              <w:pStyle w:val="Compact"/>
              <w:jc w:val="right"/>
            </w:pPr>
            <w:r>
              <w:t xml:space="preserve">28</w:t>
            </w:r>
          </w:p>
        </w:tc>
      </w:tr>
      <w:tr>
        <w:tc>
          <w:tcPr/>
          <w:p>
            <w:pPr>
              <w:pStyle w:val="Compact"/>
              <w:jc w:val="left"/>
            </w:pPr>
            <w:r>
              <w:t xml:space="preserve">Lahti (naapuri)</w:t>
            </w:r>
          </w:p>
        </w:tc>
        <w:tc>
          <w:tcPr/>
          <w:p>
            <w:pPr>
              <w:pStyle w:val="Compact"/>
              <w:jc w:val="right"/>
            </w:pPr>
            <w:r>
              <w:t xml:space="preserve">158.6</w:t>
            </w:r>
          </w:p>
        </w:tc>
        <w:tc>
          <w:tcPr/>
          <w:p>
            <w:pPr>
              <w:pStyle w:val="Compact"/>
              <w:jc w:val="right"/>
            </w:pPr>
            <w:r>
              <w:t xml:space="preserve">38</w:t>
            </w:r>
          </w:p>
        </w:tc>
      </w:tr>
      <w:tr>
        <w:tc>
          <w:tcPr/>
          <w:p>
            <w:pPr>
              <w:pStyle w:val="Compact"/>
              <w:jc w:val="left"/>
            </w:pPr>
            <w:r>
              <w:t xml:space="preserve">Mäntyharju (naapuri)</w:t>
            </w:r>
          </w:p>
        </w:tc>
        <w:tc>
          <w:tcPr/>
          <w:p>
            <w:pPr>
              <w:pStyle w:val="Compact"/>
              <w:jc w:val="right"/>
            </w:pPr>
            <w:r>
              <w:t xml:space="preserve">147.5</w:t>
            </w:r>
          </w:p>
        </w:tc>
        <w:tc>
          <w:tcPr/>
          <w:p>
            <w:pPr>
              <w:pStyle w:val="Compact"/>
              <w:jc w:val="right"/>
            </w:pPr>
            <w:r>
              <w:t xml:space="preserve">54</w:t>
            </w:r>
          </w:p>
        </w:tc>
      </w:tr>
      <w:tr>
        <w:tc>
          <w:tcPr/>
          <w:p>
            <w:pPr>
              <w:pStyle w:val="Compact"/>
              <w:jc w:val="left"/>
            </w:pPr>
            <w:r>
              <w:t xml:space="preserve">Kouvola (naapuri)</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Asikkala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Heinola (valittu)</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Iitti (naapuri)</w:t>
            </w:r>
          </w:p>
        </w:tc>
        <w:tc>
          <w:tcPr/>
          <w:p>
            <w:pPr>
              <w:pStyle w:val="Compact"/>
              <w:jc w:val="right"/>
            </w:pPr>
            <w:r>
              <w:t xml:space="preserve">97.2</w:t>
            </w:r>
          </w:p>
        </w:tc>
        <w:tc>
          <w:tcPr/>
          <w:p>
            <w:pPr>
              <w:pStyle w:val="Compact"/>
              <w:jc w:val="right"/>
            </w:pPr>
            <w:r>
              <w:t xml:space="preserve">155</w:t>
            </w:r>
          </w:p>
        </w:tc>
      </w:tr>
      <w:tr>
        <w:tc>
          <w:tcPr/>
          <w:p>
            <w:pPr>
              <w:pStyle w:val="Compact"/>
              <w:jc w:val="left"/>
            </w:pPr>
            <w:r>
              <w:t xml:space="preserve">Sysmä (naapuri)</w:t>
            </w:r>
          </w:p>
        </w:tc>
        <w:tc>
          <w:tcPr/>
          <w:p>
            <w:pPr>
              <w:pStyle w:val="Compact"/>
              <w:jc w:val="right"/>
            </w:pPr>
            <w:r>
              <w:t xml:space="preserve">81.4</w:t>
            </w:r>
          </w:p>
        </w:tc>
        <w:tc>
          <w:tcPr/>
          <w:p>
            <w:pPr>
              <w:pStyle w:val="Compact"/>
              <w:jc w:val="right"/>
            </w:pPr>
            <w:r>
              <w:t xml:space="preserve">205</w:t>
            </w:r>
          </w:p>
        </w:tc>
      </w:tr>
      <w:tr>
        <w:tc>
          <w:tcPr/>
          <w:p>
            <w:pPr>
              <w:pStyle w:val="Compact"/>
              <w:jc w:val="left"/>
            </w:pPr>
            <w:r>
              <w:t xml:space="preserve">Hartola (naapuri)</w:t>
            </w:r>
          </w:p>
        </w:tc>
        <w:tc>
          <w:tcPr/>
          <w:p>
            <w:pPr>
              <w:pStyle w:val="Compact"/>
              <w:jc w:val="right"/>
            </w:pPr>
            <w:r>
              <w:t xml:space="preserve">75.7</w:t>
            </w:r>
          </w:p>
        </w:tc>
        <w:tc>
          <w:tcPr/>
          <w:p>
            <w:pPr>
              <w:pStyle w:val="Compact"/>
              <w:jc w:val="right"/>
            </w:pPr>
            <w:r>
              <w:t xml:space="preserve">221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228.7</w:t>
            </w:r>
          </w:p>
        </w:tc>
        <w:tc>
          <w:tcPr/>
          <w:p>
            <w:pPr>
              <w:pStyle w:val="Compact"/>
              <w:jc w:val="right"/>
            </w:pPr>
            <w:r>
              <w:t xml:space="preserve">3</w:t>
            </w:r>
          </w:p>
        </w:tc>
      </w:tr>
      <w:tr>
        <w:tc>
          <w:tcPr/>
          <w:p>
            <w:pPr>
              <w:pStyle w:val="Compact"/>
              <w:jc w:val="left"/>
            </w:pPr>
            <w:r>
              <w:t xml:space="preserve">Mäntyharju (naapuri)</w:t>
            </w:r>
          </w:p>
        </w:tc>
        <w:tc>
          <w:tcPr/>
          <w:p>
            <w:pPr>
              <w:pStyle w:val="Compact"/>
              <w:jc w:val="right"/>
            </w:pPr>
            <w:r>
              <w:t xml:space="preserve">164.4</w:t>
            </w:r>
          </w:p>
        </w:tc>
        <w:tc>
          <w:tcPr/>
          <w:p>
            <w:pPr>
              <w:pStyle w:val="Compact"/>
              <w:jc w:val="right"/>
            </w:pPr>
            <w:r>
              <w:t xml:space="preserve">26</w:t>
            </w:r>
          </w:p>
        </w:tc>
      </w:tr>
      <w:tr>
        <w:tc>
          <w:tcPr/>
          <w:p>
            <w:pPr>
              <w:pStyle w:val="Compact"/>
              <w:jc w:val="left"/>
            </w:pPr>
            <w:r>
              <w:t xml:space="preserve">Sysmä (naapuri)</w:t>
            </w:r>
          </w:p>
        </w:tc>
        <w:tc>
          <w:tcPr/>
          <w:p>
            <w:pPr>
              <w:pStyle w:val="Compact"/>
              <w:jc w:val="right"/>
            </w:pPr>
            <w:r>
              <w:t xml:space="preserve">133.3</w:t>
            </w:r>
          </w:p>
        </w:tc>
        <w:tc>
          <w:tcPr/>
          <w:p>
            <w:pPr>
              <w:pStyle w:val="Compact"/>
              <w:jc w:val="right"/>
            </w:pPr>
            <w:r>
              <w:t xml:space="preserve">59</w:t>
            </w:r>
          </w:p>
        </w:tc>
      </w:tr>
      <w:tr>
        <w:tc>
          <w:tcPr/>
          <w:p>
            <w:pPr>
              <w:pStyle w:val="Compact"/>
              <w:jc w:val="left"/>
            </w:pPr>
            <w:r>
              <w:t xml:space="preserve">Heinola (valittu)</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Lahti (naapuri)</w:t>
            </w:r>
          </w:p>
        </w:tc>
        <w:tc>
          <w:tcPr/>
          <w:p>
            <w:pPr>
              <w:pStyle w:val="Compact"/>
              <w:jc w:val="right"/>
            </w:pPr>
            <w:r>
              <w:t xml:space="preserve">113.8</w:t>
            </w:r>
          </w:p>
        </w:tc>
        <w:tc>
          <w:tcPr/>
          <w:p>
            <w:pPr>
              <w:pStyle w:val="Compact"/>
              <w:jc w:val="right"/>
            </w:pPr>
            <w:r>
              <w:t xml:space="preserve">98</w:t>
            </w:r>
          </w:p>
        </w:tc>
      </w:tr>
      <w:tr>
        <w:tc>
          <w:tcPr/>
          <w:p>
            <w:pPr>
              <w:pStyle w:val="Compact"/>
              <w:jc w:val="left"/>
            </w:pPr>
            <w:r>
              <w:t xml:space="preserve">Hartola (naapuri)</w:t>
            </w:r>
          </w:p>
        </w:tc>
        <w:tc>
          <w:tcPr/>
          <w:p>
            <w:pPr>
              <w:pStyle w:val="Compact"/>
              <w:jc w:val="right"/>
            </w:pPr>
            <w:r>
              <w:t xml:space="preserve">98.9</w:t>
            </w:r>
          </w:p>
        </w:tc>
        <w:tc>
          <w:tcPr/>
          <w:p>
            <w:pPr>
              <w:pStyle w:val="Compact"/>
              <w:jc w:val="right"/>
            </w:pPr>
            <w:r>
              <w:t xml:space="preserve">138</w:t>
            </w:r>
          </w:p>
        </w:tc>
      </w:tr>
      <w:tr>
        <w:tc>
          <w:tcPr/>
          <w:p>
            <w:pPr>
              <w:pStyle w:val="Compact"/>
              <w:jc w:val="left"/>
            </w:pPr>
            <w:r>
              <w:t xml:space="preserve">Iitti (naapuri)</w:t>
            </w:r>
          </w:p>
        </w:tc>
        <w:tc>
          <w:tcPr/>
          <w:p>
            <w:pPr>
              <w:pStyle w:val="Compact"/>
              <w:jc w:val="right"/>
            </w:pPr>
            <w:r>
              <w:t xml:space="preserve">85.1</w:t>
            </w:r>
          </w:p>
        </w:tc>
        <w:tc>
          <w:tcPr/>
          <w:p>
            <w:pPr>
              <w:pStyle w:val="Compact"/>
              <w:jc w:val="right"/>
            </w:pPr>
            <w:r>
              <w:t xml:space="preserve">183</w:t>
            </w:r>
          </w:p>
        </w:tc>
      </w:tr>
      <w:tr>
        <w:tc>
          <w:tcPr/>
          <w:p>
            <w:pPr>
              <w:pStyle w:val="Compact"/>
              <w:jc w:val="left"/>
            </w:pPr>
            <w:r>
              <w:t xml:space="preserve">Asikkala (naapuri)</w:t>
            </w:r>
          </w:p>
        </w:tc>
        <w:tc>
          <w:tcPr/>
          <w:p>
            <w:pPr>
              <w:pStyle w:val="Compact"/>
              <w:jc w:val="right"/>
            </w:pPr>
            <w:r>
              <w:t xml:space="preserve">79.3</w:t>
            </w:r>
          </w:p>
        </w:tc>
        <w:tc>
          <w:tcPr/>
          <w:p>
            <w:pPr>
              <w:pStyle w:val="Compact"/>
              <w:jc w:val="right"/>
            </w:pPr>
            <w:r>
              <w:t xml:space="preserve">196</w:t>
            </w:r>
          </w:p>
        </w:tc>
      </w:tr>
      <w:tr>
        <w:tc>
          <w:tcPr/>
          <w:p>
            <w:pPr>
              <w:pStyle w:val="Compact"/>
              <w:jc w:val="left"/>
            </w:pPr>
            <w:r>
              <w:t xml:space="preserve">Kouvola (naapuri)</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Heinola (valittu)</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Lahti (naapuri)</w:t>
            </w:r>
          </w:p>
        </w:tc>
        <w:tc>
          <w:tcPr/>
          <w:p>
            <w:pPr>
              <w:pStyle w:val="Compact"/>
              <w:jc w:val="right"/>
            </w:pPr>
            <w:r>
              <w:t xml:space="preserve">100.0</w:t>
            </w:r>
          </w:p>
        </w:tc>
        <w:tc>
          <w:tcPr/>
          <w:p>
            <w:pPr>
              <w:pStyle w:val="Compact"/>
              <w:jc w:val="right"/>
            </w:pPr>
            <w:r>
              <w:t xml:space="preserve">155</w:t>
            </w:r>
          </w:p>
        </w:tc>
      </w:tr>
      <w:tr>
        <w:tc>
          <w:tcPr/>
          <w:p>
            <w:pPr>
              <w:pStyle w:val="Compact"/>
              <w:jc w:val="left"/>
            </w:pPr>
            <w:r>
              <w:t xml:space="preserve">Mäntyharju (naapuri)</w:t>
            </w:r>
          </w:p>
        </w:tc>
        <w:tc>
          <w:tcPr/>
          <w:p>
            <w:pPr>
              <w:pStyle w:val="Compact"/>
              <w:jc w:val="right"/>
            </w:pPr>
            <w:r>
              <w:t xml:space="preserve">100.0</w:t>
            </w:r>
          </w:p>
        </w:tc>
        <w:tc>
          <w:tcPr/>
          <w:p>
            <w:pPr>
              <w:pStyle w:val="Compact"/>
              <w:jc w:val="right"/>
            </w:pPr>
            <w:r>
              <w:t xml:space="preserve">158</w:t>
            </w:r>
          </w:p>
        </w:tc>
      </w:tr>
      <w:tr>
        <w:tc>
          <w:tcPr/>
          <w:p>
            <w:pPr>
              <w:pStyle w:val="Compact"/>
              <w:jc w:val="left"/>
            </w:pPr>
            <w:r>
              <w:t xml:space="preserve">Pertunmaa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192</w:t>
            </w:r>
          </w:p>
        </w:tc>
      </w:tr>
      <w:tr>
        <w:tc>
          <w:tcPr/>
          <w:p>
            <w:pPr>
              <w:pStyle w:val="Compact"/>
              <w:jc w:val="left"/>
            </w:pPr>
            <w:r>
              <w:t xml:space="preserve">Asikkala (naapuri)</w:t>
            </w:r>
          </w:p>
        </w:tc>
        <w:tc>
          <w:tcPr/>
          <w:p>
            <w:pPr>
              <w:pStyle w:val="Compact"/>
              <w:jc w:val="right"/>
            </w:pPr>
            <w:r>
              <w:t xml:space="preserve">27.3</w:t>
            </w:r>
          </w:p>
        </w:tc>
        <w:tc>
          <w:tcPr/>
          <w:p>
            <w:pPr>
              <w:pStyle w:val="Compact"/>
              <w:jc w:val="right"/>
            </w:pPr>
            <w:r>
              <w:t xml:space="preserve">282</w:t>
            </w:r>
          </w:p>
        </w:tc>
      </w:tr>
      <w:tr>
        <w:tc>
          <w:tcPr/>
          <w:p>
            <w:pPr>
              <w:pStyle w:val="Compact"/>
              <w:jc w:val="left"/>
            </w:pPr>
            <w:r>
              <w:t xml:space="preserve">Hartola (naapuri)</w:t>
            </w:r>
          </w:p>
        </w:tc>
        <w:tc>
          <w:tcPr/>
          <w:p>
            <w:pPr>
              <w:pStyle w:val="Compact"/>
              <w:jc w:val="right"/>
            </w:pPr>
            <w:r>
              <w:t xml:space="preserve">27.3</w:t>
            </w:r>
          </w:p>
        </w:tc>
        <w:tc>
          <w:tcPr/>
          <w:p>
            <w:pPr>
              <w:pStyle w:val="Compact"/>
              <w:jc w:val="right"/>
            </w:pPr>
            <w:r>
              <w:t xml:space="preserve">283</w:t>
            </w:r>
          </w:p>
        </w:tc>
      </w:tr>
      <w:tr>
        <w:tc>
          <w:tcPr/>
          <w:p>
            <w:pPr>
              <w:pStyle w:val="Compact"/>
              <w:jc w:val="left"/>
            </w:pPr>
            <w:r>
              <w:t xml:space="preserve">Iitti (naapuri)</w:t>
            </w:r>
          </w:p>
        </w:tc>
        <w:tc>
          <w:tcPr/>
          <w:p>
            <w:pPr>
              <w:pStyle w:val="Compact"/>
              <w:jc w:val="right"/>
            </w:pPr>
            <w:r>
              <w:t xml:space="preserve">27.3</w:t>
            </w:r>
          </w:p>
        </w:tc>
        <w:tc>
          <w:tcPr/>
          <w:p>
            <w:pPr>
              <w:pStyle w:val="Compact"/>
              <w:jc w:val="right"/>
            </w:pPr>
            <w:r>
              <w:t xml:space="preserve">285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8"/>
        <w:gridCol w:w="1124"/>
        <w:gridCol w:w="702"/>
        <w:gridCol w:w="1874"/>
        <w:gridCol w:w="2108"/>
        <w:gridCol w:w="468"/>
        <w:gridCol w:w="117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18130</w:t>
            </w:r>
          </w:p>
        </w:tc>
        <w:tc>
          <w:tcPr/>
          <w:p>
            <w:pPr>
              <w:pStyle w:val="Compact"/>
              <w:jc w:val="left"/>
            </w:pPr>
            <w:r>
              <w:t xml:space="preserve">Tommola-Sahanniemi</w:t>
            </w:r>
          </w:p>
        </w:tc>
        <w:tc>
          <w:tcPr/>
          <w:p>
            <w:pPr>
              <w:pStyle w:val="Compact"/>
              <w:jc w:val="right"/>
            </w:pPr>
            <w:r>
              <w:t xml:space="preserve">149.0</w:t>
            </w:r>
          </w:p>
        </w:tc>
        <w:tc>
          <w:tcPr/>
          <w:p>
            <w:pPr>
              <w:pStyle w:val="Compact"/>
              <w:jc w:val="right"/>
            </w:pPr>
            <w:r>
              <w:t xml:space="preserve">156.2</w:t>
            </w:r>
          </w:p>
        </w:tc>
        <w:tc>
          <w:tcPr/>
          <w:p>
            <w:pPr>
              <w:pStyle w:val="Compact"/>
              <w:jc w:val="right"/>
            </w:pPr>
            <w:r>
              <w:t xml:space="preserve">108.6</w:t>
            </w:r>
          </w:p>
        </w:tc>
        <w:tc>
          <w:tcPr/>
          <w:p>
            <w:pPr>
              <w:pStyle w:val="Compact"/>
              <w:jc w:val="right"/>
            </w:pPr>
            <w:r>
              <w:t xml:space="preserve">194.7</w:t>
            </w:r>
          </w:p>
        </w:tc>
        <w:tc>
          <w:tcPr/>
          <w:p>
            <w:pPr>
              <w:pStyle w:val="Compact"/>
              <w:jc w:val="right"/>
            </w:pPr>
            <w:r>
              <w:t xml:space="preserve">136.6</w:t>
            </w:r>
          </w:p>
        </w:tc>
      </w:tr>
      <w:tr>
        <w:tc>
          <w:tcPr/>
          <w:p>
            <w:pPr>
              <w:pStyle w:val="Compact"/>
              <w:jc w:val="left"/>
            </w:pPr>
            <w:r>
              <w:t xml:space="preserve">52980</w:t>
            </w:r>
          </w:p>
        </w:tc>
        <w:tc>
          <w:tcPr/>
          <w:p>
            <w:pPr>
              <w:pStyle w:val="Compact"/>
              <w:jc w:val="left"/>
            </w:pPr>
            <w:r>
              <w:t xml:space="preserve">Ahvenainen</w:t>
            </w:r>
          </w:p>
        </w:tc>
        <w:tc>
          <w:tcPr/>
          <w:p>
            <w:pPr>
              <w:pStyle w:val="Compact"/>
              <w:jc w:val="right"/>
            </w:pPr>
            <w:r>
              <w:t xml:space="preserve">136.8</w:t>
            </w:r>
          </w:p>
        </w:tc>
        <w:tc>
          <w:tcPr/>
          <w:p>
            <w:pPr>
              <w:pStyle w:val="Compact"/>
              <w:jc w:val="right"/>
            </w:pPr>
            <w:r>
              <w:t xml:space="preserve">NA</w:t>
            </w:r>
          </w:p>
        </w:tc>
        <w:tc>
          <w:tcPr/>
          <w:p>
            <w:pPr>
              <w:pStyle w:val="Compact"/>
              <w:jc w:val="right"/>
            </w:pPr>
            <w:r>
              <w:t xml:space="preserve">193.0</w:t>
            </w:r>
          </w:p>
        </w:tc>
        <w:tc>
          <w:tcPr/>
          <w:p>
            <w:pPr>
              <w:pStyle w:val="Compact"/>
              <w:jc w:val="right"/>
            </w:pPr>
            <w:r>
              <w:t xml:space="preserve">44.1</w:t>
            </w:r>
          </w:p>
        </w:tc>
        <w:tc>
          <w:tcPr/>
          <w:p>
            <w:pPr>
              <w:pStyle w:val="Compact"/>
              <w:jc w:val="right"/>
            </w:pPr>
            <w:r>
              <w:t xml:space="preserve">173.1</w:t>
            </w:r>
          </w:p>
        </w:tc>
      </w:tr>
      <w:tr>
        <w:tc>
          <w:tcPr/>
          <w:p>
            <w:pPr>
              <w:pStyle w:val="Compact"/>
              <w:jc w:val="left"/>
            </w:pPr>
            <w:r>
              <w:t xml:space="preserve">18200</w:t>
            </w:r>
          </w:p>
        </w:tc>
        <w:tc>
          <w:tcPr/>
          <w:p>
            <w:pPr>
              <w:pStyle w:val="Compact"/>
              <w:jc w:val="left"/>
            </w:pPr>
            <w:r>
              <w:t xml:space="preserve">Kaakonlampi-Pyhätön</w:t>
            </w:r>
          </w:p>
        </w:tc>
        <w:tc>
          <w:tcPr/>
          <w:p>
            <w:pPr>
              <w:pStyle w:val="Compact"/>
              <w:jc w:val="right"/>
            </w:pPr>
            <w:r>
              <w:t xml:space="preserve">132.2</w:t>
            </w:r>
          </w:p>
        </w:tc>
        <w:tc>
          <w:tcPr/>
          <w:p>
            <w:pPr>
              <w:pStyle w:val="Compact"/>
              <w:jc w:val="right"/>
            </w:pPr>
            <w:r>
              <w:t xml:space="preserve">144.4</w:t>
            </w:r>
          </w:p>
        </w:tc>
        <w:tc>
          <w:tcPr/>
          <w:p>
            <w:pPr>
              <w:pStyle w:val="Compact"/>
              <w:jc w:val="right"/>
            </w:pPr>
            <w:r>
              <w:t xml:space="preserve">103.0</w:t>
            </w:r>
          </w:p>
        </w:tc>
        <w:tc>
          <w:tcPr/>
          <w:p>
            <w:pPr>
              <w:pStyle w:val="Compact"/>
              <w:jc w:val="right"/>
            </w:pPr>
            <w:r>
              <w:t xml:space="preserve">162.5</w:t>
            </w:r>
          </w:p>
        </w:tc>
        <w:tc>
          <w:tcPr/>
          <w:p>
            <w:pPr>
              <w:pStyle w:val="Compact"/>
              <w:jc w:val="right"/>
            </w:pPr>
            <w:r>
              <w:t xml:space="preserve">118.6</w:t>
            </w:r>
          </w:p>
        </w:tc>
      </w:tr>
      <w:tr>
        <w:tc>
          <w:tcPr/>
          <w:p>
            <w:pPr>
              <w:pStyle w:val="Compact"/>
              <w:jc w:val="left"/>
            </w:pPr>
            <w:r>
              <w:t xml:space="preserve">19260</w:t>
            </w:r>
          </w:p>
        </w:tc>
        <w:tc>
          <w:tcPr/>
          <w:p>
            <w:pPr>
              <w:pStyle w:val="Compact"/>
              <w:jc w:val="left"/>
            </w:pPr>
            <w:r>
              <w:t xml:space="preserve">Paaso-Syrjäkoski</w:t>
            </w:r>
          </w:p>
        </w:tc>
        <w:tc>
          <w:tcPr/>
          <w:p>
            <w:pPr>
              <w:pStyle w:val="Compact"/>
              <w:jc w:val="right"/>
            </w:pPr>
            <w:r>
              <w:t xml:space="preserve">128.9</w:t>
            </w:r>
          </w:p>
        </w:tc>
        <w:tc>
          <w:tcPr/>
          <w:p>
            <w:pPr>
              <w:pStyle w:val="Compact"/>
              <w:jc w:val="right"/>
            </w:pPr>
            <w:r>
              <w:t xml:space="preserve">116.0</w:t>
            </w:r>
          </w:p>
        </w:tc>
        <w:tc>
          <w:tcPr/>
          <w:p>
            <w:pPr>
              <w:pStyle w:val="Compact"/>
              <w:jc w:val="right"/>
            </w:pPr>
            <w:r>
              <w:t xml:space="preserve">128.9</w:t>
            </w:r>
          </w:p>
        </w:tc>
        <w:tc>
          <w:tcPr/>
          <w:p>
            <w:pPr>
              <w:pStyle w:val="Compact"/>
              <w:jc w:val="right"/>
            </w:pPr>
            <w:r>
              <w:t xml:space="preserve">122.3</w:t>
            </w:r>
          </w:p>
        </w:tc>
        <w:tc>
          <w:tcPr/>
          <w:p>
            <w:pPr>
              <w:pStyle w:val="Compact"/>
              <w:jc w:val="right"/>
            </w:pPr>
            <w:r>
              <w:t xml:space="preserve">148.3</w:t>
            </w:r>
          </w:p>
        </w:tc>
      </w:tr>
      <w:tr>
        <w:tc>
          <w:tcPr/>
          <w:p>
            <w:pPr>
              <w:pStyle w:val="Compact"/>
              <w:jc w:val="left"/>
            </w:pPr>
            <w:r>
              <w:t xml:space="preserve">19250</w:t>
            </w:r>
          </w:p>
        </w:tc>
        <w:tc>
          <w:tcPr/>
          <w:p>
            <w:pPr>
              <w:pStyle w:val="Compact"/>
              <w:jc w:val="left"/>
            </w:pPr>
            <w:r>
              <w:t xml:space="preserve">Syrjäkoski</w:t>
            </w:r>
          </w:p>
        </w:tc>
        <w:tc>
          <w:tcPr/>
          <w:p>
            <w:pPr>
              <w:pStyle w:val="Compact"/>
              <w:jc w:val="right"/>
            </w:pPr>
            <w:r>
              <w:t xml:space="preserve">112.6</w:t>
            </w:r>
          </w:p>
        </w:tc>
        <w:tc>
          <w:tcPr/>
          <w:p>
            <w:pPr>
              <w:pStyle w:val="Compact"/>
              <w:jc w:val="right"/>
            </w:pPr>
            <w:r>
              <w:t xml:space="preserve">NA</w:t>
            </w:r>
          </w:p>
        </w:tc>
        <w:tc>
          <w:tcPr/>
          <w:p>
            <w:pPr>
              <w:pStyle w:val="Compact"/>
              <w:jc w:val="right"/>
            </w:pPr>
            <w:r>
              <w:t xml:space="preserve">88.6</w:t>
            </w:r>
          </w:p>
        </w:tc>
        <w:tc>
          <w:tcPr/>
          <w:p>
            <w:pPr>
              <w:pStyle w:val="Compact"/>
              <w:jc w:val="right"/>
            </w:pPr>
            <w:r>
              <w:t xml:space="preserve">138.5</w:t>
            </w:r>
          </w:p>
        </w:tc>
        <w:tc>
          <w:tcPr/>
          <w:p>
            <w:pPr>
              <w:pStyle w:val="Compact"/>
              <w:jc w:val="right"/>
            </w:pPr>
            <w:r>
              <w:t xml:space="preserve">110.9</w:t>
            </w:r>
          </w:p>
        </w:tc>
      </w:tr>
      <w:tr>
        <w:tc>
          <w:tcPr/>
          <w:p>
            <w:pPr>
              <w:pStyle w:val="Compact"/>
              <w:jc w:val="left"/>
            </w:pPr>
            <w:r>
              <w:t xml:space="preserve">18150</w:t>
            </w:r>
          </w:p>
        </w:tc>
        <w:tc>
          <w:tcPr/>
          <w:p>
            <w:pPr>
              <w:pStyle w:val="Compact"/>
              <w:jc w:val="left"/>
            </w:pPr>
            <w:r>
              <w:t xml:space="preserve">Jyränkö</w:t>
            </w:r>
          </w:p>
        </w:tc>
        <w:tc>
          <w:tcPr/>
          <w:p>
            <w:pPr>
              <w:pStyle w:val="Compact"/>
              <w:jc w:val="right"/>
            </w:pPr>
            <w:r>
              <w:t xml:space="preserve">108.7</w:t>
            </w:r>
          </w:p>
        </w:tc>
        <w:tc>
          <w:tcPr/>
          <w:p>
            <w:pPr>
              <w:pStyle w:val="Compact"/>
              <w:jc w:val="right"/>
            </w:pPr>
            <w:r>
              <w:t xml:space="preserve">110.3</w:t>
            </w:r>
          </w:p>
        </w:tc>
        <w:tc>
          <w:tcPr/>
          <w:p>
            <w:pPr>
              <w:pStyle w:val="Compact"/>
              <w:jc w:val="right"/>
            </w:pPr>
            <w:r>
              <w:t xml:space="preserve">90.9</w:t>
            </w:r>
          </w:p>
        </w:tc>
        <w:tc>
          <w:tcPr/>
          <w:p>
            <w:pPr>
              <w:pStyle w:val="Compact"/>
              <w:jc w:val="right"/>
            </w:pPr>
            <w:r>
              <w:t xml:space="preserve">129.3</w:t>
            </w:r>
          </w:p>
        </w:tc>
        <w:tc>
          <w:tcPr/>
          <w:p>
            <w:pPr>
              <w:pStyle w:val="Compact"/>
              <w:jc w:val="right"/>
            </w:pPr>
            <w:r>
              <w:t xml:space="preserve">104.3</w:t>
            </w:r>
          </w:p>
        </w:tc>
      </w:tr>
      <w:tr>
        <w:tc>
          <w:tcPr/>
          <w:p>
            <w:pPr>
              <w:pStyle w:val="Compact"/>
              <w:jc w:val="left"/>
            </w:pPr>
            <w:r>
              <w:t xml:space="preserve">19120</w:t>
            </w:r>
          </w:p>
        </w:tc>
        <w:tc>
          <w:tcPr/>
          <w:p>
            <w:pPr>
              <w:pStyle w:val="Compact"/>
              <w:jc w:val="left"/>
            </w:pPr>
            <w:r>
              <w:t xml:space="preserve">Vierumäki urheiluopisto</w:t>
            </w:r>
          </w:p>
        </w:tc>
        <w:tc>
          <w:tcPr/>
          <w:p>
            <w:pPr>
              <w:pStyle w:val="Compact"/>
              <w:jc w:val="right"/>
            </w:pPr>
            <w:r>
              <w:t xml:space="preserve">105.1</w:t>
            </w:r>
          </w:p>
        </w:tc>
        <w:tc>
          <w:tcPr/>
          <w:p>
            <w:pPr>
              <w:pStyle w:val="Compact"/>
              <w:jc w:val="right"/>
            </w:pPr>
            <w:r>
              <w:t xml:space="preserve">106.6</w:t>
            </w:r>
          </w:p>
        </w:tc>
        <w:tc>
          <w:tcPr/>
          <w:p>
            <w:pPr>
              <w:pStyle w:val="Compact"/>
              <w:jc w:val="right"/>
            </w:pPr>
            <w:r>
              <w:t xml:space="preserve">180.7</w:t>
            </w:r>
          </w:p>
        </w:tc>
        <w:tc>
          <w:tcPr/>
          <w:p>
            <w:pPr>
              <w:pStyle w:val="Compact"/>
              <w:jc w:val="right"/>
            </w:pPr>
            <w:r>
              <w:t xml:space="preserve">65.7</w:t>
            </w:r>
          </w:p>
        </w:tc>
        <w:tc>
          <w:tcPr/>
          <w:p>
            <w:pPr>
              <w:pStyle w:val="Compact"/>
              <w:jc w:val="right"/>
            </w:pPr>
            <w:r>
              <w:t xml:space="preserve">67.6</w:t>
            </w:r>
          </w:p>
        </w:tc>
      </w:tr>
      <w:tr>
        <w:tc>
          <w:tcPr/>
          <w:p>
            <w:pPr>
              <w:pStyle w:val="Compact"/>
              <w:jc w:val="left"/>
            </w:pPr>
            <w:r>
              <w:t xml:space="preserve">18100</w:t>
            </w:r>
          </w:p>
        </w:tc>
        <w:tc>
          <w:tcPr/>
          <w:p>
            <w:pPr>
              <w:pStyle w:val="Compact"/>
              <w:jc w:val="left"/>
            </w:pPr>
            <w:r>
              <w:t xml:space="preserve">Heinola Keskus</w:t>
            </w:r>
          </w:p>
        </w:tc>
        <w:tc>
          <w:tcPr/>
          <w:p>
            <w:pPr>
              <w:pStyle w:val="Compact"/>
              <w:jc w:val="right"/>
            </w:pPr>
            <w:r>
              <w:t xml:space="preserve">104.5</w:t>
            </w:r>
          </w:p>
        </w:tc>
        <w:tc>
          <w:tcPr/>
          <w:p>
            <w:pPr>
              <w:pStyle w:val="Compact"/>
              <w:jc w:val="right"/>
            </w:pPr>
            <w:r>
              <w:t xml:space="preserve">118.5</w:t>
            </w:r>
          </w:p>
        </w:tc>
        <w:tc>
          <w:tcPr/>
          <w:p>
            <w:pPr>
              <w:pStyle w:val="Compact"/>
              <w:jc w:val="right"/>
            </w:pPr>
            <w:r>
              <w:t xml:space="preserve">80.4</w:t>
            </w:r>
          </w:p>
        </w:tc>
        <w:tc>
          <w:tcPr/>
          <w:p>
            <w:pPr>
              <w:pStyle w:val="Compact"/>
              <w:jc w:val="right"/>
            </w:pPr>
            <w:r>
              <w:t xml:space="preserve">111.0</w:t>
            </w:r>
          </w:p>
        </w:tc>
        <w:tc>
          <w:tcPr/>
          <w:p>
            <w:pPr>
              <w:pStyle w:val="Compact"/>
              <w:jc w:val="right"/>
            </w:pPr>
            <w:r>
              <w:t xml:space="preserve">108.1</w:t>
            </w:r>
          </w:p>
        </w:tc>
      </w:tr>
      <w:tr>
        <w:tc>
          <w:tcPr/>
          <w:p>
            <w:pPr>
              <w:pStyle w:val="Compact"/>
              <w:jc w:val="left"/>
            </w:pPr>
            <w:r>
              <w:t xml:space="preserve">19210</w:t>
            </w:r>
          </w:p>
        </w:tc>
        <w:tc>
          <w:tcPr/>
          <w:p>
            <w:pPr>
              <w:pStyle w:val="Compact"/>
              <w:jc w:val="left"/>
            </w:pPr>
            <w:r>
              <w:t xml:space="preserve">Lusi</w:t>
            </w:r>
          </w:p>
        </w:tc>
        <w:tc>
          <w:tcPr/>
          <w:p>
            <w:pPr>
              <w:pStyle w:val="Compact"/>
              <w:jc w:val="right"/>
            </w:pPr>
            <w:r>
              <w:t xml:space="preserve">104.4</w:t>
            </w:r>
          </w:p>
        </w:tc>
        <w:tc>
          <w:tcPr/>
          <w:p>
            <w:pPr>
              <w:pStyle w:val="Compact"/>
              <w:jc w:val="right"/>
            </w:pPr>
            <w:r>
              <w:t xml:space="preserve">90.6</w:t>
            </w:r>
          </w:p>
        </w:tc>
        <w:tc>
          <w:tcPr/>
          <w:p>
            <w:pPr>
              <w:pStyle w:val="Compact"/>
              <w:jc w:val="right"/>
            </w:pPr>
            <w:r>
              <w:t xml:space="preserve">97.0</w:t>
            </w:r>
          </w:p>
        </w:tc>
        <w:tc>
          <w:tcPr/>
          <w:p>
            <w:pPr>
              <w:pStyle w:val="Compact"/>
              <w:jc w:val="right"/>
            </w:pPr>
            <w:r>
              <w:t xml:space="preserve">110.0</w:t>
            </w:r>
          </w:p>
        </w:tc>
        <w:tc>
          <w:tcPr/>
          <w:p>
            <w:pPr>
              <w:pStyle w:val="Compact"/>
              <w:jc w:val="right"/>
            </w:pPr>
            <w:r>
              <w:t xml:space="preserve">119.9</w:t>
            </w:r>
          </w:p>
        </w:tc>
      </w:tr>
      <w:tr>
        <w:tc>
          <w:tcPr/>
          <w:p>
            <w:pPr>
              <w:pStyle w:val="Compact"/>
              <w:jc w:val="left"/>
            </w:pPr>
            <w:r>
              <w:t xml:space="preserve">18300</w:t>
            </w:r>
          </w:p>
        </w:tc>
        <w:tc>
          <w:tcPr/>
          <w:p>
            <w:pPr>
              <w:pStyle w:val="Compact"/>
              <w:jc w:val="left"/>
            </w:pPr>
            <w:r>
              <w:t xml:space="preserve">Heinola kk</w:t>
            </w:r>
          </w:p>
        </w:tc>
        <w:tc>
          <w:tcPr/>
          <w:p>
            <w:pPr>
              <w:pStyle w:val="Compact"/>
              <w:jc w:val="right"/>
            </w:pPr>
            <w:r>
              <w:t xml:space="preserve">103.0</w:t>
            </w:r>
          </w:p>
        </w:tc>
        <w:tc>
          <w:tcPr/>
          <w:p>
            <w:pPr>
              <w:pStyle w:val="Compact"/>
              <w:jc w:val="right"/>
            </w:pPr>
            <w:r>
              <w:t xml:space="preserve">93.0</w:t>
            </w:r>
          </w:p>
        </w:tc>
        <w:tc>
          <w:tcPr/>
          <w:p>
            <w:pPr>
              <w:pStyle w:val="Compact"/>
              <w:jc w:val="right"/>
            </w:pPr>
            <w:r>
              <w:t xml:space="preserve">91.2</w:t>
            </w:r>
          </w:p>
        </w:tc>
        <w:tc>
          <w:tcPr/>
          <w:p>
            <w:pPr>
              <w:pStyle w:val="Compact"/>
              <w:jc w:val="right"/>
            </w:pPr>
            <w:r>
              <w:t xml:space="preserve">124.3</w:t>
            </w:r>
          </w:p>
        </w:tc>
        <w:tc>
          <w:tcPr/>
          <w:p>
            <w:pPr>
              <w:pStyle w:val="Compact"/>
              <w:jc w:val="right"/>
            </w:pPr>
            <w:r>
              <w:t xml:space="preserve">103.6</w:t>
            </w:r>
          </w:p>
        </w:tc>
      </w:tr>
      <w:tr>
        <w:tc>
          <w:tcPr/>
          <w:p>
            <w:pPr>
              <w:pStyle w:val="Compact"/>
              <w:jc w:val="left"/>
            </w:pPr>
            <w:r>
              <w:t xml:space="preserve">19110</w:t>
            </w:r>
          </w:p>
        </w:tc>
        <w:tc>
          <w:tcPr/>
          <w:p>
            <w:pPr>
              <w:pStyle w:val="Compact"/>
              <w:jc w:val="left"/>
            </w:pPr>
            <w:r>
              <w:t xml:space="preserve">Vierumäki taajama</w:t>
            </w:r>
          </w:p>
        </w:tc>
        <w:tc>
          <w:tcPr/>
          <w:p>
            <w:pPr>
              <w:pStyle w:val="Compact"/>
              <w:jc w:val="right"/>
            </w:pPr>
            <w:r>
              <w:t xml:space="preserve">95.2</w:t>
            </w:r>
          </w:p>
        </w:tc>
        <w:tc>
          <w:tcPr/>
          <w:p>
            <w:pPr>
              <w:pStyle w:val="Compact"/>
              <w:jc w:val="right"/>
            </w:pPr>
            <w:r>
              <w:t xml:space="preserve">75.1</w:t>
            </w:r>
          </w:p>
        </w:tc>
        <w:tc>
          <w:tcPr/>
          <w:p>
            <w:pPr>
              <w:pStyle w:val="Compact"/>
              <w:jc w:val="right"/>
            </w:pPr>
            <w:r>
              <w:t xml:space="preserve">79.1</w:t>
            </w:r>
          </w:p>
        </w:tc>
        <w:tc>
          <w:tcPr/>
          <w:p>
            <w:pPr>
              <w:pStyle w:val="Compact"/>
              <w:jc w:val="right"/>
            </w:pPr>
            <w:r>
              <w:t xml:space="preserve">123.1</w:t>
            </w:r>
          </w:p>
        </w:tc>
        <w:tc>
          <w:tcPr/>
          <w:p>
            <w:pPr>
              <w:pStyle w:val="Compact"/>
              <w:jc w:val="right"/>
            </w:pPr>
            <w:r>
              <w:t xml:space="preserve">103.3</w:t>
            </w:r>
          </w:p>
        </w:tc>
      </w:tr>
      <w:tr>
        <w:tc>
          <w:tcPr/>
          <w:p>
            <w:pPr>
              <w:pStyle w:val="Compact"/>
              <w:jc w:val="left"/>
            </w:pPr>
            <w:r>
              <w:t xml:space="preserve">18120</w:t>
            </w:r>
          </w:p>
        </w:tc>
        <w:tc>
          <w:tcPr/>
          <w:p>
            <w:pPr>
              <w:pStyle w:val="Compact"/>
              <w:jc w:val="left"/>
            </w:pPr>
            <w:r>
              <w:t xml:space="preserve">Reumasairaala-alue</w:t>
            </w:r>
          </w:p>
        </w:tc>
        <w:tc>
          <w:tcPr/>
          <w:p>
            <w:pPr>
              <w:pStyle w:val="Compact"/>
              <w:jc w:val="right"/>
            </w:pPr>
            <w:r>
              <w:t xml:space="preserve">93.6</w:t>
            </w:r>
          </w:p>
        </w:tc>
        <w:tc>
          <w:tcPr/>
          <w:p>
            <w:pPr>
              <w:pStyle w:val="Compact"/>
              <w:jc w:val="right"/>
            </w:pPr>
            <w:r>
              <w:t xml:space="preserve">91.6</w:t>
            </w:r>
          </w:p>
        </w:tc>
        <w:tc>
          <w:tcPr/>
          <w:p>
            <w:pPr>
              <w:pStyle w:val="Compact"/>
              <w:jc w:val="right"/>
            </w:pPr>
            <w:r>
              <w:t xml:space="preserve">70.1</w:t>
            </w:r>
          </w:p>
        </w:tc>
        <w:tc>
          <w:tcPr/>
          <w:p>
            <w:pPr>
              <w:pStyle w:val="Compact"/>
              <w:jc w:val="right"/>
            </w:pPr>
            <w:r>
              <w:t xml:space="preserve">101.1</w:t>
            </w:r>
          </w:p>
        </w:tc>
        <w:tc>
          <w:tcPr/>
          <w:p>
            <w:pPr>
              <w:pStyle w:val="Compact"/>
              <w:jc w:val="right"/>
            </w:pPr>
            <w:r>
              <w:t xml:space="preserve">111.5</w:t>
            </w:r>
          </w:p>
        </w:tc>
      </w:tr>
      <w:tr>
        <w:tc>
          <w:tcPr/>
          <w:p>
            <w:pPr>
              <w:pStyle w:val="Compact"/>
              <w:jc w:val="left"/>
            </w:pPr>
            <w:r>
              <w:t xml:space="preserve">18600</w:t>
            </w:r>
          </w:p>
        </w:tc>
        <w:tc>
          <w:tcPr/>
          <w:p>
            <w:pPr>
              <w:pStyle w:val="Compact"/>
              <w:jc w:val="left"/>
            </w:pPr>
            <w:r>
              <w:t xml:space="preserve">Myllyoja</w:t>
            </w:r>
          </w:p>
        </w:tc>
        <w:tc>
          <w:tcPr/>
          <w:p>
            <w:pPr>
              <w:pStyle w:val="Compact"/>
              <w:jc w:val="right"/>
            </w:pPr>
            <w:r>
              <w:t xml:space="preserve">89.8</w:t>
            </w:r>
          </w:p>
        </w:tc>
        <w:tc>
          <w:tcPr/>
          <w:p>
            <w:pPr>
              <w:pStyle w:val="Compact"/>
              <w:jc w:val="right"/>
            </w:pPr>
            <w:r>
              <w:t xml:space="preserve">60.6</w:t>
            </w:r>
          </w:p>
        </w:tc>
        <w:tc>
          <w:tcPr/>
          <w:p>
            <w:pPr>
              <w:pStyle w:val="Compact"/>
              <w:jc w:val="right"/>
            </w:pPr>
            <w:r>
              <w:t xml:space="preserve">81.9</w:t>
            </w:r>
          </w:p>
        </w:tc>
        <w:tc>
          <w:tcPr/>
          <w:p>
            <w:pPr>
              <w:pStyle w:val="Compact"/>
              <w:jc w:val="right"/>
            </w:pPr>
            <w:r>
              <w:t xml:space="preserve">124.7</w:t>
            </w:r>
          </w:p>
        </w:tc>
        <w:tc>
          <w:tcPr/>
          <w:p>
            <w:pPr>
              <w:pStyle w:val="Compact"/>
              <w:jc w:val="right"/>
            </w:pPr>
            <w:r>
              <w:t xml:space="preserve">91.9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eino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eino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eino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eino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Heinola (Kunnat)</dc:title>
  <dc:creator>Diakin karttasovellus 2023-02-28 08:54:55</dc:creator>
  <cp:keywords/>
  <dcterms:created xsi:type="dcterms:W3CDTF">2023-02-28T06:56:15Z</dcterms:created>
  <dcterms:modified xsi:type="dcterms:W3CDTF">2023-02-28T06:56:15Z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