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Kangasala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20:34:37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20:34:37.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Kangasala. Lisäksi tarkastelussa ovat rajanaapurit: Kangasala, Kuhmoinen, Lempäälä, Orivesi, Padasjoki, Pälkäne, Tampere ja Valkeakoski.</w:t>
      </w:r>
    </w:p>
    <w:p>
      <w:pPr>
        <w:pStyle w:val="Leipteksti"/>
      </w:pPr>
      <w:r>
        <w:drawing>
          <wp:inline>
            <wp:extent cx="2762935" cy="5065381"/>
            <wp:effectExtent b="0" l="0" r="0" t="0"/>
            <wp:docPr descr="" title="" id="1" name="Picture"/>
            <a:graphic>
              <a:graphicData uri="http://schemas.openxmlformats.org/drawingml/2006/picture">
                <pic:pic>
                  <pic:nvPicPr>
                    <pic:cNvPr descr="alueprofiili_kangasa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gasa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143.0</w:t>
            </w:r>
          </w:p>
        </w:tc>
        <w:tc>
          <w:tcPr/>
          <w:p>
            <w:pPr>
              <w:pStyle w:val="Compact"/>
              <w:jc w:val="right"/>
            </w:pPr>
            <w:r>
              <w:t xml:space="preserve">26</w:t>
            </w:r>
          </w:p>
        </w:tc>
      </w:tr>
      <w:tr>
        <w:tc>
          <w:tcPr/>
          <w:p>
            <w:pPr>
              <w:pStyle w:val="Compact"/>
              <w:jc w:val="left"/>
            </w:pPr>
            <w:r>
              <w:t xml:space="preserve">Valkeakoski (naapuri)</w:t>
            </w:r>
          </w:p>
        </w:tc>
        <w:tc>
          <w:tcPr/>
          <w:p>
            <w:pPr>
              <w:pStyle w:val="Compact"/>
              <w:jc w:val="right"/>
            </w:pPr>
            <w:r>
              <w:t xml:space="preserve">119.2</w:t>
            </w:r>
          </w:p>
        </w:tc>
        <w:tc>
          <w:tcPr/>
          <w:p>
            <w:pPr>
              <w:pStyle w:val="Compact"/>
              <w:jc w:val="right"/>
            </w:pPr>
            <w:r>
              <w:t xml:space="preserve">93</w:t>
            </w:r>
          </w:p>
        </w:tc>
      </w:tr>
      <w:tr>
        <w:tc>
          <w:tcPr/>
          <w:p>
            <w:pPr>
              <w:pStyle w:val="Compact"/>
              <w:jc w:val="left"/>
            </w:pPr>
            <w:r>
              <w:t xml:space="preserve">Orivesi (naapuri)</w:t>
            </w:r>
          </w:p>
        </w:tc>
        <w:tc>
          <w:tcPr/>
          <w:p>
            <w:pPr>
              <w:pStyle w:val="Compact"/>
              <w:jc w:val="right"/>
            </w:pPr>
            <w:r>
              <w:t xml:space="preserve">111.0</w:t>
            </w:r>
          </w:p>
        </w:tc>
        <w:tc>
          <w:tcPr/>
          <w:p>
            <w:pPr>
              <w:pStyle w:val="Compact"/>
              <w:jc w:val="right"/>
            </w:pPr>
            <w:r>
              <w:t xml:space="preserve">116</w:t>
            </w:r>
          </w:p>
        </w:tc>
      </w:tr>
      <w:tr>
        <w:tc>
          <w:tcPr/>
          <w:p>
            <w:pPr>
              <w:pStyle w:val="Compact"/>
              <w:jc w:val="left"/>
            </w:pPr>
            <w:r>
              <w:t xml:space="preserve">Kuhmoinen (naapuri)</w:t>
            </w:r>
          </w:p>
        </w:tc>
        <w:tc>
          <w:tcPr/>
          <w:p>
            <w:pPr>
              <w:pStyle w:val="Compact"/>
              <w:jc w:val="right"/>
            </w:pPr>
            <w:r>
              <w:t xml:space="preserve">110.0</w:t>
            </w:r>
          </w:p>
        </w:tc>
        <w:tc>
          <w:tcPr/>
          <w:p>
            <w:pPr>
              <w:pStyle w:val="Compact"/>
              <w:jc w:val="right"/>
            </w:pPr>
            <w:r>
              <w:t xml:space="preserve">120</w:t>
            </w:r>
          </w:p>
        </w:tc>
      </w:tr>
      <w:tr>
        <w:tc>
          <w:tcPr/>
          <w:p>
            <w:pPr>
              <w:pStyle w:val="Compact"/>
              <w:jc w:val="left"/>
            </w:pPr>
            <w:r>
              <w:t xml:space="preserve">Padasjoki (naapuri)</w:t>
            </w:r>
          </w:p>
        </w:tc>
        <w:tc>
          <w:tcPr/>
          <w:p>
            <w:pPr>
              <w:pStyle w:val="Compact"/>
              <w:jc w:val="right"/>
            </w:pPr>
            <w:r>
              <w:t xml:space="preserve">98.6</w:t>
            </w:r>
          </w:p>
        </w:tc>
        <w:tc>
          <w:tcPr/>
          <w:p>
            <w:pPr>
              <w:pStyle w:val="Compact"/>
              <w:jc w:val="right"/>
            </w:pPr>
            <w:r>
              <w:t xml:space="preserve">171</w:t>
            </w:r>
          </w:p>
        </w:tc>
      </w:tr>
      <w:tr>
        <w:tc>
          <w:tcPr/>
          <w:p>
            <w:pPr>
              <w:pStyle w:val="Compact"/>
              <w:jc w:val="left"/>
            </w:pPr>
            <w:r>
              <w:t xml:space="preserve">Pälkäne (naapuri)</w:t>
            </w:r>
          </w:p>
        </w:tc>
        <w:tc>
          <w:tcPr/>
          <w:p>
            <w:pPr>
              <w:pStyle w:val="Compact"/>
              <w:jc w:val="right"/>
            </w:pPr>
            <w:r>
              <w:t xml:space="preserve">96.0</w:t>
            </w:r>
          </w:p>
        </w:tc>
        <w:tc>
          <w:tcPr/>
          <w:p>
            <w:pPr>
              <w:pStyle w:val="Compact"/>
              <w:jc w:val="right"/>
            </w:pPr>
            <w:r>
              <w:t xml:space="preserve">178</w:t>
            </w:r>
          </w:p>
        </w:tc>
      </w:tr>
      <w:tr>
        <w:tc>
          <w:tcPr/>
          <w:p>
            <w:pPr>
              <w:pStyle w:val="Compact"/>
              <w:jc w:val="left"/>
            </w:pPr>
            <w:r>
              <w:t xml:space="preserve">Kangasala (valittu)</w:t>
            </w:r>
          </w:p>
        </w:tc>
        <w:tc>
          <w:tcPr/>
          <w:p>
            <w:pPr>
              <w:pStyle w:val="Compact"/>
              <w:jc w:val="right"/>
            </w:pPr>
            <w:r>
              <w:t xml:space="preserve">88.7</w:t>
            </w:r>
          </w:p>
        </w:tc>
        <w:tc>
          <w:tcPr/>
          <w:p>
            <w:pPr>
              <w:pStyle w:val="Compact"/>
              <w:jc w:val="right"/>
            </w:pPr>
            <w:r>
              <w:t xml:space="preserve">210</w:t>
            </w:r>
          </w:p>
        </w:tc>
      </w:tr>
      <w:tr>
        <w:tc>
          <w:tcPr/>
          <w:p>
            <w:pPr>
              <w:pStyle w:val="Compact"/>
              <w:jc w:val="left"/>
            </w:pPr>
            <w:r>
              <w:t xml:space="preserve">Lempäälä (naapuri)</w:t>
            </w:r>
          </w:p>
        </w:tc>
        <w:tc>
          <w:tcPr/>
          <w:p>
            <w:pPr>
              <w:pStyle w:val="Compact"/>
              <w:jc w:val="right"/>
            </w:pPr>
            <w:r>
              <w:t xml:space="preserve">82.6</w:t>
            </w:r>
          </w:p>
        </w:tc>
        <w:tc>
          <w:tcPr/>
          <w:p>
            <w:pPr>
              <w:pStyle w:val="Compact"/>
              <w:jc w:val="right"/>
            </w:pPr>
            <w:r>
              <w:t xml:space="preserve">237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142.2</w:t>
            </w:r>
          </w:p>
        </w:tc>
        <w:tc>
          <w:tcPr/>
          <w:p>
            <w:pPr>
              <w:pStyle w:val="Compact"/>
              <w:jc w:val="right"/>
            </w:pPr>
            <w:r>
              <w:t xml:space="preserve">25</w:t>
            </w:r>
          </w:p>
        </w:tc>
      </w:tr>
      <w:tr>
        <w:tc>
          <w:tcPr/>
          <w:p>
            <w:pPr>
              <w:pStyle w:val="Compact"/>
              <w:jc w:val="left"/>
            </w:pPr>
            <w:r>
              <w:t xml:space="preserve">Kuhmoinen (naapuri)</w:t>
            </w:r>
          </w:p>
        </w:tc>
        <w:tc>
          <w:tcPr/>
          <w:p>
            <w:pPr>
              <w:pStyle w:val="Compact"/>
              <w:jc w:val="right"/>
            </w:pPr>
            <w:r>
              <w:t xml:space="preserve">141.8</w:t>
            </w:r>
          </w:p>
        </w:tc>
        <w:tc>
          <w:tcPr/>
          <w:p>
            <w:pPr>
              <w:pStyle w:val="Compact"/>
              <w:jc w:val="right"/>
            </w:pPr>
            <w:r>
              <w:t xml:space="preserve">27</w:t>
            </w:r>
          </w:p>
        </w:tc>
      </w:tr>
      <w:tr>
        <w:tc>
          <w:tcPr/>
          <w:p>
            <w:pPr>
              <w:pStyle w:val="Compact"/>
              <w:jc w:val="left"/>
            </w:pPr>
            <w:r>
              <w:t xml:space="preserve">Valkeakoski (naapuri)</w:t>
            </w:r>
          </w:p>
        </w:tc>
        <w:tc>
          <w:tcPr/>
          <w:p>
            <w:pPr>
              <w:pStyle w:val="Compact"/>
              <w:jc w:val="right"/>
            </w:pPr>
            <w:r>
              <w:t xml:space="preserve">119.2</w:t>
            </w:r>
          </w:p>
        </w:tc>
        <w:tc>
          <w:tcPr/>
          <w:p>
            <w:pPr>
              <w:pStyle w:val="Compact"/>
              <w:jc w:val="right"/>
            </w:pPr>
            <w:r>
              <w:t xml:space="preserve">77</w:t>
            </w:r>
          </w:p>
        </w:tc>
      </w:tr>
      <w:tr>
        <w:tc>
          <w:tcPr/>
          <w:p>
            <w:pPr>
              <w:pStyle w:val="Compact"/>
              <w:jc w:val="left"/>
            </w:pPr>
            <w:r>
              <w:t xml:space="preserve">Padasjoki (naapuri)</w:t>
            </w:r>
          </w:p>
        </w:tc>
        <w:tc>
          <w:tcPr/>
          <w:p>
            <w:pPr>
              <w:pStyle w:val="Compact"/>
              <w:jc w:val="right"/>
            </w:pPr>
            <w:r>
              <w:t xml:space="preserve">107.4</w:t>
            </w:r>
          </w:p>
        </w:tc>
        <w:tc>
          <w:tcPr/>
          <w:p>
            <w:pPr>
              <w:pStyle w:val="Compact"/>
              <w:jc w:val="right"/>
            </w:pPr>
            <w:r>
              <w:t xml:space="preserve">125</w:t>
            </w:r>
          </w:p>
        </w:tc>
      </w:tr>
      <w:tr>
        <w:tc>
          <w:tcPr/>
          <w:p>
            <w:pPr>
              <w:pStyle w:val="Compact"/>
              <w:jc w:val="left"/>
            </w:pPr>
            <w:r>
              <w:t xml:space="preserve">Orivesi (naapuri)</w:t>
            </w:r>
          </w:p>
        </w:tc>
        <w:tc>
          <w:tcPr/>
          <w:p>
            <w:pPr>
              <w:pStyle w:val="Compact"/>
              <w:jc w:val="right"/>
            </w:pPr>
            <w:r>
              <w:t xml:space="preserve">105.7</w:t>
            </w:r>
          </w:p>
        </w:tc>
        <w:tc>
          <w:tcPr/>
          <w:p>
            <w:pPr>
              <w:pStyle w:val="Compact"/>
              <w:jc w:val="right"/>
            </w:pPr>
            <w:r>
              <w:t xml:space="preserve">131</w:t>
            </w:r>
          </w:p>
        </w:tc>
      </w:tr>
      <w:tr>
        <w:tc>
          <w:tcPr/>
          <w:p>
            <w:pPr>
              <w:pStyle w:val="Compact"/>
              <w:jc w:val="left"/>
            </w:pPr>
            <w:r>
              <w:t xml:space="preserve">Lempäälä (naapuri)</w:t>
            </w:r>
          </w:p>
        </w:tc>
        <w:tc>
          <w:tcPr/>
          <w:p>
            <w:pPr>
              <w:pStyle w:val="Compact"/>
              <w:jc w:val="right"/>
            </w:pPr>
            <w:r>
              <w:t xml:space="preserve">95.6</w:t>
            </w:r>
          </w:p>
        </w:tc>
        <w:tc>
          <w:tcPr/>
          <w:p>
            <w:pPr>
              <w:pStyle w:val="Compact"/>
              <w:jc w:val="right"/>
            </w:pPr>
            <w:r>
              <w:t xml:space="preserve">164</w:t>
            </w:r>
          </w:p>
        </w:tc>
      </w:tr>
      <w:tr>
        <w:tc>
          <w:tcPr/>
          <w:p>
            <w:pPr>
              <w:pStyle w:val="Compact"/>
              <w:jc w:val="left"/>
            </w:pPr>
            <w:r>
              <w:t xml:space="preserve">Pälkäne (naapuri)</w:t>
            </w:r>
          </w:p>
        </w:tc>
        <w:tc>
          <w:tcPr/>
          <w:p>
            <w:pPr>
              <w:pStyle w:val="Compact"/>
              <w:jc w:val="right"/>
            </w:pPr>
            <w:r>
              <w:t xml:space="preserve">89.8</w:t>
            </w:r>
          </w:p>
        </w:tc>
        <w:tc>
          <w:tcPr/>
          <w:p>
            <w:pPr>
              <w:pStyle w:val="Compact"/>
              <w:jc w:val="right"/>
            </w:pPr>
            <w:r>
              <w:t xml:space="preserve">196</w:t>
            </w:r>
          </w:p>
        </w:tc>
      </w:tr>
      <w:tr>
        <w:tc>
          <w:tcPr/>
          <w:p>
            <w:pPr>
              <w:pStyle w:val="Compact"/>
              <w:jc w:val="left"/>
            </w:pPr>
            <w:r>
              <w:t xml:space="preserve">Kangasala (valittu)</w:t>
            </w:r>
          </w:p>
        </w:tc>
        <w:tc>
          <w:tcPr/>
          <w:p>
            <w:pPr>
              <w:pStyle w:val="Compact"/>
              <w:jc w:val="right"/>
            </w:pPr>
            <w:r>
              <w:t xml:space="preserve">87.0</w:t>
            </w:r>
          </w:p>
        </w:tc>
        <w:tc>
          <w:tcPr/>
          <w:p>
            <w:pPr>
              <w:pStyle w:val="Compact"/>
              <w:jc w:val="right"/>
            </w:pPr>
            <w:r>
              <w:t xml:space="preserve">204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135.4</w:t>
            </w:r>
          </w:p>
        </w:tc>
        <w:tc>
          <w:tcPr/>
          <w:p>
            <w:pPr>
              <w:pStyle w:val="Compact"/>
              <w:jc w:val="right"/>
            </w:pPr>
            <w:r>
              <w:t xml:space="preserve">37</w:t>
            </w:r>
          </w:p>
        </w:tc>
      </w:tr>
      <w:tr>
        <w:tc>
          <w:tcPr/>
          <w:p>
            <w:pPr>
              <w:pStyle w:val="Compact"/>
              <w:jc w:val="left"/>
            </w:pPr>
            <w:r>
              <w:t xml:space="preserve">Padasjoki (naapuri)</w:t>
            </w:r>
          </w:p>
        </w:tc>
        <w:tc>
          <w:tcPr/>
          <w:p>
            <w:pPr>
              <w:pStyle w:val="Compact"/>
              <w:jc w:val="right"/>
            </w:pPr>
            <w:r>
              <w:t xml:space="preserve">122.1</w:t>
            </w:r>
          </w:p>
        </w:tc>
        <w:tc>
          <w:tcPr/>
          <w:p>
            <w:pPr>
              <w:pStyle w:val="Compact"/>
              <w:jc w:val="right"/>
            </w:pPr>
            <w:r>
              <w:t xml:space="preserve">70</w:t>
            </w:r>
          </w:p>
        </w:tc>
      </w:tr>
      <w:tr>
        <w:tc>
          <w:tcPr/>
          <w:p>
            <w:pPr>
              <w:pStyle w:val="Compact"/>
              <w:jc w:val="left"/>
            </w:pPr>
            <w:r>
              <w:t xml:space="preserve">Valkeakoski (naapuri)</w:t>
            </w:r>
          </w:p>
        </w:tc>
        <w:tc>
          <w:tcPr/>
          <w:p>
            <w:pPr>
              <w:pStyle w:val="Compact"/>
              <w:jc w:val="right"/>
            </w:pPr>
            <w:r>
              <w:t xml:space="preserve">117.2</w:t>
            </w:r>
          </w:p>
        </w:tc>
        <w:tc>
          <w:tcPr/>
          <w:p>
            <w:pPr>
              <w:pStyle w:val="Compact"/>
              <w:jc w:val="right"/>
            </w:pPr>
            <w:r>
              <w:t xml:space="preserve">88</w:t>
            </w:r>
          </w:p>
        </w:tc>
      </w:tr>
      <w:tr>
        <w:tc>
          <w:tcPr/>
          <w:p>
            <w:pPr>
              <w:pStyle w:val="Compact"/>
              <w:jc w:val="left"/>
            </w:pPr>
            <w:r>
              <w:t xml:space="preserve">Kuhmoinen (naapuri)</w:t>
            </w:r>
          </w:p>
        </w:tc>
        <w:tc>
          <w:tcPr/>
          <w:p>
            <w:pPr>
              <w:pStyle w:val="Compact"/>
              <w:jc w:val="right"/>
            </w:pPr>
            <w:r>
              <w:t xml:space="preserve">114.4</w:t>
            </w:r>
          </w:p>
        </w:tc>
        <w:tc>
          <w:tcPr/>
          <w:p>
            <w:pPr>
              <w:pStyle w:val="Compact"/>
              <w:jc w:val="right"/>
            </w:pPr>
            <w:r>
              <w:t xml:space="preserve">98</w:t>
            </w:r>
          </w:p>
        </w:tc>
      </w:tr>
      <w:tr>
        <w:tc>
          <w:tcPr/>
          <w:p>
            <w:pPr>
              <w:pStyle w:val="Compact"/>
              <w:jc w:val="left"/>
            </w:pPr>
            <w:r>
              <w:t xml:space="preserve">Orivesi (naapuri)</w:t>
            </w:r>
          </w:p>
        </w:tc>
        <w:tc>
          <w:tcPr/>
          <w:p>
            <w:pPr>
              <w:pStyle w:val="Compact"/>
              <w:jc w:val="right"/>
            </w:pPr>
            <w:r>
              <w:t xml:space="preserve">109.9</w:t>
            </w:r>
          </w:p>
        </w:tc>
        <w:tc>
          <w:tcPr/>
          <w:p>
            <w:pPr>
              <w:pStyle w:val="Compact"/>
              <w:jc w:val="right"/>
            </w:pPr>
            <w:r>
              <w:t xml:space="preserve">117</w:t>
            </w:r>
          </w:p>
        </w:tc>
      </w:tr>
      <w:tr>
        <w:tc>
          <w:tcPr/>
          <w:p>
            <w:pPr>
              <w:pStyle w:val="Compact"/>
              <w:jc w:val="left"/>
            </w:pPr>
            <w:r>
              <w:t xml:space="preserve">Pälkäne (naapuri)</w:t>
            </w:r>
          </w:p>
        </w:tc>
        <w:tc>
          <w:tcPr/>
          <w:p>
            <w:pPr>
              <w:pStyle w:val="Compact"/>
              <w:jc w:val="right"/>
            </w:pPr>
            <w:r>
              <w:t xml:space="preserve">95.6</w:t>
            </w:r>
          </w:p>
        </w:tc>
        <w:tc>
          <w:tcPr/>
          <w:p>
            <w:pPr>
              <w:pStyle w:val="Compact"/>
              <w:jc w:val="right"/>
            </w:pPr>
            <w:r>
              <w:t xml:space="preserve">168</w:t>
            </w:r>
          </w:p>
        </w:tc>
      </w:tr>
      <w:tr>
        <w:tc>
          <w:tcPr/>
          <w:p>
            <w:pPr>
              <w:pStyle w:val="Compact"/>
              <w:jc w:val="left"/>
            </w:pPr>
            <w:r>
              <w:t xml:space="preserve">Kangasala (valittu)</w:t>
            </w:r>
          </w:p>
        </w:tc>
        <w:tc>
          <w:tcPr/>
          <w:p>
            <w:pPr>
              <w:pStyle w:val="Compact"/>
              <w:jc w:val="right"/>
            </w:pPr>
            <w:r>
              <w:t xml:space="preserve">80.7</w:t>
            </w:r>
          </w:p>
        </w:tc>
        <w:tc>
          <w:tcPr/>
          <w:p>
            <w:pPr>
              <w:pStyle w:val="Compact"/>
              <w:jc w:val="right"/>
            </w:pPr>
            <w:r>
              <w:t xml:space="preserve">225</w:t>
            </w:r>
          </w:p>
        </w:tc>
      </w:tr>
      <w:tr>
        <w:tc>
          <w:tcPr/>
          <w:p>
            <w:pPr>
              <w:pStyle w:val="Compact"/>
              <w:jc w:val="left"/>
            </w:pPr>
            <w:r>
              <w:t xml:space="preserve">Lempäälä (naapuri)</w:t>
            </w:r>
          </w:p>
        </w:tc>
        <w:tc>
          <w:tcPr/>
          <w:p>
            <w:pPr>
              <w:pStyle w:val="Compact"/>
              <w:jc w:val="right"/>
            </w:pPr>
            <w:r>
              <w:t xml:space="preserve">69.1</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151.4</w:t>
            </w:r>
          </w:p>
        </w:tc>
        <w:tc>
          <w:tcPr/>
          <w:p>
            <w:pPr>
              <w:pStyle w:val="Compact"/>
              <w:jc w:val="right"/>
            </w:pPr>
            <w:r>
              <w:t xml:space="preserve">34</w:t>
            </w:r>
          </w:p>
        </w:tc>
      </w:tr>
      <w:tr>
        <w:tc>
          <w:tcPr/>
          <w:p>
            <w:pPr>
              <w:pStyle w:val="Compact"/>
              <w:jc w:val="left"/>
            </w:pPr>
            <w:r>
              <w:t xml:space="preserve">Valkeakoski (naapuri)</w:t>
            </w:r>
          </w:p>
        </w:tc>
        <w:tc>
          <w:tcPr/>
          <w:p>
            <w:pPr>
              <w:pStyle w:val="Compact"/>
              <w:jc w:val="right"/>
            </w:pPr>
            <w:r>
              <w:t xml:space="preserve">121.2</w:t>
            </w:r>
          </w:p>
        </w:tc>
        <w:tc>
          <w:tcPr/>
          <w:p>
            <w:pPr>
              <w:pStyle w:val="Compact"/>
              <w:jc w:val="right"/>
            </w:pPr>
            <w:r>
              <w:t xml:space="preserve">99</w:t>
            </w:r>
          </w:p>
        </w:tc>
      </w:tr>
      <w:tr>
        <w:tc>
          <w:tcPr/>
          <w:p>
            <w:pPr>
              <w:pStyle w:val="Compact"/>
              <w:jc w:val="left"/>
            </w:pPr>
            <w:r>
              <w:t xml:space="preserve">Orivesi (naapuri)</w:t>
            </w:r>
          </w:p>
        </w:tc>
        <w:tc>
          <w:tcPr/>
          <w:p>
            <w:pPr>
              <w:pStyle w:val="Compact"/>
              <w:jc w:val="right"/>
            </w:pPr>
            <w:r>
              <w:t xml:space="preserve">117.5</w:t>
            </w:r>
          </w:p>
        </w:tc>
        <w:tc>
          <w:tcPr/>
          <w:p>
            <w:pPr>
              <w:pStyle w:val="Compact"/>
              <w:jc w:val="right"/>
            </w:pPr>
            <w:r>
              <w:t xml:space="preserve">113</w:t>
            </w:r>
          </w:p>
        </w:tc>
      </w:tr>
      <w:tr>
        <w:tc>
          <w:tcPr/>
          <w:p>
            <w:pPr>
              <w:pStyle w:val="Compact"/>
              <w:jc w:val="left"/>
            </w:pPr>
            <w:r>
              <w:t xml:space="preserve">Pälkäne (naapuri)</w:t>
            </w:r>
          </w:p>
        </w:tc>
        <w:tc>
          <w:tcPr/>
          <w:p>
            <w:pPr>
              <w:pStyle w:val="Compact"/>
              <w:jc w:val="right"/>
            </w:pPr>
            <w:r>
              <w:t xml:space="preserve">102.6</w:t>
            </w:r>
          </w:p>
        </w:tc>
        <w:tc>
          <w:tcPr/>
          <w:p>
            <w:pPr>
              <w:pStyle w:val="Compact"/>
              <w:jc w:val="right"/>
            </w:pPr>
            <w:r>
              <w:t xml:space="preserve">163</w:t>
            </w:r>
          </w:p>
        </w:tc>
      </w:tr>
      <w:tr>
        <w:tc>
          <w:tcPr/>
          <w:p>
            <w:pPr>
              <w:pStyle w:val="Compact"/>
              <w:jc w:val="left"/>
            </w:pPr>
            <w:r>
              <w:t xml:space="preserve">Kangasala (valittu)</w:t>
            </w:r>
          </w:p>
        </w:tc>
        <w:tc>
          <w:tcPr/>
          <w:p>
            <w:pPr>
              <w:pStyle w:val="Compact"/>
              <w:jc w:val="right"/>
            </w:pPr>
            <w:r>
              <w:t xml:space="preserve">98.3</w:t>
            </w:r>
          </w:p>
        </w:tc>
        <w:tc>
          <w:tcPr/>
          <w:p>
            <w:pPr>
              <w:pStyle w:val="Compact"/>
              <w:jc w:val="right"/>
            </w:pPr>
            <w:r>
              <w:t xml:space="preserve">182</w:t>
            </w:r>
          </w:p>
        </w:tc>
      </w:tr>
      <w:tr>
        <w:tc>
          <w:tcPr/>
          <w:p>
            <w:pPr>
              <w:pStyle w:val="Compact"/>
              <w:jc w:val="left"/>
            </w:pPr>
            <w:r>
              <w:t xml:space="preserve">Lempäälä (naapuri)</w:t>
            </w:r>
          </w:p>
        </w:tc>
        <w:tc>
          <w:tcPr/>
          <w:p>
            <w:pPr>
              <w:pStyle w:val="Compact"/>
              <w:jc w:val="right"/>
            </w:pPr>
            <w:r>
              <w:t xml:space="preserve">83.3</w:t>
            </w:r>
          </w:p>
        </w:tc>
        <w:tc>
          <w:tcPr/>
          <w:p>
            <w:pPr>
              <w:pStyle w:val="Compact"/>
              <w:jc w:val="right"/>
            </w:pPr>
            <w:r>
              <w:t xml:space="preserve">219</w:t>
            </w:r>
          </w:p>
        </w:tc>
      </w:tr>
      <w:tr>
        <w:tc>
          <w:tcPr/>
          <w:p>
            <w:pPr>
              <w:pStyle w:val="Compact"/>
              <w:jc w:val="left"/>
            </w:pPr>
            <w:r>
              <w:t xml:space="preserve">Kuhmoinen (naapuri)</w:t>
            </w:r>
          </w:p>
        </w:tc>
        <w:tc>
          <w:tcPr/>
          <w:p>
            <w:pPr>
              <w:pStyle w:val="Compact"/>
              <w:jc w:val="right"/>
            </w:pPr>
            <w:r>
              <w:t xml:space="preserve">73.8</w:t>
            </w:r>
          </w:p>
        </w:tc>
        <w:tc>
          <w:tcPr/>
          <w:p>
            <w:pPr>
              <w:pStyle w:val="Compact"/>
              <w:jc w:val="right"/>
            </w:pPr>
            <w:r>
              <w:t xml:space="preserve">251</w:t>
            </w:r>
          </w:p>
        </w:tc>
      </w:tr>
      <w:tr>
        <w:tc>
          <w:tcPr/>
          <w:p>
            <w:pPr>
              <w:pStyle w:val="Compact"/>
              <w:jc w:val="left"/>
            </w:pPr>
            <w:r>
              <w:t xml:space="preserve">Padasjoki (naapuri)</w:t>
            </w:r>
          </w:p>
        </w:tc>
        <w:tc>
          <w:tcPr/>
          <w:p>
            <w:pPr>
              <w:pStyle w:val="Compact"/>
              <w:jc w:val="right"/>
            </w:pPr>
            <w:r>
              <w:t xml:space="preserve">66.3</w:t>
            </w:r>
          </w:p>
        </w:tc>
        <w:tc>
          <w:tcPr/>
          <w:p>
            <w:pPr>
              <w:pStyle w:val="Compact"/>
              <w:jc w:val="right"/>
            </w:pPr>
            <w:r>
              <w:t xml:space="preserve">270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gasa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gasa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163.1</w:t>
            </w:r>
          </w:p>
        </w:tc>
        <w:tc>
          <w:tcPr/>
          <w:p>
            <w:pPr>
              <w:pStyle w:val="Compact"/>
              <w:jc w:val="right"/>
            </w:pPr>
            <w:r>
              <w:t xml:space="preserve">12</w:t>
            </w:r>
          </w:p>
        </w:tc>
      </w:tr>
      <w:tr>
        <w:tc>
          <w:tcPr/>
          <w:p>
            <w:pPr>
              <w:pStyle w:val="Compact"/>
              <w:jc w:val="left"/>
            </w:pPr>
            <w:r>
              <w:t xml:space="preserve">Orivesi (naapuri)</w:t>
            </w:r>
          </w:p>
        </w:tc>
        <w:tc>
          <w:tcPr/>
          <w:p>
            <w:pPr>
              <w:pStyle w:val="Compact"/>
              <w:jc w:val="right"/>
            </w:pPr>
            <w:r>
              <w:t xml:space="preserve">108.7</w:t>
            </w:r>
          </w:p>
        </w:tc>
        <w:tc>
          <w:tcPr/>
          <w:p>
            <w:pPr>
              <w:pStyle w:val="Compact"/>
              <w:jc w:val="right"/>
            </w:pPr>
            <w:r>
              <w:t xml:space="preserve">103</w:t>
            </w:r>
          </w:p>
        </w:tc>
      </w:tr>
      <w:tr>
        <w:tc>
          <w:tcPr/>
          <w:p>
            <w:pPr>
              <w:pStyle w:val="Compact"/>
              <w:jc w:val="left"/>
            </w:pPr>
            <w:r>
              <w:t xml:space="preserve">Lempäälä (naapuri)</w:t>
            </w:r>
          </w:p>
        </w:tc>
        <w:tc>
          <w:tcPr/>
          <w:p>
            <w:pPr>
              <w:pStyle w:val="Compact"/>
              <w:jc w:val="right"/>
            </w:pPr>
            <w:r>
              <w:t xml:space="preserve">93.3</w:t>
            </w:r>
          </w:p>
        </w:tc>
        <w:tc>
          <w:tcPr/>
          <w:p>
            <w:pPr>
              <w:pStyle w:val="Compact"/>
              <w:jc w:val="right"/>
            </w:pPr>
            <w:r>
              <w:t xml:space="preserve">169</w:t>
            </w:r>
          </w:p>
        </w:tc>
      </w:tr>
      <w:tr>
        <w:tc>
          <w:tcPr/>
          <w:p>
            <w:pPr>
              <w:pStyle w:val="Compact"/>
              <w:jc w:val="left"/>
            </w:pPr>
            <w:r>
              <w:t xml:space="preserve">Padasjoki (naapuri)</w:t>
            </w:r>
          </w:p>
        </w:tc>
        <w:tc>
          <w:tcPr/>
          <w:p>
            <w:pPr>
              <w:pStyle w:val="Compact"/>
              <w:jc w:val="right"/>
            </w:pPr>
            <w:r>
              <w:t xml:space="preserve">91.9</w:t>
            </w:r>
          </w:p>
        </w:tc>
        <w:tc>
          <w:tcPr/>
          <w:p>
            <w:pPr>
              <w:pStyle w:val="Compact"/>
              <w:jc w:val="right"/>
            </w:pPr>
            <w:r>
              <w:t xml:space="preserve">172</w:t>
            </w:r>
          </w:p>
        </w:tc>
      </w:tr>
      <w:tr>
        <w:tc>
          <w:tcPr/>
          <w:p>
            <w:pPr>
              <w:pStyle w:val="Compact"/>
              <w:jc w:val="left"/>
            </w:pPr>
            <w:r>
              <w:t xml:space="preserve">Valkeakoski (naapuri)</w:t>
            </w:r>
          </w:p>
        </w:tc>
        <w:tc>
          <w:tcPr/>
          <w:p>
            <w:pPr>
              <w:pStyle w:val="Compact"/>
              <w:jc w:val="right"/>
            </w:pPr>
            <w:r>
              <w:t xml:space="preserve">88.6</w:t>
            </w:r>
          </w:p>
        </w:tc>
        <w:tc>
          <w:tcPr/>
          <w:p>
            <w:pPr>
              <w:pStyle w:val="Compact"/>
              <w:jc w:val="right"/>
            </w:pPr>
            <w:r>
              <w:t xml:space="preserve">192</w:t>
            </w:r>
          </w:p>
        </w:tc>
      </w:tr>
      <w:tr>
        <w:tc>
          <w:tcPr/>
          <w:p>
            <w:pPr>
              <w:pStyle w:val="Compact"/>
              <w:jc w:val="left"/>
            </w:pPr>
            <w:r>
              <w:t xml:space="preserve">Pälkäne (naapuri)</w:t>
            </w:r>
          </w:p>
        </w:tc>
        <w:tc>
          <w:tcPr/>
          <w:p>
            <w:pPr>
              <w:pStyle w:val="Compact"/>
              <w:jc w:val="right"/>
            </w:pPr>
            <w:r>
              <w:t xml:space="preserve">87.2</w:t>
            </w:r>
          </w:p>
        </w:tc>
        <w:tc>
          <w:tcPr/>
          <w:p>
            <w:pPr>
              <w:pStyle w:val="Compact"/>
              <w:jc w:val="right"/>
            </w:pPr>
            <w:r>
              <w:t xml:space="preserve">199</w:t>
            </w:r>
          </w:p>
        </w:tc>
      </w:tr>
      <w:tr>
        <w:tc>
          <w:tcPr/>
          <w:p>
            <w:pPr>
              <w:pStyle w:val="Compact"/>
              <w:jc w:val="left"/>
            </w:pPr>
            <w:r>
              <w:t xml:space="preserve">Kangasala (valittu)</w:t>
            </w:r>
          </w:p>
        </w:tc>
        <w:tc>
          <w:tcPr/>
          <w:p>
            <w:pPr>
              <w:pStyle w:val="Compact"/>
              <w:jc w:val="right"/>
            </w:pPr>
            <w:r>
              <w:t xml:space="preserve">81.2</w:t>
            </w:r>
          </w:p>
        </w:tc>
        <w:tc>
          <w:tcPr/>
          <w:p>
            <w:pPr>
              <w:pStyle w:val="Compact"/>
              <w:jc w:val="right"/>
            </w:pPr>
            <w:r>
              <w:t xml:space="preserve">216</w:t>
            </w:r>
          </w:p>
        </w:tc>
      </w:tr>
      <w:tr>
        <w:tc>
          <w:tcPr/>
          <w:p>
            <w:pPr>
              <w:pStyle w:val="Compact"/>
              <w:jc w:val="left"/>
            </w:pPr>
            <w:r>
              <w:t xml:space="preserve">Tampere (naapuri)</w:t>
            </w:r>
          </w:p>
        </w:tc>
        <w:tc>
          <w:tcPr/>
          <w:p>
            <w:pPr>
              <w:pStyle w:val="Compact"/>
              <w:jc w:val="right"/>
            </w:pPr>
            <w:r>
              <w:t xml:space="preserve">79.9</w:t>
            </w:r>
          </w:p>
        </w:tc>
        <w:tc>
          <w:tcPr/>
          <w:p>
            <w:pPr>
              <w:pStyle w:val="Compact"/>
              <w:jc w:val="right"/>
            </w:pPr>
            <w:r>
              <w:t xml:space="preserve">220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143.5</w:t>
            </w:r>
          </w:p>
        </w:tc>
        <w:tc>
          <w:tcPr/>
          <w:p>
            <w:pPr>
              <w:pStyle w:val="Compact"/>
              <w:jc w:val="right"/>
            </w:pPr>
            <w:r>
              <w:t xml:space="preserve">28</w:t>
            </w:r>
          </w:p>
        </w:tc>
      </w:tr>
      <w:tr>
        <w:tc>
          <w:tcPr/>
          <w:p>
            <w:pPr>
              <w:pStyle w:val="Compact"/>
              <w:jc w:val="left"/>
            </w:pPr>
            <w:r>
              <w:t xml:space="preserve">Valkeakoski (naapuri)</w:t>
            </w:r>
          </w:p>
        </w:tc>
        <w:tc>
          <w:tcPr/>
          <w:p>
            <w:pPr>
              <w:pStyle w:val="Compact"/>
              <w:jc w:val="right"/>
            </w:pPr>
            <w:r>
              <w:t xml:space="preserve">140.8</w:t>
            </w:r>
          </w:p>
        </w:tc>
        <w:tc>
          <w:tcPr/>
          <w:p>
            <w:pPr>
              <w:pStyle w:val="Compact"/>
              <w:jc w:val="right"/>
            </w:pPr>
            <w:r>
              <w:t xml:space="preserve">34</w:t>
            </w:r>
          </w:p>
        </w:tc>
      </w:tr>
      <w:tr>
        <w:tc>
          <w:tcPr/>
          <w:p>
            <w:pPr>
              <w:pStyle w:val="Compact"/>
              <w:jc w:val="left"/>
            </w:pPr>
            <w:r>
              <w:t xml:space="preserve">Tampere (naapuri)</w:t>
            </w:r>
          </w:p>
        </w:tc>
        <w:tc>
          <w:tcPr/>
          <w:p>
            <w:pPr>
              <w:pStyle w:val="Compact"/>
              <w:jc w:val="right"/>
            </w:pPr>
            <w:r>
              <w:t xml:space="preserve">109.5</w:t>
            </w:r>
          </w:p>
        </w:tc>
        <w:tc>
          <w:tcPr/>
          <w:p>
            <w:pPr>
              <w:pStyle w:val="Compact"/>
              <w:jc w:val="right"/>
            </w:pPr>
            <w:r>
              <w:t xml:space="preserve">104</w:t>
            </w:r>
          </w:p>
        </w:tc>
      </w:tr>
      <w:tr>
        <w:tc>
          <w:tcPr/>
          <w:p>
            <w:pPr>
              <w:pStyle w:val="Compact"/>
              <w:jc w:val="left"/>
            </w:pPr>
            <w:r>
              <w:t xml:space="preserve">Lempäälä (naapuri)</w:t>
            </w:r>
          </w:p>
        </w:tc>
        <w:tc>
          <w:tcPr/>
          <w:p>
            <w:pPr>
              <w:pStyle w:val="Compact"/>
              <w:jc w:val="right"/>
            </w:pPr>
            <w:r>
              <w:t xml:space="preserve">104.3</w:t>
            </w:r>
          </w:p>
        </w:tc>
        <w:tc>
          <w:tcPr/>
          <w:p>
            <w:pPr>
              <w:pStyle w:val="Compact"/>
              <w:jc w:val="right"/>
            </w:pPr>
            <w:r>
              <w:t xml:space="preserve">125</w:t>
            </w:r>
          </w:p>
        </w:tc>
      </w:tr>
      <w:tr>
        <w:tc>
          <w:tcPr/>
          <w:p>
            <w:pPr>
              <w:pStyle w:val="Compact"/>
              <w:jc w:val="left"/>
            </w:pPr>
            <w:r>
              <w:t xml:space="preserve">Kangasala (valittu)</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Orivesi (naapuri)</w:t>
            </w:r>
          </w:p>
        </w:tc>
        <w:tc>
          <w:tcPr/>
          <w:p>
            <w:pPr>
              <w:pStyle w:val="Compact"/>
              <w:jc w:val="right"/>
            </w:pPr>
            <w:r>
              <w:t xml:space="preserve">92.8</w:t>
            </w:r>
          </w:p>
        </w:tc>
        <w:tc>
          <w:tcPr/>
          <w:p>
            <w:pPr>
              <w:pStyle w:val="Compact"/>
              <w:jc w:val="right"/>
            </w:pPr>
            <w:r>
              <w:t xml:space="preserve">171</w:t>
            </w:r>
          </w:p>
        </w:tc>
      </w:tr>
      <w:tr>
        <w:tc>
          <w:tcPr/>
          <w:p>
            <w:pPr>
              <w:pStyle w:val="Compact"/>
              <w:jc w:val="left"/>
            </w:pPr>
            <w:r>
              <w:t xml:space="preserve">Padasjoki (naapuri)</w:t>
            </w:r>
          </w:p>
        </w:tc>
        <w:tc>
          <w:tcPr/>
          <w:p>
            <w:pPr>
              <w:pStyle w:val="Compact"/>
              <w:jc w:val="right"/>
            </w:pPr>
            <w:r>
              <w:t xml:space="preserve">91.0</w:t>
            </w:r>
          </w:p>
        </w:tc>
        <w:tc>
          <w:tcPr/>
          <w:p>
            <w:pPr>
              <w:pStyle w:val="Compact"/>
              <w:jc w:val="right"/>
            </w:pPr>
            <w:r>
              <w:t xml:space="preserve">180</w:t>
            </w:r>
          </w:p>
        </w:tc>
      </w:tr>
      <w:tr>
        <w:tc>
          <w:tcPr/>
          <w:p>
            <w:pPr>
              <w:pStyle w:val="Compact"/>
              <w:jc w:val="left"/>
            </w:pPr>
            <w:r>
              <w:t xml:space="preserve">Pälkäne (naapuri)</w:t>
            </w:r>
          </w:p>
        </w:tc>
        <w:tc>
          <w:tcPr/>
          <w:p>
            <w:pPr>
              <w:pStyle w:val="Compact"/>
              <w:jc w:val="right"/>
            </w:pPr>
            <w:r>
              <w:t xml:space="preserve">75.0</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Padasjoki (naapuri)</w:t>
            </w:r>
          </w:p>
        </w:tc>
        <w:tc>
          <w:tcPr/>
          <w:p>
            <w:pPr>
              <w:pStyle w:val="Compact"/>
              <w:jc w:val="right"/>
            </w:pPr>
            <w:r>
              <w:t xml:space="preserve">165.7</w:t>
            </w:r>
          </w:p>
        </w:tc>
        <w:tc>
          <w:tcPr/>
          <w:p>
            <w:pPr>
              <w:pStyle w:val="Compact"/>
              <w:jc w:val="right"/>
            </w:pPr>
            <w:r>
              <w:t xml:space="preserve">25</w:t>
            </w:r>
          </w:p>
        </w:tc>
      </w:tr>
      <w:tr>
        <w:tc>
          <w:tcPr/>
          <w:p>
            <w:pPr>
              <w:pStyle w:val="Compact"/>
              <w:jc w:val="left"/>
            </w:pPr>
            <w:r>
              <w:t xml:space="preserve">Kuhmoinen (naapuri)</w:t>
            </w:r>
          </w:p>
        </w:tc>
        <w:tc>
          <w:tcPr/>
          <w:p>
            <w:pPr>
              <w:pStyle w:val="Compact"/>
              <w:jc w:val="right"/>
            </w:pPr>
            <w:r>
              <w:t xml:space="preserve">162.7</w:t>
            </w:r>
          </w:p>
        </w:tc>
        <w:tc>
          <w:tcPr/>
          <w:p>
            <w:pPr>
              <w:pStyle w:val="Compact"/>
              <w:jc w:val="right"/>
            </w:pPr>
            <w:r>
              <w:t xml:space="preserve">26</w:t>
            </w:r>
          </w:p>
        </w:tc>
      </w:tr>
      <w:tr>
        <w:tc>
          <w:tcPr/>
          <w:p>
            <w:pPr>
              <w:pStyle w:val="Compact"/>
              <w:jc w:val="left"/>
            </w:pPr>
            <w:r>
              <w:t xml:space="preserve">Tampere (naapuri)</w:t>
            </w:r>
          </w:p>
        </w:tc>
        <w:tc>
          <w:tcPr/>
          <w:p>
            <w:pPr>
              <w:pStyle w:val="Compact"/>
              <w:jc w:val="right"/>
            </w:pPr>
            <w:r>
              <w:t xml:space="preserve">143.3</w:t>
            </w:r>
          </w:p>
        </w:tc>
        <w:tc>
          <w:tcPr/>
          <w:p>
            <w:pPr>
              <w:pStyle w:val="Compact"/>
              <w:jc w:val="right"/>
            </w:pPr>
            <w:r>
              <w:t xml:space="preserve">58</w:t>
            </w:r>
          </w:p>
        </w:tc>
      </w:tr>
      <w:tr>
        <w:tc>
          <w:tcPr/>
          <w:p>
            <w:pPr>
              <w:pStyle w:val="Compact"/>
              <w:jc w:val="left"/>
            </w:pPr>
            <w:r>
              <w:t xml:space="preserve">Valkeakoski (naapuri)</w:t>
            </w:r>
          </w:p>
        </w:tc>
        <w:tc>
          <w:tcPr/>
          <w:p>
            <w:pPr>
              <w:pStyle w:val="Compact"/>
              <w:jc w:val="right"/>
            </w:pPr>
            <w:r>
              <w:t xml:space="preserve">120.9</w:t>
            </w:r>
          </w:p>
        </w:tc>
        <w:tc>
          <w:tcPr/>
          <w:p>
            <w:pPr>
              <w:pStyle w:val="Compact"/>
              <w:jc w:val="right"/>
            </w:pPr>
            <w:r>
              <w:t xml:space="preserve">94</w:t>
            </w:r>
          </w:p>
        </w:tc>
      </w:tr>
      <w:tr>
        <w:tc>
          <w:tcPr/>
          <w:p>
            <w:pPr>
              <w:pStyle w:val="Compact"/>
              <w:jc w:val="left"/>
            </w:pPr>
            <w:r>
              <w:t xml:space="preserve">Orivesi (naapuri)</w:t>
            </w:r>
          </w:p>
        </w:tc>
        <w:tc>
          <w:tcPr/>
          <w:p>
            <w:pPr>
              <w:pStyle w:val="Compact"/>
              <w:jc w:val="right"/>
            </w:pPr>
            <w:r>
              <w:t xml:space="preserve">103.0</w:t>
            </w:r>
          </w:p>
        </w:tc>
        <w:tc>
          <w:tcPr/>
          <w:p>
            <w:pPr>
              <w:pStyle w:val="Compact"/>
              <w:jc w:val="right"/>
            </w:pPr>
            <w:r>
              <w:t xml:space="preserve">142</w:t>
            </w:r>
          </w:p>
        </w:tc>
      </w:tr>
      <w:tr>
        <w:tc>
          <w:tcPr/>
          <w:p>
            <w:pPr>
              <w:pStyle w:val="Compact"/>
              <w:jc w:val="left"/>
            </w:pPr>
            <w:r>
              <w:t xml:space="preserve">Pälkäne (naapuri)</w:t>
            </w:r>
          </w:p>
        </w:tc>
        <w:tc>
          <w:tcPr/>
          <w:p>
            <w:pPr>
              <w:pStyle w:val="Compact"/>
              <w:jc w:val="right"/>
            </w:pPr>
            <w:r>
              <w:t xml:space="preserve">95.5</w:t>
            </w:r>
          </w:p>
        </w:tc>
        <w:tc>
          <w:tcPr/>
          <w:p>
            <w:pPr>
              <w:pStyle w:val="Compact"/>
              <w:jc w:val="right"/>
            </w:pPr>
            <w:r>
              <w:t xml:space="preserve">156</w:t>
            </w:r>
          </w:p>
        </w:tc>
      </w:tr>
      <w:tr>
        <w:tc>
          <w:tcPr/>
          <w:p>
            <w:pPr>
              <w:pStyle w:val="Compact"/>
              <w:jc w:val="left"/>
            </w:pPr>
            <w:r>
              <w:t xml:space="preserve">Kangasala (valittu)</w:t>
            </w:r>
          </w:p>
        </w:tc>
        <w:tc>
          <w:tcPr/>
          <w:p>
            <w:pPr>
              <w:pStyle w:val="Compact"/>
              <w:jc w:val="right"/>
            </w:pPr>
            <w:r>
              <w:t xml:space="preserve">80.6</w:t>
            </w:r>
          </w:p>
        </w:tc>
        <w:tc>
          <w:tcPr/>
          <w:p>
            <w:pPr>
              <w:pStyle w:val="Compact"/>
              <w:jc w:val="right"/>
            </w:pPr>
            <w:r>
              <w:t xml:space="preserve">192</w:t>
            </w:r>
          </w:p>
        </w:tc>
      </w:tr>
      <w:tr>
        <w:tc>
          <w:tcPr/>
          <w:p>
            <w:pPr>
              <w:pStyle w:val="Compact"/>
              <w:jc w:val="left"/>
            </w:pPr>
            <w:r>
              <w:t xml:space="preserve">Lempäälä (naapuri)</w:t>
            </w:r>
          </w:p>
        </w:tc>
        <w:tc>
          <w:tcPr/>
          <w:p>
            <w:pPr>
              <w:pStyle w:val="Compact"/>
              <w:jc w:val="right"/>
            </w:pPr>
            <w:r>
              <w:t xml:space="preserve">61.2</w:t>
            </w:r>
          </w:p>
        </w:tc>
        <w:tc>
          <w:tcPr/>
          <w:p>
            <w:pPr>
              <w:pStyle w:val="Compact"/>
              <w:jc w:val="right"/>
            </w:pPr>
            <w:r>
              <w:t xml:space="preserve">247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141.6</w:t>
            </w:r>
          </w:p>
        </w:tc>
        <w:tc>
          <w:tcPr/>
          <w:p>
            <w:pPr>
              <w:pStyle w:val="Compact"/>
              <w:jc w:val="right"/>
            </w:pPr>
            <w:r>
              <w:t xml:space="preserve">36</w:t>
            </w:r>
          </w:p>
        </w:tc>
      </w:tr>
      <w:tr>
        <w:tc>
          <w:tcPr/>
          <w:p>
            <w:pPr>
              <w:pStyle w:val="Compact"/>
              <w:jc w:val="left"/>
            </w:pPr>
            <w:r>
              <w:t xml:space="preserve">Valkeakoski (naapuri)</w:t>
            </w:r>
          </w:p>
        </w:tc>
        <w:tc>
          <w:tcPr/>
          <w:p>
            <w:pPr>
              <w:pStyle w:val="Compact"/>
              <w:jc w:val="right"/>
            </w:pPr>
            <w:r>
              <w:t xml:space="preserve">140.3</w:t>
            </w:r>
          </w:p>
        </w:tc>
        <w:tc>
          <w:tcPr/>
          <w:p>
            <w:pPr>
              <w:pStyle w:val="Compact"/>
              <w:jc w:val="right"/>
            </w:pPr>
            <w:r>
              <w:t xml:space="preserve">38</w:t>
            </w:r>
          </w:p>
        </w:tc>
      </w:tr>
      <w:tr>
        <w:tc>
          <w:tcPr/>
          <w:p>
            <w:pPr>
              <w:pStyle w:val="Compact"/>
              <w:jc w:val="left"/>
            </w:pPr>
            <w:r>
              <w:t xml:space="preserve">Orivesi (naapuri)</w:t>
            </w:r>
          </w:p>
        </w:tc>
        <w:tc>
          <w:tcPr/>
          <w:p>
            <w:pPr>
              <w:pStyle w:val="Compact"/>
              <w:jc w:val="right"/>
            </w:pPr>
            <w:r>
              <w:t xml:space="preserve">103.6</w:t>
            </w:r>
          </w:p>
        </w:tc>
        <w:tc>
          <w:tcPr/>
          <w:p>
            <w:pPr>
              <w:pStyle w:val="Compact"/>
              <w:jc w:val="right"/>
            </w:pPr>
            <w:r>
              <w:t xml:space="preserve">80</w:t>
            </w:r>
          </w:p>
        </w:tc>
      </w:tr>
      <w:tr>
        <w:tc>
          <w:tcPr/>
          <w:p>
            <w:pPr>
              <w:pStyle w:val="Compact"/>
              <w:jc w:val="left"/>
            </w:pPr>
            <w:r>
              <w:t xml:space="preserve">Kangasala (valittu)</w:t>
            </w:r>
          </w:p>
        </w:tc>
        <w:tc>
          <w:tcPr/>
          <w:p>
            <w:pPr>
              <w:pStyle w:val="Compact"/>
              <w:jc w:val="right"/>
            </w:pPr>
            <w:r>
              <w:t xml:space="preserve">99.7</w:t>
            </w:r>
          </w:p>
        </w:tc>
        <w:tc>
          <w:tcPr/>
          <w:p>
            <w:pPr>
              <w:pStyle w:val="Compact"/>
              <w:jc w:val="right"/>
            </w:pPr>
            <w:r>
              <w:t xml:space="preserve">84</w:t>
            </w:r>
          </w:p>
        </w:tc>
      </w:tr>
      <w:tr>
        <w:tc>
          <w:tcPr/>
          <w:p>
            <w:pPr>
              <w:pStyle w:val="Compact"/>
              <w:jc w:val="left"/>
            </w:pPr>
            <w:r>
              <w:t xml:space="preserve">Lempäälä (naapuri)</w:t>
            </w:r>
          </w:p>
        </w:tc>
        <w:tc>
          <w:tcPr/>
          <w:p>
            <w:pPr>
              <w:pStyle w:val="Compact"/>
              <w:jc w:val="right"/>
            </w:pPr>
            <w:r>
              <w:t xml:space="preserve">94.4</w:t>
            </w:r>
          </w:p>
        </w:tc>
        <w:tc>
          <w:tcPr/>
          <w:p>
            <w:pPr>
              <w:pStyle w:val="Compact"/>
              <w:jc w:val="right"/>
            </w:pPr>
            <w:r>
              <w:t xml:space="preserve">94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289.9</w:t>
            </w:r>
          </w:p>
        </w:tc>
        <w:tc>
          <w:tcPr/>
          <w:p>
            <w:pPr>
              <w:pStyle w:val="Compact"/>
              <w:jc w:val="right"/>
            </w:pPr>
            <w:r>
              <w:t xml:space="preserve">3</w:t>
            </w:r>
          </w:p>
        </w:tc>
      </w:tr>
      <w:tr>
        <w:tc>
          <w:tcPr/>
          <w:p>
            <w:pPr>
              <w:pStyle w:val="Compact"/>
              <w:jc w:val="left"/>
            </w:pPr>
            <w:r>
              <w:t xml:space="preserve">Lempäälä (naapuri)</w:t>
            </w:r>
          </w:p>
        </w:tc>
        <w:tc>
          <w:tcPr/>
          <w:p>
            <w:pPr>
              <w:pStyle w:val="Compact"/>
              <w:jc w:val="right"/>
            </w:pPr>
            <w:r>
              <w:t xml:space="preserve">161.8</w:t>
            </w:r>
          </w:p>
        </w:tc>
        <w:tc>
          <w:tcPr/>
          <w:p>
            <w:pPr>
              <w:pStyle w:val="Compact"/>
              <w:jc w:val="right"/>
            </w:pPr>
            <w:r>
              <w:t xml:space="preserve">44</w:t>
            </w:r>
          </w:p>
        </w:tc>
      </w:tr>
      <w:tr>
        <w:tc>
          <w:tcPr/>
          <w:p>
            <w:pPr>
              <w:pStyle w:val="Compact"/>
              <w:jc w:val="left"/>
            </w:pPr>
            <w:r>
              <w:t xml:space="preserve">Valkeakoski (naapuri)</w:t>
            </w:r>
          </w:p>
        </w:tc>
        <w:tc>
          <w:tcPr/>
          <w:p>
            <w:pPr>
              <w:pStyle w:val="Compact"/>
              <w:jc w:val="right"/>
            </w:pPr>
            <w:r>
              <w:t xml:space="preserve">146.1</w:t>
            </w:r>
          </w:p>
        </w:tc>
        <w:tc>
          <w:tcPr/>
          <w:p>
            <w:pPr>
              <w:pStyle w:val="Compact"/>
              <w:jc w:val="right"/>
            </w:pPr>
            <w:r>
              <w:t xml:space="preserve">63</w:t>
            </w:r>
          </w:p>
        </w:tc>
      </w:tr>
      <w:tr>
        <w:tc>
          <w:tcPr/>
          <w:p>
            <w:pPr>
              <w:pStyle w:val="Compact"/>
              <w:jc w:val="left"/>
            </w:pPr>
            <w:r>
              <w:t xml:space="preserve">Orivesi (naapuri)</w:t>
            </w:r>
          </w:p>
        </w:tc>
        <w:tc>
          <w:tcPr/>
          <w:p>
            <w:pPr>
              <w:pStyle w:val="Compact"/>
              <w:jc w:val="right"/>
            </w:pPr>
            <w:r>
              <w:t xml:space="preserve">121.3</w:t>
            </w:r>
          </w:p>
        </w:tc>
        <w:tc>
          <w:tcPr/>
          <w:p>
            <w:pPr>
              <w:pStyle w:val="Compact"/>
              <w:jc w:val="right"/>
            </w:pPr>
            <w:r>
              <w:t xml:space="preserve">95</w:t>
            </w:r>
          </w:p>
        </w:tc>
      </w:tr>
      <w:tr>
        <w:tc>
          <w:tcPr/>
          <w:p>
            <w:pPr>
              <w:pStyle w:val="Compact"/>
              <w:jc w:val="left"/>
            </w:pPr>
            <w:r>
              <w:t xml:space="preserve">Kuhmoinen (naapuri)</w:t>
            </w:r>
          </w:p>
        </w:tc>
        <w:tc>
          <w:tcPr/>
          <w:p>
            <w:pPr>
              <w:pStyle w:val="Compact"/>
              <w:jc w:val="right"/>
            </w:pPr>
            <w:r>
              <w:t xml:space="preserve">110.1</w:t>
            </w:r>
          </w:p>
        </w:tc>
        <w:tc>
          <w:tcPr/>
          <w:p>
            <w:pPr>
              <w:pStyle w:val="Compact"/>
              <w:jc w:val="right"/>
            </w:pPr>
            <w:r>
              <w:t xml:space="preserve">118</w:t>
            </w:r>
          </w:p>
        </w:tc>
      </w:tr>
      <w:tr>
        <w:tc>
          <w:tcPr/>
          <w:p>
            <w:pPr>
              <w:pStyle w:val="Compact"/>
              <w:jc w:val="left"/>
            </w:pPr>
            <w:r>
              <w:t xml:space="preserve">Kangasala (valittu)</w:t>
            </w:r>
          </w:p>
        </w:tc>
        <w:tc>
          <w:tcPr/>
          <w:p>
            <w:pPr>
              <w:pStyle w:val="Compact"/>
              <w:jc w:val="right"/>
            </w:pPr>
            <w:r>
              <w:t xml:space="preserve">105.6</w:t>
            </w:r>
          </w:p>
        </w:tc>
        <w:tc>
          <w:tcPr/>
          <w:p>
            <w:pPr>
              <w:pStyle w:val="Compact"/>
              <w:jc w:val="right"/>
            </w:pPr>
            <w:r>
              <w:t xml:space="preserve">129</w:t>
            </w:r>
          </w:p>
        </w:tc>
      </w:tr>
      <w:tr>
        <w:tc>
          <w:tcPr/>
          <w:p>
            <w:pPr>
              <w:pStyle w:val="Compact"/>
              <w:jc w:val="left"/>
            </w:pPr>
            <w:r>
              <w:t xml:space="preserve">Pälkäne (naapuri)</w:t>
            </w:r>
          </w:p>
        </w:tc>
        <w:tc>
          <w:tcPr/>
          <w:p>
            <w:pPr>
              <w:pStyle w:val="Compact"/>
              <w:jc w:val="right"/>
            </w:pPr>
            <w:r>
              <w:t xml:space="preserve">101.1</w:t>
            </w:r>
          </w:p>
        </w:tc>
        <w:tc>
          <w:tcPr/>
          <w:p>
            <w:pPr>
              <w:pStyle w:val="Compact"/>
              <w:jc w:val="right"/>
            </w:pPr>
            <w:r>
              <w:t xml:space="preserve">142</w:t>
            </w:r>
          </w:p>
        </w:tc>
      </w:tr>
      <w:tr>
        <w:tc>
          <w:tcPr/>
          <w:p>
            <w:pPr>
              <w:pStyle w:val="Compact"/>
              <w:jc w:val="left"/>
            </w:pPr>
            <w:r>
              <w:t xml:space="preserve">Padasjoki (naapuri)</w:t>
            </w:r>
          </w:p>
        </w:tc>
        <w:tc>
          <w:tcPr/>
          <w:p>
            <w:pPr>
              <w:pStyle w:val="Compact"/>
              <w:jc w:val="right"/>
            </w:pPr>
            <w:r>
              <w:t xml:space="preserve">74.2</w:t>
            </w:r>
          </w:p>
        </w:tc>
        <w:tc>
          <w:tcPr/>
          <w:p>
            <w:pPr>
              <w:pStyle w:val="Compact"/>
              <w:jc w:val="right"/>
            </w:pPr>
            <w:r>
              <w:t xml:space="preserve">208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129.8</w:t>
            </w:r>
          </w:p>
        </w:tc>
        <w:tc>
          <w:tcPr/>
          <w:p>
            <w:pPr>
              <w:pStyle w:val="Compact"/>
              <w:jc w:val="right"/>
            </w:pPr>
            <w:r>
              <w:t xml:space="preserve">29</w:t>
            </w:r>
          </w:p>
        </w:tc>
      </w:tr>
      <w:tr>
        <w:tc>
          <w:tcPr/>
          <w:p>
            <w:pPr>
              <w:pStyle w:val="Compact"/>
              <w:jc w:val="left"/>
            </w:pPr>
            <w:r>
              <w:t xml:space="preserve">Tampere (naapuri)</w:t>
            </w:r>
          </w:p>
        </w:tc>
        <w:tc>
          <w:tcPr/>
          <w:p>
            <w:pPr>
              <w:pStyle w:val="Compact"/>
              <w:jc w:val="right"/>
            </w:pPr>
            <w:r>
              <w:t xml:space="preserve">114.9</w:t>
            </w:r>
          </w:p>
        </w:tc>
        <w:tc>
          <w:tcPr/>
          <w:p>
            <w:pPr>
              <w:pStyle w:val="Compact"/>
              <w:jc w:val="right"/>
            </w:pPr>
            <w:r>
              <w:t xml:space="preserve">79</w:t>
            </w:r>
          </w:p>
        </w:tc>
      </w:tr>
      <w:tr>
        <w:tc>
          <w:tcPr/>
          <w:p>
            <w:pPr>
              <w:pStyle w:val="Compact"/>
              <w:jc w:val="left"/>
            </w:pPr>
            <w:r>
              <w:t xml:space="preserve">Padasjoki (naapuri)</w:t>
            </w:r>
          </w:p>
        </w:tc>
        <w:tc>
          <w:tcPr/>
          <w:p>
            <w:pPr>
              <w:pStyle w:val="Compact"/>
              <w:jc w:val="right"/>
            </w:pPr>
            <w:r>
              <w:t xml:space="preserve">114.2</w:t>
            </w:r>
          </w:p>
        </w:tc>
        <w:tc>
          <w:tcPr/>
          <w:p>
            <w:pPr>
              <w:pStyle w:val="Compact"/>
              <w:jc w:val="right"/>
            </w:pPr>
            <w:r>
              <w:t xml:space="preserve">85</w:t>
            </w:r>
          </w:p>
        </w:tc>
      </w:tr>
      <w:tr>
        <w:tc>
          <w:tcPr/>
          <w:p>
            <w:pPr>
              <w:pStyle w:val="Compact"/>
              <w:jc w:val="left"/>
            </w:pPr>
            <w:r>
              <w:t xml:space="preserve">Orivesi (naapuri)</w:t>
            </w:r>
          </w:p>
        </w:tc>
        <w:tc>
          <w:tcPr/>
          <w:p>
            <w:pPr>
              <w:pStyle w:val="Compact"/>
              <w:jc w:val="right"/>
            </w:pPr>
            <w:r>
              <w:t xml:space="preserve">104.7</w:t>
            </w:r>
          </w:p>
        </w:tc>
        <w:tc>
          <w:tcPr/>
          <w:p>
            <w:pPr>
              <w:pStyle w:val="Compact"/>
              <w:jc w:val="right"/>
            </w:pPr>
            <w:r>
              <w:t xml:space="preserve">130</w:t>
            </w:r>
          </w:p>
        </w:tc>
      </w:tr>
      <w:tr>
        <w:tc>
          <w:tcPr/>
          <w:p>
            <w:pPr>
              <w:pStyle w:val="Compact"/>
              <w:jc w:val="left"/>
            </w:pPr>
            <w:r>
              <w:t xml:space="preserve">Pälkäne (naapuri)</w:t>
            </w:r>
          </w:p>
        </w:tc>
        <w:tc>
          <w:tcPr/>
          <w:p>
            <w:pPr>
              <w:pStyle w:val="Compact"/>
              <w:jc w:val="right"/>
            </w:pPr>
            <w:r>
              <w:t xml:space="preserve">90.2</w:t>
            </w:r>
          </w:p>
        </w:tc>
        <w:tc>
          <w:tcPr/>
          <w:p>
            <w:pPr>
              <w:pStyle w:val="Compact"/>
              <w:jc w:val="right"/>
            </w:pPr>
            <w:r>
              <w:t xml:space="preserve">175</w:t>
            </w:r>
          </w:p>
        </w:tc>
      </w:tr>
      <w:tr>
        <w:tc>
          <w:tcPr/>
          <w:p>
            <w:pPr>
              <w:pStyle w:val="Compact"/>
              <w:jc w:val="left"/>
            </w:pPr>
            <w:r>
              <w:t xml:space="preserve">Valkeakoski (naapuri)</w:t>
            </w:r>
          </w:p>
        </w:tc>
        <w:tc>
          <w:tcPr/>
          <w:p>
            <w:pPr>
              <w:pStyle w:val="Compact"/>
              <w:jc w:val="right"/>
            </w:pPr>
            <w:r>
              <w:t xml:space="preserve">78.6</w:t>
            </w:r>
          </w:p>
        </w:tc>
        <w:tc>
          <w:tcPr/>
          <w:p>
            <w:pPr>
              <w:pStyle w:val="Compact"/>
              <w:jc w:val="right"/>
            </w:pPr>
            <w:r>
              <w:t xml:space="preserve">221</w:t>
            </w:r>
          </w:p>
        </w:tc>
      </w:tr>
      <w:tr>
        <w:tc>
          <w:tcPr/>
          <w:p>
            <w:pPr>
              <w:pStyle w:val="Compact"/>
              <w:jc w:val="left"/>
            </w:pPr>
            <w:r>
              <w:t xml:space="preserve">Kangasala (valittu)</w:t>
            </w:r>
          </w:p>
        </w:tc>
        <w:tc>
          <w:tcPr/>
          <w:p>
            <w:pPr>
              <w:pStyle w:val="Compact"/>
              <w:jc w:val="right"/>
            </w:pPr>
            <w:r>
              <w:t xml:space="preserve">60.7</w:t>
            </w:r>
          </w:p>
        </w:tc>
        <w:tc>
          <w:tcPr/>
          <w:p>
            <w:pPr>
              <w:pStyle w:val="Compact"/>
              <w:jc w:val="right"/>
            </w:pPr>
            <w:r>
              <w:t xml:space="preserve">265</w:t>
            </w:r>
          </w:p>
        </w:tc>
      </w:tr>
      <w:tr>
        <w:tc>
          <w:tcPr/>
          <w:p>
            <w:pPr>
              <w:pStyle w:val="Compact"/>
              <w:jc w:val="left"/>
            </w:pPr>
            <w:r>
              <w:t xml:space="preserve">Lempäälä (naapuri)</w:t>
            </w:r>
          </w:p>
        </w:tc>
        <w:tc>
          <w:tcPr/>
          <w:p>
            <w:pPr>
              <w:pStyle w:val="Compact"/>
              <w:jc w:val="right"/>
            </w:pPr>
            <w:r>
              <w:t xml:space="preserve">58.6</w:t>
            </w:r>
          </w:p>
        </w:tc>
        <w:tc>
          <w:tcPr/>
          <w:p>
            <w:pPr>
              <w:pStyle w:val="Compact"/>
              <w:jc w:val="right"/>
            </w:pPr>
            <w:r>
              <w:t xml:space="preserve">269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gasa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gasa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139.5</w:t>
            </w:r>
          </w:p>
        </w:tc>
        <w:tc>
          <w:tcPr/>
          <w:p>
            <w:pPr>
              <w:pStyle w:val="Compact"/>
              <w:jc w:val="right"/>
            </w:pPr>
            <w:r>
              <w:t xml:space="preserve">63</w:t>
            </w:r>
          </w:p>
        </w:tc>
      </w:tr>
      <w:tr>
        <w:tc>
          <w:tcPr/>
          <w:p>
            <w:pPr>
              <w:pStyle w:val="Compact"/>
              <w:jc w:val="left"/>
            </w:pPr>
            <w:r>
              <w:t xml:space="preserve">Tampere (naapuri)</w:t>
            </w:r>
          </w:p>
        </w:tc>
        <w:tc>
          <w:tcPr/>
          <w:p>
            <w:pPr>
              <w:pStyle w:val="Compact"/>
              <w:jc w:val="right"/>
            </w:pPr>
            <w:r>
              <w:t xml:space="preserve">137.2</w:t>
            </w:r>
          </w:p>
        </w:tc>
        <w:tc>
          <w:tcPr/>
          <w:p>
            <w:pPr>
              <w:pStyle w:val="Compact"/>
              <w:jc w:val="right"/>
            </w:pPr>
            <w:r>
              <w:t xml:space="preserve">68</w:t>
            </w:r>
          </w:p>
        </w:tc>
      </w:tr>
      <w:tr>
        <w:tc>
          <w:tcPr/>
          <w:p>
            <w:pPr>
              <w:pStyle w:val="Compact"/>
              <w:jc w:val="left"/>
            </w:pPr>
            <w:r>
              <w:t xml:space="preserve">Valkeakoski (naapuri)</w:t>
            </w:r>
          </w:p>
        </w:tc>
        <w:tc>
          <w:tcPr/>
          <w:p>
            <w:pPr>
              <w:pStyle w:val="Compact"/>
              <w:jc w:val="right"/>
            </w:pPr>
            <w:r>
              <w:t xml:space="preserve">134.9</w:t>
            </w:r>
          </w:p>
        </w:tc>
        <w:tc>
          <w:tcPr/>
          <w:p>
            <w:pPr>
              <w:pStyle w:val="Compact"/>
              <w:jc w:val="right"/>
            </w:pPr>
            <w:r>
              <w:t xml:space="preserve">71</w:t>
            </w:r>
          </w:p>
        </w:tc>
      </w:tr>
      <w:tr>
        <w:tc>
          <w:tcPr/>
          <w:p>
            <w:pPr>
              <w:pStyle w:val="Compact"/>
              <w:jc w:val="left"/>
            </w:pPr>
            <w:r>
              <w:t xml:space="preserve">Pälkäne (naapuri)</w:t>
            </w:r>
          </w:p>
        </w:tc>
        <w:tc>
          <w:tcPr/>
          <w:p>
            <w:pPr>
              <w:pStyle w:val="Compact"/>
              <w:jc w:val="right"/>
            </w:pPr>
            <w:r>
              <w:t xml:space="preserve">95.3</w:t>
            </w:r>
          </w:p>
        </w:tc>
        <w:tc>
          <w:tcPr/>
          <w:p>
            <w:pPr>
              <w:pStyle w:val="Compact"/>
              <w:jc w:val="right"/>
            </w:pPr>
            <w:r>
              <w:t xml:space="preserve">137</w:t>
            </w:r>
          </w:p>
        </w:tc>
      </w:tr>
      <w:tr>
        <w:tc>
          <w:tcPr/>
          <w:p>
            <w:pPr>
              <w:pStyle w:val="Compact"/>
              <w:jc w:val="left"/>
            </w:pPr>
            <w:r>
              <w:t xml:space="preserve">Orivesi (naapuri)</w:t>
            </w:r>
          </w:p>
        </w:tc>
        <w:tc>
          <w:tcPr/>
          <w:p>
            <w:pPr>
              <w:pStyle w:val="Compact"/>
              <w:jc w:val="right"/>
            </w:pPr>
            <w:r>
              <w:t xml:space="preserve">88.4</w:t>
            </w:r>
          </w:p>
        </w:tc>
        <w:tc>
          <w:tcPr/>
          <w:p>
            <w:pPr>
              <w:pStyle w:val="Compact"/>
              <w:jc w:val="right"/>
            </w:pPr>
            <w:r>
              <w:t xml:space="preserve">153</w:t>
            </w:r>
          </w:p>
        </w:tc>
      </w:tr>
      <w:tr>
        <w:tc>
          <w:tcPr/>
          <w:p>
            <w:pPr>
              <w:pStyle w:val="Compact"/>
              <w:jc w:val="left"/>
            </w:pPr>
            <w:r>
              <w:t xml:space="preserve">Kangasala (valittu)</w:t>
            </w:r>
          </w:p>
        </w:tc>
        <w:tc>
          <w:tcPr/>
          <w:p>
            <w:pPr>
              <w:pStyle w:val="Compact"/>
              <w:jc w:val="right"/>
            </w:pPr>
            <w:r>
              <w:t xml:space="preserve">72.1</w:t>
            </w:r>
          </w:p>
        </w:tc>
        <w:tc>
          <w:tcPr/>
          <w:p>
            <w:pPr>
              <w:pStyle w:val="Compact"/>
              <w:jc w:val="right"/>
            </w:pPr>
            <w:r>
              <w:t xml:space="preserve">189</w:t>
            </w:r>
          </w:p>
        </w:tc>
      </w:tr>
      <w:tr>
        <w:tc>
          <w:tcPr/>
          <w:p>
            <w:pPr>
              <w:pStyle w:val="Compact"/>
              <w:jc w:val="left"/>
            </w:pPr>
            <w:r>
              <w:t xml:space="preserve">Lempäälä (naapuri)</w:t>
            </w:r>
          </w:p>
        </w:tc>
        <w:tc>
          <w:tcPr/>
          <w:p>
            <w:pPr>
              <w:pStyle w:val="Compact"/>
              <w:jc w:val="right"/>
            </w:pPr>
            <w:r>
              <w:t xml:space="preserve">58.1</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151.1</w:t>
            </w:r>
          </w:p>
        </w:tc>
        <w:tc>
          <w:tcPr/>
          <w:p>
            <w:pPr>
              <w:pStyle w:val="Compact"/>
              <w:jc w:val="right"/>
            </w:pPr>
            <w:r>
              <w:t xml:space="preserve">29</w:t>
            </w:r>
          </w:p>
        </w:tc>
      </w:tr>
      <w:tr>
        <w:tc>
          <w:tcPr/>
          <w:p>
            <w:pPr>
              <w:pStyle w:val="Compact"/>
              <w:jc w:val="left"/>
            </w:pPr>
            <w:r>
              <w:t xml:space="preserve">Kuhmoinen (naapuri)</w:t>
            </w:r>
          </w:p>
        </w:tc>
        <w:tc>
          <w:tcPr/>
          <w:p>
            <w:pPr>
              <w:pStyle w:val="Compact"/>
              <w:jc w:val="right"/>
            </w:pPr>
            <w:r>
              <w:t xml:space="preserve">122.8</w:t>
            </w:r>
          </w:p>
        </w:tc>
        <w:tc>
          <w:tcPr/>
          <w:p>
            <w:pPr>
              <w:pStyle w:val="Compact"/>
              <w:jc w:val="right"/>
            </w:pPr>
            <w:r>
              <w:t xml:space="preserve">83</w:t>
            </w:r>
          </w:p>
        </w:tc>
      </w:tr>
      <w:tr>
        <w:tc>
          <w:tcPr/>
          <w:p>
            <w:pPr>
              <w:pStyle w:val="Compact"/>
              <w:jc w:val="left"/>
            </w:pPr>
            <w:r>
              <w:t xml:space="preserve">Orivesi (naapuri)</w:t>
            </w:r>
          </w:p>
        </w:tc>
        <w:tc>
          <w:tcPr/>
          <w:p>
            <w:pPr>
              <w:pStyle w:val="Compact"/>
              <w:jc w:val="right"/>
            </w:pPr>
            <w:r>
              <w:t xml:space="preserve">122.2</w:t>
            </w:r>
          </w:p>
        </w:tc>
        <w:tc>
          <w:tcPr/>
          <w:p>
            <w:pPr>
              <w:pStyle w:val="Compact"/>
              <w:jc w:val="right"/>
            </w:pPr>
            <w:r>
              <w:t xml:space="preserve">84</w:t>
            </w:r>
          </w:p>
        </w:tc>
      </w:tr>
      <w:tr>
        <w:tc>
          <w:tcPr/>
          <w:p>
            <w:pPr>
              <w:pStyle w:val="Compact"/>
              <w:jc w:val="left"/>
            </w:pPr>
            <w:r>
              <w:t xml:space="preserve">Padasjoki (naapuri)</w:t>
            </w:r>
          </w:p>
        </w:tc>
        <w:tc>
          <w:tcPr/>
          <w:p>
            <w:pPr>
              <w:pStyle w:val="Compact"/>
              <w:jc w:val="right"/>
            </w:pPr>
            <w:r>
              <w:t xml:space="preserve">101.6</w:t>
            </w:r>
          </w:p>
        </w:tc>
        <w:tc>
          <w:tcPr/>
          <w:p>
            <w:pPr>
              <w:pStyle w:val="Compact"/>
              <w:jc w:val="right"/>
            </w:pPr>
            <w:r>
              <w:t xml:space="preserve">136</w:t>
            </w:r>
          </w:p>
        </w:tc>
      </w:tr>
      <w:tr>
        <w:tc>
          <w:tcPr/>
          <w:p>
            <w:pPr>
              <w:pStyle w:val="Compact"/>
              <w:jc w:val="left"/>
            </w:pPr>
            <w:r>
              <w:t xml:space="preserve">Valkeakoski (naapuri)</w:t>
            </w:r>
          </w:p>
        </w:tc>
        <w:tc>
          <w:tcPr/>
          <w:p>
            <w:pPr>
              <w:pStyle w:val="Compact"/>
              <w:jc w:val="right"/>
            </w:pPr>
            <w:r>
              <w:t xml:space="preserve">100.3</w:t>
            </w:r>
          </w:p>
        </w:tc>
        <w:tc>
          <w:tcPr/>
          <w:p>
            <w:pPr>
              <w:pStyle w:val="Compact"/>
              <w:jc w:val="right"/>
            </w:pPr>
            <w:r>
              <w:t xml:space="preserve">143</w:t>
            </w:r>
          </w:p>
        </w:tc>
      </w:tr>
      <w:tr>
        <w:tc>
          <w:tcPr/>
          <w:p>
            <w:pPr>
              <w:pStyle w:val="Compact"/>
              <w:jc w:val="left"/>
            </w:pPr>
            <w:r>
              <w:t xml:space="preserve">Pälkäne (naapuri)</w:t>
            </w:r>
          </w:p>
        </w:tc>
        <w:tc>
          <w:tcPr/>
          <w:p>
            <w:pPr>
              <w:pStyle w:val="Compact"/>
              <w:jc w:val="right"/>
            </w:pPr>
            <w:r>
              <w:t xml:space="preserve">99.0</w:t>
            </w:r>
          </w:p>
        </w:tc>
        <w:tc>
          <w:tcPr/>
          <w:p>
            <w:pPr>
              <w:pStyle w:val="Compact"/>
              <w:jc w:val="right"/>
            </w:pPr>
            <w:r>
              <w:t xml:space="preserve">150</w:t>
            </w:r>
          </w:p>
        </w:tc>
      </w:tr>
      <w:tr>
        <w:tc>
          <w:tcPr/>
          <w:p>
            <w:pPr>
              <w:pStyle w:val="Compact"/>
              <w:jc w:val="left"/>
            </w:pPr>
            <w:r>
              <w:t xml:space="preserve">Kangasala (valittu)</w:t>
            </w:r>
          </w:p>
        </w:tc>
        <w:tc>
          <w:tcPr/>
          <w:p>
            <w:pPr>
              <w:pStyle w:val="Compact"/>
              <w:jc w:val="right"/>
            </w:pPr>
            <w:r>
              <w:t xml:space="preserve">72.0</w:t>
            </w:r>
          </w:p>
        </w:tc>
        <w:tc>
          <w:tcPr/>
          <w:p>
            <w:pPr>
              <w:pStyle w:val="Compact"/>
              <w:jc w:val="right"/>
            </w:pPr>
            <w:r>
              <w:t xml:space="preserve">228</w:t>
            </w:r>
          </w:p>
        </w:tc>
      </w:tr>
      <w:tr>
        <w:tc>
          <w:tcPr/>
          <w:p>
            <w:pPr>
              <w:pStyle w:val="Compact"/>
              <w:jc w:val="left"/>
            </w:pPr>
            <w:r>
              <w:t xml:space="preserve">Lempäälä (naapuri)</w:t>
            </w:r>
          </w:p>
        </w:tc>
        <w:tc>
          <w:tcPr/>
          <w:p>
            <w:pPr>
              <w:pStyle w:val="Compact"/>
              <w:jc w:val="right"/>
            </w:pPr>
            <w:r>
              <w:t xml:space="preserve">68.8</w:t>
            </w:r>
          </w:p>
        </w:tc>
        <w:tc>
          <w:tcPr/>
          <w:p>
            <w:pPr>
              <w:pStyle w:val="Compact"/>
              <w:jc w:val="right"/>
            </w:pPr>
            <w:r>
              <w:t xml:space="preserve">235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177.3</w:t>
            </w:r>
          </w:p>
        </w:tc>
        <w:tc>
          <w:tcPr/>
          <w:p>
            <w:pPr>
              <w:pStyle w:val="Compact"/>
              <w:jc w:val="right"/>
            </w:pPr>
            <w:r>
              <w:t xml:space="preserve">13</w:t>
            </w:r>
          </w:p>
        </w:tc>
      </w:tr>
      <w:tr>
        <w:tc>
          <w:tcPr/>
          <w:p>
            <w:pPr>
              <w:pStyle w:val="Compact"/>
              <w:jc w:val="left"/>
            </w:pPr>
            <w:r>
              <w:t xml:space="preserve">Orivesi (naapuri)</w:t>
            </w:r>
          </w:p>
        </w:tc>
        <w:tc>
          <w:tcPr/>
          <w:p>
            <w:pPr>
              <w:pStyle w:val="Compact"/>
              <w:jc w:val="right"/>
            </w:pPr>
            <w:r>
              <w:t xml:space="preserve">138.2</w:t>
            </w:r>
          </w:p>
        </w:tc>
        <w:tc>
          <w:tcPr/>
          <w:p>
            <w:pPr>
              <w:pStyle w:val="Compact"/>
              <w:jc w:val="right"/>
            </w:pPr>
            <w:r>
              <w:t xml:space="preserve">48</w:t>
            </w:r>
          </w:p>
        </w:tc>
      </w:tr>
      <w:tr>
        <w:tc>
          <w:tcPr/>
          <w:p>
            <w:pPr>
              <w:pStyle w:val="Compact"/>
              <w:jc w:val="left"/>
            </w:pPr>
            <w:r>
              <w:t xml:space="preserve">Kuhmoinen (naapuri)</w:t>
            </w:r>
          </w:p>
        </w:tc>
        <w:tc>
          <w:tcPr/>
          <w:p>
            <w:pPr>
              <w:pStyle w:val="Compact"/>
              <w:jc w:val="right"/>
            </w:pPr>
            <w:r>
              <w:t xml:space="preserve">114.3</w:t>
            </w:r>
          </w:p>
        </w:tc>
        <w:tc>
          <w:tcPr/>
          <w:p>
            <w:pPr>
              <w:pStyle w:val="Compact"/>
              <w:jc w:val="right"/>
            </w:pPr>
            <w:r>
              <w:t xml:space="preserve">94</w:t>
            </w:r>
          </w:p>
        </w:tc>
      </w:tr>
      <w:tr>
        <w:tc>
          <w:tcPr/>
          <w:p>
            <w:pPr>
              <w:pStyle w:val="Compact"/>
              <w:jc w:val="left"/>
            </w:pPr>
            <w:r>
              <w:t xml:space="preserve">Padasjoki (naapuri)</w:t>
            </w:r>
          </w:p>
        </w:tc>
        <w:tc>
          <w:tcPr/>
          <w:p>
            <w:pPr>
              <w:pStyle w:val="Compact"/>
              <w:jc w:val="right"/>
            </w:pPr>
            <w:r>
              <w:t xml:space="preserve">111.9</w:t>
            </w:r>
          </w:p>
        </w:tc>
        <w:tc>
          <w:tcPr/>
          <w:p>
            <w:pPr>
              <w:pStyle w:val="Compact"/>
              <w:jc w:val="right"/>
            </w:pPr>
            <w:r>
              <w:t xml:space="preserve">100</w:t>
            </w:r>
          </w:p>
        </w:tc>
      </w:tr>
      <w:tr>
        <w:tc>
          <w:tcPr/>
          <w:p>
            <w:pPr>
              <w:pStyle w:val="Compact"/>
              <w:jc w:val="left"/>
            </w:pPr>
            <w:r>
              <w:t xml:space="preserve">Valkeakoski (naapuri)</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Kangasala (valittu)</w:t>
            </w:r>
          </w:p>
        </w:tc>
        <w:tc>
          <w:tcPr/>
          <w:p>
            <w:pPr>
              <w:pStyle w:val="Compact"/>
              <w:jc w:val="right"/>
            </w:pPr>
            <w:r>
              <w:t xml:space="preserve">91.3</w:t>
            </w:r>
          </w:p>
        </w:tc>
        <w:tc>
          <w:tcPr/>
          <w:p>
            <w:pPr>
              <w:pStyle w:val="Compact"/>
              <w:jc w:val="right"/>
            </w:pPr>
            <w:r>
              <w:t xml:space="preserve">172</w:t>
            </w:r>
          </w:p>
        </w:tc>
      </w:tr>
      <w:tr>
        <w:tc>
          <w:tcPr/>
          <w:p>
            <w:pPr>
              <w:pStyle w:val="Compact"/>
              <w:jc w:val="left"/>
            </w:pPr>
            <w:r>
              <w:t xml:space="preserve">Pälkäne (naapuri)</w:t>
            </w:r>
          </w:p>
        </w:tc>
        <w:tc>
          <w:tcPr/>
          <w:p>
            <w:pPr>
              <w:pStyle w:val="Compact"/>
              <w:jc w:val="right"/>
            </w:pPr>
            <w:r>
              <w:t xml:space="preserve">85.7</w:t>
            </w:r>
          </w:p>
        </w:tc>
        <w:tc>
          <w:tcPr/>
          <w:p>
            <w:pPr>
              <w:pStyle w:val="Compact"/>
              <w:jc w:val="right"/>
            </w:pPr>
            <w:r>
              <w:t xml:space="preserve">178</w:t>
            </w:r>
          </w:p>
        </w:tc>
      </w:tr>
      <w:tr>
        <w:tc>
          <w:tcPr/>
          <w:p>
            <w:pPr>
              <w:pStyle w:val="Compact"/>
              <w:jc w:val="left"/>
            </w:pPr>
            <w:r>
              <w:t xml:space="preserve">Lempäälä (naapuri)</w:t>
            </w:r>
          </w:p>
        </w:tc>
        <w:tc>
          <w:tcPr/>
          <w:p>
            <w:pPr>
              <w:pStyle w:val="Compact"/>
              <w:jc w:val="right"/>
            </w:pPr>
            <w:r>
              <w:t xml:space="preserve">80.6</w:t>
            </w:r>
          </w:p>
        </w:tc>
        <w:tc>
          <w:tcPr/>
          <w:p>
            <w:pPr>
              <w:pStyle w:val="Compact"/>
              <w:jc w:val="right"/>
            </w:pPr>
            <w:r>
              <w:t xml:space="preserve">198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Padasjoki (naapuri)</w:t>
            </w:r>
          </w:p>
        </w:tc>
        <w:tc>
          <w:tcPr/>
          <w:p>
            <w:pPr>
              <w:pStyle w:val="Compact"/>
              <w:jc w:val="right"/>
            </w:pPr>
            <w:r>
              <w:t xml:space="preserve">152.8</w:t>
            </w:r>
          </w:p>
        </w:tc>
        <w:tc>
          <w:tcPr/>
          <w:p>
            <w:pPr>
              <w:pStyle w:val="Compact"/>
              <w:jc w:val="right"/>
            </w:pPr>
            <w:r>
              <w:t xml:space="preserve">18</w:t>
            </w:r>
          </w:p>
        </w:tc>
      </w:tr>
      <w:tr>
        <w:tc>
          <w:tcPr/>
          <w:p>
            <w:pPr>
              <w:pStyle w:val="Compact"/>
              <w:jc w:val="left"/>
            </w:pPr>
            <w:r>
              <w:t xml:space="preserve">Valkeakoski (naapuri)</w:t>
            </w:r>
          </w:p>
        </w:tc>
        <w:tc>
          <w:tcPr/>
          <w:p>
            <w:pPr>
              <w:pStyle w:val="Compact"/>
              <w:jc w:val="right"/>
            </w:pPr>
            <w:r>
              <w:t xml:space="preserve">128.0</w:t>
            </w:r>
          </w:p>
        </w:tc>
        <w:tc>
          <w:tcPr/>
          <w:p>
            <w:pPr>
              <w:pStyle w:val="Compact"/>
              <w:jc w:val="right"/>
            </w:pPr>
            <w:r>
              <w:t xml:space="preserve">52</w:t>
            </w:r>
          </w:p>
        </w:tc>
      </w:tr>
      <w:tr>
        <w:tc>
          <w:tcPr/>
          <w:p>
            <w:pPr>
              <w:pStyle w:val="Compact"/>
              <w:jc w:val="left"/>
            </w:pPr>
            <w:r>
              <w:t xml:space="preserve">Pälkäne (naapuri)</w:t>
            </w:r>
          </w:p>
        </w:tc>
        <w:tc>
          <w:tcPr/>
          <w:p>
            <w:pPr>
              <w:pStyle w:val="Compact"/>
              <w:jc w:val="right"/>
            </w:pPr>
            <w:r>
              <w:t xml:space="preserve">102.3</w:t>
            </w:r>
          </w:p>
        </w:tc>
        <w:tc>
          <w:tcPr/>
          <w:p>
            <w:pPr>
              <w:pStyle w:val="Compact"/>
              <w:jc w:val="right"/>
            </w:pPr>
            <w:r>
              <w:t xml:space="preserve">142</w:t>
            </w:r>
          </w:p>
        </w:tc>
      </w:tr>
      <w:tr>
        <w:tc>
          <w:tcPr/>
          <w:p>
            <w:pPr>
              <w:pStyle w:val="Compact"/>
              <w:jc w:val="left"/>
            </w:pPr>
            <w:r>
              <w:t xml:space="preserve">Tampere (naapuri)</w:t>
            </w:r>
          </w:p>
        </w:tc>
        <w:tc>
          <w:tcPr/>
          <w:p>
            <w:pPr>
              <w:pStyle w:val="Compact"/>
              <w:jc w:val="right"/>
            </w:pPr>
            <w:r>
              <w:t xml:space="preserve">102.3</w:t>
            </w:r>
          </w:p>
        </w:tc>
        <w:tc>
          <w:tcPr/>
          <w:p>
            <w:pPr>
              <w:pStyle w:val="Compact"/>
              <w:jc w:val="right"/>
            </w:pPr>
            <w:r>
              <w:t xml:space="preserve">144</w:t>
            </w:r>
          </w:p>
        </w:tc>
      </w:tr>
      <w:tr>
        <w:tc>
          <w:tcPr/>
          <w:p>
            <w:pPr>
              <w:pStyle w:val="Compact"/>
              <w:jc w:val="left"/>
            </w:pPr>
            <w:r>
              <w:t xml:space="preserve">Orivesi (naapuri)</w:t>
            </w:r>
          </w:p>
        </w:tc>
        <w:tc>
          <w:tcPr/>
          <w:p>
            <w:pPr>
              <w:pStyle w:val="Compact"/>
              <w:jc w:val="right"/>
            </w:pPr>
            <w:r>
              <w:t xml:space="preserve">90.7</w:t>
            </w:r>
          </w:p>
        </w:tc>
        <w:tc>
          <w:tcPr/>
          <w:p>
            <w:pPr>
              <w:pStyle w:val="Compact"/>
              <w:jc w:val="right"/>
            </w:pPr>
            <w:r>
              <w:t xml:space="preserve">191</w:t>
            </w:r>
          </w:p>
        </w:tc>
      </w:tr>
      <w:tr>
        <w:tc>
          <w:tcPr/>
          <w:p>
            <w:pPr>
              <w:pStyle w:val="Compact"/>
              <w:jc w:val="left"/>
            </w:pPr>
            <w:r>
              <w:t xml:space="preserve">Kangasala (valittu)</w:t>
            </w:r>
          </w:p>
        </w:tc>
        <w:tc>
          <w:tcPr/>
          <w:p>
            <w:pPr>
              <w:pStyle w:val="Compact"/>
              <w:jc w:val="right"/>
            </w:pPr>
            <w:r>
              <w:t xml:space="preserve">87.4</w:t>
            </w:r>
          </w:p>
        </w:tc>
        <w:tc>
          <w:tcPr/>
          <w:p>
            <w:pPr>
              <w:pStyle w:val="Compact"/>
              <w:jc w:val="right"/>
            </w:pPr>
            <w:r>
              <w:t xml:space="preserve">206</w:t>
            </w:r>
          </w:p>
        </w:tc>
      </w:tr>
      <w:tr>
        <w:tc>
          <w:tcPr/>
          <w:p>
            <w:pPr>
              <w:pStyle w:val="Compact"/>
              <w:jc w:val="left"/>
            </w:pPr>
            <w:r>
              <w:t xml:space="preserve">Kuhmoinen (naapuri)</w:t>
            </w:r>
          </w:p>
        </w:tc>
        <w:tc>
          <w:tcPr/>
          <w:p>
            <w:pPr>
              <w:pStyle w:val="Compact"/>
              <w:jc w:val="right"/>
            </w:pPr>
            <w:r>
              <w:t xml:space="preserve">80.8</w:t>
            </w:r>
          </w:p>
        </w:tc>
        <w:tc>
          <w:tcPr/>
          <w:p>
            <w:pPr>
              <w:pStyle w:val="Compact"/>
              <w:jc w:val="right"/>
            </w:pPr>
            <w:r>
              <w:t xml:space="preserve">233</w:t>
            </w:r>
          </w:p>
        </w:tc>
      </w:tr>
      <w:tr>
        <w:tc>
          <w:tcPr/>
          <w:p>
            <w:pPr>
              <w:pStyle w:val="Compact"/>
              <w:jc w:val="left"/>
            </w:pPr>
            <w:r>
              <w:t xml:space="preserve">Lempäälä (naapuri)</w:t>
            </w:r>
          </w:p>
        </w:tc>
        <w:tc>
          <w:tcPr/>
          <w:p>
            <w:pPr>
              <w:pStyle w:val="Compact"/>
              <w:jc w:val="right"/>
            </w:pPr>
            <w:r>
              <w:t xml:space="preserve">68.7</w:t>
            </w:r>
          </w:p>
        </w:tc>
        <w:tc>
          <w:tcPr/>
          <w:p>
            <w:pPr>
              <w:pStyle w:val="Compact"/>
              <w:jc w:val="right"/>
            </w:pPr>
            <w:r>
              <w:t xml:space="preserve">259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gasa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gasa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256.7</w:t>
            </w:r>
          </w:p>
        </w:tc>
        <w:tc>
          <w:tcPr/>
          <w:p>
            <w:pPr>
              <w:pStyle w:val="Compact"/>
              <w:jc w:val="right"/>
            </w:pPr>
            <w:r>
              <w:t xml:space="preserve">5</w:t>
            </w:r>
          </w:p>
        </w:tc>
      </w:tr>
      <w:tr>
        <w:tc>
          <w:tcPr/>
          <w:p>
            <w:pPr>
              <w:pStyle w:val="Compact"/>
              <w:jc w:val="left"/>
            </w:pPr>
            <w:r>
              <w:t xml:space="preserve">Orivesi (naapuri)</w:t>
            </w:r>
          </w:p>
        </w:tc>
        <w:tc>
          <w:tcPr/>
          <w:p>
            <w:pPr>
              <w:pStyle w:val="Compact"/>
              <w:jc w:val="right"/>
            </w:pPr>
            <w:r>
              <w:t xml:space="preserve">147.8</w:t>
            </w:r>
          </w:p>
        </w:tc>
        <w:tc>
          <w:tcPr/>
          <w:p>
            <w:pPr>
              <w:pStyle w:val="Compact"/>
              <w:jc w:val="right"/>
            </w:pPr>
            <w:r>
              <w:t xml:space="preserve">67</w:t>
            </w:r>
          </w:p>
        </w:tc>
      </w:tr>
      <w:tr>
        <w:tc>
          <w:tcPr/>
          <w:p>
            <w:pPr>
              <w:pStyle w:val="Compact"/>
              <w:jc w:val="left"/>
            </w:pPr>
            <w:r>
              <w:t xml:space="preserve">Kuhmoinen (naapuri)</w:t>
            </w:r>
          </w:p>
        </w:tc>
        <w:tc>
          <w:tcPr/>
          <w:p>
            <w:pPr>
              <w:pStyle w:val="Compact"/>
              <w:jc w:val="right"/>
            </w:pPr>
            <w:r>
              <w:t xml:space="preserve">119.0</w:t>
            </w:r>
          </w:p>
        </w:tc>
        <w:tc>
          <w:tcPr/>
          <w:p>
            <w:pPr>
              <w:pStyle w:val="Compact"/>
              <w:jc w:val="right"/>
            </w:pPr>
            <w:r>
              <w:t xml:space="preserve">108</w:t>
            </w:r>
          </w:p>
        </w:tc>
      </w:tr>
      <w:tr>
        <w:tc>
          <w:tcPr/>
          <w:p>
            <w:pPr>
              <w:pStyle w:val="Compact"/>
              <w:jc w:val="left"/>
            </w:pPr>
            <w:r>
              <w:t xml:space="preserve">Kangasala (valittu)</w:t>
            </w:r>
          </w:p>
        </w:tc>
        <w:tc>
          <w:tcPr/>
          <w:p>
            <w:pPr>
              <w:pStyle w:val="Compact"/>
              <w:jc w:val="right"/>
            </w:pPr>
            <w:r>
              <w:t xml:space="preserve">110.8</w:t>
            </w:r>
          </w:p>
        </w:tc>
        <w:tc>
          <w:tcPr/>
          <w:p>
            <w:pPr>
              <w:pStyle w:val="Compact"/>
              <w:jc w:val="right"/>
            </w:pPr>
            <w:r>
              <w:t xml:space="preserve">130</w:t>
            </w:r>
          </w:p>
        </w:tc>
      </w:tr>
      <w:tr>
        <w:tc>
          <w:tcPr/>
          <w:p>
            <w:pPr>
              <w:pStyle w:val="Compact"/>
              <w:jc w:val="left"/>
            </w:pPr>
            <w:r>
              <w:t xml:space="preserve">Valkeakoski (naapuri)</w:t>
            </w:r>
          </w:p>
        </w:tc>
        <w:tc>
          <w:tcPr/>
          <w:p>
            <w:pPr>
              <w:pStyle w:val="Compact"/>
              <w:jc w:val="right"/>
            </w:pPr>
            <w:r>
              <w:t xml:space="preserve">96.8</w:t>
            </w:r>
          </w:p>
        </w:tc>
        <w:tc>
          <w:tcPr/>
          <w:p>
            <w:pPr>
              <w:pStyle w:val="Compact"/>
              <w:jc w:val="right"/>
            </w:pPr>
            <w:r>
              <w:t xml:space="preserve">153</w:t>
            </w:r>
          </w:p>
        </w:tc>
      </w:tr>
      <w:tr>
        <w:tc>
          <w:tcPr/>
          <w:p>
            <w:pPr>
              <w:pStyle w:val="Compact"/>
              <w:jc w:val="left"/>
            </w:pPr>
            <w:r>
              <w:t xml:space="preserve">Padasjoki (naapuri)</w:t>
            </w:r>
          </w:p>
        </w:tc>
        <w:tc>
          <w:tcPr/>
          <w:p>
            <w:pPr>
              <w:pStyle w:val="Compact"/>
              <w:jc w:val="right"/>
            </w:pPr>
            <w:r>
              <w:t xml:space="preserve">93.5</w:t>
            </w:r>
          </w:p>
        </w:tc>
        <w:tc>
          <w:tcPr/>
          <w:p>
            <w:pPr>
              <w:pStyle w:val="Compact"/>
              <w:jc w:val="right"/>
            </w:pPr>
            <w:r>
              <w:t xml:space="preserve">161</w:t>
            </w:r>
          </w:p>
        </w:tc>
      </w:tr>
      <w:tr>
        <w:tc>
          <w:tcPr/>
          <w:p>
            <w:pPr>
              <w:pStyle w:val="Compact"/>
              <w:jc w:val="left"/>
            </w:pPr>
            <w:r>
              <w:t xml:space="preserve">Lempäälä (naapuri)</w:t>
            </w:r>
          </w:p>
        </w:tc>
        <w:tc>
          <w:tcPr/>
          <w:p>
            <w:pPr>
              <w:pStyle w:val="Compact"/>
              <w:jc w:val="right"/>
            </w:pPr>
            <w:r>
              <w:t xml:space="preserve">86.2</w:t>
            </w:r>
          </w:p>
        </w:tc>
        <w:tc>
          <w:tcPr/>
          <w:p>
            <w:pPr>
              <w:pStyle w:val="Compact"/>
              <w:jc w:val="right"/>
            </w:pPr>
            <w:r>
              <w:t xml:space="preserve">185</w:t>
            </w:r>
          </w:p>
        </w:tc>
      </w:tr>
      <w:tr>
        <w:tc>
          <w:tcPr/>
          <w:p>
            <w:pPr>
              <w:pStyle w:val="Compact"/>
              <w:jc w:val="left"/>
            </w:pPr>
            <w:r>
              <w:t xml:space="preserve">Pälkäne (naapuri)</w:t>
            </w:r>
          </w:p>
        </w:tc>
        <w:tc>
          <w:tcPr/>
          <w:p>
            <w:pPr>
              <w:pStyle w:val="Compact"/>
              <w:jc w:val="right"/>
            </w:pPr>
            <w:r>
              <w:t xml:space="preserve">67.8</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214.9</w:t>
            </w:r>
          </w:p>
        </w:tc>
        <w:tc>
          <w:tcPr/>
          <w:p>
            <w:pPr>
              <w:pStyle w:val="Compact"/>
              <w:jc w:val="right"/>
            </w:pPr>
            <w:r>
              <w:t xml:space="preserve">5</w:t>
            </w:r>
          </w:p>
        </w:tc>
      </w:tr>
      <w:tr>
        <w:tc>
          <w:tcPr/>
          <w:p>
            <w:pPr>
              <w:pStyle w:val="Compact"/>
              <w:jc w:val="left"/>
            </w:pPr>
            <w:r>
              <w:t xml:space="preserve">Orivesi (naapuri)</w:t>
            </w:r>
          </w:p>
        </w:tc>
        <w:tc>
          <w:tcPr/>
          <w:p>
            <w:pPr>
              <w:pStyle w:val="Compact"/>
              <w:jc w:val="right"/>
            </w:pPr>
            <w:r>
              <w:t xml:space="preserve">151.1</w:t>
            </w:r>
          </w:p>
        </w:tc>
        <w:tc>
          <w:tcPr/>
          <w:p>
            <w:pPr>
              <w:pStyle w:val="Compact"/>
              <w:jc w:val="right"/>
            </w:pPr>
            <w:r>
              <w:t xml:space="preserve">40</w:t>
            </w:r>
          </w:p>
        </w:tc>
      </w:tr>
      <w:tr>
        <w:tc>
          <w:tcPr/>
          <w:p>
            <w:pPr>
              <w:pStyle w:val="Compact"/>
              <w:jc w:val="left"/>
            </w:pPr>
            <w:r>
              <w:t xml:space="preserve">Tampere (naapuri)</w:t>
            </w:r>
          </w:p>
        </w:tc>
        <w:tc>
          <w:tcPr/>
          <w:p>
            <w:pPr>
              <w:pStyle w:val="Compact"/>
              <w:jc w:val="right"/>
            </w:pPr>
            <w:r>
              <w:t xml:space="preserve">146.8</w:t>
            </w:r>
          </w:p>
        </w:tc>
        <w:tc>
          <w:tcPr/>
          <w:p>
            <w:pPr>
              <w:pStyle w:val="Compact"/>
              <w:jc w:val="right"/>
            </w:pPr>
            <w:r>
              <w:t xml:space="preserve">45</w:t>
            </w:r>
          </w:p>
        </w:tc>
      </w:tr>
      <w:tr>
        <w:tc>
          <w:tcPr/>
          <w:p>
            <w:pPr>
              <w:pStyle w:val="Compact"/>
              <w:jc w:val="left"/>
            </w:pPr>
            <w:r>
              <w:t xml:space="preserve">Pälkäne (naapuri)</w:t>
            </w:r>
          </w:p>
        </w:tc>
        <w:tc>
          <w:tcPr/>
          <w:p>
            <w:pPr>
              <w:pStyle w:val="Compact"/>
              <w:jc w:val="right"/>
            </w:pPr>
            <w:r>
              <w:t xml:space="preserve">110.8</w:t>
            </w:r>
          </w:p>
        </w:tc>
        <w:tc>
          <w:tcPr/>
          <w:p>
            <w:pPr>
              <w:pStyle w:val="Compact"/>
              <w:jc w:val="right"/>
            </w:pPr>
            <w:r>
              <w:t xml:space="preserve">126</w:t>
            </w:r>
          </w:p>
        </w:tc>
      </w:tr>
      <w:tr>
        <w:tc>
          <w:tcPr/>
          <w:p>
            <w:pPr>
              <w:pStyle w:val="Compact"/>
              <w:jc w:val="left"/>
            </w:pPr>
            <w:r>
              <w:t xml:space="preserve">Kangasala (valittu)</w:t>
            </w:r>
          </w:p>
        </w:tc>
        <w:tc>
          <w:tcPr/>
          <w:p>
            <w:pPr>
              <w:pStyle w:val="Compact"/>
              <w:jc w:val="right"/>
            </w:pPr>
            <w:r>
              <w:t xml:space="preserve">104.0</w:t>
            </w:r>
          </w:p>
        </w:tc>
        <w:tc>
          <w:tcPr/>
          <w:p>
            <w:pPr>
              <w:pStyle w:val="Compact"/>
              <w:jc w:val="right"/>
            </w:pPr>
            <w:r>
              <w:t xml:space="preserve">138</w:t>
            </w:r>
          </w:p>
        </w:tc>
      </w:tr>
      <w:tr>
        <w:tc>
          <w:tcPr/>
          <w:p>
            <w:pPr>
              <w:pStyle w:val="Compact"/>
              <w:jc w:val="left"/>
            </w:pPr>
            <w:r>
              <w:t xml:space="preserve">Lempäälä (naapuri)</w:t>
            </w:r>
          </w:p>
        </w:tc>
        <w:tc>
          <w:tcPr/>
          <w:p>
            <w:pPr>
              <w:pStyle w:val="Compact"/>
              <w:jc w:val="right"/>
            </w:pPr>
            <w:r>
              <w:t xml:space="preserve">102.4</w:t>
            </w:r>
          </w:p>
        </w:tc>
        <w:tc>
          <w:tcPr/>
          <w:p>
            <w:pPr>
              <w:pStyle w:val="Compact"/>
              <w:jc w:val="right"/>
            </w:pPr>
            <w:r>
              <w:t xml:space="preserve">141</w:t>
            </w:r>
          </w:p>
        </w:tc>
      </w:tr>
      <w:tr>
        <w:tc>
          <w:tcPr/>
          <w:p>
            <w:pPr>
              <w:pStyle w:val="Compact"/>
              <w:jc w:val="left"/>
            </w:pPr>
            <w:r>
              <w:t xml:space="preserve">Kuhmoinen (naapuri)</w:t>
            </w:r>
          </w:p>
        </w:tc>
        <w:tc>
          <w:tcPr/>
          <w:p>
            <w:pPr>
              <w:pStyle w:val="Compact"/>
              <w:jc w:val="right"/>
            </w:pPr>
            <w:r>
              <w:t xml:space="preserve">24.5</w:t>
            </w:r>
          </w:p>
        </w:tc>
        <w:tc>
          <w:tcPr/>
          <w:p>
            <w:pPr>
              <w:pStyle w:val="Compact"/>
              <w:jc w:val="right"/>
            </w:pPr>
            <w:r>
              <w:t xml:space="preserve">271</w:t>
            </w:r>
          </w:p>
        </w:tc>
      </w:tr>
      <w:tr>
        <w:tc>
          <w:tcPr/>
          <w:p>
            <w:pPr>
              <w:pStyle w:val="Compact"/>
              <w:jc w:val="left"/>
            </w:pPr>
            <w:r>
              <w:t xml:space="preserve">Padasjoki (naapuri)</w:t>
            </w:r>
          </w:p>
        </w:tc>
        <w:tc>
          <w:tcPr/>
          <w:p>
            <w:pPr>
              <w:pStyle w:val="Compact"/>
              <w:jc w:val="right"/>
            </w:pPr>
            <w:r>
              <w:t xml:space="preserve">23.8</w:t>
            </w:r>
          </w:p>
        </w:tc>
        <w:tc>
          <w:tcPr/>
          <w:p>
            <w:pPr>
              <w:pStyle w:val="Compact"/>
              <w:jc w:val="right"/>
            </w:pPr>
            <w:r>
              <w:t xml:space="preserve">272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Pälkäne (naapuri)</w:t>
            </w:r>
          </w:p>
        </w:tc>
        <w:tc>
          <w:tcPr/>
          <w:p>
            <w:pPr>
              <w:pStyle w:val="Compact"/>
              <w:jc w:val="right"/>
            </w:pPr>
            <w:r>
              <w:t xml:space="preserve">134.8</w:t>
            </w:r>
          </w:p>
        </w:tc>
        <w:tc>
          <w:tcPr/>
          <w:p>
            <w:pPr>
              <w:pStyle w:val="Compact"/>
              <w:jc w:val="right"/>
            </w:pPr>
            <w:r>
              <w:t xml:space="preserve">77</w:t>
            </w:r>
          </w:p>
        </w:tc>
      </w:tr>
      <w:tr>
        <w:tc>
          <w:tcPr/>
          <w:p>
            <w:pPr>
              <w:pStyle w:val="Compact"/>
              <w:jc w:val="left"/>
            </w:pPr>
            <w:r>
              <w:t xml:space="preserve">Kangasala (valittu)</w:t>
            </w:r>
          </w:p>
        </w:tc>
        <w:tc>
          <w:tcPr/>
          <w:p>
            <w:pPr>
              <w:pStyle w:val="Compact"/>
              <w:jc w:val="right"/>
            </w:pPr>
            <w:r>
              <w:t xml:space="preserve">126.7</w:t>
            </w:r>
          </w:p>
        </w:tc>
        <w:tc>
          <w:tcPr/>
          <w:p>
            <w:pPr>
              <w:pStyle w:val="Compact"/>
              <w:jc w:val="right"/>
            </w:pPr>
            <w:r>
              <w:t xml:space="preserve">92</w:t>
            </w:r>
          </w:p>
        </w:tc>
      </w:tr>
      <w:tr>
        <w:tc>
          <w:tcPr/>
          <w:p>
            <w:pPr>
              <w:pStyle w:val="Compact"/>
              <w:jc w:val="left"/>
            </w:pPr>
            <w:r>
              <w:t xml:space="preserve">Valkeakoski (naapuri)</w:t>
            </w:r>
          </w:p>
        </w:tc>
        <w:tc>
          <w:tcPr/>
          <w:p>
            <w:pPr>
              <w:pStyle w:val="Compact"/>
              <w:jc w:val="right"/>
            </w:pPr>
            <w:r>
              <w:t xml:space="preserve">81.0</w:t>
            </w:r>
          </w:p>
        </w:tc>
        <w:tc>
          <w:tcPr/>
          <w:p>
            <w:pPr>
              <w:pStyle w:val="Compact"/>
              <w:jc w:val="right"/>
            </w:pPr>
            <w:r>
              <w:t xml:space="preserve">210</w:t>
            </w:r>
          </w:p>
        </w:tc>
      </w:tr>
      <w:tr>
        <w:tc>
          <w:tcPr/>
          <w:p>
            <w:pPr>
              <w:pStyle w:val="Compact"/>
              <w:jc w:val="left"/>
            </w:pPr>
            <w:r>
              <w:t xml:space="preserve">Padasjoki (naapuri)</w:t>
            </w:r>
          </w:p>
        </w:tc>
        <w:tc>
          <w:tcPr/>
          <w:p>
            <w:pPr>
              <w:pStyle w:val="Compact"/>
              <w:jc w:val="right"/>
            </w:pPr>
            <w:r>
              <w:t xml:space="preserve">72.3</w:t>
            </w:r>
          </w:p>
        </w:tc>
        <w:tc>
          <w:tcPr/>
          <w:p>
            <w:pPr>
              <w:pStyle w:val="Compact"/>
              <w:jc w:val="right"/>
            </w:pPr>
            <w:r>
              <w:t xml:space="preserve">225</w:t>
            </w:r>
          </w:p>
        </w:tc>
      </w:tr>
      <w:tr>
        <w:tc>
          <w:tcPr/>
          <w:p>
            <w:pPr>
              <w:pStyle w:val="Compact"/>
              <w:jc w:val="left"/>
            </w:pPr>
            <w:r>
              <w:t xml:space="preserve">Orivesi (naapuri)</w:t>
            </w:r>
          </w:p>
        </w:tc>
        <w:tc>
          <w:tcPr/>
          <w:p>
            <w:pPr>
              <w:pStyle w:val="Compact"/>
              <w:jc w:val="right"/>
            </w:pPr>
            <w:r>
              <w:t xml:space="preserve">64.8</w:t>
            </w:r>
          </w:p>
        </w:tc>
        <w:tc>
          <w:tcPr/>
          <w:p>
            <w:pPr>
              <w:pStyle w:val="Compact"/>
              <w:jc w:val="right"/>
            </w:pPr>
            <w:r>
              <w:t xml:space="preserve">248</w:t>
            </w:r>
          </w:p>
        </w:tc>
      </w:tr>
      <w:tr>
        <w:tc>
          <w:tcPr/>
          <w:p>
            <w:pPr>
              <w:pStyle w:val="Compact"/>
              <w:jc w:val="left"/>
            </w:pPr>
            <w:r>
              <w:t xml:space="preserve">Kuhmoinen (naapuri)</w:t>
            </w:r>
          </w:p>
        </w:tc>
        <w:tc>
          <w:tcPr/>
          <w:p>
            <w:pPr>
              <w:pStyle w:val="Compact"/>
              <w:jc w:val="right"/>
            </w:pPr>
            <w:r>
              <w:t xml:space="preserve">60.2</w:t>
            </w:r>
          </w:p>
        </w:tc>
        <w:tc>
          <w:tcPr/>
          <w:p>
            <w:pPr>
              <w:pStyle w:val="Compact"/>
              <w:jc w:val="right"/>
            </w:pPr>
            <w:r>
              <w:t xml:space="preserve">254</w:t>
            </w:r>
          </w:p>
        </w:tc>
      </w:tr>
      <w:tr>
        <w:tc>
          <w:tcPr/>
          <w:p>
            <w:pPr>
              <w:pStyle w:val="Compact"/>
              <w:jc w:val="left"/>
            </w:pPr>
            <w:r>
              <w:t xml:space="preserve">Tampere (naapuri)</w:t>
            </w:r>
          </w:p>
        </w:tc>
        <w:tc>
          <w:tcPr/>
          <w:p>
            <w:pPr>
              <w:pStyle w:val="Compact"/>
              <w:jc w:val="right"/>
            </w:pPr>
            <w:r>
              <w:t xml:space="preserve">43.8</w:t>
            </w:r>
          </w:p>
        </w:tc>
        <w:tc>
          <w:tcPr/>
          <w:p>
            <w:pPr>
              <w:pStyle w:val="Compact"/>
              <w:jc w:val="right"/>
            </w:pPr>
            <w:r>
              <w:t xml:space="preserve">274</w:t>
            </w:r>
          </w:p>
        </w:tc>
      </w:tr>
      <w:tr>
        <w:tc>
          <w:tcPr/>
          <w:p>
            <w:pPr>
              <w:pStyle w:val="Compact"/>
              <w:jc w:val="left"/>
            </w:pPr>
            <w:r>
              <w:t xml:space="preserve">Lempäälä (naapuri)</w:t>
            </w:r>
          </w:p>
        </w:tc>
        <w:tc>
          <w:tcPr/>
          <w:p>
            <w:pPr>
              <w:pStyle w:val="Compact"/>
              <w:jc w:val="right"/>
            </w:pPr>
            <w:r>
              <w:t xml:space="preserve">14.9</w:t>
            </w:r>
          </w:p>
        </w:tc>
        <w:tc>
          <w:tcPr/>
          <w:p>
            <w:pPr>
              <w:pStyle w:val="Compact"/>
              <w:jc w:val="right"/>
            </w:pPr>
            <w:r>
              <w:t xml:space="preserve">293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Orivesi (naapuri)</w:t>
            </w:r>
          </w:p>
        </w:tc>
        <w:tc>
          <w:tcPr/>
          <w:p>
            <w:pPr>
              <w:pStyle w:val="Compact"/>
              <w:jc w:val="right"/>
            </w:pPr>
            <w:r>
              <w:t xml:space="preserve">123.7</w:t>
            </w:r>
          </w:p>
        </w:tc>
        <w:tc>
          <w:tcPr/>
          <w:p>
            <w:pPr>
              <w:pStyle w:val="Compact"/>
              <w:jc w:val="right"/>
            </w:pPr>
            <w:r>
              <w:t xml:space="preserve">76</w:t>
            </w:r>
          </w:p>
        </w:tc>
      </w:tr>
      <w:tr>
        <w:tc>
          <w:tcPr/>
          <w:p>
            <w:pPr>
              <w:pStyle w:val="Compact"/>
              <w:jc w:val="left"/>
            </w:pPr>
            <w:r>
              <w:t xml:space="preserve">Padasjoki (naapuri)</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Valkeakoski (naapuri)</w:t>
            </w:r>
          </w:p>
        </w:tc>
        <w:tc>
          <w:tcPr/>
          <w:p>
            <w:pPr>
              <w:pStyle w:val="Compact"/>
              <w:jc w:val="right"/>
            </w:pPr>
            <w:r>
              <w:t xml:space="preserve">96.8</w:t>
            </w:r>
          </w:p>
        </w:tc>
        <w:tc>
          <w:tcPr/>
          <w:p>
            <w:pPr>
              <w:pStyle w:val="Compact"/>
              <w:jc w:val="right"/>
            </w:pPr>
            <w:r>
              <w:t xml:space="preserve">154</w:t>
            </w:r>
          </w:p>
        </w:tc>
      </w:tr>
      <w:tr>
        <w:tc>
          <w:tcPr/>
          <w:p>
            <w:pPr>
              <w:pStyle w:val="Compact"/>
              <w:jc w:val="left"/>
            </w:pPr>
            <w:r>
              <w:t xml:space="preserve">Tampere (naapuri)</w:t>
            </w:r>
          </w:p>
        </w:tc>
        <w:tc>
          <w:tcPr/>
          <w:p>
            <w:pPr>
              <w:pStyle w:val="Compact"/>
              <w:jc w:val="right"/>
            </w:pPr>
            <w:r>
              <w:t xml:space="preserve">84.9</w:t>
            </w:r>
          </w:p>
        </w:tc>
        <w:tc>
          <w:tcPr/>
          <w:p>
            <w:pPr>
              <w:pStyle w:val="Compact"/>
              <w:jc w:val="right"/>
            </w:pPr>
            <w:r>
              <w:t xml:space="preserve">186</w:t>
            </w:r>
          </w:p>
        </w:tc>
      </w:tr>
      <w:tr>
        <w:tc>
          <w:tcPr/>
          <w:p>
            <w:pPr>
              <w:pStyle w:val="Compact"/>
              <w:jc w:val="left"/>
            </w:pPr>
            <w:r>
              <w:t xml:space="preserve">Pälkäne (naapuri)</w:t>
            </w:r>
          </w:p>
        </w:tc>
        <w:tc>
          <w:tcPr/>
          <w:p>
            <w:pPr>
              <w:pStyle w:val="Compact"/>
              <w:jc w:val="right"/>
            </w:pPr>
            <w:r>
              <w:t xml:space="preserve">82.8</w:t>
            </w:r>
          </w:p>
        </w:tc>
        <w:tc>
          <w:tcPr/>
          <w:p>
            <w:pPr>
              <w:pStyle w:val="Compact"/>
              <w:jc w:val="right"/>
            </w:pPr>
            <w:r>
              <w:t xml:space="preserve">189</w:t>
            </w:r>
          </w:p>
        </w:tc>
      </w:tr>
      <w:tr>
        <w:tc>
          <w:tcPr/>
          <w:p>
            <w:pPr>
              <w:pStyle w:val="Compact"/>
              <w:jc w:val="left"/>
            </w:pPr>
            <w:r>
              <w:t xml:space="preserve">Lempäälä (naapuri)</w:t>
            </w:r>
          </w:p>
        </w:tc>
        <w:tc>
          <w:tcPr/>
          <w:p>
            <w:pPr>
              <w:pStyle w:val="Compact"/>
              <w:jc w:val="right"/>
            </w:pPr>
            <w:r>
              <w:t xml:space="preserve">79.6</w:t>
            </w:r>
          </w:p>
        </w:tc>
        <w:tc>
          <w:tcPr/>
          <w:p>
            <w:pPr>
              <w:pStyle w:val="Compact"/>
              <w:jc w:val="right"/>
            </w:pPr>
            <w:r>
              <w:t xml:space="preserve">197</w:t>
            </w:r>
          </w:p>
        </w:tc>
      </w:tr>
      <w:tr>
        <w:tc>
          <w:tcPr/>
          <w:p>
            <w:pPr>
              <w:pStyle w:val="Compact"/>
              <w:jc w:val="left"/>
            </w:pPr>
            <w:r>
              <w:t xml:space="preserve">Kangasala (valittu)</w:t>
            </w:r>
          </w:p>
        </w:tc>
        <w:tc>
          <w:tcPr/>
          <w:p>
            <w:pPr>
              <w:pStyle w:val="Compact"/>
              <w:jc w:val="right"/>
            </w:pPr>
            <w:r>
              <w:t xml:space="preserve">75.3</w:t>
            </w:r>
          </w:p>
        </w:tc>
        <w:tc>
          <w:tcPr/>
          <w:p>
            <w:pPr>
              <w:pStyle w:val="Compact"/>
              <w:jc w:val="right"/>
            </w:pPr>
            <w:r>
              <w:t xml:space="preserve">204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225.0</w:t>
            </w:r>
          </w:p>
        </w:tc>
        <w:tc>
          <w:tcPr/>
          <w:p>
            <w:pPr>
              <w:pStyle w:val="Compact"/>
              <w:jc w:val="right"/>
            </w:pPr>
            <w:r>
              <w:t xml:space="preserve">35</w:t>
            </w:r>
          </w:p>
        </w:tc>
      </w:tr>
      <w:tr>
        <w:tc>
          <w:tcPr/>
          <w:p>
            <w:pPr>
              <w:pStyle w:val="Compact"/>
              <w:jc w:val="left"/>
            </w:pPr>
            <w:r>
              <w:t xml:space="preserve">Lempäälä (naapuri)</w:t>
            </w:r>
          </w:p>
        </w:tc>
        <w:tc>
          <w:tcPr/>
          <w:p>
            <w:pPr>
              <w:pStyle w:val="Compact"/>
              <w:jc w:val="right"/>
            </w:pPr>
            <w:r>
              <w:t xml:space="preserve">133.3</w:t>
            </w:r>
          </w:p>
        </w:tc>
        <w:tc>
          <w:tcPr/>
          <w:p>
            <w:pPr>
              <w:pStyle w:val="Compact"/>
              <w:jc w:val="right"/>
            </w:pPr>
            <w:r>
              <w:t xml:space="preserve">94</w:t>
            </w:r>
          </w:p>
        </w:tc>
      </w:tr>
      <w:tr>
        <w:tc>
          <w:tcPr/>
          <w:p>
            <w:pPr>
              <w:pStyle w:val="Compact"/>
              <w:jc w:val="left"/>
            </w:pPr>
            <w:r>
              <w:t xml:space="preserve">Pälkäne (naapuri)</w:t>
            </w:r>
          </w:p>
        </w:tc>
        <w:tc>
          <w:tcPr/>
          <w:p>
            <w:pPr>
              <w:pStyle w:val="Compact"/>
              <w:jc w:val="right"/>
            </w:pPr>
            <w:r>
              <w:t xml:space="preserve">116.7</w:t>
            </w:r>
          </w:p>
        </w:tc>
        <w:tc>
          <w:tcPr/>
          <w:p>
            <w:pPr>
              <w:pStyle w:val="Compact"/>
              <w:jc w:val="right"/>
            </w:pPr>
            <w:r>
              <w:t xml:space="preserve">126</w:t>
            </w:r>
          </w:p>
        </w:tc>
      </w:tr>
      <w:tr>
        <w:tc>
          <w:tcPr/>
          <w:p>
            <w:pPr>
              <w:pStyle w:val="Compact"/>
              <w:jc w:val="left"/>
            </w:pPr>
            <w:r>
              <w:t xml:space="preserve">Valkeakoski (naapuri)</w:t>
            </w:r>
          </w:p>
        </w:tc>
        <w:tc>
          <w:tcPr/>
          <w:p>
            <w:pPr>
              <w:pStyle w:val="Compact"/>
              <w:jc w:val="right"/>
            </w:pPr>
            <w:r>
              <w:t xml:space="preserve">116.7</w:t>
            </w:r>
          </w:p>
        </w:tc>
        <w:tc>
          <w:tcPr/>
          <w:p>
            <w:pPr>
              <w:pStyle w:val="Compact"/>
              <w:jc w:val="right"/>
            </w:pPr>
            <w:r>
              <w:t xml:space="preserve">131</w:t>
            </w:r>
          </w:p>
        </w:tc>
      </w:tr>
      <w:tr>
        <w:tc>
          <w:tcPr/>
          <w:p>
            <w:pPr>
              <w:pStyle w:val="Compact"/>
              <w:jc w:val="left"/>
            </w:pPr>
            <w:r>
              <w:t xml:space="preserve">Orivesi (naapuri)</w:t>
            </w:r>
          </w:p>
        </w:tc>
        <w:tc>
          <w:tcPr/>
          <w:p>
            <w:pPr>
              <w:pStyle w:val="Compact"/>
              <w:jc w:val="right"/>
            </w:pPr>
            <w:r>
              <w:t xml:space="preserve">100.0</w:t>
            </w:r>
          </w:p>
        </w:tc>
        <w:tc>
          <w:tcPr/>
          <w:p>
            <w:pPr>
              <w:pStyle w:val="Compact"/>
              <w:jc w:val="right"/>
            </w:pPr>
            <w:r>
              <w:t xml:space="preserve">157</w:t>
            </w:r>
          </w:p>
        </w:tc>
      </w:tr>
      <w:tr>
        <w:tc>
          <w:tcPr/>
          <w:p>
            <w:pPr>
              <w:pStyle w:val="Compact"/>
              <w:jc w:val="left"/>
            </w:pPr>
            <w:r>
              <w:t xml:space="preserve">Kuhmoinen (naapuri)</w:t>
            </w:r>
          </w:p>
        </w:tc>
        <w:tc>
          <w:tcPr/>
          <w:p>
            <w:pPr>
              <w:pStyle w:val="Compact"/>
              <w:jc w:val="right"/>
            </w:pPr>
            <w:r>
              <w:t xml:space="preserve">91.7</w:t>
            </w:r>
          </w:p>
        </w:tc>
        <w:tc>
          <w:tcPr/>
          <w:p>
            <w:pPr>
              <w:pStyle w:val="Compact"/>
              <w:jc w:val="right"/>
            </w:pPr>
            <w:r>
              <w:t xml:space="preserve">173</w:t>
            </w:r>
          </w:p>
        </w:tc>
      </w:tr>
      <w:tr>
        <w:tc>
          <w:tcPr/>
          <w:p>
            <w:pPr>
              <w:pStyle w:val="Compact"/>
              <w:jc w:val="left"/>
            </w:pPr>
            <w:r>
              <w:t xml:space="preserve">Kangasala (valittu)</w:t>
            </w:r>
          </w:p>
        </w:tc>
        <w:tc>
          <w:tcPr/>
          <w:p>
            <w:pPr>
              <w:pStyle w:val="Compact"/>
              <w:jc w:val="right"/>
            </w:pPr>
            <w:r>
              <w:t xml:space="preserve">75.0</w:t>
            </w:r>
          </w:p>
        </w:tc>
        <w:tc>
          <w:tcPr/>
          <w:p>
            <w:pPr>
              <w:pStyle w:val="Compact"/>
              <w:jc w:val="right"/>
            </w:pPr>
            <w:r>
              <w:t xml:space="preserve">202</w:t>
            </w:r>
          </w:p>
        </w:tc>
      </w:tr>
      <w:tr>
        <w:tc>
          <w:tcPr/>
          <w:p>
            <w:pPr>
              <w:pStyle w:val="Compact"/>
              <w:jc w:val="left"/>
            </w:pPr>
            <w:r>
              <w:t xml:space="preserve">Padasjoki (naapuri)</w:t>
            </w:r>
          </w:p>
        </w:tc>
        <w:tc>
          <w:tcPr/>
          <w:p>
            <w:pPr>
              <w:pStyle w:val="Compact"/>
              <w:jc w:val="right"/>
            </w:pPr>
            <w:r>
              <w:t xml:space="preserve">41.7</w:t>
            </w:r>
          </w:p>
        </w:tc>
        <w:tc>
          <w:tcPr/>
          <w:p>
            <w:pPr>
              <w:pStyle w:val="Compact"/>
              <w:jc w:val="right"/>
            </w:pPr>
            <w:r>
              <w:t xml:space="preserve">270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gasa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36880</w:t>
            </w:r>
          </w:p>
        </w:tc>
        <w:tc>
          <w:tcPr/>
          <w:p>
            <w:pPr>
              <w:pStyle w:val="Compact"/>
              <w:jc w:val="left"/>
            </w:pPr>
            <w:r>
              <w:t xml:space="preserve">Vehkajärvi</w:t>
            </w:r>
          </w:p>
        </w:tc>
        <w:tc>
          <w:tcPr/>
          <w:p>
            <w:pPr>
              <w:pStyle w:val="Compact"/>
              <w:jc w:val="right"/>
            </w:pPr>
            <w:r>
              <w:t xml:space="preserve">148.7</w:t>
            </w:r>
          </w:p>
        </w:tc>
        <w:tc>
          <w:tcPr/>
          <w:p>
            <w:pPr>
              <w:pStyle w:val="Compact"/>
              <w:jc w:val="right"/>
            </w:pPr>
            <w:r>
              <w:t xml:space="preserve">141.4</w:t>
            </w:r>
          </w:p>
        </w:tc>
        <w:tc>
          <w:tcPr/>
          <w:p>
            <w:pPr>
              <w:pStyle w:val="Compact"/>
              <w:jc w:val="right"/>
            </w:pPr>
            <w:r>
              <w:t xml:space="preserve">170.0</w:t>
            </w:r>
          </w:p>
        </w:tc>
        <w:tc>
          <w:tcPr/>
          <w:p>
            <w:pPr>
              <w:pStyle w:val="Compact"/>
              <w:jc w:val="right"/>
            </w:pPr>
            <w:r>
              <w:t xml:space="preserve">144.5</w:t>
            </w:r>
          </w:p>
        </w:tc>
        <w:tc>
          <w:tcPr/>
          <w:p>
            <w:pPr>
              <w:pStyle w:val="Compact"/>
              <w:jc w:val="right"/>
            </w:pPr>
            <w:r>
              <w:t xml:space="preserve">139.1</w:t>
            </w:r>
          </w:p>
        </w:tc>
      </w:tr>
      <w:tr>
        <w:tc>
          <w:tcPr/>
          <w:p>
            <w:pPr>
              <w:pStyle w:val="Compact"/>
              <w:jc w:val="left"/>
            </w:pPr>
            <w:r>
              <w:t xml:space="preserve">36840</w:t>
            </w:r>
          </w:p>
        </w:tc>
        <w:tc>
          <w:tcPr/>
          <w:p>
            <w:pPr>
              <w:pStyle w:val="Compact"/>
              <w:jc w:val="left"/>
            </w:pPr>
            <w:r>
              <w:t xml:space="preserve">Kuhmajärvi</w:t>
            </w:r>
          </w:p>
        </w:tc>
        <w:tc>
          <w:tcPr/>
          <w:p>
            <w:pPr>
              <w:pStyle w:val="Compact"/>
              <w:jc w:val="right"/>
            </w:pPr>
            <w:r>
              <w:t xml:space="preserve">112.9</w:t>
            </w:r>
          </w:p>
        </w:tc>
        <w:tc>
          <w:tcPr/>
          <w:p>
            <w:pPr>
              <w:pStyle w:val="Compact"/>
              <w:jc w:val="right"/>
            </w:pPr>
            <w:r>
              <w:t xml:space="preserve">99.7</w:t>
            </w:r>
          </w:p>
        </w:tc>
        <w:tc>
          <w:tcPr/>
          <w:p>
            <w:pPr>
              <w:pStyle w:val="Compact"/>
              <w:jc w:val="right"/>
            </w:pPr>
            <w:r>
              <w:t xml:space="preserve">101.5</w:t>
            </w:r>
          </w:p>
        </w:tc>
        <w:tc>
          <w:tcPr/>
          <w:p>
            <w:pPr>
              <w:pStyle w:val="Compact"/>
              <w:jc w:val="right"/>
            </w:pPr>
            <w:r>
              <w:t xml:space="preserve">119.4</w:t>
            </w:r>
          </w:p>
        </w:tc>
        <w:tc>
          <w:tcPr/>
          <w:p>
            <w:pPr>
              <w:pStyle w:val="Compact"/>
              <w:jc w:val="right"/>
            </w:pPr>
            <w:r>
              <w:t xml:space="preserve">130.9</w:t>
            </w:r>
          </w:p>
        </w:tc>
      </w:tr>
      <w:tr>
        <w:tc>
          <w:tcPr/>
          <w:p>
            <w:pPr>
              <w:pStyle w:val="Compact"/>
              <w:jc w:val="left"/>
            </w:pPr>
            <w:r>
              <w:t xml:space="preserve">36810</w:t>
            </w:r>
          </w:p>
        </w:tc>
        <w:tc>
          <w:tcPr/>
          <w:p>
            <w:pPr>
              <w:pStyle w:val="Compact"/>
              <w:jc w:val="left"/>
            </w:pPr>
            <w:r>
              <w:t xml:space="preserve">Kuhmalahti Keskus</w:t>
            </w:r>
          </w:p>
        </w:tc>
        <w:tc>
          <w:tcPr/>
          <w:p>
            <w:pPr>
              <w:pStyle w:val="Compact"/>
              <w:jc w:val="right"/>
            </w:pPr>
            <w:r>
              <w:t xml:space="preserve">105.1</w:t>
            </w:r>
          </w:p>
        </w:tc>
        <w:tc>
          <w:tcPr/>
          <w:p>
            <w:pPr>
              <w:pStyle w:val="Compact"/>
              <w:jc w:val="right"/>
            </w:pPr>
            <w:r>
              <w:t xml:space="preserve">106.0</w:t>
            </w:r>
          </w:p>
        </w:tc>
        <w:tc>
          <w:tcPr/>
          <w:p>
            <w:pPr>
              <w:pStyle w:val="Compact"/>
              <w:jc w:val="right"/>
            </w:pPr>
            <w:r>
              <w:t xml:space="preserve">94.3</w:t>
            </w:r>
          </w:p>
        </w:tc>
        <w:tc>
          <w:tcPr/>
          <w:p>
            <w:pPr>
              <w:pStyle w:val="Compact"/>
              <w:jc w:val="right"/>
            </w:pPr>
            <w:r>
              <w:t xml:space="preserve">109.3</w:t>
            </w:r>
          </w:p>
        </w:tc>
        <w:tc>
          <w:tcPr/>
          <w:p>
            <w:pPr>
              <w:pStyle w:val="Compact"/>
              <w:jc w:val="right"/>
            </w:pPr>
            <w:r>
              <w:t xml:space="preserve">110.7</w:t>
            </w:r>
          </w:p>
        </w:tc>
      </w:tr>
      <w:tr>
        <w:tc>
          <w:tcPr/>
          <w:p>
            <w:pPr>
              <w:pStyle w:val="Compact"/>
              <w:jc w:val="left"/>
            </w:pPr>
            <w:r>
              <w:t xml:space="preserve">36420</w:t>
            </w:r>
          </w:p>
        </w:tc>
        <w:tc>
          <w:tcPr/>
          <w:p>
            <w:pPr>
              <w:pStyle w:val="Compact"/>
              <w:jc w:val="left"/>
            </w:pPr>
            <w:r>
              <w:t xml:space="preserve">Sahalahti Keskus</w:t>
            </w:r>
          </w:p>
        </w:tc>
        <w:tc>
          <w:tcPr/>
          <w:p>
            <w:pPr>
              <w:pStyle w:val="Compact"/>
              <w:jc w:val="right"/>
            </w:pPr>
            <w:r>
              <w:t xml:space="preserve">95.3</w:t>
            </w:r>
          </w:p>
        </w:tc>
        <w:tc>
          <w:tcPr/>
          <w:p>
            <w:pPr>
              <w:pStyle w:val="Compact"/>
              <w:jc w:val="right"/>
            </w:pPr>
            <w:r>
              <w:t xml:space="preserve">103.1</w:t>
            </w:r>
          </w:p>
        </w:tc>
        <w:tc>
          <w:tcPr/>
          <w:p>
            <w:pPr>
              <w:pStyle w:val="Compact"/>
              <w:jc w:val="right"/>
            </w:pPr>
            <w:r>
              <w:t xml:space="preserve">86.2</w:t>
            </w:r>
          </w:p>
        </w:tc>
        <w:tc>
          <w:tcPr/>
          <w:p>
            <w:pPr>
              <w:pStyle w:val="Compact"/>
              <w:jc w:val="right"/>
            </w:pPr>
            <w:r>
              <w:t xml:space="preserve">100.5</w:t>
            </w:r>
          </w:p>
        </w:tc>
        <w:tc>
          <w:tcPr/>
          <w:p>
            <w:pPr>
              <w:pStyle w:val="Compact"/>
              <w:jc w:val="right"/>
            </w:pPr>
            <w:r>
              <w:t xml:space="preserve">91.4</w:t>
            </w:r>
          </w:p>
        </w:tc>
      </w:tr>
      <w:tr>
        <w:tc>
          <w:tcPr/>
          <w:p>
            <w:pPr>
              <w:pStyle w:val="Compact"/>
              <w:jc w:val="left"/>
            </w:pPr>
            <w:r>
              <w:t xml:space="preserve">36430</w:t>
            </w:r>
          </w:p>
        </w:tc>
        <w:tc>
          <w:tcPr/>
          <w:p>
            <w:pPr>
              <w:pStyle w:val="Compact"/>
              <w:jc w:val="left"/>
            </w:pPr>
            <w:r>
              <w:t xml:space="preserve">Pakkala</w:t>
            </w:r>
          </w:p>
        </w:tc>
        <w:tc>
          <w:tcPr/>
          <w:p>
            <w:pPr>
              <w:pStyle w:val="Compact"/>
              <w:jc w:val="right"/>
            </w:pPr>
            <w:r>
              <w:t xml:space="preserve">90.7</w:t>
            </w:r>
          </w:p>
        </w:tc>
        <w:tc>
          <w:tcPr/>
          <w:p>
            <w:pPr>
              <w:pStyle w:val="Compact"/>
              <w:jc w:val="right"/>
            </w:pPr>
            <w:r>
              <w:t xml:space="preserve">89.3</w:t>
            </w:r>
          </w:p>
        </w:tc>
        <w:tc>
          <w:tcPr/>
          <w:p>
            <w:pPr>
              <w:pStyle w:val="Compact"/>
              <w:jc w:val="right"/>
            </w:pPr>
            <w:r>
              <w:t xml:space="preserve">90.2</w:t>
            </w:r>
          </w:p>
        </w:tc>
        <w:tc>
          <w:tcPr/>
          <w:p>
            <w:pPr>
              <w:pStyle w:val="Compact"/>
              <w:jc w:val="right"/>
            </w:pPr>
            <w:r>
              <w:t xml:space="preserve">81.0</w:t>
            </w:r>
          </w:p>
        </w:tc>
        <w:tc>
          <w:tcPr/>
          <w:p>
            <w:pPr>
              <w:pStyle w:val="Compact"/>
              <w:jc w:val="right"/>
            </w:pPr>
            <w:r>
              <w:t xml:space="preserve">102.1</w:t>
            </w:r>
          </w:p>
        </w:tc>
      </w:tr>
      <w:tr>
        <w:tc>
          <w:tcPr/>
          <w:p>
            <w:pPr>
              <w:pStyle w:val="Compact"/>
              <w:jc w:val="left"/>
            </w:pPr>
            <w:r>
              <w:t xml:space="preserve">36570</w:t>
            </w:r>
          </w:p>
        </w:tc>
        <w:tc>
          <w:tcPr/>
          <w:p>
            <w:pPr>
              <w:pStyle w:val="Compact"/>
              <w:jc w:val="left"/>
            </w:pPr>
            <w:r>
              <w:t xml:space="preserve">Kaivanto</w:t>
            </w:r>
          </w:p>
        </w:tc>
        <w:tc>
          <w:tcPr/>
          <w:p>
            <w:pPr>
              <w:pStyle w:val="Compact"/>
              <w:jc w:val="right"/>
            </w:pPr>
            <w:r>
              <w:t xml:space="preserve">90.2</w:t>
            </w:r>
          </w:p>
        </w:tc>
        <w:tc>
          <w:tcPr/>
          <w:p>
            <w:pPr>
              <w:pStyle w:val="Compact"/>
              <w:jc w:val="right"/>
            </w:pPr>
            <w:r>
              <w:t xml:space="preserve">78.0</w:t>
            </w:r>
          </w:p>
        </w:tc>
        <w:tc>
          <w:tcPr/>
          <w:p>
            <w:pPr>
              <w:pStyle w:val="Compact"/>
              <w:jc w:val="right"/>
            </w:pPr>
            <w:r>
              <w:t xml:space="preserve">117.5</w:t>
            </w:r>
          </w:p>
        </w:tc>
        <w:tc>
          <w:tcPr/>
          <w:p>
            <w:pPr>
              <w:pStyle w:val="Compact"/>
              <w:jc w:val="right"/>
            </w:pPr>
            <w:r>
              <w:t xml:space="preserve">88.4</w:t>
            </w:r>
          </w:p>
        </w:tc>
        <w:tc>
          <w:tcPr/>
          <w:p>
            <w:pPr>
              <w:pStyle w:val="Compact"/>
              <w:jc w:val="right"/>
            </w:pPr>
            <w:r>
              <w:t xml:space="preserve">77.0</w:t>
            </w:r>
          </w:p>
        </w:tc>
      </w:tr>
      <w:tr>
        <w:tc>
          <w:tcPr/>
          <w:p>
            <w:pPr>
              <w:pStyle w:val="Compact"/>
              <w:jc w:val="left"/>
            </w:pPr>
            <w:r>
              <w:t xml:space="preserve">36220</w:t>
            </w:r>
          </w:p>
        </w:tc>
        <w:tc>
          <w:tcPr/>
          <w:p>
            <w:pPr>
              <w:pStyle w:val="Compact"/>
              <w:jc w:val="left"/>
            </w:pPr>
            <w:r>
              <w:t xml:space="preserve">Suorama</w:t>
            </w:r>
          </w:p>
        </w:tc>
        <w:tc>
          <w:tcPr/>
          <w:p>
            <w:pPr>
              <w:pStyle w:val="Compact"/>
              <w:jc w:val="right"/>
            </w:pPr>
            <w:r>
              <w:t xml:space="preserve">86.3</w:t>
            </w:r>
          </w:p>
        </w:tc>
        <w:tc>
          <w:tcPr/>
          <w:p>
            <w:pPr>
              <w:pStyle w:val="Compact"/>
              <w:jc w:val="right"/>
            </w:pPr>
            <w:r>
              <w:t xml:space="preserve">90.7</w:t>
            </w:r>
          </w:p>
        </w:tc>
        <w:tc>
          <w:tcPr/>
          <w:p>
            <w:pPr>
              <w:pStyle w:val="Compact"/>
              <w:jc w:val="right"/>
            </w:pPr>
            <w:r>
              <w:t xml:space="preserve">79.1</w:t>
            </w:r>
          </w:p>
        </w:tc>
        <w:tc>
          <w:tcPr/>
          <w:p>
            <w:pPr>
              <w:pStyle w:val="Compact"/>
              <w:jc w:val="right"/>
            </w:pPr>
            <w:r>
              <w:t xml:space="preserve">97.1</w:t>
            </w:r>
          </w:p>
        </w:tc>
        <w:tc>
          <w:tcPr/>
          <w:p>
            <w:pPr>
              <w:pStyle w:val="Compact"/>
              <w:jc w:val="right"/>
            </w:pPr>
            <w:r>
              <w:t xml:space="preserve">78.2</w:t>
            </w:r>
          </w:p>
        </w:tc>
      </w:tr>
      <w:tr>
        <w:tc>
          <w:tcPr/>
          <w:p>
            <w:pPr>
              <w:pStyle w:val="Compact"/>
              <w:jc w:val="left"/>
            </w:pPr>
            <w:r>
              <w:t xml:space="preserve">36520</w:t>
            </w:r>
          </w:p>
        </w:tc>
        <w:tc>
          <w:tcPr/>
          <w:p>
            <w:pPr>
              <w:pStyle w:val="Compact"/>
              <w:jc w:val="left"/>
            </w:pPr>
            <w:r>
              <w:t xml:space="preserve">Raikku</w:t>
            </w:r>
          </w:p>
        </w:tc>
        <w:tc>
          <w:tcPr/>
          <w:p>
            <w:pPr>
              <w:pStyle w:val="Compact"/>
              <w:jc w:val="right"/>
            </w:pPr>
            <w:r>
              <w:t xml:space="preserve">76.7</w:t>
            </w:r>
          </w:p>
        </w:tc>
        <w:tc>
          <w:tcPr/>
          <w:p>
            <w:pPr>
              <w:pStyle w:val="Compact"/>
              <w:jc w:val="right"/>
            </w:pPr>
            <w:r>
              <w:t xml:space="preserve">73.4</w:t>
            </w:r>
          </w:p>
        </w:tc>
        <w:tc>
          <w:tcPr/>
          <w:p>
            <w:pPr>
              <w:pStyle w:val="Compact"/>
              <w:jc w:val="right"/>
            </w:pPr>
            <w:r>
              <w:t xml:space="preserve">91.6</w:t>
            </w:r>
          </w:p>
        </w:tc>
        <w:tc>
          <w:tcPr/>
          <w:p>
            <w:pPr>
              <w:pStyle w:val="Compact"/>
              <w:jc w:val="right"/>
            </w:pPr>
            <w:r>
              <w:t xml:space="preserve">58.6</w:t>
            </w:r>
          </w:p>
        </w:tc>
        <w:tc>
          <w:tcPr/>
          <w:p>
            <w:pPr>
              <w:pStyle w:val="Compact"/>
              <w:jc w:val="right"/>
            </w:pPr>
            <w:r>
              <w:t xml:space="preserve">83.1</w:t>
            </w:r>
          </w:p>
        </w:tc>
      </w:tr>
      <w:tr>
        <w:tc>
          <w:tcPr/>
          <w:p>
            <w:pPr>
              <w:pStyle w:val="Compact"/>
              <w:jc w:val="left"/>
            </w:pPr>
            <w:r>
              <w:t xml:space="preserve">36200</w:t>
            </w:r>
          </w:p>
        </w:tc>
        <w:tc>
          <w:tcPr/>
          <w:p>
            <w:pPr>
              <w:pStyle w:val="Compact"/>
              <w:jc w:val="left"/>
            </w:pPr>
            <w:r>
              <w:t xml:space="preserve">Kangasala Keskus</w:t>
            </w:r>
          </w:p>
        </w:tc>
        <w:tc>
          <w:tcPr/>
          <w:p>
            <w:pPr>
              <w:pStyle w:val="Compact"/>
              <w:jc w:val="right"/>
            </w:pPr>
            <w:r>
              <w:t xml:space="preserve">76.2</w:t>
            </w:r>
          </w:p>
        </w:tc>
        <w:tc>
          <w:tcPr/>
          <w:p>
            <w:pPr>
              <w:pStyle w:val="Compact"/>
              <w:jc w:val="right"/>
            </w:pPr>
            <w:r>
              <w:t xml:space="preserve">83.8</w:t>
            </w:r>
          </w:p>
        </w:tc>
        <w:tc>
          <w:tcPr/>
          <w:p>
            <w:pPr>
              <w:pStyle w:val="Compact"/>
              <w:jc w:val="right"/>
            </w:pPr>
            <w:r>
              <w:t xml:space="preserve">73.8</w:t>
            </w:r>
          </w:p>
        </w:tc>
        <w:tc>
          <w:tcPr/>
          <w:p>
            <w:pPr>
              <w:pStyle w:val="Compact"/>
              <w:jc w:val="right"/>
            </w:pPr>
            <w:r>
              <w:t xml:space="preserve">74.9</w:t>
            </w:r>
          </w:p>
        </w:tc>
        <w:tc>
          <w:tcPr/>
          <w:p>
            <w:pPr>
              <w:pStyle w:val="Compact"/>
              <w:jc w:val="right"/>
            </w:pPr>
            <w:r>
              <w:t xml:space="preserve">72.4</w:t>
            </w:r>
          </w:p>
        </w:tc>
      </w:tr>
      <w:tr>
        <w:tc>
          <w:tcPr/>
          <w:p>
            <w:pPr>
              <w:pStyle w:val="Compact"/>
              <w:jc w:val="left"/>
            </w:pPr>
            <w:r>
              <w:t xml:space="preserve">36340</w:t>
            </w:r>
          </w:p>
        </w:tc>
        <w:tc>
          <w:tcPr/>
          <w:p>
            <w:pPr>
              <w:pStyle w:val="Compact"/>
              <w:jc w:val="left"/>
            </w:pPr>
            <w:r>
              <w:t xml:space="preserve">Tohkala</w:t>
            </w:r>
          </w:p>
        </w:tc>
        <w:tc>
          <w:tcPr/>
          <w:p>
            <w:pPr>
              <w:pStyle w:val="Compact"/>
              <w:jc w:val="right"/>
            </w:pPr>
            <w:r>
              <w:t xml:space="preserve">74.4</w:t>
            </w:r>
          </w:p>
        </w:tc>
        <w:tc>
          <w:tcPr/>
          <w:p>
            <w:pPr>
              <w:pStyle w:val="Compact"/>
              <w:jc w:val="right"/>
            </w:pPr>
            <w:r>
              <w:t xml:space="preserve">86.4</w:t>
            </w:r>
          </w:p>
        </w:tc>
        <w:tc>
          <w:tcPr/>
          <w:p>
            <w:pPr>
              <w:pStyle w:val="Compact"/>
              <w:jc w:val="right"/>
            </w:pPr>
            <w:r>
              <w:t xml:space="preserve">90.1</w:t>
            </w:r>
          </w:p>
        </w:tc>
        <w:tc>
          <w:tcPr/>
          <w:p>
            <w:pPr>
              <w:pStyle w:val="Compact"/>
              <w:jc w:val="right"/>
            </w:pPr>
            <w:r>
              <w:t xml:space="preserve">51.5</w:t>
            </w:r>
          </w:p>
        </w:tc>
        <w:tc>
          <w:tcPr/>
          <w:p>
            <w:pPr>
              <w:pStyle w:val="Compact"/>
              <w:jc w:val="right"/>
            </w:pPr>
            <w:r>
              <w:t xml:space="preserve">69.7</w:t>
            </w:r>
          </w:p>
        </w:tc>
      </w:tr>
      <w:tr>
        <w:tc>
          <w:tcPr/>
          <w:p>
            <w:pPr>
              <w:pStyle w:val="Compact"/>
              <w:jc w:val="left"/>
            </w:pPr>
            <w:r>
              <w:t xml:space="preserve">36120</w:t>
            </w:r>
          </w:p>
        </w:tc>
        <w:tc>
          <w:tcPr/>
          <w:p>
            <w:pPr>
              <w:pStyle w:val="Compact"/>
              <w:jc w:val="left"/>
            </w:pPr>
            <w:r>
              <w:t xml:space="preserve">Suinula-Haviseva</w:t>
            </w:r>
          </w:p>
        </w:tc>
        <w:tc>
          <w:tcPr/>
          <w:p>
            <w:pPr>
              <w:pStyle w:val="Compact"/>
              <w:jc w:val="right"/>
            </w:pPr>
            <w:r>
              <w:t xml:space="preserve">72.3</w:t>
            </w:r>
          </w:p>
        </w:tc>
        <w:tc>
          <w:tcPr/>
          <w:p>
            <w:pPr>
              <w:pStyle w:val="Compact"/>
              <w:jc w:val="right"/>
            </w:pPr>
            <w:r>
              <w:t xml:space="preserve">54.7</w:t>
            </w:r>
          </w:p>
        </w:tc>
        <w:tc>
          <w:tcPr/>
          <w:p>
            <w:pPr>
              <w:pStyle w:val="Compact"/>
              <w:jc w:val="right"/>
            </w:pPr>
            <w:r>
              <w:t xml:space="preserve">87.3</w:t>
            </w:r>
          </w:p>
        </w:tc>
        <w:tc>
          <w:tcPr/>
          <w:p>
            <w:pPr>
              <w:pStyle w:val="Compact"/>
              <w:jc w:val="right"/>
            </w:pPr>
            <w:r>
              <w:t xml:space="preserve">76.2</w:t>
            </w:r>
          </w:p>
        </w:tc>
        <w:tc>
          <w:tcPr/>
          <w:p>
            <w:pPr>
              <w:pStyle w:val="Compact"/>
              <w:jc w:val="right"/>
            </w:pPr>
            <w:r>
              <w:t xml:space="preserve">71.1</w:t>
            </w:r>
          </w:p>
        </w:tc>
      </w:tr>
      <w:tr>
        <w:tc>
          <w:tcPr/>
          <w:p>
            <w:pPr>
              <w:pStyle w:val="Compact"/>
              <w:jc w:val="left"/>
            </w:pPr>
            <w:r>
              <w:t xml:space="preserve">36280</w:t>
            </w:r>
          </w:p>
        </w:tc>
        <w:tc>
          <w:tcPr/>
          <w:p>
            <w:pPr>
              <w:pStyle w:val="Compact"/>
              <w:jc w:val="left"/>
            </w:pPr>
            <w:r>
              <w:t xml:space="preserve">Pikonlinna</w:t>
            </w:r>
          </w:p>
        </w:tc>
        <w:tc>
          <w:tcPr/>
          <w:p>
            <w:pPr>
              <w:pStyle w:val="Compact"/>
              <w:jc w:val="right"/>
            </w:pPr>
            <w:r>
              <w:t xml:space="preserve">66.9</w:t>
            </w:r>
          </w:p>
        </w:tc>
        <w:tc>
          <w:tcPr/>
          <w:p>
            <w:pPr>
              <w:pStyle w:val="Compact"/>
              <w:jc w:val="right"/>
            </w:pPr>
            <w:r>
              <w:t xml:space="preserve">55.4</w:t>
            </w:r>
          </w:p>
        </w:tc>
        <w:tc>
          <w:tcPr/>
          <w:p>
            <w:pPr>
              <w:pStyle w:val="Compact"/>
              <w:jc w:val="right"/>
            </w:pPr>
            <w:r>
              <w:t xml:space="preserve">46.1</w:t>
            </w:r>
          </w:p>
        </w:tc>
        <w:tc>
          <w:tcPr/>
          <w:p>
            <w:pPr>
              <w:pStyle w:val="Compact"/>
              <w:jc w:val="right"/>
            </w:pPr>
            <w:r>
              <w:t xml:space="preserve">60.7</w:t>
            </w:r>
          </w:p>
        </w:tc>
        <w:tc>
          <w:tcPr/>
          <w:p>
            <w:pPr>
              <w:pStyle w:val="Compact"/>
              <w:jc w:val="right"/>
            </w:pPr>
            <w:r>
              <w:t xml:space="preserve">105.4</w:t>
            </w:r>
          </w:p>
        </w:tc>
      </w:tr>
      <w:tr>
        <w:tc>
          <w:tcPr/>
          <w:p>
            <w:pPr>
              <w:pStyle w:val="Compact"/>
              <w:jc w:val="left"/>
            </w:pPr>
            <w:r>
              <w:t xml:space="preserve">36270</w:t>
            </w:r>
          </w:p>
        </w:tc>
        <w:tc>
          <w:tcPr/>
          <w:p>
            <w:pPr>
              <w:pStyle w:val="Compact"/>
              <w:jc w:val="left"/>
            </w:pPr>
            <w:r>
              <w:t xml:space="preserve">Huutijärvi</w:t>
            </w:r>
          </w:p>
        </w:tc>
        <w:tc>
          <w:tcPr/>
          <w:p>
            <w:pPr>
              <w:pStyle w:val="Compact"/>
              <w:jc w:val="right"/>
            </w:pPr>
            <w:r>
              <w:t xml:space="preserve">66.6</w:t>
            </w:r>
          </w:p>
        </w:tc>
        <w:tc>
          <w:tcPr/>
          <w:p>
            <w:pPr>
              <w:pStyle w:val="Compact"/>
              <w:jc w:val="right"/>
            </w:pPr>
            <w:r>
              <w:t xml:space="preserve">66.3</w:t>
            </w:r>
          </w:p>
        </w:tc>
        <w:tc>
          <w:tcPr/>
          <w:p>
            <w:pPr>
              <w:pStyle w:val="Compact"/>
              <w:jc w:val="right"/>
            </w:pPr>
            <w:r>
              <w:t xml:space="preserve">77.4</w:t>
            </w:r>
          </w:p>
        </w:tc>
        <w:tc>
          <w:tcPr/>
          <w:p>
            <w:pPr>
              <w:pStyle w:val="Compact"/>
              <w:jc w:val="right"/>
            </w:pPr>
            <w:r>
              <w:t xml:space="preserve">52.4</w:t>
            </w:r>
          </w:p>
        </w:tc>
        <w:tc>
          <w:tcPr/>
          <w:p>
            <w:pPr>
              <w:pStyle w:val="Compact"/>
              <w:jc w:val="right"/>
            </w:pPr>
            <w:r>
              <w:t xml:space="preserve">70.3</w:t>
            </w:r>
          </w:p>
        </w:tc>
      </w:tr>
      <w:tr>
        <w:tc>
          <w:tcPr/>
          <w:p>
            <w:pPr>
              <w:pStyle w:val="Compact"/>
              <w:jc w:val="left"/>
            </w:pPr>
            <w:r>
              <w:t xml:space="preserve">36240</w:t>
            </w:r>
          </w:p>
        </w:tc>
        <w:tc>
          <w:tcPr/>
          <w:p>
            <w:pPr>
              <w:pStyle w:val="Compact"/>
              <w:jc w:val="left"/>
            </w:pPr>
            <w:r>
              <w:t xml:space="preserve">Nattari</w:t>
            </w:r>
          </w:p>
        </w:tc>
        <w:tc>
          <w:tcPr/>
          <w:p>
            <w:pPr>
              <w:pStyle w:val="Compact"/>
              <w:jc w:val="right"/>
            </w:pPr>
            <w:r>
              <w:t xml:space="preserve">66.5</w:t>
            </w:r>
          </w:p>
        </w:tc>
        <w:tc>
          <w:tcPr/>
          <w:p>
            <w:pPr>
              <w:pStyle w:val="Compact"/>
              <w:jc w:val="right"/>
            </w:pPr>
            <w:r>
              <w:t xml:space="preserve">65.7</w:t>
            </w:r>
          </w:p>
        </w:tc>
        <w:tc>
          <w:tcPr/>
          <w:p>
            <w:pPr>
              <w:pStyle w:val="Compact"/>
              <w:jc w:val="right"/>
            </w:pPr>
            <w:r>
              <w:t xml:space="preserve">68.3</w:t>
            </w:r>
          </w:p>
        </w:tc>
        <w:tc>
          <w:tcPr/>
          <w:p>
            <w:pPr>
              <w:pStyle w:val="Compact"/>
              <w:jc w:val="right"/>
            </w:pPr>
            <w:r>
              <w:t xml:space="preserve">73.1</w:t>
            </w:r>
          </w:p>
        </w:tc>
        <w:tc>
          <w:tcPr/>
          <w:p>
            <w:pPr>
              <w:pStyle w:val="Compact"/>
              <w:jc w:val="right"/>
            </w:pPr>
            <w:r>
              <w:t xml:space="preserve">58.9</w:t>
            </w:r>
          </w:p>
        </w:tc>
      </w:tr>
      <w:tr>
        <w:tc>
          <w:tcPr/>
          <w:p>
            <w:pPr>
              <w:pStyle w:val="Compact"/>
              <w:jc w:val="left"/>
            </w:pPr>
            <w:r>
              <w:t xml:space="preserve">36110</w:t>
            </w:r>
          </w:p>
        </w:tc>
        <w:tc>
          <w:tcPr/>
          <w:p>
            <w:pPr>
              <w:pStyle w:val="Compact"/>
              <w:jc w:val="left"/>
            </w:pPr>
            <w:r>
              <w:t xml:space="preserve">Ruutana</w:t>
            </w:r>
          </w:p>
        </w:tc>
        <w:tc>
          <w:tcPr/>
          <w:p>
            <w:pPr>
              <w:pStyle w:val="Compact"/>
              <w:jc w:val="right"/>
            </w:pPr>
            <w:r>
              <w:t xml:space="preserve">50.5</w:t>
            </w:r>
          </w:p>
        </w:tc>
        <w:tc>
          <w:tcPr/>
          <w:p>
            <w:pPr>
              <w:pStyle w:val="Compact"/>
              <w:jc w:val="right"/>
            </w:pPr>
            <w:r>
              <w:t xml:space="preserve">36.0</w:t>
            </w:r>
          </w:p>
        </w:tc>
        <w:tc>
          <w:tcPr/>
          <w:p>
            <w:pPr>
              <w:pStyle w:val="Compact"/>
              <w:jc w:val="right"/>
            </w:pPr>
            <w:r>
              <w:t xml:space="preserve">57.7</w:t>
            </w:r>
          </w:p>
        </w:tc>
        <w:tc>
          <w:tcPr/>
          <w:p>
            <w:pPr>
              <w:pStyle w:val="Compact"/>
              <w:jc w:val="right"/>
            </w:pPr>
            <w:r>
              <w:t xml:space="preserve">59.5</w:t>
            </w:r>
          </w:p>
        </w:tc>
        <w:tc>
          <w:tcPr/>
          <w:p>
            <w:pPr>
              <w:pStyle w:val="Compact"/>
              <w:jc w:val="right"/>
            </w:pPr>
            <w:r>
              <w:t xml:space="preserve">48.9</w:t>
            </w:r>
          </w:p>
        </w:tc>
      </w:tr>
      <w:tr>
        <w:tc>
          <w:tcPr/>
          <w:p>
            <w:pPr>
              <w:pStyle w:val="Compact"/>
              <w:jc w:val="left"/>
            </w:pPr>
            <w:r>
              <w:t xml:space="preserve">36100</w:t>
            </w:r>
          </w:p>
        </w:tc>
        <w:tc>
          <w:tcPr/>
          <w:p>
            <w:pPr>
              <w:pStyle w:val="Compact"/>
              <w:jc w:val="left"/>
            </w:pPr>
            <w:r>
              <w:t xml:space="preserve">Kangasala Asemanseutu</w:t>
            </w:r>
          </w:p>
        </w:tc>
        <w:tc>
          <w:tcPr/>
          <w:p>
            <w:pPr>
              <w:pStyle w:val="Compact"/>
              <w:jc w:val="right"/>
            </w:pPr>
            <w:r>
              <w:t xml:space="preserve">48.3</w:t>
            </w:r>
          </w:p>
        </w:tc>
        <w:tc>
          <w:tcPr/>
          <w:p>
            <w:pPr>
              <w:pStyle w:val="Compact"/>
              <w:jc w:val="right"/>
            </w:pPr>
            <w:r>
              <w:t xml:space="preserve">33.7</w:t>
            </w:r>
          </w:p>
        </w:tc>
        <w:tc>
          <w:tcPr/>
          <w:p>
            <w:pPr>
              <w:pStyle w:val="Compact"/>
              <w:jc w:val="right"/>
            </w:pPr>
            <w:r>
              <w:t xml:space="preserve">60.6</w:t>
            </w:r>
          </w:p>
        </w:tc>
        <w:tc>
          <w:tcPr/>
          <w:p>
            <w:pPr>
              <w:pStyle w:val="Compact"/>
              <w:jc w:val="right"/>
            </w:pPr>
            <w:r>
              <w:t xml:space="preserve">56.1</w:t>
            </w:r>
          </w:p>
        </w:tc>
        <w:tc>
          <w:tcPr/>
          <w:p>
            <w:pPr>
              <w:pStyle w:val="Compact"/>
              <w:jc w:val="right"/>
            </w:pPr>
            <w:r>
              <w:t xml:space="preserve">42.7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gasa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gasa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gasa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gasa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Kangasala (Kunnat)</dc:title>
  <dc:creator>Diakin karttasovellus 2022-02-22 20:34:37</dc:creator>
  <cp:keywords/>
  <dcterms:created xsi:type="dcterms:W3CDTF">2022-02-22T18:36:09Z</dcterms:created>
  <dcterms:modified xsi:type="dcterms:W3CDTF">2022-02-22T18:36:09Z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