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Kannus</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20:40:04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20:40:04.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Kannus. Lisäksi tarkastelussa ovat rajanaapurit: Kalajoki, Kannus, Kokkola, Sievi ja Toholampi.</w:t>
      </w:r>
    </w:p>
    <w:p>
      <w:pPr>
        <w:pStyle w:val="Leipteksti"/>
      </w:pPr>
      <w:r>
        <w:drawing>
          <wp:inline>
            <wp:extent cx="2762935" cy="5065381"/>
            <wp:effectExtent b="0" l="0" r="0" t="0"/>
            <wp:docPr descr="" title="" id="1" name="Picture"/>
            <a:graphic>
              <a:graphicData uri="http://schemas.openxmlformats.org/drawingml/2006/picture">
                <pic:pic>
                  <pic:nvPicPr>
                    <pic:cNvPr descr="alueprofiili_kannus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nus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107.6</w:t>
            </w:r>
          </w:p>
        </w:tc>
        <w:tc>
          <w:tcPr/>
          <w:p>
            <w:pPr>
              <w:pStyle w:val="Compact"/>
              <w:jc w:val="right"/>
            </w:pPr>
            <w:r>
              <w:t xml:space="preserve">129</w:t>
            </w:r>
          </w:p>
        </w:tc>
      </w:tr>
      <w:tr>
        <w:tc>
          <w:tcPr/>
          <w:p>
            <w:pPr>
              <w:pStyle w:val="Compact"/>
              <w:jc w:val="left"/>
            </w:pPr>
            <w:r>
              <w:t xml:space="preserve">Kannus (valittu)</w:t>
            </w:r>
          </w:p>
        </w:tc>
        <w:tc>
          <w:tcPr/>
          <w:p>
            <w:pPr>
              <w:pStyle w:val="Compact"/>
              <w:jc w:val="right"/>
            </w:pPr>
            <w:r>
              <w:t xml:space="preserve">90.1</w:t>
            </w:r>
          </w:p>
        </w:tc>
        <w:tc>
          <w:tcPr/>
          <w:p>
            <w:pPr>
              <w:pStyle w:val="Compact"/>
              <w:jc w:val="right"/>
            </w:pPr>
            <w:r>
              <w:t xml:space="preserve">203</w:t>
            </w:r>
          </w:p>
        </w:tc>
      </w:tr>
      <w:tr>
        <w:tc>
          <w:tcPr/>
          <w:p>
            <w:pPr>
              <w:pStyle w:val="Compact"/>
              <w:jc w:val="left"/>
            </w:pPr>
            <w:r>
              <w:t xml:space="preserve">Sievi (naapuri)</w:t>
            </w:r>
          </w:p>
        </w:tc>
        <w:tc>
          <w:tcPr/>
          <w:p>
            <w:pPr>
              <w:pStyle w:val="Compact"/>
              <w:jc w:val="right"/>
            </w:pPr>
            <w:r>
              <w:t xml:space="preserve">84.7</w:t>
            </w:r>
          </w:p>
        </w:tc>
        <w:tc>
          <w:tcPr/>
          <w:p>
            <w:pPr>
              <w:pStyle w:val="Compact"/>
              <w:jc w:val="right"/>
            </w:pPr>
            <w:r>
              <w:t xml:space="preserve">224</w:t>
            </w:r>
          </w:p>
        </w:tc>
      </w:tr>
      <w:tr>
        <w:tc>
          <w:tcPr/>
          <w:p>
            <w:pPr>
              <w:pStyle w:val="Compact"/>
              <w:jc w:val="left"/>
            </w:pPr>
            <w:r>
              <w:t xml:space="preserve">Toholampi (naapuri)</w:t>
            </w:r>
          </w:p>
        </w:tc>
        <w:tc>
          <w:tcPr/>
          <w:p>
            <w:pPr>
              <w:pStyle w:val="Compact"/>
              <w:jc w:val="right"/>
            </w:pPr>
            <w:r>
              <w:t xml:space="preserve">78.8</w:t>
            </w:r>
          </w:p>
        </w:tc>
        <w:tc>
          <w:tcPr/>
          <w:p>
            <w:pPr>
              <w:pStyle w:val="Compact"/>
              <w:jc w:val="right"/>
            </w:pPr>
            <w:r>
              <w:t xml:space="preserve">254</w:t>
            </w:r>
          </w:p>
        </w:tc>
      </w:tr>
      <w:tr>
        <w:tc>
          <w:tcPr/>
          <w:p>
            <w:pPr>
              <w:pStyle w:val="Compact"/>
              <w:jc w:val="left"/>
            </w:pPr>
            <w:r>
              <w:t xml:space="preserve">Kalajoki (naapuri)</w:t>
            </w:r>
          </w:p>
        </w:tc>
        <w:tc>
          <w:tcPr/>
          <w:p>
            <w:pPr>
              <w:pStyle w:val="Compact"/>
              <w:jc w:val="right"/>
            </w:pPr>
            <w:r>
              <w:t xml:space="preserve">70.8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Toholampi (naapuri)</w:t>
            </w:r>
          </w:p>
        </w:tc>
        <w:tc>
          <w:tcPr/>
          <w:p>
            <w:pPr>
              <w:pStyle w:val="Compact"/>
              <w:jc w:val="right"/>
            </w:pPr>
            <w:r>
              <w:t xml:space="preserve">87.4</w:t>
            </w:r>
          </w:p>
        </w:tc>
        <w:tc>
          <w:tcPr/>
          <w:p>
            <w:pPr>
              <w:pStyle w:val="Compact"/>
              <w:jc w:val="right"/>
            </w:pPr>
            <w:r>
              <w:t xml:space="preserve">201</w:t>
            </w:r>
          </w:p>
        </w:tc>
      </w:tr>
      <w:tr>
        <w:tc>
          <w:tcPr/>
          <w:p>
            <w:pPr>
              <w:pStyle w:val="Compact"/>
              <w:jc w:val="left"/>
            </w:pPr>
            <w:r>
              <w:t xml:space="preserve">Kokkola (naapuri)</w:t>
            </w:r>
          </w:p>
        </w:tc>
        <w:tc>
          <w:tcPr/>
          <w:p>
            <w:pPr>
              <w:pStyle w:val="Compact"/>
              <w:jc w:val="right"/>
            </w:pPr>
            <w:r>
              <w:t xml:space="preserve">87.1</w:t>
            </w:r>
          </w:p>
        </w:tc>
        <w:tc>
          <w:tcPr/>
          <w:p>
            <w:pPr>
              <w:pStyle w:val="Compact"/>
              <w:jc w:val="right"/>
            </w:pPr>
            <w:r>
              <w:t xml:space="preserve">203</w:t>
            </w:r>
          </w:p>
        </w:tc>
      </w:tr>
      <w:tr>
        <w:tc>
          <w:tcPr/>
          <w:p>
            <w:pPr>
              <w:pStyle w:val="Compact"/>
              <w:jc w:val="left"/>
            </w:pPr>
            <w:r>
              <w:t xml:space="preserve">Sievi (naapuri)</w:t>
            </w:r>
          </w:p>
        </w:tc>
        <w:tc>
          <w:tcPr/>
          <w:p>
            <w:pPr>
              <w:pStyle w:val="Compact"/>
              <w:jc w:val="right"/>
            </w:pPr>
            <w:r>
              <w:t xml:space="preserve">84.3</w:t>
            </w:r>
          </w:p>
        </w:tc>
        <w:tc>
          <w:tcPr/>
          <w:p>
            <w:pPr>
              <w:pStyle w:val="Compact"/>
              <w:jc w:val="right"/>
            </w:pPr>
            <w:r>
              <w:t xml:space="preserve">219</w:t>
            </w:r>
          </w:p>
        </w:tc>
      </w:tr>
      <w:tr>
        <w:tc>
          <w:tcPr/>
          <w:p>
            <w:pPr>
              <w:pStyle w:val="Compact"/>
              <w:jc w:val="left"/>
            </w:pPr>
            <w:r>
              <w:t xml:space="preserve">Kannus (valittu)</w:t>
            </w:r>
          </w:p>
        </w:tc>
        <w:tc>
          <w:tcPr/>
          <w:p>
            <w:pPr>
              <w:pStyle w:val="Compact"/>
              <w:jc w:val="right"/>
            </w:pPr>
            <w:r>
              <w:t xml:space="preserve">79.9</w:t>
            </w:r>
          </w:p>
        </w:tc>
        <w:tc>
          <w:tcPr/>
          <w:p>
            <w:pPr>
              <w:pStyle w:val="Compact"/>
              <w:jc w:val="right"/>
            </w:pPr>
            <w:r>
              <w:t xml:space="preserve">236</w:t>
            </w:r>
          </w:p>
        </w:tc>
      </w:tr>
      <w:tr>
        <w:tc>
          <w:tcPr/>
          <w:p>
            <w:pPr>
              <w:pStyle w:val="Compact"/>
              <w:jc w:val="left"/>
            </w:pPr>
            <w:r>
              <w:t xml:space="preserve">Kalajoki (naapuri)</w:t>
            </w:r>
          </w:p>
        </w:tc>
        <w:tc>
          <w:tcPr/>
          <w:p>
            <w:pPr>
              <w:pStyle w:val="Compact"/>
              <w:jc w:val="right"/>
            </w:pPr>
            <w:r>
              <w:t xml:space="preserve">62.6</w:t>
            </w:r>
          </w:p>
        </w:tc>
        <w:tc>
          <w:tcPr/>
          <w:p>
            <w:pPr>
              <w:pStyle w:val="Compact"/>
              <w:jc w:val="right"/>
            </w:pPr>
            <w:r>
              <w:t xml:space="preserve">280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Kannus (valittu)</w:t>
            </w:r>
          </w:p>
        </w:tc>
        <w:tc>
          <w:tcPr/>
          <w:p>
            <w:pPr>
              <w:pStyle w:val="Compact"/>
              <w:jc w:val="right"/>
            </w:pPr>
            <w:r>
              <w:t xml:space="preserve">107.3</w:t>
            </w:r>
          </w:p>
        </w:tc>
        <w:tc>
          <w:tcPr/>
          <w:p>
            <w:pPr>
              <w:pStyle w:val="Compact"/>
              <w:jc w:val="right"/>
            </w:pPr>
            <w:r>
              <w:t xml:space="preserve">126</w:t>
            </w:r>
          </w:p>
        </w:tc>
      </w:tr>
      <w:tr>
        <w:tc>
          <w:tcPr/>
          <w:p>
            <w:pPr>
              <w:pStyle w:val="Compact"/>
              <w:jc w:val="left"/>
            </w:pPr>
            <w:r>
              <w:t xml:space="preserve">Kokkola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Kalajoki (naapuri)</w:t>
            </w:r>
          </w:p>
        </w:tc>
        <w:tc>
          <w:tcPr/>
          <w:p>
            <w:pPr>
              <w:pStyle w:val="Compact"/>
              <w:jc w:val="right"/>
            </w:pPr>
            <w:r>
              <w:t xml:space="preserve">79.7</w:t>
            </w:r>
          </w:p>
        </w:tc>
        <w:tc>
          <w:tcPr/>
          <w:p>
            <w:pPr>
              <w:pStyle w:val="Compact"/>
              <w:jc w:val="right"/>
            </w:pPr>
            <w:r>
              <w:t xml:space="preserve">231</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242</w:t>
            </w:r>
          </w:p>
        </w:tc>
      </w:tr>
      <w:tr>
        <w:tc>
          <w:tcPr/>
          <w:p>
            <w:pPr>
              <w:pStyle w:val="Compact"/>
              <w:jc w:val="left"/>
            </w:pPr>
            <w:r>
              <w:t xml:space="preserve">Sievi (naapuri)</w:t>
            </w:r>
          </w:p>
        </w:tc>
        <w:tc>
          <w:tcPr/>
          <w:p>
            <w:pPr>
              <w:pStyle w:val="Compact"/>
              <w:jc w:val="right"/>
            </w:pPr>
            <w:r>
              <w:t xml:space="preserve">64.3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132.8</w:t>
            </w:r>
          </w:p>
        </w:tc>
        <w:tc>
          <w:tcPr/>
          <w:p>
            <w:pPr>
              <w:pStyle w:val="Compact"/>
              <w:jc w:val="right"/>
            </w:pPr>
            <w:r>
              <w:t xml:space="preserve">70</w:t>
            </w:r>
          </w:p>
        </w:tc>
      </w:tr>
      <w:tr>
        <w:tc>
          <w:tcPr/>
          <w:p>
            <w:pPr>
              <w:pStyle w:val="Compact"/>
              <w:jc w:val="left"/>
            </w:pPr>
            <w:r>
              <w:t xml:space="preserve">Sievi (naapuri)</w:t>
            </w:r>
          </w:p>
        </w:tc>
        <w:tc>
          <w:tcPr/>
          <w:p>
            <w:pPr>
              <w:pStyle w:val="Compact"/>
              <w:jc w:val="right"/>
            </w:pPr>
            <w:r>
              <w:t xml:space="preserve">105.6</w:t>
            </w:r>
          </w:p>
        </w:tc>
        <w:tc>
          <w:tcPr/>
          <w:p>
            <w:pPr>
              <w:pStyle w:val="Compact"/>
              <w:jc w:val="right"/>
            </w:pPr>
            <w:r>
              <w:t xml:space="preserve">151</w:t>
            </w:r>
          </w:p>
        </w:tc>
      </w:tr>
      <w:tr>
        <w:tc>
          <w:tcPr/>
          <w:p>
            <w:pPr>
              <w:pStyle w:val="Compact"/>
              <w:jc w:val="left"/>
            </w:pPr>
            <w:r>
              <w:t xml:space="preserve">Kannus (valittu)</w:t>
            </w:r>
          </w:p>
        </w:tc>
        <w:tc>
          <w:tcPr/>
          <w:p>
            <w:pPr>
              <w:pStyle w:val="Compact"/>
              <w:jc w:val="right"/>
            </w:pPr>
            <w:r>
              <w:t xml:space="preserve">83.0</w:t>
            </w:r>
          </w:p>
        </w:tc>
        <w:tc>
          <w:tcPr/>
          <w:p>
            <w:pPr>
              <w:pStyle w:val="Compact"/>
              <w:jc w:val="right"/>
            </w:pPr>
            <w:r>
              <w:t xml:space="preserve">220</w:t>
            </w:r>
          </w:p>
        </w:tc>
      </w:tr>
      <w:tr>
        <w:tc>
          <w:tcPr/>
          <w:p>
            <w:pPr>
              <w:pStyle w:val="Compact"/>
              <w:jc w:val="left"/>
            </w:pPr>
            <w:r>
              <w:t xml:space="preserve">Toholampi (naapuri)</w:t>
            </w:r>
          </w:p>
        </w:tc>
        <w:tc>
          <w:tcPr/>
          <w:p>
            <w:pPr>
              <w:pStyle w:val="Compact"/>
              <w:jc w:val="right"/>
            </w:pPr>
            <w:r>
              <w:t xml:space="preserve">71.7</w:t>
            </w:r>
          </w:p>
        </w:tc>
        <w:tc>
          <w:tcPr/>
          <w:p>
            <w:pPr>
              <w:pStyle w:val="Compact"/>
              <w:jc w:val="right"/>
            </w:pPr>
            <w:r>
              <w:t xml:space="preserve">258</w:t>
            </w:r>
          </w:p>
        </w:tc>
      </w:tr>
      <w:tr>
        <w:tc>
          <w:tcPr/>
          <w:p>
            <w:pPr>
              <w:pStyle w:val="Compact"/>
              <w:jc w:val="left"/>
            </w:pPr>
            <w:r>
              <w:t xml:space="preserve">Kalajoki (naapuri)</w:t>
            </w:r>
          </w:p>
        </w:tc>
        <w:tc>
          <w:tcPr/>
          <w:p>
            <w:pPr>
              <w:pStyle w:val="Compact"/>
              <w:jc w:val="right"/>
            </w:pPr>
            <w:r>
              <w:t xml:space="preserve">70.2</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us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nus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90.6</w:t>
            </w:r>
          </w:p>
        </w:tc>
        <w:tc>
          <w:tcPr/>
          <w:p>
            <w:pPr>
              <w:pStyle w:val="Compact"/>
              <w:jc w:val="right"/>
            </w:pPr>
            <w:r>
              <w:t xml:space="preserve">176</w:t>
            </w:r>
          </w:p>
        </w:tc>
      </w:tr>
      <w:tr>
        <w:tc>
          <w:tcPr/>
          <w:p>
            <w:pPr>
              <w:pStyle w:val="Compact"/>
              <w:jc w:val="left"/>
            </w:pPr>
            <w:r>
              <w:t xml:space="preserve">Kannus (valittu)</w:t>
            </w:r>
          </w:p>
        </w:tc>
        <w:tc>
          <w:tcPr/>
          <w:p>
            <w:pPr>
              <w:pStyle w:val="Compact"/>
              <w:jc w:val="right"/>
            </w:pPr>
            <w:r>
              <w:t xml:space="preserve">89.3</w:t>
            </w:r>
          </w:p>
        </w:tc>
        <w:tc>
          <w:tcPr/>
          <w:p>
            <w:pPr>
              <w:pStyle w:val="Compact"/>
              <w:jc w:val="right"/>
            </w:pPr>
            <w:r>
              <w:t xml:space="preserve">186</w:t>
            </w:r>
          </w:p>
        </w:tc>
      </w:tr>
      <w:tr>
        <w:tc>
          <w:tcPr/>
          <w:p>
            <w:pPr>
              <w:pStyle w:val="Compact"/>
              <w:jc w:val="left"/>
            </w:pPr>
            <w:r>
              <w:t xml:space="preserve">Kokkola (naapuri)</w:t>
            </w:r>
          </w:p>
        </w:tc>
        <w:tc>
          <w:tcPr/>
          <w:p>
            <w:pPr>
              <w:pStyle w:val="Compact"/>
              <w:jc w:val="right"/>
            </w:pPr>
            <w:r>
              <w:t xml:space="preserve">79.9</w:t>
            </w:r>
          </w:p>
        </w:tc>
        <w:tc>
          <w:tcPr/>
          <w:p>
            <w:pPr>
              <w:pStyle w:val="Compact"/>
              <w:jc w:val="right"/>
            </w:pPr>
            <w:r>
              <w:t xml:space="preserve">218</w:t>
            </w:r>
          </w:p>
        </w:tc>
      </w:tr>
      <w:tr>
        <w:tc>
          <w:tcPr/>
          <w:p>
            <w:pPr>
              <w:pStyle w:val="Compact"/>
              <w:jc w:val="left"/>
            </w:pPr>
            <w:r>
              <w:t xml:space="preserve">Toholampi (naapuri)</w:t>
            </w:r>
          </w:p>
        </w:tc>
        <w:tc>
          <w:tcPr/>
          <w:p>
            <w:pPr>
              <w:pStyle w:val="Compact"/>
              <w:jc w:val="right"/>
            </w:pPr>
            <w:r>
              <w:t xml:space="preserve">73.2</w:t>
            </w:r>
          </w:p>
        </w:tc>
        <w:tc>
          <w:tcPr/>
          <w:p>
            <w:pPr>
              <w:pStyle w:val="Compact"/>
              <w:jc w:val="right"/>
            </w:pPr>
            <w:r>
              <w:t xml:space="preserve">238</w:t>
            </w:r>
          </w:p>
        </w:tc>
      </w:tr>
      <w:tr>
        <w:tc>
          <w:tcPr/>
          <w:p>
            <w:pPr>
              <w:pStyle w:val="Compact"/>
              <w:jc w:val="left"/>
            </w:pPr>
            <w:r>
              <w:t xml:space="preserve">Kalajoki (naapuri)</w:t>
            </w:r>
          </w:p>
        </w:tc>
        <w:tc>
          <w:tcPr/>
          <w:p>
            <w:pPr>
              <w:pStyle w:val="Compact"/>
              <w:jc w:val="right"/>
            </w:pPr>
            <w:r>
              <w:t xml:space="preserve">71.1</w:t>
            </w:r>
          </w:p>
        </w:tc>
        <w:tc>
          <w:tcPr/>
          <w:p>
            <w:pPr>
              <w:pStyle w:val="Compact"/>
              <w:jc w:val="right"/>
            </w:pPr>
            <w:r>
              <w:t xml:space="preserve">244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Kannus (valittu)</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Toholampi (naapuri)</w:t>
            </w:r>
          </w:p>
        </w:tc>
        <w:tc>
          <w:tcPr/>
          <w:p>
            <w:pPr>
              <w:pStyle w:val="Compact"/>
              <w:jc w:val="right"/>
            </w:pPr>
            <w:r>
              <w:t xml:space="preserve">90.0</w:t>
            </w:r>
          </w:p>
        </w:tc>
        <w:tc>
          <w:tcPr/>
          <w:p>
            <w:pPr>
              <w:pStyle w:val="Compact"/>
              <w:jc w:val="right"/>
            </w:pPr>
            <w:r>
              <w:t xml:space="preserve">184</w:t>
            </w:r>
          </w:p>
        </w:tc>
      </w:tr>
      <w:tr>
        <w:tc>
          <w:tcPr/>
          <w:p>
            <w:pPr>
              <w:pStyle w:val="Compact"/>
              <w:jc w:val="left"/>
            </w:pPr>
            <w:r>
              <w:t xml:space="preserve">Sievi (naapuri)</w:t>
            </w:r>
          </w:p>
        </w:tc>
        <w:tc>
          <w:tcPr/>
          <w:p>
            <w:pPr>
              <w:pStyle w:val="Compact"/>
              <w:jc w:val="right"/>
            </w:pPr>
            <w:r>
              <w:t xml:space="preserve">84.5</w:t>
            </w:r>
          </w:p>
        </w:tc>
        <w:tc>
          <w:tcPr/>
          <w:p>
            <w:pPr>
              <w:pStyle w:val="Compact"/>
              <w:jc w:val="right"/>
            </w:pPr>
            <w:r>
              <w:t xml:space="preserve">198</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Kokkola (naapuri)</w:t>
            </w:r>
          </w:p>
        </w:tc>
        <w:tc>
          <w:tcPr/>
          <w:p>
            <w:pPr>
              <w:pStyle w:val="Compact"/>
              <w:jc w:val="right"/>
            </w:pPr>
            <w:r>
              <w:t xml:space="preserve">79.1</w:t>
            </w:r>
          </w:p>
        </w:tc>
        <w:tc>
          <w:tcPr/>
          <w:p>
            <w:pPr>
              <w:pStyle w:val="Compact"/>
              <w:jc w:val="right"/>
            </w:pPr>
            <w:r>
              <w:t xml:space="preserve">200</w:t>
            </w:r>
          </w:p>
        </w:tc>
      </w:tr>
      <w:tr>
        <w:tc>
          <w:tcPr/>
          <w:p>
            <w:pPr>
              <w:pStyle w:val="Compact"/>
              <w:jc w:val="left"/>
            </w:pPr>
            <w:r>
              <w:t xml:space="preserve">Toholampi (naapuri)</w:t>
            </w:r>
          </w:p>
        </w:tc>
        <w:tc>
          <w:tcPr/>
          <w:p>
            <w:pPr>
              <w:pStyle w:val="Compact"/>
              <w:jc w:val="right"/>
            </w:pPr>
            <w:r>
              <w:t xml:space="preserve">79.1</w:t>
            </w:r>
          </w:p>
        </w:tc>
        <w:tc>
          <w:tcPr/>
          <w:p>
            <w:pPr>
              <w:pStyle w:val="Compact"/>
              <w:jc w:val="right"/>
            </w:pPr>
            <w:r>
              <w:t xml:space="preserve">202</w:t>
            </w:r>
          </w:p>
        </w:tc>
      </w:tr>
      <w:tr>
        <w:tc>
          <w:tcPr/>
          <w:p>
            <w:pPr>
              <w:pStyle w:val="Compact"/>
              <w:jc w:val="left"/>
            </w:pPr>
            <w:r>
              <w:t xml:space="preserve">Kannus (valittu)</w:t>
            </w:r>
          </w:p>
        </w:tc>
        <w:tc>
          <w:tcPr/>
          <w:p>
            <w:pPr>
              <w:pStyle w:val="Compact"/>
              <w:jc w:val="right"/>
            </w:pPr>
            <w:r>
              <w:t xml:space="preserve">64.2</w:t>
            </w:r>
          </w:p>
        </w:tc>
        <w:tc>
          <w:tcPr/>
          <w:p>
            <w:pPr>
              <w:pStyle w:val="Compact"/>
              <w:jc w:val="right"/>
            </w:pPr>
            <w:r>
              <w:t xml:space="preserve">239</w:t>
            </w:r>
          </w:p>
        </w:tc>
      </w:tr>
      <w:tr>
        <w:tc>
          <w:tcPr/>
          <w:p>
            <w:pPr>
              <w:pStyle w:val="Compact"/>
              <w:jc w:val="left"/>
            </w:pPr>
            <w:r>
              <w:t xml:space="preserve">Kalajoki (naapuri)</w:t>
            </w:r>
          </w:p>
        </w:tc>
        <w:tc>
          <w:tcPr/>
          <w:p>
            <w:pPr>
              <w:pStyle w:val="Compact"/>
              <w:jc w:val="right"/>
            </w:pPr>
            <w:r>
              <w:t xml:space="preserve">56.7</w:t>
            </w:r>
          </w:p>
        </w:tc>
        <w:tc>
          <w:tcPr/>
          <w:p>
            <w:pPr>
              <w:pStyle w:val="Compact"/>
              <w:jc w:val="right"/>
            </w:pPr>
            <w:r>
              <w:t xml:space="preserve">260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Kannus (valittu)</w:t>
            </w:r>
          </w:p>
        </w:tc>
        <w:tc>
          <w:tcPr/>
          <w:p>
            <w:pPr>
              <w:pStyle w:val="Compact"/>
              <w:jc w:val="right"/>
            </w:pPr>
            <w:r>
              <w:t xml:space="preserve">59.0</w:t>
            </w:r>
          </w:p>
        </w:tc>
        <w:tc>
          <w:tcPr/>
          <w:p>
            <w:pPr>
              <w:pStyle w:val="Compact"/>
              <w:jc w:val="right"/>
            </w:pPr>
            <w:r>
              <w:t xml:space="preserve">140</w:t>
            </w:r>
          </w:p>
        </w:tc>
      </w:tr>
      <w:tr>
        <w:tc>
          <w:tcPr/>
          <w:p>
            <w:pPr>
              <w:pStyle w:val="Compact"/>
              <w:jc w:val="left"/>
            </w:pPr>
            <w:r>
              <w:t xml:space="preserve">Kokkola (naapuri)</w:t>
            </w:r>
          </w:p>
        </w:tc>
        <w:tc>
          <w:tcPr/>
          <w:p>
            <w:pPr>
              <w:pStyle w:val="Compact"/>
              <w:jc w:val="right"/>
            </w:pPr>
            <w:r>
              <w:t xml:space="preserve">59.0</w:t>
            </w:r>
          </w:p>
        </w:tc>
        <w:tc>
          <w:tcPr/>
          <w:p>
            <w:pPr>
              <w:pStyle w:val="Compact"/>
              <w:jc w:val="right"/>
            </w:pPr>
            <w:r>
              <w:t xml:space="preserve">142</w:t>
            </w:r>
          </w:p>
        </w:tc>
      </w:tr>
      <w:tr>
        <w:tc>
          <w:tcPr/>
          <w:p>
            <w:pPr>
              <w:pStyle w:val="Compact"/>
              <w:jc w:val="left"/>
            </w:pPr>
            <w:r>
              <w:t xml:space="preserve">Sievi (naapuri)</w:t>
            </w:r>
          </w:p>
        </w:tc>
        <w:tc>
          <w:tcPr/>
          <w:p>
            <w:pPr>
              <w:pStyle w:val="Compact"/>
              <w:jc w:val="right"/>
            </w:pPr>
            <w:r>
              <w:t xml:space="preserve">55.1</w:t>
            </w:r>
          </w:p>
        </w:tc>
        <w:tc>
          <w:tcPr/>
          <w:p>
            <w:pPr>
              <w:pStyle w:val="Compact"/>
              <w:jc w:val="right"/>
            </w:pPr>
            <w:r>
              <w:t xml:space="preserve">147</w:t>
            </w:r>
          </w:p>
        </w:tc>
      </w:tr>
      <w:tr>
        <w:tc>
          <w:tcPr/>
          <w:p>
            <w:pPr>
              <w:pStyle w:val="Compact"/>
              <w:jc w:val="left"/>
            </w:pPr>
            <w:r>
              <w:t xml:space="preserve">Kalajoki (naapuri)</w:t>
            </w:r>
          </w:p>
        </w:tc>
        <w:tc>
          <w:tcPr/>
          <w:p>
            <w:pPr>
              <w:pStyle w:val="Compact"/>
              <w:jc w:val="right"/>
            </w:pPr>
            <w:r>
              <w:t xml:space="preserve">27.5</w:t>
            </w:r>
          </w:p>
        </w:tc>
        <w:tc>
          <w:tcPr/>
          <w:p>
            <w:pPr>
              <w:pStyle w:val="Compact"/>
              <w:jc w:val="right"/>
            </w:pPr>
            <w:r>
              <w:t xml:space="preserve">166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114.6</w:t>
            </w:r>
          </w:p>
        </w:tc>
        <w:tc>
          <w:tcPr/>
          <w:p>
            <w:pPr>
              <w:pStyle w:val="Compact"/>
              <w:jc w:val="right"/>
            </w:pPr>
            <w:r>
              <w:t xml:space="preserve">106</w:t>
            </w:r>
          </w:p>
        </w:tc>
      </w:tr>
      <w:tr>
        <w:tc>
          <w:tcPr/>
          <w:p>
            <w:pPr>
              <w:pStyle w:val="Compact"/>
              <w:jc w:val="left"/>
            </w:pPr>
            <w:r>
              <w:t xml:space="preserve">Toholampi (naapuri)</w:t>
            </w:r>
          </w:p>
        </w:tc>
        <w:tc>
          <w:tcPr/>
          <w:p>
            <w:pPr>
              <w:pStyle w:val="Compact"/>
              <w:jc w:val="right"/>
            </w:pPr>
            <w:r>
              <w:t xml:space="preserve">89.9</w:t>
            </w:r>
          </w:p>
        </w:tc>
        <w:tc>
          <w:tcPr/>
          <w:p>
            <w:pPr>
              <w:pStyle w:val="Compact"/>
              <w:jc w:val="right"/>
            </w:pPr>
            <w:r>
              <w:t xml:space="preserve">167</w:t>
            </w:r>
          </w:p>
        </w:tc>
      </w:tr>
      <w:tr>
        <w:tc>
          <w:tcPr/>
          <w:p>
            <w:pPr>
              <w:pStyle w:val="Compact"/>
              <w:jc w:val="left"/>
            </w:pPr>
            <w:r>
              <w:t xml:space="preserve">Kannus (valittu)</w:t>
            </w:r>
          </w:p>
        </w:tc>
        <w:tc>
          <w:tcPr/>
          <w:p>
            <w:pPr>
              <w:pStyle w:val="Compact"/>
              <w:jc w:val="right"/>
            </w:pPr>
            <w:r>
              <w:t xml:space="preserve">85.4</w:t>
            </w:r>
          </w:p>
        </w:tc>
        <w:tc>
          <w:tcPr/>
          <w:p>
            <w:pPr>
              <w:pStyle w:val="Compact"/>
              <w:jc w:val="right"/>
            </w:pPr>
            <w:r>
              <w:t xml:space="preserve">176</w:t>
            </w:r>
          </w:p>
        </w:tc>
      </w:tr>
      <w:tr>
        <w:tc>
          <w:tcPr/>
          <w:p>
            <w:pPr>
              <w:pStyle w:val="Compact"/>
              <w:jc w:val="left"/>
            </w:pPr>
            <w:r>
              <w:t xml:space="preserve">Sievi (naapuri)</w:t>
            </w:r>
          </w:p>
        </w:tc>
        <w:tc>
          <w:tcPr/>
          <w:p>
            <w:pPr>
              <w:pStyle w:val="Compact"/>
              <w:jc w:val="right"/>
            </w:pPr>
            <w:r>
              <w:t xml:space="preserve">69.7</w:t>
            </w:r>
          </w:p>
        </w:tc>
        <w:tc>
          <w:tcPr/>
          <w:p>
            <w:pPr>
              <w:pStyle w:val="Compact"/>
              <w:jc w:val="right"/>
            </w:pPr>
            <w:r>
              <w:t xml:space="preserve">217</w:t>
            </w:r>
          </w:p>
        </w:tc>
      </w:tr>
      <w:tr>
        <w:tc>
          <w:tcPr/>
          <w:p>
            <w:pPr>
              <w:pStyle w:val="Compact"/>
              <w:jc w:val="left"/>
            </w:pPr>
            <w:r>
              <w:t xml:space="preserve">Kalajoki (naapuri)</w:t>
            </w:r>
          </w:p>
        </w:tc>
        <w:tc>
          <w:tcPr/>
          <w:p>
            <w:pPr>
              <w:pStyle w:val="Compact"/>
              <w:jc w:val="right"/>
            </w:pPr>
            <w:r>
              <w:t xml:space="preserve">56.2</w:t>
            </w:r>
          </w:p>
        </w:tc>
        <w:tc>
          <w:tcPr/>
          <w:p>
            <w:pPr>
              <w:pStyle w:val="Compact"/>
              <w:jc w:val="right"/>
            </w:pPr>
            <w:r>
              <w:t xml:space="preserve">246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122.4</w:t>
            </w:r>
          </w:p>
        </w:tc>
        <w:tc>
          <w:tcPr/>
          <w:p>
            <w:pPr>
              <w:pStyle w:val="Compact"/>
              <w:jc w:val="right"/>
            </w:pPr>
            <w:r>
              <w:t xml:space="preserve">48</w:t>
            </w:r>
          </w:p>
        </w:tc>
      </w:tr>
      <w:tr>
        <w:tc>
          <w:tcPr/>
          <w:p>
            <w:pPr>
              <w:pStyle w:val="Compact"/>
              <w:jc w:val="left"/>
            </w:pPr>
            <w:r>
              <w:t xml:space="preserve">Toholampi (naapuri)</w:t>
            </w:r>
          </w:p>
        </w:tc>
        <w:tc>
          <w:tcPr/>
          <w:p>
            <w:pPr>
              <w:pStyle w:val="Compact"/>
              <w:jc w:val="right"/>
            </w:pPr>
            <w:r>
              <w:t xml:space="preserve">105.1</w:t>
            </w:r>
          </w:p>
        </w:tc>
        <w:tc>
          <w:tcPr/>
          <w:p>
            <w:pPr>
              <w:pStyle w:val="Compact"/>
              <w:jc w:val="right"/>
            </w:pPr>
            <w:r>
              <w:t xml:space="preserve">128</w:t>
            </w:r>
          </w:p>
        </w:tc>
      </w:tr>
      <w:tr>
        <w:tc>
          <w:tcPr/>
          <w:p>
            <w:pPr>
              <w:pStyle w:val="Compact"/>
              <w:jc w:val="left"/>
            </w:pPr>
            <w:r>
              <w:t xml:space="preserve">Kannus (valittu)</w:t>
            </w:r>
          </w:p>
        </w:tc>
        <w:tc>
          <w:tcPr/>
          <w:p>
            <w:pPr>
              <w:pStyle w:val="Compact"/>
              <w:jc w:val="right"/>
            </w:pPr>
            <w:r>
              <w:t xml:space="preserve">88.8</w:t>
            </w:r>
          </w:p>
        </w:tc>
        <w:tc>
          <w:tcPr/>
          <w:p>
            <w:pPr>
              <w:pStyle w:val="Compact"/>
              <w:jc w:val="right"/>
            </w:pPr>
            <w:r>
              <w:t xml:space="preserve">184</w:t>
            </w:r>
          </w:p>
        </w:tc>
      </w:tr>
      <w:tr>
        <w:tc>
          <w:tcPr/>
          <w:p>
            <w:pPr>
              <w:pStyle w:val="Compact"/>
              <w:jc w:val="left"/>
            </w:pPr>
            <w:r>
              <w:t xml:space="preserve">Kalajoki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Kokkola (naapuri)</w:t>
            </w:r>
          </w:p>
        </w:tc>
        <w:tc>
          <w:tcPr/>
          <w:p>
            <w:pPr>
              <w:pStyle w:val="Compact"/>
              <w:jc w:val="right"/>
            </w:pPr>
            <w:r>
              <w:t xml:space="preserve">81.7</w:t>
            </w:r>
          </w:p>
        </w:tc>
        <w:tc>
          <w:tcPr/>
          <w:p>
            <w:pPr>
              <w:pStyle w:val="Compact"/>
              <w:jc w:val="right"/>
            </w:pPr>
            <w:r>
              <w:t xml:space="preserve">213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us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nus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83.7</w:t>
            </w:r>
          </w:p>
        </w:tc>
        <w:tc>
          <w:tcPr/>
          <w:p>
            <w:pPr>
              <w:pStyle w:val="Compact"/>
              <w:jc w:val="right"/>
            </w:pPr>
            <w:r>
              <w:t xml:space="preserve">161</w:t>
            </w:r>
          </w:p>
        </w:tc>
      </w:tr>
      <w:tr>
        <w:tc>
          <w:tcPr/>
          <w:p>
            <w:pPr>
              <w:pStyle w:val="Compact"/>
              <w:jc w:val="left"/>
            </w:pPr>
            <w:r>
              <w:t xml:space="preserve">Kannus (valittu)</w:t>
            </w:r>
          </w:p>
        </w:tc>
        <w:tc>
          <w:tcPr/>
          <w:p>
            <w:pPr>
              <w:pStyle w:val="Compact"/>
              <w:jc w:val="right"/>
            </w:pPr>
            <w:r>
              <w:t xml:space="preserve">62.8</w:t>
            </w:r>
          </w:p>
        </w:tc>
        <w:tc>
          <w:tcPr/>
          <w:p>
            <w:pPr>
              <w:pStyle w:val="Compact"/>
              <w:jc w:val="right"/>
            </w:pPr>
            <w:r>
              <w:t xml:space="preserve">209</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228</w:t>
            </w:r>
          </w:p>
        </w:tc>
      </w:tr>
      <w:tr>
        <w:tc>
          <w:tcPr/>
          <w:p>
            <w:pPr>
              <w:pStyle w:val="Compact"/>
              <w:jc w:val="left"/>
            </w:pPr>
            <w:r>
              <w:t xml:space="preserve">Sievi (naapuri)</w:t>
            </w:r>
          </w:p>
        </w:tc>
        <w:tc>
          <w:tcPr/>
          <w:p>
            <w:pPr>
              <w:pStyle w:val="Compact"/>
              <w:jc w:val="right"/>
            </w:pPr>
            <w:r>
              <w:t xml:space="preserve">45.3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140.2</w:t>
            </w:r>
          </w:p>
        </w:tc>
        <w:tc>
          <w:tcPr/>
          <w:p>
            <w:pPr>
              <w:pStyle w:val="Compact"/>
              <w:jc w:val="right"/>
            </w:pPr>
            <w:r>
              <w:t xml:space="preserve">44</w:t>
            </w:r>
          </w:p>
        </w:tc>
      </w:tr>
      <w:tr>
        <w:tc>
          <w:tcPr/>
          <w:p>
            <w:pPr>
              <w:pStyle w:val="Compact"/>
              <w:jc w:val="left"/>
            </w:pPr>
            <w:r>
              <w:t xml:space="preserve">Kannus (valittu)</w:t>
            </w:r>
          </w:p>
        </w:tc>
        <w:tc>
          <w:tcPr/>
          <w:p>
            <w:pPr>
              <w:pStyle w:val="Compact"/>
              <w:jc w:val="right"/>
            </w:pPr>
            <w:r>
              <w:t xml:space="preserve">128.6</w:t>
            </w:r>
          </w:p>
        </w:tc>
        <w:tc>
          <w:tcPr/>
          <w:p>
            <w:pPr>
              <w:pStyle w:val="Compact"/>
              <w:jc w:val="right"/>
            </w:pPr>
            <w:r>
              <w:t xml:space="preserve">70</w:t>
            </w:r>
          </w:p>
        </w:tc>
      </w:tr>
      <w:tr>
        <w:tc>
          <w:tcPr/>
          <w:p>
            <w:pPr>
              <w:pStyle w:val="Compact"/>
              <w:jc w:val="left"/>
            </w:pPr>
            <w:r>
              <w:t xml:space="preserve">Kalajoki (naapuri)</w:t>
            </w:r>
          </w:p>
        </w:tc>
        <w:tc>
          <w:tcPr/>
          <w:p>
            <w:pPr>
              <w:pStyle w:val="Compact"/>
              <w:jc w:val="right"/>
            </w:pPr>
            <w:r>
              <w:t xml:space="preserve">103.5</w:t>
            </w:r>
          </w:p>
        </w:tc>
        <w:tc>
          <w:tcPr/>
          <w:p>
            <w:pPr>
              <w:pStyle w:val="Compact"/>
              <w:jc w:val="right"/>
            </w:pPr>
            <w:r>
              <w:t xml:space="preserve">128</w:t>
            </w:r>
          </w:p>
        </w:tc>
      </w:tr>
      <w:tr>
        <w:tc>
          <w:tcPr/>
          <w:p>
            <w:pPr>
              <w:pStyle w:val="Compact"/>
              <w:jc w:val="left"/>
            </w:pPr>
            <w:r>
              <w:t xml:space="preserve">Sievi (naapuri)</w:t>
            </w:r>
          </w:p>
        </w:tc>
        <w:tc>
          <w:tcPr/>
          <w:p>
            <w:pPr>
              <w:pStyle w:val="Compact"/>
              <w:jc w:val="right"/>
            </w:pPr>
            <w:r>
              <w:t xml:space="preserve">68.8</w:t>
            </w:r>
          </w:p>
        </w:tc>
        <w:tc>
          <w:tcPr/>
          <w:p>
            <w:pPr>
              <w:pStyle w:val="Compact"/>
              <w:jc w:val="right"/>
            </w:pPr>
            <w:r>
              <w:t xml:space="preserve">236</w:t>
            </w:r>
          </w:p>
        </w:tc>
      </w:tr>
      <w:tr>
        <w:tc>
          <w:tcPr/>
          <w:p>
            <w:pPr>
              <w:pStyle w:val="Compact"/>
              <w:jc w:val="left"/>
            </w:pPr>
            <w:r>
              <w:t xml:space="preserve">Toholampi (naapuri)</w:t>
            </w:r>
          </w:p>
        </w:tc>
        <w:tc>
          <w:tcPr/>
          <w:p>
            <w:pPr>
              <w:pStyle w:val="Compact"/>
              <w:jc w:val="right"/>
            </w:pPr>
            <w:r>
              <w:t xml:space="preserve">65.6</w:t>
            </w:r>
          </w:p>
        </w:tc>
        <w:tc>
          <w:tcPr/>
          <w:p>
            <w:pPr>
              <w:pStyle w:val="Compact"/>
              <w:jc w:val="right"/>
            </w:pPr>
            <w:r>
              <w:t xml:space="preserve">244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Kannus (valittu)</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Kokkola (naapuri)</w:t>
            </w:r>
          </w:p>
        </w:tc>
        <w:tc>
          <w:tcPr/>
          <w:p>
            <w:pPr>
              <w:pStyle w:val="Compact"/>
              <w:jc w:val="right"/>
            </w:pPr>
            <w:r>
              <w:t xml:space="preserve">138.5</w:t>
            </w:r>
          </w:p>
        </w:tc>
        <w:tc>
          <w:tcPr/>
          <w:p>
            <w:pPr>
              <w:pStyle w:val="Compact"/>
              <w:jc w:val="right"/>
            </w:pPr>
            <w:r>
              <w:t xml:space="preserve">47</w:t>
            </w:r>
          </w:p>
        </w:tc>
      </w:tr>
      <w:tr>
        <w:tc>
          <w:tcPr/>
          <w:p>
            <w:pPr>
              <w:pStyle w:val="Compact"/>
              <w:jc w:val="left"/>
            </w:pPr>
            <w:r>
              <w:t xml:space="preserve">Kalajoki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Toholampi (naapuri)</w:t>
            </w:r>
          </w:p>
        </w:tc>
        <w:tc>
          <w:tcPr/>
          <w:p>
            <w:pPr>
              <w:pStyle w:val="Compact"/>
              <w:jc w:val="right"/>
            </w:pPr>
            <w:r>
              <w:t xml:space="preserve">88.7</w:t>
            </w:r>
          </w:p>
        </w:tc>
        <w:tc>
          <w:tcPr/>
          <w:p>
            <w:pPr>
              <w:pStyle w:val="Compact"/>
              <w:jc w:val="right"/>
            </w:pPr>
            <w:r>
              <w:t xml:space="preserve">175</w:t>
            </w:r>
          </w:p>
        </w:tc>
      </w:tr>
      <w:tr>
        <w:tc>
          <w:tcPr/>
          <w:p>
            <w:pPr>
              <w:pStyle w:val="Compact"/>
              <w:jc w:val="left"/>
            </w:pPr>
            <w:r>
              <w:t xml:space="preserve">Sievi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89.3</w:t>
            </w:r>
          </w:p>
        </w:tc>
        <w:tc>
          <w:tcPr/>
          <w:p>
            <w:pPr>
              <w:pStyle w:val="Compact"/>
              <w:jc w:val="right"/>
            </w:pPr>
            <w:r>
              <w:t xml:space="preserve">199</w:t>
            </w:r>
          </w:p>
        </w:tc>
      </w:tr>
      <w:tr>
        <w:tc>
          <w:tcPr/>
          <w:p>
            <w:pPr>
              <w:pStyle w:val="Compact"/>
              <w:jc w:val="left"/>
            </w:pPr>
            <w:r>
              <w:t xml:space="preserve">Kannus (valittu)</w:t>
            </w:r>
          </w:p>
        </w:tc>
        <w:tc>
          <w:tcPr/>
          <w:p>
            <w:pPr>
              <w:pStyle w:val="Compact"/>
              <w:jc w:val="right"/>
            </w:pPr>
            <w:r>
              <w:t xml:space="preserve">84.1</w:t>
            </w:r>
          </w:p>
        </w:tc>
        <w:tc>
          <w:tcPr/>
          <w:p>
            <w:pPr>
              <w:pStyle w:val="Compact"/>
              <w:jc w:val="right"/>
            </w:pPr>
            <w:r>
              <w:t xml:space="preserve">218</w:t>
            </w:r>
          </w:p>
        </w:tc>
      </w:tr>
      <w:tr>
        <w:tc>
          <w:tcPr/>
          <w:p>
            <w:pPr>
              <w:pStyle w:val="Compact"/>
              <w:jc w:val="left"/>
            </w:pPr>
            <w:r>
              <w:t xml:space="preserve">Kokkola (naapuri)</w:t>
            </w:r>
          </w:p>
        </w:tc>
        <w:tc>
          <w:tcPr/>
          <w:p>
            <w:pPr>
              <w:pStyle w:val="Compact"/>
              <w:jc w:val="right"/>
            </w:pPr>
            <w:r>
              <w:t xml:space="preserve">80.8</w:t>
            </w:r>
          </w:p>
        </w:tc>
        <w:tc>
          <w:tcPr/>
          <w:p>
            <w:pPr>
              <w:pStyle w:val="Compact"/>
              <w:jc w:val="right"/>
            </w:pPr>
            <w:r>
              <w:t xml:space="preserve">232</w:t>
            </w:r>
          </w:p>
        </w:tc>
      </w:tr>
      <w:tr>
        <w:tc>
          <w:tcPr/>
          <w:p>
            <w:pPr>
              <w:pStyle w:val="Compact"/>
              <w:jc w:val="left"/>
            </w:pPr>
            <w:r>
              <w:t xml:space="preserve">Toholampi (naapuri)</w:t>
            </w:r>
          </w:p>
        </w:tc>
        <w:tc>
          <w:tcPr/>
          <w:p>
            <w:pPr>
              <w:pStyle w:val="Compact"/>
              <w:jc w:val="right"/>
            </w:pPr>
            <w:r>
              <w:t xml:space="preserve">77.1</w:t>
            </w:r>
          </w:p>
        </w:tc>
        <w:tc>
          <w:tcPr/>
          <w:p>
            <w:pPr>
              <w:pStyle w:val="Compact"/>
              <w:jc w:val="right"/>
            </w:pPr>
            <w:r>
              <w:t xml:space="preserve">239</w:t>
            </w:r>
          </w:p>
        </w:tc>
      </w:tr>
      <w:tr>
        <w:tc>
          <w:tcPr/>
          <w:p>
            <w:pPr>
              <w:pStyle w:val="Compact"/>
              <w:jc w:val="left"/>
            </w:pPr>
            <w:r>
              <w:t xml:space="preserve">Kalajoki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us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nnus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119.0</w:t>
            </w:r>
          </w:p>
        </w:tc>
        <w:tc>
          <w:tcPr/>
          <w:p>
            <w:pPr>
              <w:pStyle w:val="Compact"/>
              <w:jc w:val="right"/>
            </w:pPr>
            <w:r>
              <w:t xml:space="preserve">107</w:t>
            </w:r>
          </w:p>
        </w:tc>
      </w:tr>
      <w:tr>
        <w:tc>
          <w:tcPr/>
          <w:p>
            <w:pPr>
              <w:pStyle w:val="Compact"/>
              <w:jc w:val="left"/>
            </w:pPr>
            <w:r>
              <w:t xml:space="preserve">Sievi (naapuri)</w:t>
            </w:r>
          </w:p>
        </w:tc>
        <w:tc>
          <w:tcPr/>
          <w:p>
            <w:pPr>
              <w:pStyle w:val="Compact"/>
              <w:jc w:val="right"/>
            </w:pPr>
            <w:r>
              <w:t xml:space="preserve">78.4</w:t>
            </w:r>
          </w:p>
        </w:tc>
        <w:tc>
          <w:tcPr/>
          <w:p>
            <w:pPr>
              <w:pStyle w:val="Compact"/>
              <w:jc w:val="right"/>
            </w:pPr>
            <w:r>
              <w:t xml:space="preserve">203</w:t>
            </w:r>
          </w:p>
        </w:tc>
      </w:tr>
      <w:tr>
        <w:tc>
          <w:tcPr/>
          <w:p>
            <w:pPr>
              <w:pStyle w:val="Compact"/>
              <w:jc w:val="left"/>
            </w:pPr>
            <w:r>
              <w:t xml:space="preserve">Kannus (valittu)</w:t>
            </w:r>
          </w:p>
        </w:tc>
        <w:tc>
          <w:tcPr/>
          <w:p>
            <w:pPr>
              <w:pStyle w:val="Compact"/>
              <w:jc w:val="right"/>
            </w:pPr>
            <w:r>
              <w:t xml:space="preserve">78.0</w:t>
            </w:r>
          </w:p>
        </w:tc>
        <w:tc>
          <w:tcPr/>
          <w:p>
            <w:pPr>
              <w:pStyle w:val="Compact"/>
              <w:jc w:val="right"/>
            </w:pPr>
            <w:r>
              <w:t xml:space="preserve">205</w:t>
            </w:r>
          </w:p>
        </w:tc>
      </w:tr>
      <w:tr>
        <w:tc>
          <w:tcPr/>
          <w:p>
            <w:pPr>
              <w:pStyle w:val="Compact"/>
              <w:jc w:val="left"/>
            </w:pPr>
            <w:r>
              <w:t xml:space="preserve">Kalajoki (naapuri)</w:t>
            </w:r>
          </w:p>
        </w:tc>
        <w:tc>
          <w:tcPr/>
          <w:p>
            <w:pPr>
              <w:pStyle w:val="Compact"/>
              <w:jc w:val="right"/>
            </w:pPr>
            <w:r>
              <w:t xml:space="preserve">56.6</w:t>
            </w:r>
          </w:p>
        </w:tc>
        <w:tc>
          <w:tcPr/>
          <w:p>
            <w:pPr>
              <w:pStyle w:val="Compact"/>
              <w:jc w:val="right"/>
            </w:pPr>
            <w:r>
              <w:t xml:space="preserve">255</w:t>
            </w:r>
          </w:p>
        </w:tc>
      </w:tr>
      <w:tr>
        <w:tc>
          <w:tcPr/>
          <w:p>
            <w:pPr>
              <w:pStyle w:val="Compact"/>
              <w:jc w:val="left"/>
            </w:pPr>
            <w:r>
              <w:t xml:space="preserve">Toholampi (naapuri)</w:t>
            </w:r>
          </w:p>
        </w:tc>
        <w:tc>
          <w:tcPr/>
          <w:p>
            <w:pPr>
              <w:pStyle w:val="Compact"/>
              <w:jc w:val="right"/>
            </w:pPr>
            <w:r>
              <w:t xml:space="preserve">45.1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127.1</w:t>
            </w:r>
          </w:p>
        </w:tc>
        <w:tc>
          <w:tcPr/>
          <w:p>
            <w:pPr>
              <w:pStyle w:val="Compact"/>
              <w:jc w:val="right"/>
            </w:pPr>
            <w:r>
              <w:t xml:space="preserve">83</w:t>
            </w:r>
          </w:p>
        </w:tc>
      </w:tr>
      <w:tr>
        <w:tc>
          <w:tcPr/>
          <w:p>
            <w:pPr>
              <w:pStyle w:val="Compact"/>
              <w:jc w:val="left"/>
            </w:pPr>
            <w:r>
              <w:t xml:space="preserve">Sievi (naapuri)</w:t>
            </w:r>
          </w:p>
        </w:tc>
        <w:tc>
          <w:tcPr/>
          <w:p>
            <w:pPr>
              <w:pStyle w:val="Compact"/>
              <w:jc w:val="right"/>
            </w:pPr>
            <w:r>
              <w:t xml:space="preserve">79.7</w:t>
            </w:r>
          </w:p>
        </w:tc>
        <w:tc>
          <w:tcPr/>
          <w:p>
            <w:pPr>
              <w:pStyle w:val="Compact"/>
              <w:jc w:val="right"/>
            </w:pPr>
            <w:r>
              <w:t xml:space="preserve">190</w:t>
            </w:r>
          </w:p>
        </w:tc>
      </w:tr>
      <w:tr>
        <w:tc>
          <w:tcPr/>
          <w:p>
            <w:pPr>
              <w:pStyle w:val="Compact"/>
              <w:jc w:val="left"/>
            </w:pPr>
            <w:r>
              <w:t xml:space="preserve">Kalajoki (naapuri)</w:t>
            </w:r>
          </w:p>
        </w:tc>
        <w:tc>
          <w:tcPr/>
          <w:p>
            <w:pPr>
              <w:pStyle w:val="Compact"/>
              <w:jc w:val="right"/>
            </w:pPr>
            <w:r>
              <w:t xml:space="preserve">32.5</w:t>
            </w:r>
          </w:p>
        </w:tc>
        <w:tc>
          <w:tcPr/>
          <w:p>
            <w:pPr>
              <w:pStyle w:val="Compact"/>
              <w:jc w:val="right"/>
            </w:pPr>
            <w:r>
              <w:t xml:space="preserve">261</w:t>
            </w:r>
          </w:p>
        </w:tc>
      </w:tr>
      <w:tr>
        <w:tc>
          <w:tcPr/>
          <w:p>
            <w:pPr>
              <w:pStyle w:val="Compact"/>
              <w:jc w:val="left"/>
            </w:pPr>
            <w:r>
              <w:t xml:space="preserve">Toholampi (naapuri)</w:t>
            </w:r>
          </w:p>
        </w:tc>
        <w:tc>
          <w:tcPr/>
          <w:p>
            <w:pPr>
              <w:pStyle w:val="Compact"/>
              <w:jc w:val="right"/>
            </w:pPr>
            <w:r>
              <w:t xml:space="preserve">31.0</w:t>
            </w:r>
          </w:p>
        </w:tc>
        <w:tc>
          <w:tcPr/>
          <w:p>
            <w:pPr>
              <w:pStyle w:val="Compact"/>
              <w:jc w:val="right"/>
            </w:pPr>
            <w:r>
              <w:t xml:space="preserve">264</w:t>
            </w:r>
          </w:p>
        </w:tc>
      </w:tr>
      <w:tr>
        <w:tc>
          <w:tcPr/>
          <w:p>
            <w:pPr>
              <w:pStyle w:val="Compact"/>
              <w:jc w:val="left"/>
            </w:pPr>
            <w:r>
              <w:t xml:space="preserve">Kannus (valittu)</w:t>
            </w:r>
          </w:p>
        </w:tc>
        <w:tc>
          <w:tcPr/>
          <w:p>
            <w:pPr>
              <w:pStyle w:val="Compact"/>
              <w:jc w:val="right"/>
            </w:pPr>
            <w:r>
              <w:t xml:space="preserve">29.8</w:t>
            </w:r>
          </w:p>
        </w:tc>
        <w:tc>
          <w:tcPr/>
          <w:p>
            <w:pPr>
              <w:pStyle w:val="Compact"/>
              <w:jc w:val="right"/>
            </w:pPr>
            <w:r>
              <w:t xml:space="preserve">266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208.4</w:t>
            </w:r>
          </w:p>
        </w:tc>
        <w:tc>
          <w:tcPr/>
          <w:p>
            <w:pPr>
              <w:pStyle w:val="Compact"/>
              <w:jc w:val="right"/>
            </w:pPr>
            <w:r>
              <w:t xml:space="preserve">12</w:t>
            </w:r>
          </w:p>
        </w:tc>
      </w:tr>
      <w:tr>
        <w:tc>
          <w:tcPr/>
          <w:p>
            <w:pPr>
              <w:pStyle w:val="Compact"/>
              <w:jc w:val="left"/>
            </w:pPr>
            <w:r>
              <w:t xml:space="preserve">Kokkola (naapuri)</w:t>
            </w:r>
          </w:p>
        </w:tc>
        <w:tc>
          <w:tcPr/>
          <w:p>
            <w:pPr>
              <w:pStyle w:val="Compact"/>
              <w:jc w:val="right"/>
            </w:pPr>
            <w:r>
              <w:t xml:space="preserve">142.7</w:t>
            </w:r>
          </w:p>
        </w:tc>
        <w:tc>
          <w:tcPr/>
          <w:p>
            <w:pPr>
              <w:pStyle w:val="Compact"/>
              <w:jc w:val="right"/>
            </w:pPr>
            <w:r>
              <w:t xml:space="preserve">62</w:t>
            </w:r>
          </w:p>
        </w:tc>
      </w:tr>
      <w:tr>
        <w:tc>
          <w:tcPr/>
          <w:p>
            <w:pPr>
              <w:pStyle w:val="Compact"/>
              <w:jc w:val="left"/>
            </w:pPr>
            <w:r>
              <w:t xml:space="preserve">Kannus (valittu)</w:t>
            </w:r>
          </w:p>
        </w:tc>
        <w:tc>
          <w:tcPr/>
          <w:p>
            <w:pPr>
              <w:pStyle w:val="Compact"/>
              <w:jc w:val="right"/>
            </w:pPr>
            <w:r>
              <w:t xml:space="preserve">88.3</w:t>
            </w:r>
          </w:p>
        </w:tc>
        <w:tc>
          <w:tcPr/>
          <w:p>
            <w:pPr>
              <w:pStyle w:val="Compact"/>
              <w:jc w:val="right"/>
            </w:pPr>
            <w:r>
              <w:t xml:space="preserve">192</w:t>
            </w:r>
          </w:p>
        </w:tc>
      </w:tr>
      <w:tr>
        <w:tc>
          <w:tcPr/>
          <w:p>
            <w:pPr>
              <w:pStyle w:val="Compact"/>
              <w:jc w:val="left"/>
            </w:pPr>
            <w:r>
              <w:t xml:space="preserve">Kalajoki (naapuri)</w:t>
            </w:r>
          </w:p>
        </w:tc>
        <w:tc>
          <w:tcPr/>
          <w:p>
            <w:pPr>
              <w:pStyle w:val="Compact"/>
              <w:jc w:val="right"/>
            </w:pPr>
            <w:r>
              <w:t xml:space="preserve">83.2</w:t>
            </w:r>
          </w:p>
        </w:tc>
        <w:tc>
          <w:tcPr/>
          <w:p>
            <w:pPr>
              <w:pStyle w:val="Compact"/>
              <w:jc w:val="right"/>
            </w:pPr>
            <w:r>
              <w:t xml:space="preserve">205</w:t>
            </w:r>
          </w:p>
        </w:tc>
      </w:tr>
      <w:tr>
        <w:tc>
          <w:tcPr/>
          <w:p>
            <w:pPr>
              <w:pStyle w:val="Compact"/>
              <w:jc w:val="left"/>
            </w:pPr>
            <w:r>
              <w:t xml:space="preserve">Toholampi (naapuri)</w:t>
            </w:r>
          </w:p>
        </w:tc>
        <w:tc>
          <w:tcPr/>
          <w:p>
            <w:pPr>
              <w:pStyle w:val="Compact"/>
              <w:jc w:val="right"/>
            </w:pPr>
            <w:r>
              <w:t xml:space="preserve">78.2</w:t>
            </w:r>
          </w:p>
        </w:tc>
        <w:tc>
          <w:tcPr/>
          <w:p>
            <w:pPr>
              <w:pStyle w:val="Compact"/>
              <w:jc w:val="right"/>
            </w:pPr>
            <w:r>
              <w:t xml:space="preserve">218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175.3</w:t>
            </w:r>
          </w:p>
        </w:tc>
        <w:tc>
          <w:tcPr/>
          <w:p>
            <w:pPr>
              <w:pStyle w:val="Compact"/>
              <w:jc w:val="right"/>
            </w:pPr>
            <w:r>
              <w:t xml:space="preserve">22</w:t>
            </w:r>
          </w:p>
        </w:tc>
      </w:tr>
      <w:tr>
        <w:tc>
          <w:tcPr/>
          <w:p>
            <w:pPr>
              <w:pStyle w:val="Compact"/>
              <w:jc w:val="left"/>
            </w:pPr>
            <w:r>
              <w:t xml:space="preserve">Kannus (valittu)</w:t>
            </w:r>
          </w:p>
        </w:tc>
        <w:tc>
          <w:tcPr/>
          <w:p>
            <w:pPr>
              <w:pStyle w:val="Compact"/>
              <w:jc w:val="right"/>
            </w:pPr>
            <w:r>
              <w:t xml:space="preserve">144.1</w:t>
            </w:r>
          </w:p>
        </w:tc>
        <w:tc>
          <w:tcPr/>
          <w:p>
            <w:pPr>
              <w:pStyle w:val="Compact"/>
              <w:jc w:val="right"/>
            </w:pPr>
            <w:r>
              <w:t xml:space="preserve">45</w:t>
            </w:r>
          </w:p>
        </w:tc>
      </w:tr>
      <w:tr>
        <w:tc>
          <w:tcPr/>
          <w:p>
            <w:pPr>
              <w:pStyle w:val="Compact"/>
              <w:jc w:val="left"/>
            </w:pPr>
            <w:r>
              <w:t xml:space="preserve">Toholampi (naapuri)</w:t>
            </w:r>
          </w:p>
        </w:tc>
        <w:tc>
          <w:tcPr/>
          <w:p>
            <w:pPr>
              <w:pStyle w:val="Compact"/>
              <w:jc w:val="right"/>
            </w:pPr>
            <w:r>
              <w:t xml:space="preserve">137.6</w:t>
            </w:r>
          </w:p>
        </w:tc>
        <w:tc>
          <w:tcPr/>
          <w:p>
            <w:pPr>
              <w:pStyle w:val="Compact"/>
              <w:jc w:val="right"/>
            </w:pPr>
            <w:r>
              <w:t xml:space="preserve">58</w:t>
            </w:r>
          </w:p>
        </w:tc>
      </w:tr>
      <w:tr>
        <w:tc>
          <w:tcPr/>
          <w:p>
            <w:pPr>
              <w:pStyle w:val="Compact"/>
              <w:jc w:val="left"/>
            </w:pPr>
            <w:r>
              <w:t xml:space="preserve">Kalajoki (naapuri)</w:t>
            </w:r>
          </w:p>
        </w:tc>
        <w:tc>
          <w:tcPr/>
          <w:p>
            <w:pPr>
              <w:pStyle w:val="Compact"/>
              <w:jc w:val="right"/>
            </w:pPr>
            <w:r>
              <w:t xml:space="preserve">78.5</w:t>
            </w:r>
          </w:p>
        </w:tc>
        <w:tc>
          <w:tcPr/>
          <w:p>
            <w:pPr>
              <w:pStyle w:val="Compact"/>
              <w:jc w:val="right"/>
            </w:pPr>
            <w:r>
              <w:t xml:space="preserve">198</w:t>
            </w:r>
          </w:p>
        </w:tc>
      </w:tr>
      <w:tr>
        <w:tc>
          <w:tcPr/>
          <w:p>
            <w:pPr>
              <w:pStyle w:val="Compact"/>
              <w:jc w:val="left"/>
            </w:pPr>
            <w:r>
              <w:t xml:space="preserve">Sievi (naapuri)</w:t>
            </w:r>
          </w:p>
        </w:tc>
        <w:tc>
          <w:tcPr/>
          <w:p>
            <w:pPr>
              <w:pStyle w:val="Compact"/>
              <w:jc w:val="right"/>
            </w:pPr>
            <w:r>
              <w:t xml:space="preserve">69.9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Kalajoki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Sievi (naapuri)</w:t>
            </w:r>
          </w:p>
        </w:tc>
        <w:tc>
          <w:tcPr/>
          <w:p>
            <w:pPr>
              <w:pStyle w:val="Compact"/>
              <w:jc w:val="right"/>
            </w:pPr>
            <w:r>
              <w:t xml:space="preserve">91.7</w:t>
            </w:r>
          </w:p>
        </w:tc>
        <w:tc>
          <w:tcPr/>
          <w:p>
            <w:pPr>
              <w:pStyle w:val="Compact"/>
              <w:jc w:val="right"/>
            </w:pPr>
            <w:r>
              <w:t xml:space="preserve">181</w:t>
            </w:r>
          </w:p>
        </w:tc>
      </w:tr>
      <w:tr>
        <w:tc>
          <w:tcPr/>
          <w:p>
            <w:pPr>
              <w:pStyle w:val="Compact"/>
              <w:jc w:val="left"/>
            </w:pPr>
            <w:r>
              <w:t xml:space="preserve">Kannus (valittu)</w:t>
            </w:r>
          </w:p>
        </w:tc>
        <w:tc>
          <w:tcPr/>
          <w:p>
            <w:pPr>
              <w:pStyle w:val="Compact"/>
              <w:jc w:val="right"/>
            </w:pPr>
            <w:r>
              <w:t xml:space="preserve">75.0</w:t>
            </w:r>
          </w:p>
        </w:tc>
        <w:tc>
          <w:tcPr/>
          <w:p>
            <w:pPr>
              <w:pStyle w:val="Compact"/>
              <w:jc w:val="right"/>
            </w:pPr>
            <w:r>
              <w:t xml:space="preserve">203</w:t>
            </w:r>
          </w:p>
        </w:tc>
      </w:tr>
      <w:tr>
        <w:tc>
          <w:tcPr/>
          <w:p>
            <w:pPr>
              <w:pStyle w:val="Compact"/>
              <w:jc w:val="left"/>
            </w:pPr>
            <w:r>
              <w:t xml:space="preserve">Toholampi (naapuri)</w:t>
            </w:r>
          </w:p>
        </w:tc>
        <w:tc>
          <w:tcPr/>
          <w:p>
            <w:pPr>
              <w:pStyle w:val="Compact"/>
              <w:jc w:val="right"/>
            </w:pPr>
            <w:r>
              <w:t xml:space="preserve">66.7</w:t>
            </w:r>
          </w:p>
        </w:tc>
        <w:tc>
          <w:tcPr/>
          <w:p>
            <w:pPr>
              <w:pStyle w:val="Compact"/>
              <w:jc w:val="right"/>
            </w:pPr>
            <w:r>
              <w:t xml:space="preserve">231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us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69150</w:t>
            </w:r>
          </w:p>
        </w:tc>
        <w:tc>
          <w:tcPr/>
          <w:p>
            <w:pPr>
              <w:pStyle w:val="Compact"/>
              <w:jc w:val="left"/>
            </w:pPr>
            <w:r>
              <w:t xml:space="preserve">Eskola</w:t>
            </w:r>
          </w:p>
        </w:tc>
        <w:tc>
          <w:tcPr/>
          <w:p>
            <w:pPr>
              <w:pStyle w:val="Compact"/>
              <w:jc w:val="right"/>
            </w:pPr>
            <w:r>
              <w:t xml:space="preserve">120.6</w:t>
            </w:r>
          </w:p>
        </w:tc>
        <w:tc>
          <w:tcPr/>
          <w:p>
            <w:pPr>
              <w:pStyle w:val="Compact"/>
              <w:jc w:val="right"/>
            </w:pPr>
            <w:r>
              <w:t xml:space="preserve">114.9</w:t>
            </w:r>
          </w:p>
        </w:tc>
        <w:tc>
          <w:tcPr/>
          <w:p>
            <w:pPr>
              <w:pStyle w:val="Compact"/>
              <w:jc w:val="right"/>
            </w:pPr>
            <w:r>
              <w:t xml:space="preserve">119.5</w:t>
            </w:r>
          </w:p>
        </w:tc>
        <w:tc>
          <w:tcPr/>
          <w:p>
            <w:pPr>
              <w:pStyle w:val="Compact"/>
              <w:jc w:val="right"/>
            </w:pPr>
            <w:r>
              <w:t xml:space="preserve">123.4</w:t>
            </w:r>
          </w:p>
        </w:tc>
        <w:tc>
          <w:tcPr/>
          <w:p>
            <w:pPr>
              <w:pStyle w:val="Compact"/>
              <w:jc w:val="right"/>
            </w:pPr>
            <w:r>
              <w:t xml:space="preserve">124.4</w:t>
            </w:r>
          </w:p>
        </w:tc>
      </w:tr>
      <w:tr>
        <w:tc>
          <w:tcPr/>
          <w:p>
            <w:pPr>
              <w:pStyle w:val="Compact"/>
              <w:jc w:val="left"/>
            </w:pPr>
            <w:r>
              <w:t xml:space="preserve">69170</w:t>
            </w:r>
          </w:p>
        </w:tc>
        <w:tc>
          <w:tcPr/>
          <w:p>
            <w:pPr>
              <w:pStyle w:val="Compact"/>
              <w:jc w:val="left"/>
            </w:pPr>
            <w:r>
              <w:t xml:space="preserve">Yli-Kannus</w:t>
            </w:r>
          </w:p>
        </w:tc>
        <w:tc>
          <w:tcPr/>
          <w:p>
            <w:pPr>
              <w:pStyle w:val="Compact"/>
              <w:jc w:val="right"/>
            </w:pPr>
            <w:r>
              <w:t xml:space="preserve">99.5</w:t>
            </w:r>
          </w:p>
        </w:tc>
        <w:tc>
          <w:tcPr/>
          <w:p>
            <w:pPr>
              <w:pStyle w:val="Compact"/>
              <w:jc w:val="right"/>
            </w:pPr>
            <w:r>
              <w:t xml:space="preserve">93.3</w:t>
            </w:r>
          </w:p>
        </w:tc>
        <w:tc>
          <w:tcPr/>
          <w:p>
            <w:pPr>
              <w:pStyle w:val="Compact"/>
              <w:jc w:val="right"/>
            </w:pPr>
            <w:r>
              <w:t xml:space="preserve">126.1</w:t>
            </w:r>
          </w:p>
        </w:tc>
        <w:tc>
          <w:tcPr/>
          <w:p>
            <w:pPr>
              <w:pStyle w:val="Compact"/>
              <w:jc w:val="right"/>
            </w:pPr>
            <w:r>
              <w:t xml:space="preserve">75.4</w:t>
            </w:r>
          </w:p>
        </w:tc>
        <w:tc>
          <w:tcPr/>
          <w:p>
            <w:pPr>
              <w:pStyle w:val="Compact"/>
              <w:jc w:val="right"/>
            </w:pPr>
            <w:r>
              <w:t xml:space="preserve">103.2</w:t>
            </w:r>
          </w:p>
        </w:tc>
      </w:tr>
      <w:tr>
        <w:tc>
          <w:tcPr/>
          <w:p>
            <w:pPr>
              <w:pStyle w:val="Compact"/>
              <w:jc w:val="left"/>
            </w:pPr>
            <w:r>
              <w:t xml:space="preserve">69100</w:t>
            </w:r>
          </w:p>
        </w:tc>
        <w:tc>
          <w:tcPr/>
          <w:p>
            <w:pPr>
              <w:pStyle w:val="Compact"/>
              <w:jc w:val="left"/>
            </w:pPr>
            <w:r>
              <w:t xml:space="preserve">Kannus Keskus</w:t>
            </w:r>
          </w:p>
        </w:tc>
        <w:tc>
          <w:tcPr/>
          <w:p>
            <w:pPr>
              <w:pStyle w:val="Compact"/>
              <w:jc w:val="right"/>
            </w:pPr>
            <w:r>
              <w:t xml:space="preserve">95.4</w:t>
            </w:r>
          </w:p>
        </w:tc>
        <w:tc>
          <w:tcPr/>
          <w:p>
            <w:pPr>
              <w:pStyle w:val="Compact"/>
              <w:jc w:val="right"/>
            </w:pPr>
            <w:r>
              <w:t xml:space="preserve">103.4</w:t>
            </w:r>
          </w:p>
        </w:tc>
        <w:tc>
          <w:tcPr/>
          <w:p>
            <w:pPr>
              <w:pStyle w:val="Compact"/>
              <w:jc w:val="right"/>
            </w:pPr>
            <w:r>
              <w:t xml:space="preserve">87.3</w:t>
            </w:r>
          </w:p>
        </w:tc>
        <w:tc>
          <w:tcPr/>
          <w:p>
            <w:pPr>
              <w:pStyle w:val="Compact"/>
              <w:jc w:val="right"/>
            </w:pPr>
            <w:r>
              <w:t xml:space="preserve">89.8</w:t>
            </w:r>
          </w:p>
        </w:tc>
        <w:tc>
          <w:tcPr/>
          <w:p>
            <w:pPr>
              <w:pStyle w:val="Compact"/>
              <w:jc w:val="right"/>
            </w:pPr>
            <w:r>
              <w:t xml:space="preserve">101.2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nnus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nus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nus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nnus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Kannus (Kunnat)</dc:title>
  <dc:creator>Diakin karttasovellus 2022-02-22 20:40:04</dc:creator>
  <cp:keywords/>
  <dcterms:created xsi:type="dcterms:W3CDTF">2022-02-22T18:41:05Z</dcterms:created>
  <dcterms:modified xsi:type="dcterms:W3CDTF">2022-02-22T18:41:05Z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