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Kemijärvi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10:02:42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10:02:42.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Kemijärvi. Lisäksi tarkastelussa ovat rajanaapurit: Kemijärvi, Pelkosenniemi, Posio, Rovaniemi, Salla ja Sodankylä.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138.0</w:t>
            </w:r>
          </w:p>
        </w:tc>
        <w:tc>
          <w:tcPr/>
          <w:p>
            <w:pPr>
              <w:pStyle w:val="Compact"/>
              <w:jc w:val="right"/>
            </w:pPr>
            <w:r>
              <w:t xml:space="preserve">33</w:t>
            </w:r>
          </w:p>
        </w:tc>
      </w:tr>
      <w:tr>
        <w:tc>
          <w:tcPr/>
          <w:p>
            <w:pPr>
              <w:pStyle w:val="Compact"/>
              <w:jc w:val="left"/>
            </w:pPr>
            <w:r>
              <w:t xml:space="preserve">Salla (naapuri)</w:t>
            </w:r>
          </w:p>
        </w:tc>
        <w:tc>
          <w:tcPr/>
          <w:p>
            <w:pPr>
              <w:pStyle w:val="Compact"/>
              <w:jc w:val="right"/>
            </w:pPr>
            <w:r>
              <w:t xml:space="preserve">124.9</w:t>
            </w:r>
          </w:p>
        </w:tc>
        <w:tc>
          <w:tcPr/>
          <w:p>
            <w:pPr>
              <w:pStyle w:val="Compact"/>
              <w:jc w:val="right"/>
            </w:pPr>
            <w:r>
              <w:t xml:space="preserve">70</w:t>
            </w:r>
          </w:p>
        </w:tc>
      </w:tr>
      <w:tr>
        <w:tc>
          <w:tcPr/>
          <w:p>
            <w:pPr>
              <w:pStyle w:val="Compact"/>
              <w:jc w:val="left"/>
            </w:pPr>
            <w:r>
              <w:t xml:space="preserve">Rovaniemi (naapuri)</w:t>
            </w:r>
          </w:p>
        </w:tc>
        <w:tc>
          <w:tcPr/>
          <w:p>
            <w:pPr>
              <w:pStyle w:val="Compact"/>
              <w:jc w:val="right"/>
            </w:pPr>
            <w:r>
              <w:t xml:space="preserve">123.5</w:t>
            </w:r>
          </w:p>
        </w:tc>
        <w:tc>
          <w:tcPr/>
          <w:p>
            <w:pPr>
              <w:pStyle w:val="Compact"/>
              <w:jc w:val="right"/>
            </w:pPr>
            <w:r>
              <w:t xml:space="preserve">73</w:t>
            </w:r>
          </w:p>
        </w:tc>
      </w:tr>
      <w:tr>
        <w:tc>
          <w:tcPr/>
          <w:p>
            <w:pPr>
              <w:pStyle w:val="Compact"/>
              <w:jc w:val="left"/>
            </w:pPr>
            <w:r>
              <w:t xml:space="preserve">Kemijärvi (valittu)</w:t>
            </w:r>
          </w:p>
        </w:tc>
        <w:tc>
          <w:tcPr/>
          <w:p>
            <w:pPr>
              <w:pStyle w:val="Compact"/>
              <w:jc w:val="right"/>
            </w:pPr>
            <w:r>
              <w:t xml:space="preserve">122.7</w:t>
            </w:r>
          </w:p>
        </w:tc>
        <w:tc>
          <w:tcPr/>
          <w:p>
            <w:pPr>
              <w:pStyle w:val="Compact"/>
              <w:jc w:val="right"/>
            </w:pPr>
            <w:r>
              <w:t xml:space="preserve">78</w:t>
            </w:r>
          </w:p>
        </w:tc>
      </w:tr>
      <w:tr>
        <w:tc>
          <w:tcPr/>
          <w:p>
            <w:pPr>
              <w:pStyle w:val="Compact"/>
              <w:jc w:val="left"/>
            </w:pPr>
            <w:r>
              <w:t xml:space="preserve">Sodankylä (naapuri)</w:t>
            </w:r>
          </w:p>
        </w:tc>
        <w:tc>
          <w:tcPr/>
          <w:p>
            <w:pPr>
              <w:pStyle w:val="Compact"/>
              <w:jc w:val="right"/>
            </w:pPr>
            <w:r>
              <w:t xml:space="preserve">94.7</w:t>
            </w:r>
          </w:p>
        </w:tc>
        <w:tc>
          <w:tcPr/>
          <w:p>
            <w:pPr>
              <w:pStyle w:val="Compact"/>
              <w:jc w:val="right"/>
            </w:pPr>
            <w:r>
              <w:t xml:space="preserve">174</w:t>
            </w:r>
          </w:p>
        </w:tc>
      </w:tr>
      <w:tr>
        <w:tc>
          <w:tcPr/>
          <w:p>
            <w:pPr>
              <w:pStyle w:val="Compact"/>
              <w:jc w:val="left"/>
            </w:pPr>
            <w:r>
              <w:t xml:space="preserve">Pelkosenniemi (naapuri)</w:t>
            </w:r>
          </w:p>
        </w:tc>
        <w:tc>
          <w:tcPr/>
          <w:p>
            <w:pPr>
              <w:pStyle w:val="Compact"/>
              <w:jc w:val="right"/>
            </w:pPr>
            <w:r>
              <w:t xml:space="preserve">84.8</w:t>
            </w:r>
          </w:p>
        </w:tc>
        <w:tc>
          <w:tcPr/>
          <w:p>
            <w:pPr>
              <w:pStyle w:val="Compact"/>
              <w:jc w:val="right"/>
            </w:pPr>
            <w:r>
              <w:t xml:space="preserve">210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Kemijärvi (valittu)</w:t>
            </w:r>
          </w:p>
        </w:tc>
        <w:tc>
          <w:tcPr/>
          <w:p>
            <w:pPr>
              <w:pStyle w:val="Compact"/>
              <w:jc w:val="right"/>
            </w:pPr>
            <w:r>
              <w:t xml:space="preserve">114.4</w:t>
            </w:r>
          </w:p>
        </w:tc>
        <w:tc>
          <w:tcPr/>
          <w:p>
            <w:pPr>
              <w:pStyle w:val="Compact"/>
              <w:jc w:val="right"/>
            </w:pPr>
            <w:r>
              <w:t xml:space="preserve">91</w:t>
            </w:r>
          </w:p>
        </w:tc>
      </w:tr>
      <w:tr>
        <w:tc>
          <w:tcPr/>
          <w:p>
            <w:pPr>
              <w:pStyle w:val="Compact"/>
              <w:jc w:val="left"/>
            </w:pPr>
            <w:r>
              <w:t xml:space="preserve">Posio (naapuri)</w:t>
            </w:r>
          </w:p>
        </w:tc>
        <w:tc>
          <w:tcPr/>
          <w:p>
            <w:pPr>
              <w:pStyle w:val="Compact"/>
              <w:jc w:val="right"/>
            </w:pPr>
            <w:r>
              <w:t xml:space="preserve">106.4</w:t>
            </w:r>
          </w:p>
        </w:tc>
        <w:tc>
          <w:tcPr/>
          <w:p>
            <w:pPr>
              <w:pStyle w:val="Compact"/>
              <w:jc w:val="right"/>
            </w:pPr>
            <w:r>
              <w:t xml:space="preserve">123</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141</w:t>
            </w:r>
          </w:p>
        </w:tc>
      </w:tr>
      <w:tr>
        <w:tc>
          <w:tcPr/>
          <w:p>
            <w:pPr>
              <w:pStyle w:val="Compact"/>
              <w:jc w:val="left"/>
            </w:pPr>
            <w:r>
              <w:t xml:space="preserve">Salla (naapuri)</w:t>
            </w:r>
          </w:p>
        </w:tc>
        <w:tc>
          <w:tcPr/>
          <w:p>
            <w:pPr>
              <w:pStyle w:val="Compact"/>
              <w:jc w:val="right"/>
            </w:pPr>
            <w:r>
              <w:t xml:space="preserve">94.4</w:t>
            </w:r>
          </w:p>
        </w:tc>
        <w:tc>
          <w:tcPr/>
          <w:p>
            <w:pPr>
              <w:pStyle w:val="Compact"/>
              <w:jc w:val="right"/>
            </w:pPr>
            <w:r>
              <w:t xml:space="preserve">165</w:t>
            </w:r>
          </w:p>
        </w:tc>
      </w:tr>
      <w:tr>
        <w:tc>
          <w:tcPr/>
          <w:p>
            <w:pPr>
              <w:pStyle w:val="Compact"/>
              <w:jc w:val="left"/>
            </w:pPr>
            <w:r>
              <w:t xml:space="preserve">Sodankylä (naapuri)</w:t>
            </w:r>
          </w:p>
        </w:tc>
        <w:tc>
          <w:tcPr/>
          <w:p>
            <w:pPr>
              <w:pStyle w:val="Compact"/>
              <w:jc w:val="right"/>
            </w:pPr>
            <w:r>
              <w:t xml:space="preserve">73.7</w:t>
            </w:r>
          </w:p>
        </w:tc>
        <w:tc>
          <w:tcPr/>
          <w:p>
            <w:pPr>
              <w:pStyle w:val="Compact"/>
              <w:jc w:val="right"/>
            </w:pPr>
            <w:r>
              <w:t xml:space="preserve">245</w:t>
            </w:r>
          </w:p>
        </w:tc>
      </w:tr>
      <w:tr>
        <w:tc>
          <w:tcPr/>
          <w:p>
            <w:pPr>
              <w:pStyle w:val="Compact"/>
              <w:jc w:val="left"/>
            </w:pPr>
            <w:r>
              <w:t xml:space="preserve">Pelkosenniemi (naapuri)</w:t>
            </w:r>
          </w:p>
        </w:tc>
        <w:tc>
          <w:tcPr/>
          <w:p>
            <w:pPr>
              <w:pStyle w:val="Compact"/>
              <w:jc w:val="right"/>
            </w:pPr>
            <w:r>
              <w:t xml:space="preserve">50.4</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131.9</w:t>
            </w:r>
          </w:p>
        </w:tc>
        <w:tc>
          <w:tcPr/>
          <w:p>
            <w:pPr>
              <w:pStyle w:val="Compact"/>
              <w:jc w:val="right"/>
            </w:pPr>
            <w:r>
              <w:t xml:space="preserve">47</w:t>
            </w:r>
          </w:p>
        </w:tc>
      </w:tr>
      <w:tr>
        <w:tc>
          <w:tcPr/>
          <w:p>
            <w:pPr>
              <w:pStyle w:val="Compact"/>
              <w:jc w:val="left"/>
            </w:pPr>
            <w:r>
              <w:t xml:space="preserve">Kemijärvi (valittu)</w:t>
            </w:r>
          </w:p>
        </w:tc>
        <w:tc>
          <w:tcPr/>
          <w:p>
            <w:pPr>
              <w:pStyle w:val="Compact"/>
              <w:jc w:val="right"/>
            </w:pPr>
            <w:r>
              <w:t xml:space="preserve">120.5</w:t>
            </w:r>
          </w:p>
        </w:tc>
        <w:tc>
          <w:tcPr/>
          <w:p>
            <w:pPr>
              <w:pStyle w:val="Compact"/>
              <w:jc w:val="right"/>
            </w:pPr>
            <w:r>
              <w:t xml:space="preserve">77</w:t>
            </w:r>
          </w:p>
        </w:tc>
      </w:tr>
      <w:tr>
        <w:tc>
          <w:tcPr/>
          <w:p>
            <w:pPr>
              <w:pStyle w:val="Compact"/>
              <w:jc w:val="left"/>
            </w:pPr>
            <w:r>
              <w:t xml:space="preserve">Salla (naapuri)</w:t>
            </w:r>
          </w:p>
        </w:tc>
        <w:tc>
          <w:tcPr/>
          <w:p>
            <w:pPr>
              <w:pStyle w:val="Compact"/>
              <w:jc w:val="right"/>
            </w:pPr>
            <w:r>
              <w:t xml:space="preserve">118.7</w:t>
            </w:r>
          </w:p>
        </w:tc>
        <w:tc>
          <w:tcPr/>
          <w:p>
            <w:pPr>
              <w:pStyle w:val="Compact"/>
              <w:jc w:val="right"/>
            </w:pPr>
            <w:r>
              <w:t xml:space="preserve">83</w:t>
            </w:r>
          </w:p>
        </w:tc>
      </w:tr>
      <w:tr>
        <w:tc>
          <w:tcPr/>
          <w:p>
            <w:pPr>
              <w:pStyle w:val="Compact"/>
              <w:jc w:val="left"/>
            </w:pPr>
            <w:r>
              <w:t xml:space="preserve">Posio (naapuri)</w:t>
            </w:r>
          </w:p>
        </w:tc>
        <w:tc>
          <w:tcPr/>
          <w:p>
            <w:pPr>
              <w:pStyle w:val="Compact"/>
              <w:jc w:val="right"/>
            </w:pPr>
            <w:r>
              <w:t xml:space="preserve">110.4</w:t>
            </w:r>
          </w:p>
        </w:tc>
        <w:tc>
          <w:tcPr/>
          <w:p>
            <w:pPr>
              <w:pStyle w:val="Compact"/>
              <w:jc w:val="right"/>
            </w:pPr>
            <w:r>
              <w:t xml:space="preserve">110</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Pelkosenniemi (naapuri)</w:t>
            </w:r>
          </w:p>
        </w:tc>
        <w:tc>
          <w:tcPr/>
          <w:p>
            <w:pPr>
              <w:pStyle w:val="Compact"/>
              <w:jc w:val="right"/>
            </w:pPr>
            <w:r>
              <w:t xml:space="preserve">40.1</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197.4</w:t>
            </w:r>
          </w:p>
        </w:tc>
        <w:tc>
          <w:tcPr/>
          <w:p>
            <w:pPr>
              <w:pStyle w:val="Compact"/>
              <w:jc w:val="right"/>
            </w:pPr>
            <w:r>
              <w:t xml:space="preserve">4</w:t>
            </w:r>
          </w:p>
        </w:tc>
      </w:tr>
      <w:tr>
        <w:tc>
          <w:tcPr/>
          <w:p>
            <w:pPr>
              <w:pStyle w:val="Compact"/>
              <w:jc w:val="left"/>
            </w:pPr>
            <w:r>
              <w:t xml:space="preserve">Pelkosenniemi (naapuri)</w:t>
            </w:r>
          </w:p>
        </w:tc>
        <w:tc>
          <w:tcPr/>
          <w:p>
            <w:pPr>
              <w:pStyle w:val="Compact"/>
              <w:jc w:val="right"/>
            </w:pPr>
            <w:r>
              <w:t xml:space="preserve">163.8</w:t>
            </w:r>
          </w:p>
        </w:tc>
        <w:tc>
          <w:tcPr/>
          <w:p>
            <w:pPr>
              <w:pStyle w:val="Compact"/>
              <w:jc w:val="right"/>
            </w:pPr>
            <w:r>
              <w:t xml:space="preserve">22</w:t>
            </w:r>
          </w:p>
        </w:tc>
      </w:tr>
      <w:tr>
        <w:tc>
          <w:tcPr/>
          <w:p>
            <w:pPr>
              <w:pStyle w:val="Compact"/>
              <w:jc w:val="left"/>
            </w:pPr>
            <w:r>
              <w:t xml:space="preserve">Salla (naapuri)</w:t>
            </w:r>
          </w:p>
        </w:tc>
        <w:tc>
          <w:tcPr/>
          <w:p>
            <w:pPr>
              <w:pStyle w:val="Compact"/>
              <w:jc w:val="right"/>
            </w:pPr>
            <w:r>
              <w:t xml:space="preserve">161.6</w:t>
            </w:r>
          </w:p>
        </w:tc>
        <w:tc>
          <w:tcPr/>
          <w:p>
            <w:pPr>
              <w:pStyle w:val="Compact"/>
              <w:jc w:val="right"/>
            </w:pPr>
            <w:r>
              <w:t xml:space="preserve">25</w:t>
            </w:r>
          </w:p>
        </w:tc>
      </w:tr>
      <w:tr>
        <w:tc>
          <w:tcPr/>
          <w:p>
            <w:pPr>
              <w:pStyle w:val="Compact"/>
              <w:jc w:val="left"/>
            </w:pPr>
            <w:r>
              <w:t xml:space="preserve">Rovaniemi (naapuri)</w:t>
            </w:r>
          </w:p>
        </w:tc>
        <w:tc>
          <w:tcPr/>
          <w:p>
            <w:pPr>
              <w:pStyle w:val="Compact"/>
              <w:jc w:val="right"/>
            </w:pPr>
            <w:r>
              <w:t xml:space="preserve">139.2</w:t>
            </w:r>
          </w:p>
        </w:tc>
        <w:tc>
          <w:tcPr/>
          <w:p>
            <w:pPr>
              <w:pStyle w:val="Compact"/>
              <w:jc w:val="right"/>
            </w:pPr>
            <w:r>
              <w:t xml:space="preserve">52</w:t>
            </w:r>
          </w:p>
        </w:tc>
      </w:tr>
      <w:tr>
        <w:tc>
          <w:tcPr/>
          <w:p>
            <w:pPr>
              <w:pStyle w:val="Compact"/>
              <w:jc w:val="left"/>
            </w:pPr>
            <w:r>
              <w:t xml:space="preserve">Kemijärvi (valittu)</w:t>
            </w:r>
          </w:p>
        </w:tc>
        <w:tc>
          <w:tcPr/>
          <w:p>
            <w:pPr>
              <w:pStyle w:val="Compact"/>
              <w:jc w:val="right"/>
            </w:pPr>
            <w:r>
              <w:t xml:space="preserve">133.0</w:t>
            </w:r>
          </w:p>
        </w:tc>
        <w:tc>
          <w:tcPr/>
          <w:p>
            <w:pPr>
              <w:pStyle w:val="Compact"/>
              <w:jc w:val="right"/>
            </w:pPr>
            <w:r>
              <w:t xml:space="preserve">65</w:t>
            </w:r>
          </w:p>
        </w:tc>
      </w:tr>
      <w:tr>
        <w:tc>
          <w:tcPr/>
          <w:p>
            <w:pPr>
              <w:pStyle w:val="Compact"/>
              <w:jc w:val="left"/>
            </w:pPr>
            <w:r>
              <w:t xml:space="preserve">Sodankylä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Kemijärvi (valittu)</w:t>
            </w:r>
          </w:p>
        </w:tc>
        <w:tc>
          <w:tcPr/>
          <w:p>
            <w:pPr>
              <w:pStyle w:val="Compact"/>
              <w:jc w:val="right"/>
            </w:pPr>
            <w:r>
              <w:t xml:space="preserve">128.6</w:t>
            </w:r>
          </w:p>
        </w:tc>
        <w:tc>
          <w:tcPr/>
          <w:p>
            <w:pPr>
              <w:pStyle w:val="Compact"/>
              <w:jc w:val="right"/>
            </w:pPr>
            <w:r>
              <w:t xml:space="preserve">44</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Salla (naapuri)</w:t>
            </w:r>
          </w:p>
        </w:tc>
        <w:tc>
          <w:tcPr/>
          <w:p>
            <w:pPr>
              <w:pStyle w:val="Compact"/>
              <w:jc w:val="right"/>
            </w:pPr>
            <w:r>
              <w:t xml:space="preserve">79.2</w:t>
            </w:r>
          </w:p>
        </w:tc>
        <w:tc>
          <w:tcPr/>
          <w:p>
            <w:pPr>
              <w:pStyle w:val="Compact"/>
              <w:jc w:val="right"/>
            </w:pPr>
            <w:r>
              <w:t xml:space="preserve">223</w:t>
            </w:r>
          </w:p>
        </w:tc>
      </w:tr>
      <w:tr>
        <w:tc>
          <w:tcPr/>
          <w:p>
            <w:pPr>
              <w:pStyle w:val="Compact"/>
              <w:jc w:val="left"/>
            </w:pPr>
            <w:r>
              <w:t xml:space="preserve">Posio (naapuri)</w:t>
            </w:r>
          </w:p>
        </w:tc>
        <w:tc>
          <w:tcPr/>
          <w:p>
            <w:pPr>
              <w:pStyle w:val="Compact"/>
              <w:jc w:val="right"/>
            </w:pPr>
            <w:r>
              <w:t xml:space="preserve">74.0</w:t>
            </w:r>
          </w:p>
        </w:tc>
        <w:tc>
          <w:tcPr/>
          <w:p>
            <w:pPr>
              <w:pStyle w:val="Compact"/>
              <w:jc w:val="right"/>
            </w:pPr>
            <w:r>
              <w:t xml:space="preserve">240</w:t>
            </w:r>
          </w:p>
        </w:tc>
      </w:tr>
      <w:tr>
        <w:tc>
          <w:tcPr/>
          <w:p>
            <w:pPr>
              <w:pStyle w:val="Compact"/>
              <w:jc w:val="left"/>
            </w:pPr>
            <w:r>
              <w:t xml:space="preserve">Rovaniemi (naapuri)</w:t>
            </w:r>
          </w:p>
        </w:tc>
        <w:tc>
          <w:tcPr/>
          <w:p>
            <w:pPr>
              <w:pStyle w:val="Compact"/>
              <w:jc w:val="right"/>
            </w:pPr>
            <w:r>
              <w:t xml:space="preserve">67.5</w:t>
            </w:r>
          </w:p>
        </w:tc>
        <w:tc>
          <w:tcPr/>
          <w:p>
            <w:pPr>
              <w:pStyle w:val="Compact"/>
              <w:jc w:val="right"/>
            </w:pPr>
            <w:r>
              <w:t xml:space="preserve">257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108.2</w:t>
            </w:r>
          </w:p>
        </w:tc>
        <w:tc>
          <w:tcPr/>
          <w:p>
            <w:pPr>
              <w:pStyle w:val="Compact"/>
              <w:jc w:val="right"/>
            </w:pPr>
            <w:r>
              <w:t xml:space="preserve">107</w:t>
            </w:r>
          </w:p>
        </w:tc>
      </w:tr>
      <w:tr>
        <w:tc>
          <w:tcPr/>
          <w:p>
            <w:pPr>
              <w:pStyle w:val="Compact"/>
              <w:jc w:val="left"/>
            </w:pPr>
            <w:r>
              <w:t xml:space="preserve">Posio (naapuri)</w:t>
            </w:r>
          </w:p>
        </w:tc>
        <w:tc>
          <w:tcPr/>
          <w:p>
            <w:pPr>
              <w:pStyle w:val="Compact"/>
              <w:jc w:val="right"/>
            </w:pPr>
            <w:r>
              <w:t xml:space="preserve">105.3</w:t>
            </w:r>
          </w:p>
        </w:tc>
        <w:tc>
          <w:tcPr/>
          <w:p>
            <w:pPr>
              <w:pStyle w:val="Compact"/>
              <w:jc w:val="right"/>
            </w:pPr>
            <w:r>
              <w:t xml:space="preserve">120</w:t>
            </w:r>
          </w:p>
        </w:tc>
      </w:tr>
      <w:tr>
        <w:tc>
          <w:tcPr/>
          <w:p>
            <w:pPr>
              <w:pStyle w:val="Compact"/>
              <w:jc w:val="left"/>
            </w:pPr>
            <w:r>
              <w:t xml:space="preserve">Kemijärvi (valittu)</w:t>
            </w:r>
          </w:p>
        </w:tc>
        <w:tc>
          <w:tcPr/>
          <w:p>
            <w:pPr>
              <w:pStyle w:val="Compact"/>
              <w:jc w:val="right"/>
            </w:pPr>
            <w:r>
              <w:t xml:space="preserve">104.5</w:t>
            </w:r>
          </w:p>
        </w:tc>
        <w:tc>
          <w:tcPr/>
          <w:p>
            <w:pPr>
              <w:pStyle w:val="Compact"/>
              <w:jc w:val="right"/>
            </w:pPr>
            <w:r>
              <w:t xml:space="preserve">122</w:t>
            </w:r>
          </w:p>
        </w:tc>
      </w:tr>
      <w:tr>
        <w:tc>
          <w:tcPr/>
          <w:p>
            <w:pPr>
              <w:pStyle w:val="Compact"/>
              <w:jc w:val="left"/>
            </w:pPr>
            <w:r>
              <w:t xml:space="preserve">Salla (naapuri)</w:t>
            </w:r>
          </w:p>
        </w:tc>
        <w:tc>
          <w:tcPr/>
          <w:p>
            <w:pPr>
              <w:pStyle w:val="Compact"/>
              <w:jc w:val="right"/>
            </w:pPr>
            <w:r>
              <w:t xml:space="preserve">98.9</w:t>
            </w:r>
          </w:p>
        </w:tc>
        <w:tc>
          <w:tcPr/>
          <w:p>
            <w:pPr>
              <w:pStyle w:val="Compact"/>
              <w:jc w:val="right"/>
            </w:pPr>
            <w:r>
              <w:t xml:space="preserve">143</w:t>
            </w:r>
          </w:p>
        </w:tc>
      </w:tr>
      <w:tr>
        <w:tc>
          <w:tcPr/>
          <w:p>
            <w:pPr>
              <w:pStyle w:val="Compact"/>
              <w:jc w:val="left"/>
            </w:pPr>
            <w:r>
              <w:t xml:space="preserve">Sodankylä (naapuri)</w:t>
            </w:r>
          </w:p>
        </w:tc>
        <w:tc>
          <w:tcPr/>
          <w:p>
            <w:pPr>
              <w:pStyle w:val="Compact"/>
              <w:jc w:val="right"/>
            </w:pPr>
            <w:r>
              <w:t xml:space="preserve">61.8</w:t>
            </w:r>
          </w:p>
        </w:tc>
        <w:tc>
          <w:tcPr/>
          <w:p>
            <w:pPr>
              <w:pStyle w:val="Compact"/>
              <w:jc w:val="right"/>
            </w:pPr>
            <w:r>
              <w:t xml:space="preserve">259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Pelkosenniemi (naapuri)</w:t>
            </w:r>
          </w:p>
        </w:tc>
        <w:tc>
          <w:tcPr/>
          <w:p>
            <w:pPr>
              <w:pStyle w:val="Compact"/>
              <w:jc w:val="right"/>
            </w:pPr>
            <w:r>
              <w:t xml:space="preserve">0.0</w:t>
            </w:r>
          </w:p>
        </w:tc>
        <w:tc>
          <w:tcPr/>
          <w:p>
            <w:pPr>
              <w:pStyle w:val="Compact"/>
              <w:jc w:val="right"/>
            </w:pPr>
            <w:r>
              <w:t xml:space="preserve">286</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190.5</w:t>
            </w:r>
          </w:p>
        </w:tc>
        <w:tc>
          <w:tcPr/>
          <w:p>
            <w:pPr>
              <w:pStyle w:val="Compact"/>
              <w:jc w:val="right"/>
            </w:pPr>
            <w:r>
              <w:t xml:space="preserve">10</w:t>
            </w:r>
          </w:p>
        </w:tc>
      </w:tr>
      <w:tr>
        <w:tc>
          <w:tcPr/>
          <w:p>
            <w:pPr>
              <w:pStyle w:val="Compact"/>
              <w:jc w:val="left"/>
            </w:pPr>
            <w:r>
              <w:t xml:space="preserve">Kemijärvi (valittu)</w:t>
            </w:r>
          </w:p>
        </w:tc>
        <w:tc>
          <w:tcPr/>
          <w:p>
            <w:pPr>
              <w:pStyle w:val="Compact"/>
              <w:jc w:val="right"/>
            </w:pPr>
            <w:r>
              <w:t xml:space="preserve">163.5</w:t>
            </w:r>
          </w:p>
        </w:tc>
        <w:tc>
          <w:tcPr/>
          <w:p>
            <w:pPr>
              <w:pStyle w:val="Compact"/>
              <w:jc w:val="right"/>
            </w:pPr>
            <w:r>
              <w:t xml:space="preserve">29</w:t>
            </w:r>
          </w:p>
        </w:tc>
      </w:tr>
      <w:tr>
        <w:tc>
          <w:tcPr/>
          <w:p>
            <w:pPr>
              <w:pStyle w:val="Compact"/>
              <w:jc w:val="left"/>
            </w:pPr>
            <w:r>
              <w:t xml:space="preserve">Salla (naapuri)</w:t>
            </w:r>
          </w:p>
        </w:tc>
        <w:tc>
          <w:tcPr/>
          <w:p>
            <w:pPr>
              <w:pStyle w:val="Compact"/>
              <w:jc w:val="right"/>
            </w:pPr>
            <w:r>
              <w:t xml:space="preserve">140.5</w:t>
            </w:r>
          </w:p>
        </w:tc>
        <w:tc>
          <w:tcPr/>
          <w:p>
            <w:pPr>
              <w:pStyle w:val="Compact"/>
              <w:jc w:val="right"/>
            </w:pPr>
            <w:r>
              <w:t xml:space="preserve">62</w:t>
            </w:r>
          </w:p>
        </w:tc>
      </w:tr>
      <w:tr>
        <w:tc>
          <w:tcPr/>
          <w:p>
            <w:pPr>
              <w:pStyle w:val="Compact"/>
              <w:jc w:val="left"/>
            </w:pPr>
            <w:r>
              <w:t xml:space="preserve">Rovaniemi (naapuri)</w:t>
            </w:r>
          </w:p>
        </w:tc>
        <w:tc>
          <w:tcPr/>
          <w:p>
            <w:pPr>
              <w:pStyle w:val="Compact"/>
              <w:jc w:val="right"/>
            </w:pPr>
            <w:r>
              <w:t xml:space="preserve">127.0</w:t>
            </w:r>
          </w:p>
        </w:tc>
        <w:tc>
          <w:tcPr/>
          <w:p>
            <w:pPr>
              <w:pStyle w:val="Compact"/>
              <w:jc w:val="right"/>
            </w:pPr>
            <w:r>
              <w:t xml:space="preserve">90</w:t>
            </w:r>
          </w:p>
        </w:tc>
      </w:tr>
      <w:tr>
        <w:tc>
          <w:tcPr/>
          <w:p>
            <w:pPr>
              <w:pStyle w:val="Compact"/>
              <w:jc w:val="left"/>
            </w:pPr>
            <w:r>
              <w:t xml:space="preserve">Pelkosenniemi (naapuri)</w:t>
            </w:r>
          </w:p>
        </w:tc>
        <w:tc>
          <w:tcPr/>
          <w:p>
            <w:pPr>
              <w:pStyle w:val="Compact"/>
              <w:jc w:val="right"/>
            </w:pPr>
            <w:r>
              <w:t xml:space="preserve">97.3</w:t>
            </w:r>
          </w:p>
        </w:tc>
        <w:tc>
          <w:tcPr/>
          <w:p>
            <w:pPr>
              <w:pStyle w:val="Compact"/>
              <w:jc w:val="right"/>
            </w:pPr>
            <w:r>
              <w:t xml:space="preserve">161</w:t>
            </w:r>
          </w:p>
        </w:tc>
      </w:tr>
      <w:tr>
        <w:tc>
          <w:tcPr/>
          <w:p>
            <w:pPr>
              <w:pStyle w:val="Compact"/>
              <w:jc w:val="left"/>
            </w:pPr>
            <w:r>
              <w:t xml:space="preserve">Sodankylä (naapuri)</w:t>
            </w:r>
          </w:p>
        </w:tc>
        <w:tc>
          <w:tcPr/>
          <w:p>
            <w:pPr>
              <w:pStyle w:val="Compact"/>
              <w:jc w:val="right"/>
            </w:pPr>
            <w:r>
              <w:t xml:space="preserve">68.9</w:t>
            </w:r>
          </w:p>
        </w:tc>
        <w:tc>
          <w:tcPr/>
          <w:p>
            <w:pPr>
              <w:pStyle w:val="Compact"/>
              <w:jc w:val="right"/>
            </w:pPr>
            <w:r>
              <w:t xml:space="preserve">231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Kemijärvi (valittu)</w:t>
            </w:r>
          </w:p>
        </w:tc>
        <w:tc>
          <w:tcPr/>
          <w:p>
            <w:pPr>
              <w:pStyle w:val="Compact"/>
              <w:jc w:val="right"/>
            </w:pPr>
            <w:r>
              <w:t xml:space="preserve">74.0</w:t>
            </w:r>
          </w:p>
        </w:tc>
        <w:tc>
          <w:tcPr/>
          <w:p>
            <w:pPr>
              <w:pStyle w:val="Compact"/>
              <w:jc w:val="right"/>
            </w:pPr>
            <w:r>
              <w:t xml:space="preserve">123</w:t>
            </w:r>
          </w:p>
        </w:tc>
      </w:tr>
      <w:tr>
        <w:tc>
          <w:tcPr/>
          <w:p>
            <w:pPr>
              <w:pStyle w:val="Compact"/>
              <w:jc w:val="left"/>
            </w:pPr>
            <w:r>
              <w:t xml:space="preserve">Rovaniemi (naapuri)</w:t>
            </w:r>
          </w:p>
        </w:tc>
        <w:tc>
          <w:tcPr/>
          <w:p>
            <w:pPr>
              <w:pStyle w:val="Compact"/>
              <w:jc w:val="right"/>
            </w:pPr>
            <w:r>
              <w:t xml:space="preserve">61.0</w:t>
            </w:r>
          </w:p>
        </w:tc>
        <w:tc>
          <w:tcPr/>
          <w:p>
            <w:pPr>
              <w:pStyle w:val="Compact"/>
              <w:jc w:val="right"/>
            </w:pPr>
            <w:r>
              <w:t xml:space="preserve">137</w:t>
            </w:r>
          </w:p>
        </w:tc>
      </w:tr>
      <w:tr>
        <w:tc>
          <w:tcPr/>
          <w:p>
            <w:pPr>
              <w:pStyle w:val="Compact"/>
              <w:jc w:val="left"/>
            </w:pPr>
            <w:r>
              <w:t xml:space="preserve">Sodankylä (naapuri)</w:t>
            </w:r>
          </w:p>
        </w:tc>
        <w:tc>
          <w:tcPr/>
          <w:p>
            <w:pPr>
              <w:pStyle w:val="Compact"/>
              <w:jc w:val="right"/>
            </w:pPr>
            <w:r>
              <w:t xml:space="preserve">50.6</w:t>
            </w:r>
          </w:p>
        </w:tc>
        <w:tc>
          <w:tcPr/>
          <w:p>
            <w:pPr>
              <w:pStyle w:val="Compact"/>
              <w:jc w:val="right"/>
            </w:pPr>
            <w:r>
              <w:t xml:space="preserve">152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132.6</w:t>
            </w:r>
          </w:p>
        </w:tc>
        <w:tc>
          <w:tcPr/>
          <w:p>
            <w:pPr>
              <w:pStyle w:val="Compact"/>
              <w:jc w:val="right"/>
            </w:pPr>
            <w:r>
              <w:t xml:space="preserve">86</w:t>
            </w:r>
          </w:p>
        </w:tc>
      </w:tr>
      <w:tr>
        <w:tc>
          <w:tcPr/>
          <w:p>
            <w:pPr>
              <w:pStyle w:val="Compact"/>
              <w:jc w:val="left"/>
            </w:pPr>
            <w:r>
              <w:t xml:space="preserve">Kemijärvi (valittu)</w:t>
            </w:r>
          </w:p>
        </w:tc>
        <w:tc>
          <w:tcPr/>
          <w:p>
            <w:pPr>
              <w:pStyle w:val="Compact"/>
              <w:jc w:val="right"/>
            </w:pPr>
            <w:r>
              <w:t xml:space="preserve">114.0</w:t>
            </w:r>
          </w:p>
        </w:tc>
        <w:tc>
          <w:tcPr/>
          <w:p>
            <w:pPr>
              <w:pStyle w:val="Compact"/>
              <w:jc w:val="right"/>
            </w:pPr>
            <w:r>
              <w:t xml:space="preserve">111</w:t>
            </w:r>
          </w:p>
        </w:tc>
      </w:tr>
      <w:tr>
        <w:tc>
          <w:tcPr/>
          <w:p>
            <w:pPr>
              <w:pStyle w:val="Compact"/>
              <w:jc w:val="left"/>
            </w:pPr>
            <w:r>
              <w:t xml:space="preserve">Sodankylä (naapuri)</w:t>
            </w:r>
          </w:p>
        </w:tc>
        <w:tc>
          <w:tcPr/>
          <w:p>
            <w:pPr>
              <w:pStyle w:val="Compact"/>
              <w:jc w:val="right"/>
            </w:pPr>
            <w:r>
              <w:t xml:space="preserve">93.0</w:t>
            </w:r>
          </w:p>
        </w:tc>
        <w:tc>
          <w:tcPr/>
          <w:p>
            <w:pPr>
              <w:pStyle w:val="Compact"/>
              <w:jc w:val="right"/>
            </w:pPr>
            <w:r>
              <w:t xml:space="preserve">163</w:t>
            </w:r>
          </w:p>
        </w:tc>
      </w:tr>
      <w:tr>
        <w:tc>
          <w:tcPr/>
          <w:p>
            <w:pPr>
              <w:pStyle w:val="Compact"/>
              <w:jc w:val="left"/>
            </w:pPr>
            <w:r>
              <w:t xml:space="preserve">Posio (naapuri)</w:t>
            </w:r>
          </w:p>
        </w:tc>
        <w:tc>
          <w:tcPr/>
          <w:p>
            <w:pPr>
              <w:pStyle w:val="Compact"/>
              <w:jc w:val="right"/>
            </w:pPr>
            <w:r>
              <w:t xml:space="preserve">48.8</w:t>
            </w:r>
          </w:p>
        </w:tc>
        <w:tc>
          <w:tcPr/>
          <w:p>
            <w:pPr>
              <w:pStyle w:val="Compact"/>
              <w:jc w:val="right"/>
            </w:pPr>
            <w:r>
              <w:t xml:space="preserve">256</w:t>
            </w:r>
          </w:p>
        </w:tc>
      </w:tr>
      <w:tr>
        <w:tc>
          <w:tcPr/>
          <w:p>
            <w:pPr>
              <w:pStyle w:val="Compact"/>
              <w:jc w:val="left"/>
            </w:pPr>
            <w:r>
              <w:t xml:space="preserve">Salla (naapuri)</w:t>
            </w:r>
          </w:p>
        </w:tc>
        <w:tc>
          <w:tcPr/>
          <w:p>
            <w:pPr>
              <w:pStyle w:val="Compact"/>
              <w:jc w:val="right"/>
            </w:pPr>
            <w:r>
              <w:t xml:space="preserve">44.2</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Pelkosenniemi (naapuri)</w:t>
            </w:r>
          </w:p>
        </w:tc>
        <w:tc>
          <w:tcPr/>
          <w:p>
            <w:pPr>
              <w:pStyle w:val="Compact"/>
              <w:jc w:val="right"/>
            </w:pPr>
            <w:r>
              <w:t xml:space="preserve">0.0</w:t>
            </w:r>
          </w:p>
        </w:tc>
        <w:tc>
          <w:tcPr/>
          <w:p>
            <w:pPr>
              <w:pStyle w:val="Compact"/>
              <w:jc w:val="right"/>
            </w:pPr>
            <w:r>
              <w:t xml:space="preserve">292</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113.2</w:t>
            </w:r>
          </w:p>
        </w:tc>
        <w:tc>
          <w:tcPr/>
          <w:p>
            <w:pPr>
              <w:pStyle w:val="Compact"/>
              <w:jc w:val="right"/>
            </w:pPr>
            <w:r>
              <w:t xml:space="preserve">86</w:t>
            </w:r>
          </w:p>
        </w:tc>
      </w:tr>
      <w:tr>
        <w:tc>
          <w:tcPr/>
          <w:p>
            <w:pPr>
              <w:pStyle w:val="Compact"/>
              <w:jc w:val="left"/>
            </w:pPr>
            <w:r>
              <w:t xml:space="preserve">Salla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Pelkosenniemi (naapuri)</w:t>
            </w:r>
          </w:p>
        </w:tc>
        <w:tc>
          <w:tcPr/>
          <w:p>
            <w:pPr>
              <w:pStyle w:val="Compact"/>
              <w:jc w:val="right"/>
            </w:pPr>
            <w:r>
              <w:t xml:space="preserve">104.4</w:t>
            </w:r>
          </w:p>
        </w:tc>
        <w:tc>
          <w:tcPr/>
          <w:p>
            <w:pPr>
              <w:pStyle w:val="Compact"/>
              <w:jc w:val="right"/>
            </w:pPr>
            <w:r>
              <w:t xml:space="preserve">131</w:t>
            </w:r>
          </w:p>
        </w:tc>
      </w:tr>
      <w:tr>
        <w:tc>
          <w:tcPr/>
          <w:p>
            <w:pPr>
              <w:pStyle w:val="Compact"/>
              <w:jc w:val="left"/>
            </w:pPr>
            <w:r>
              <w:t xml:space="preserve">Kemijärvi (valittu)</w:t>
            </w:r>
          </w:p>
        </w:tc>
        <w:tc>
          <w:tcPr/>
          <w:p>
            <w:pPr>
              <w:pStyle w:val="Compact"/>
              <w:jc w:val="right"/>
            </w:pPr>
            <w:r>
              <w:t xml:space="preserve">101.8</w:t>
            </w:r>
          </w:p>
        </w:tc>
        <w:tc>
          <w:tcPr/>
          <w:p>
            <w:pPr>
              <w:pStyle w:val="Compact"/>
              <w:jc w:val="right"/>
            </w:pPr>
            <w:r>
              <w:t xml:space="preserve">137</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149</w:t>
            </w:r>
          </w:p>
        </w:tc>
      </w:tr>
      <w:tr>
        <w:tc>
          <w:tcPr/>
          <w:p>
            <w:pPr>
              <w:pStyle w:val="Compact"/>
              <w:jc w:val="left"/>
            </w:pPr>
            <w:r>
              <w:t xml:space="preserve">Sodankylä (naapuri)</w:t>
            </w:r>
          </w:p>
        </w:tc>
        <w:tc>
          <w:tcPr/>
          <w:p>
            <w:pPr>
              <w:pStyle w:val="Compact"/>
              <w:jc w:val="right"/>
            </w:pPr>
            <w:r>
              <w:t xml:space="preserve">76.7</w:t>
            </w:r>
          </w:p>
        </w:tc>
        <w:tc>
          <w:tcPr/>
          <w:p>
            <w:pPr>
              <w:pStyle w:val="Compact"/>
              <w:jc w:val="right"/>
            </w:pPr>
            <w:r>
              <w:t xml:space="preserve">226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Salla (naapuri)</w:t>
            </w:r>
          </w:p>
        </w:tc>
        <w:tc>
          <w:tcPr/>
          <w:p>
            <w:pPr>
              <w:pStyle w:val="Compact"/>
              <w:jc w:val="right"/>
            </w:pPr>
            <w:r>
              <w:t xml:space="preserve">227.3</w:t>
            </w:r>
          </w:p>
        </w:tc>
        <w:tc>
          <w:tcPr/>
          <w:p>
            <w:pPr>
              <w:pStyle w:val="Compact"/>
              <w:jc w:val="right"/>
            </w:pPr>
            <w:r>
              <w:t xml:space="preserve">9</w:t>
            </w:r>
          </w:p>
        </w:tc>
      </w:tr>
      <w:tr>
        <w:tc>
          <w:tcPr/>
          <w:p>
            <w:pPr>
              <w:pStyle w:val="Compact"/>
              <w:jc w:val="left"/>
            </w:pPr>
            <w:r>
              <w:t xml:space="preserve">Posio (naapuri)</w:t>
            </w:r>
          </w:p>
        </w:tc>
        <w:tc>
          <w:tcPr/>
          <w:p>
            <w:pPr>
              <w:pStyle w:val="Compact"/>
              <w:jc w:val="right"/>
            </w:pPr>
            <w:r>
              <w:t xml:space="preserve">145.5</w:t>
            </w:r>
          </w:p>
        </w:tc>
        <w:tc>
          <w:tcPr/>
          <w:p>
            <w:pPr>
              <w:pStyle w:val="Compact"/>
              <w:jc w:val="right"/>
            </w:pPr>
            <w:r>
              <w:t xml:space="preserve">54</w:t>
            </w:r>
          </w:p>
        </w:tc>
      </w:tr>
      <w:tr>
        <w:tc>
          <w:tcPr/>
          <w:p>
            <w:pPr>
              <w:pStyle w:val="Compact"/>
              <w:jc w:val="left"/>
            </w:pPr>
            <w:r>
              <w:t xml:space="preserve">Kemijärvi (valittu)</w:t>
            </w:r>
          </w:p>
        </w:tc>
        <w:tc>
          <w:tcPr/>
          <w:p>
            <w:pPr>
              <w:pStyle w:val="Compact"/>
              <w:jc w:val="right"/>
            </w:pPr>
            <w:r>
              <w:t xml:space="preserve">143.2</w:t>
            </w:r>
          </w:p>
        </w:tc>
        <w:tc>
          <w:tcPr/>
          <w:p>
            <w:pPr>
              <w:pStyle w:val="Compact"/>
              <w:jc w:val="right"/>
            </w:pPr>
            <w:r>
              <w:t xml:space="preserve">57</w:t>
            </w:r>
          </w:p>
        </w:tc>
      </w:tr>
      <w:tr>
        <w:tc>
          <w:tcPr/>
          <w:p>
            <w:pPr>
              <w:pStyle w:val="Compact"/>
              <w:jc w:val="left"/>
            </w:pPr>
            <w:r>
              <w:t xml:space="preserve">Rovaniemi (naapuri)</w:t>
            </w:r>
          </w:p>
        </w:tc>
        <w:tc>
          <w:tcPr/>
          <w:p>
            <w:pPr>
              <w:pStyle w:val="Compact"/>
              <w:jc w:val="right"/>
            </w:pPr>
            <w:r>
              <w:t xml:space="preserve">109.1</w:t>
            </w:r>
          </w:p>
        </w:tc>
        <w:tc>
          <w:tcPr/>
          <w:p>
            <w:pPr>
              <w:pStyle w:val="Compact"/>
              <w:jc w:val="right"/>
            </w:pPr>
            <w:r>
              <w:t xml:space="preserve">110</w:t>
            </w:r>
          </w:p>
        </w:tc>
      </w:tr>
      <w:tr>
        <w:tc>
          <w:tcPr/>
          <w:p>
            <w:pPr>
              <w:pStyle w:val="Compact"/>
              <w:jc w:val="left"/>
            </w:pPr>
            <w:r>
              <w:t xml:space="preserve">Sodankylä (naapuri)</w:t>
            </w:r>
          </w:p>
        </w:tc>
        <w:tc>
          <w:tcPr/>
          <w:p>
            <w:pPr>
              <w:pStyle w:val="Compact"/>
              <w:jc w:val="right"/>
            </w:pPr>
            <w:r>
              <w:t xml:space="preserve">97.7</w:t>
            </w:r>
          </w:p>
        </w:tc>
        <w:tc>
          <w:tcPr/>
          <w:p>
            <w:pPr>
              <w:pStyle w:val="Compact"/>
              <w:jc w:val="right"/>
            </w:pPr>
            <w:r>
              <w:t xml:space="preserve">132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Pelkosenniemi (naapuri)</w:t>
            </w:r>
          </w:p>
        </w:tc>
        <w:tc>
          <w:tcPr/>
          <w:p>
            <w:pPr>
              <w:pStyle w:val="Compact"/>
              <w:jc w:val="right"/>
            </w:pPr>
            <w:r>
              <w:t xml:space="preserve">0.0</w:t>
            </w:r>
          </w:p>
        </w:tc>
        <w:tc>
          <w:tcPr/>
          <w:p>
            <w:pPr>
              <w:pStyle w:val="Compact"/>
              <w:jc w:val="right"/>
            </w:pPr>
            <w:r>
              <w:t xml:space="preserve">281</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144.7</w:t>
            </w:r>
          </w:p>
        </w:tc>
        <w:tc>
          <w:tcPr/>
          <w:p>
            <w:pPr>
              <w:pStyle w:val="Compact"/>
              <w:jc w:val="right"/>
            </w:pPr>
            <w:r>
              <w:t xml:space="preserve">44</w:t>
            </w:r>
          </w:p>
        </w:tc>
      </w:tr>
      <w:tr>
        <w:tc>
          <w:tcPr/>
          <w:p>
            <w:pPr>
              <w:pStyle w:val="Compact"/>
              <w:jc w:val="left"/>
            </w:pPr>
            <w:r>
              <w:t xml:space="preserve">Kemijärvi (valittu)</w:t>
            </w:r>
          </w:p>
        </w:tc>
        <w:tc>
          <w:tcPr/>
          <w:p>
            <w:pPr>
              <w:pStyle w:val="Compact"/>
              <w:jc w:val="right"/>
            </w:pPr>
            <w:r>
              <w:t xml:space="preserve">112.0</w:t>
            </w:r>
          </w:p>
        </w:tc>
        <w:tc>
          <w:tcPr/>
          <w:p>
            <w:pPr>
              <w:pStyle w:val="Compact"/>
              <w:jc w:val="right"/>
            </w:pPr>
            <w:r>
              <w:t xml:space="preserve">113</w:t>
            </w:r>
          </w:p>
        </w:tc>
      </w:tr>
      <w:tr>
        <w:tc>
          <w:tcPr/>
          <w:p>
            <w:pPr>
              <w:pStyle w:val="Compact"/>
              <w:jc w:val="left"/>
            </w:pPr>
            <w:r>
              <w:t xml:space="preserve">Posio (naapuri)</w:t>
            </w:r>
          </w:p>
        </w:tc>
        <w:tc>
          <w:tcPr/>
          <w:p>
            <w:pPr>
              <w:pStyle w:val="Compact"/>
              <w:jc w:val="right"/>
            </w:pPr>
            <w:r>
              <w:t xml:space="preserve">94.0</w:t>
            </w:r>
          </w:p>
        </w:tc>
        <w:tc>
          <w:tcPr/>
          <w:p>
            <w:pPr>
              <w:pStyle w:val="Compact"/>
              <w:jc w:val="right"/>
            </w:pPr>
            <w:r>
              <w:t xml:space="preserve">161</w:t>
            </w:r>
          </w:p>
        </w:tc>
      </w:tr>
      <w:tr>
        <w:tc>
          <w:tcPr/>
          <w:p>
            <w:pPr>
              <w:pStyle w:val="Compact"/>
              <w:jc w:val="left"/>
            </w:pPr>
            <w:r>
              <w:t xml:space="preserve">Salla (naapuri)</w:t>
            </w:r>
          </w:p>
        </w:tc>
        <w:tc>
          <w:tcPr/>
          <w:p>
            <w:pPr>
              <w:pStyle w:val="Compact"/>
              <w:jc w:val="right"/>
            </w:pPr>
            <w:r>
              <w:t xml:space="preserve">82.0</w:t>
            </w:r>
          </w:p>
        </w:tc>
        <w:tc>
          <w:tcPr/>
          <w:p>
            <w:pPr>
              <w:pStyle w:val="Compact"/>
              <w:jc w:val="right"/>
            </w:pPr>
            <w:r>
              <w:t xml:space="preserve">213</w:t>
            </w:r>
          </w:p>
        </w:tc>
      </w:tr>
      <w:tr>
        <w:tc>
          <w:tcPr/>
          <w:p>
            <w:pPr>
              <w:pStyle w:val="Compact"/>
              <w:jc w:val="left"/>
            </w:pPr>
            <w:r>
              <w:t xml:space="preserve">Sodankylä (naapuri)</w:t>
            </w:r>
          </w:p>
        </w:tc>
        <w:tc>
          <w:tcPr/>
          <w:p>
            <w:pPr>
              <w:pStyle w:val="Compact"/>
              <w:jc w:val="right"/>
            </w:pPr>
            <w:r>
              <w:t xml:space="preserve">74.7</w:t>
            </w:r>
          </w:p>
        </w:tc>
        <w:tc>
          <w:tcPr/>
          <w:p>
            <w:pPr>
              <w:pStyle w:val="Compact"/>
              <w:jc w:val="right"/>
            </w:pPr>
            <w:r>
              <w:t xml:space="preserve">236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Pelkosenniemi (naapuri)</w:t>
            </w:r>
          </w:p>
        </w:tc>
        <w:tc>
          <w:tcPr/>
          <w:p>
            <w:pPr>
              <w:pStyle w:val="Compact"/>
              <w:jc w:val="right"/>
            </w:pPr>
            <w:r>
              <w:t xml:space="preserve">0.0</w:t>
            </w:r>
          </w:p>
        </w:tc>
        <w:tc>
          <w:tcPr/>
          <w:p>
            <w:pPr>
              <w:pStyle w:val="Compact"/>
              <w:jc w:val="right"/>
            </w:pPr>
            <w:r>
              <w:t xml:space="preserve">292</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157.2</w:t>
            </w:r>
          </w:p>
        </w:tc>
        <w:tc>
          <w:tcPr/>
          <w:p>
            <w:pPr>
              <w:pStyle w:val="Compact"/>
              <w:jc w:val="right"/>
            </w:pPr>
            <w:r>
              <w:t xml:space="preserve">36</w:t>
            </w:r>
          </w:p>
        </w:tc>
      </w:tr>
      <w:tr>
        <w:tc>
          <w:tcPr/>
          <w:p>
            <w:pPr>
              <w:pStyle w:val="Compact"/>
              <w:jc w:val="left"/>
            </w:pPr>
            <w:r>
              <w:t xml:space="preserve">Posio (naapuri)</w:t>
            </w:r>
          </w:p>
        </w:tc>
        <w:tc>
          <w:tcPr/>
          <w:p>
            <w:pPr>
              <w:pStyle w:val="Compact"/>
              <w:jc w:val="right"/>
            </w:pPr>
            <w:r>
              <w:t xml:space="preserve">91.4</w:t>
            </w:r>
          </w:p>
        </w:tc>
        <w:tc>
          <w:tcPr/>
          <w:p>
            <w:pPr>
              <w:pStyle w:val="Compact"/>
              <w:jc w:val="right"/>
            </w:pPr>
            <w:r>
              <w:t xml:space="preserve">177</w:t>
            </w:r>
          </w:p>
        </w:tc>
      </w:tr>
      <w:tr>
        <w:tc>
          <w:tcPr/>
          <w:p>
            <w:pPr>
              <w:pStyle w:val="Compact"/>
              <w:jc w:val="left"/>
            </w:pPr>
            <w:r>
              <w:t xml:space="preserve">Sodankylä (naapuri)</w:t>
            </w:r>
          </w:p>
        </w:tc>
        <w:tc>
          <w:tcPr/>
          <w:p>
            <w:pPr>
              <w:pStyle w:val="Compact"/>
              <w:jc w:val="right"/>
            </w:pPr>
            <w:r>
              <w:t xml:space="preserve">91.1</w:t>
            </w:r>
          </w:p>
        </w:tc>
        <w:tc>
          <w:tcPr/>
          <w:p>
            <w:pPr>
              <w:pStyle w:val="Compact"/>
              <w:jc w:val="right"/>
            </w:pPr>
            <w:r>
              <w:t xml:space="preserve">178</w:t>
            </w:r>
          </w:p>
        </w:tc>
      </w:tr>
      <w:tr>
        <w:tc>
          <w:tcPr/>
          <w:p>
            <w:pPr>
              <w:pStyle w:val="Compact"/>
              <w:jc w:val="left"/>
            </w:pPr>
            <w:r>
              <w:t xml:space="preserve">Kemijärvi (valittu)</w:t>
            </w:r>
          </w:p>
        </w:tc>
        <w:tc>
          <w:tcPr/>
          <w:p>
            <w:pPr>
              <w:pStyle w:val="Compact"/>
              <w:jc w:val="right"/>
            </w:pPr>
            <w:r>
              <w:t xml:space="preserve">90.4</w:t>
            </w:r>
          </w:p>
        </w:tc>
        <w:tc>
          <w:tcPr/>
          <w:p>
            <w:pPr>
              <w:pStyle w:val="Compact"/>
              <w:jc w:val="right"/>
            </w:pPr>
            <w:r>
              <w:t xml:space="preserve">179</w:t>
            </w:r>
          </w:p>
        </w:tc>
      </w:tr>
      <w:tr>
        <w:tc>
          <w:tcPr/>
          <w:p>
            <w:pPr>
              <w:pStyle w:val="Compact"/>
              <w:jc w:val="left"/>
            </w:pPr>
            <w:r>
              <w:t xml:space="preserve">Pelkosenniemi (naapuri)</w:t>
            </w:r>
          </w:p>
        </w:tc>
        <w:tc>
          <w:tcPr/>
          <w:p>
            <w:pPr>
              <w:pStyle w:val="Compact"/>
              <w:jc w:val="right"/>
            </w:pPr>
            <w:r>
              <w:t xml:space="preserve">89.1</w:t>
            </w:r>
          </w:p>
        </w:tc>
        <w:tc>
          <w:tcPr/>
          <w:p>
            <w:pPr>
              <w:pStyle w:val="Compact"/>
              <w:jc w:val="right"/>
            </w:pPr>
            <w:r>
              <w:t xml:space="preserve">184</w:t>
            </w:r>
          </w:p>
        </w:tc>
      </w:tr>
      <w:tr>
        <w:tc>
          <w:tcPr/>
          <w:p>
            <w:pPr>
              <w:pStyle w:val="Compact"/>
              <w:jc w:val="left"/>
            </w:pPr>
            <w:r>
              <w:t xml:space="preserve">Salla (naapuri)</w:t>
            </w:r>
          </w:p>
        </w:tc>
        <w:tc>
          <w:tcPr/>
          <w:p>
            <w:pPr>
              <w:pStyle w:val="Compact"/>
              <w:jc w:val="right"/>
            </w:pPr>
            <w:r>
              <w:t xml:space="preserve">71.2</w:t>
            </w:r>
          </w:p>
        </w:tc>
        <w:tc>
          <w:tcPr/>
          <w:p>
            <w:pPr>
              <w:pStyle w:val="Compact"/>
              <w:jc w:val="right"/>
            </w:pPr>
            <w:r>
              <w:t xml:space="preserve">237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Kemijärvi (valittu)</w:t>
            </w:r>
          </w:p>
        </w:tc>
        <w:tc>
          <w:tcPr/>
          <w:p>
            <w:pPr>
              <w:pStyle w:val="Compact"/>
              <w:jc w:val="right"/>
            </w:pPr>
            <w:r>
              <w:t xml:space="preserve">136.6</w:t>
            </w:r>
          </w:p>
        </w:tc>
        <w:tc>
          <w:tcPr/>
          <w:p>
            <w:pPr>
              <w:pStyle w:val="Compact"/>
              <w:jc w:val="right"/>
            </w:pPr>
            <w:r>
              <w:t xml:space="preserve">29</w:t>
            </w:r>
          </w:p>
        </w:tc>
      </w:tr>
      <w:tr>
        <w:tc>
          <w:tcPr/>
          <w:p>
            <w:pPr>
              <w:pStyle w:val="Compact"/>
              <w:jc w:val="left"/>
            </w:pPr>
            <w:r>
              <w:t xml:space="preserve">Rovaniemi (naapuri)</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Posio (naapuri)</w:t>
            </w:r>
          </w:p>
        </w:tc>
        <w:tc>
          <w:tcPr/>
          <w:p>
            <w:pPr>
              <w:pStyle w:val="Compact"/>
              <w:jc w:val="right"/>
            </w:pPr>
            <w:r>
              <w:t xml:space="preserve">110.6</w:t>
            </w:r>
          </w:p>
        </w:tc>
        <w:tc>
          <w:tcPr/>
          <w:p>
            <w:pPr>
              <w:pStyle w:val="Compact"/>
              <w:jc w:val="right"/>
            </w:pPr>
            <w:r>
              <w:t xml:space="preserve">102</w:t>
            </w:r>
          </w:p>
        </w:tc>
      </w:tr>
      <w:tr>
        <w:tc>
          <w:tcPr/>
          <w:p>
            <w:pPr>
              <w:pStyle w:val="Compact"/>
              <w:jc w:val="left"/>
            </w:pPr>
            <w:r>
              <w:t xml:space="preserve">Sodankylä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Salla (naapuri)</w:t>
            </w:r>
          </w:p>
        </w:tc>
        <w:tc>
          <w:tcPr/>
          <w:p>
            <w:pPr>
              <w:pStyle w:val="Compact"/>
              <w:jc w:val="right"/>
            </w:pPr>
            <w:r>
              <w:t xml:space="preserve">94.3</w:t>
            </w:r>
          </w:p>
        </w:tc>
        <w:tc>
          <w:tcPr/>
          <w:p>
            <w:pPr>
              <w:pStyle w:val="Compact"/>
              <w:jc w:val="right"/>
            </w:pPr>
            <w:r>
              <w:t xml:space="preserve">181</w:t>
            </w:r>
          </w:p>
        </w:tc>
      </w:tr>
      <w:tr>
        <w:tc>
          <w:tcPr/>
          <w:p>
            <w:pPr>
              <w:pStyle w:val="Compact"/>
              <w:jc w:val="left"/>
            </w:pPr>
            <w:r>
              <w:t xml:space="preserve">Pelkosenniemi (naapuri)</w:t>
            </w:r>
          </w:p>
        </w:tc>
        <w:tc>
          <w:tcPr/>
          <w:p>
            <w:pPr>
              <w:pStyle w:val="Compact"/>
              <w:jc w:val="right"/>
            </w:pPr>
            <w:r>
              <w:t xml:space="preserve">71.4</w:t>
            </w:r>
          </w:p>
        </w:tc>
        <w:tc>
          <w:tcPr/>
          <w:p>
            <w:pPr>
              <w:pStyle w:val="Compact"/>
              <w:jc w:val="right"/>
            </w:pPr>
            <w:r>
              <w:t xml:space="preserve">257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170.0</w:t>
            </w:r>
          </w:p>
        </w:tc>
        <w:tc>
          <w:tcPr/>
          <w:p>
            <w:pPr>
              <w:pStyle w:val="Compact"/>
              <w:jc w:val="right"/>
            </w:pPr>
            <w:r>
              <w:t xml:space="preserve">36</w:t>
            </w:r>
          </w:p>
        </w:tc>
      </w:tr>
      <w:tr>
        <w:tc>
          <w:tcPr/>
          <w:p>
            <w:pPr>
              <w:pStyle w:val="Compact"/>
              <w:jc w:val="left"/>
            </w:pPr>
            <w:r>
              <w:t xml:space="preserve">Kemijärvi (valittu)</w:t>
            </w:r>
          </w:p>
        </w:tc>
        <w:tc>
          <w:tcPr/>
          <w:p>
            <w:pPr>
              <w:pStyle w:val="Compact"/>
              <w:jc w:val="right"/>
            </w:pPr>
            <w:r>
              <w:t xml:space="preserve">159.4</w:t>
            </w:r>
          </w:p>
        </w:tc>
        <w:tc>
          <w:tcPr/>
          <w:p>
            <w:pPr>
              <w:pStyle w:val="Compact"/>
              <w:jc w:val="right"/>
            </w:pPr>
            <w:r>
              <w:t xml:space="preserve">48</w:t>
            </w:r>
          </w:p>
        </w:tc>
      </w:tr>
      <w:tr>
        <w:tc>
          <w:tcPr/>
          <w:p>
            <w:pPr>
              <w:pStyle w:val="Compact"/>
              <w:jc w:val="left"/>
            </w:pPr>
            <w:r>
              <w:t xml:space="preserve">Pelkosenniemi (naapuri)</w:t>
            </w:r>
          </w:p>
        </w:tc>
        <w:tc>
          <w:tcPr/>
          <w:p>
            <w:pPr>
              <w:pStyle w:val="Compact"/>
              <w:jc w:val="right"/>
            </w:pPr>
            <w:r>
              <w:t xml:space="preserve">115.0</w:t>
            </w:r>
          </w:p>
        </w:tc>
        <w:tc>
          <w:tcPr/>
          <w:p>
            <w:pPr>
              <w:pStyle w:val="Compact"/>
              <w:jc w:val="right"/>
            </w:pPr>
            <w:r>
              <w:t xml:space="preserve">108</w:t>
            </w:r>
          </w:p>
        </w:tc>
      </w:tr>
      <w:tr>
        <w:tc>
          <w:tcPr/>
          <w:p>
            <w:pPr>
              <w:pStyle w:val="Compact"/>
              <w:jc w:val="left"/>
            </w:pPr>
            <w:r>
              <w:t xml:space="preserve">Posio (naapuri)</w:t>
            </w:r>
          </w:p>
        </w:tc>
        <w:tc>
          <w:tcPr/>
          <w:p>
            <w:pPr>
              <w:pStyle w:val="Compact"/>
              <w:jc w:val="right"/>
            </w:pPr>
            <w:r>
              <w:t xml:space="preserve">109.4</w:t>
            </w:r>
          </w:p>
        </w:tc>
        <w:tc>
          <w:tcPr/>
          <w:p>
            <w:pPr>
              <w:pStyle w:val="Compact"/>
              <w:jc w:val="right"/>
            </w:pPr>
            <w:r>
              <w:t xml:space="preserve">121</w:t>
            </w:r>
          </w:p>
        </w:tc>
      </w:tr>
      <w:tr>
        <w:tc>
          <w:tcPr/>
          <w:p>
            <w:pPr>
              <w:pStyle w:val="Compact"/>
              <w:jc w:val="left"/>
            </w:pPr>
            <w:r>
              <w:t xml:space="preserve">Salla (naapuri)</w:t>
            </w:r>
          </w:p>
        </w:tc>
        <w:tc>
          <w:tcPr/>
          <w:p>
            <w:pPr>
              <w:pStyle w:val="Compact"/>
              <w:jc w:val="right"/>
            </w:pPr>
            <w:r>
              <w:t xml:space="preserve">105.6</w:t>
            </w:r>
          </w:p>
        </w:tc>
        <w:tc>
          <w:tcPr/>
          <w:p>
            <w:pPr>
              <w:pStyle w:val="Compact"/>
              <w:jc w:val="right"/>
            </w:pPr>
            <w:r>
              <w:t xml:space="preserve">130</w:t>
            </w:r>
          </w:p>
        </w:tc>
      </w:tr>
      <w:tr>
        <w:tc>
          <w:tcPr/>
          <w:p>
            <w:pPr>
              <w:pStyle w:val="Compact"/>
              <w:jc w:val="left"/>
            </w:pPr>
            <w:r>
              <w:t xml:space="preserve">Sodankylä (naapuri)</w:t>
            </w:r>
          </w:p>
        </w:tc>
        <w:tc>
          <w:tcPr/>
          <w:p>
            <w:pPr>
              <w:pStyle w:val="Compact"/>
              <w:jc w:val="right"/>
            </w:pPr>
            <w:r>
              <w:t xml:space="preserve">81.1</w:t>
            </w:r>
          </w:p>
        </w:tc>
        <w:tc>
          <w:tcPr/>
          <w:p>
            <w:pPr>
              <w:pStyle w:val="Compact"/>
              <w:jc w:val="right"/>
            </w:pPr>
            <w:r>
              <w:t xml:space="preserve">191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231.6</w:t>
            </w:r>
          </w:p>
        </w:tc>
        <w:tc>
          <w:tcPr/>
          <w:p>
            <w:pPr>
              <w:pStyle w:val="Compact"/>
              <w:jc w:val="right"/>
            </w:pPr>
            <w:r>
              <w:t xml:space="preserve">3</w:t>
            </w:r>
          </w:p>
        </w:tc>
      </w:tr>
      <w:tr>
        <w:tc>
          <w:tcPr/>
          <w:p>
            <w:pPr>
              <w:pStyle w:val="Compact"/>
              <w:jc w:val="left"/>
            </w:pPr>
            <w:r>
              <w:t xml:space="preserve">Salla (naapuri)</w:t>
            </w:r>
          </w:p>
        </w:tc>
        <w:tc>
          <w:tcPr/>
          <w:p>
            <w:pPr>
              <w:pStyle w:val="Compact"/>
              <w:jc w:val="right"/>
            </w:pPr>
            <w:r>
              <w:t xml:space="preserve">227.3</w:t>
            </w:r>
          </w:p>
        </w:tc>
        <w:tc>
          <w:tcPr/>
          <w:p>
            <w:pPr>
              <w:pStyle w:val="Compact"/>
              <w:jc w:val="right"/>
            </w:pPr>
            <w:r>
              <w:t xml:space="preserve">4</w:t>
            </w:r>
          </w:p>
        </w:tc>
      </w:tr>
      <w:tr>
        <w:tc>
          <w:tcPr/>
          <w:p>
            <w:pPr>
              <w:pStyle w:val="Compact"/>
              <w:jc w:val="left"/>
            </w:pPr>
            <w:r>
              <w:t xml:space="preserve">Pelkosenniemi (naapuri)</w:t>
            </w:r>
          </w:p>
        </w:tc>
        <w:tc>
          <w:tcPr/>
          <w:p>
            <w:pPr>
              <w:pStyle w:val="Compact"/>
              <w:jc w:val="right"/>
            </w:pPr>
            <w:r>
              <w:t xml:space="preserve">108.2</w:t>
            </w:r>
          </w:p>
        </w:tc>
        <w:tc>
          <w:tcPr/>
          <w:p>
            <w:pPr>
              <w:pStyle w:val="Compact"/>
              <w:jc w:val="right"/>
            </w:pPr>
            <w:r>
              <w:t xml:space="preserve">124</w:t>
            </w:r>
          </w:p>
        </w:tc>
      </w:tr>
      <w:tr>
        <w:tc>
          <w:tcPr/>
          <w:p>
            <w:pPr>
              <w:pStyle w:val="Compact"/>
              <w:jc w:val="left"/>
            </w:pPr>
            <w:r>
              <w:t xml:space="preserve">Kemijärvi (valittu)</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Rovaniemi (naapuri)</w:t>
            </w:r>
          </w:p>
        </w:tc>
        <w:tc>
          <w:tcPr/>
          <w:p>
            <w:pPr>
              <w:pStyle w:val="Compact"/>
              <w:jc w:val="right"/>
            </w:pPr>
            <w:r>
              <w:t xml:space="preserve">83.9</w:t>
            </w:r>
          </w:p>
        </w:tc>
        <w:tc>
          <w:tcPr/>
          <w:p>
            <w:pPr>
              <w:pStyle w:val="Compact"/>
              <w:jc w:val="right"/>
            </w:pPr>
            <w:r>
              <w:t xml:space="preserve">175</w:t>
            </w:r>
          </w:p>
        </w:tc>
      </w:tr>
      <w:tr>
        <w:tc>
          <w:tcPr/>
          <w:p>
            <w:pPr>
              <w:pStyle w:val="Compact"/>
              <w:jc w:val="left"/>
            </w:pPr>
            <w:r>
              <w:t xml:space="preserve">Sodankylä (naapuri)</w:t>
            </w:r>
          </w:p>
        </w:tc>
        <w:tc>
          <w:tcPr/>
          <w:p>
            <w:pPr>
              <w:pStyle w:val="Compact"/>
              <w:jc w:val="right"/>
            </w:pPr>
            <w:r>
              <w:t xml:space="preserve">43.1</w:t>
            </w:r>
          </w:p>
        </w:tc>
        <w:tc>
          <w:tcPr/>
          <w:p>
            <w:pPr>
              <w:pStyle w:val="Compact"/>
              <w:jc w:val="right"/>
            </w:pPr>
            <w:r>
              <w:t xml:space="preserve">243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201.2</w:t>
            </w:r>
          </w:p>
        </w:tc>
        <w:tc>
          <w:tcPr/>
          <w:p>
            <w:pPr>
              <w:pStyle w:val="Compact"/>
              <w:jc w:val="right"/>
            </w:pPr>
            <w:r>
              <w:t xml:space="preserve">16</w:t>
            </w:r>
          </w:p>
        </w:tc>
      </w:tr>
      <w:tr>
        <w:tc>
          <w:tcPr/>
          <w:p>
            <w:pPr>
              <w:pStyle w:val="Compact"/>
              <w:jc w:val="left"/>
            </w:pPr>
            <w:r>
              <w:t xml:space="preserve">Kemijärvi (valittu)</w:t>
            </w:r>
          </w:p>
        </w:tc>
        <w:tc>
          <w:tcPr/>
          <w:p>
            <w:pPr>
              <w:pStyle w:val="Compact"/>
              <w:jc w:val="right"/>
            </w:pPr>
            <w:r>
              <w:t xml:space="preserve">107.9</w:t>
            </w:r>
          </w:p>
        </w:tc>
        <w:tc>
          <w:tcPr/>
          <w:p>
            <w:pPr>
              <w:pStyle w:val="Compact"/>
              <w:jc w:val="right"/>
            </w:pPr>
            <w:r>
              <w:t xml:space="preserve">123</w:t>
            </w:r>
          </w:p>
        </w:tc>
      </w:tr>
      <w:tr>
        <w:tc>
          <w:tcPr/>
          <w:p>
            <w:pPr>
              <w:pStyle w:val="Compact"/>
              <w:jc w:val="left"/>
            </w:pPr>
            <w:r>
              <w:t xml:space="preserve">Posio (naapuri)</w:t>
            </w:r>
          </w:p>
        </w:tc>
        <w:tc>
          <w:tcPr/>
          <w:p>
            <w:pPr>
              <w:pStyle w:val="Compact"/>
              <w:jc w:val="right"/>
            </w:pPr>
            <w:r>
              <w:t xml:space="preserve">105.0</w:t>
            </w:r>
          </w:p>
        </w:tc>
        <w:tc>
          <w:tcPr/>
          <w:p>
            <w:pPr>
              <w:pStyle w:val="Compact"/>
              <w:jc w:val="right"/>
            </w:pPr>
            <w:r>
              <w:t xml:space="preserve">128</w:t>
            </w:r>
          </w:p>
        </w:tc>
      </w:tr>
      <w:tr>
        <w:tc>
          <w:tcPr/>
          <w:p>
            <w:pPr>
              <w:pStyle w:val="Compact"/>
              <w:jc w:val="left"/>
            </w:pPr>
            <w:r>
              <w:t xml:space="preserve">Sodankylä (naapuri)</w:t>
            </w:r>
          </w:p>
        </w:tc>
        <w:tc>
          <w:tcPr/>
          <w:p>
            <w:pPr>
              <w:pStyle w:val="Compact"/>
              <w:jc w:val="right"/>
            </w:pPr>
            <w:r>
              <w:t xml:space="preserve">77.2</w:t>
            </w:r>
          </w:p>
        </w:tc>
        <w:tc>
          <w:tcPr/>
          <w:p>
            <w:pPr>
              <w:pStyle w:val="Compact"/>
              <w:jc w:val="right"/>
            </w:pPr>
            <w:r>
              <w:t xml:space="preserve">215</w:t>
            </w:r>
          </w:p>
        </w:tc>
      </w:tr>
      <w:tr>
        <w:tc>
          <w:tcPr/>
          <w:p>
            <w:pPr>
              <w:pStyle w:val="Compact"/>
              <w:jc w:val="left"/>
            </w:pPr>
            <w:r>
              <w:t xml:space="preserve">Pelkosenniemi (naapuri)</w:t>
            </w:r>
          </w:p>
        </w:tc>
        <w:tc>
          <w:tcPr/>
          <w:p>
            <w:pPr>
              <w:pStyle w:val="Compact"/>
              <w:jc w:val="right"/>
            </w:pPr>
            <w:r>
              <w:t xml:space="preserve">73.7</w:t>
            </w:r>
          </w:p>
        </w:tc>
        <w:tc>
          <w:tcPr/>
          <w:p>
            <w:pPr>
              <w:pStyle w:val="Compact"/>
              <w:jc w:val="right"/>
            </w:pPr>
            <w:r>
              <w:t xml:space="preserve">225</w:t>
            </w:r>
          </w:p>
        </w:tc>
      </w:tr>
      <w:tr>
        <w:tc>
          <w:tcPr/>
          <w:p>
            <w:pPr>
              <w:pStyle w:val="Compact"/>
              <w:jc w:val="left"/>
            </w:pPr>
            <w:r>
              <w:t xml:space="preserve">Salla (naapuri)</w:t>
            </w:r>
          </w:p>
        </w:tc>
        <w:tc>
          <w:tcPr/>
          <w:p>
            <w:pPr>
              <w:pStyle w:val="Compact"/>
              <w:jc w:val="right"/>
            </w:pPr>
            <w:r>
              <w:t xml:space="preserve">30.0</w:t>
            </w:r>
          </w:p>
        </w:tc>
        <w:tc>
          <w:tcPr/>
          <w:p>
            <w:pPr>
              <w:pStyle w:val="Compact"/>
              <w:jc w:val="right"/>
            </w:pPr>
            <w:r>
              <w:t xml:space="preserve">285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(naapuri)</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186.2</w:t>
            </w:r>
          </w:p>
        </w:tc>
        <w:tc>
          <w:tcPr/>
          <w:p>
            <w:pPr>
              <w:pStyle w:val="Compact"/>
              <w:jc w:val="right"/>
            </w:pPr>
            <w:r>
              <w:t xml:space="preserve">12</w:t>
            </w:r>
          </w:p>
        </w:tc>
      </w:tr>
      <w:tr>
        <w:tc>
          <w:tcPr/>
          <w:p>
            <w:pPr>
              <w:pStyle w:val="Compact"/>
              <w:jc w:val="left"/>
            </w:pPr>
            <w:r>
              <w:t xml:space="preserve">Salla (naapuri)</w:t>
            </w:r>
          </w:p>
        </w:tc>
        <w:tc>
          <w:tcPr/>
          <w:p>
            <w:pPr>
              <w:pStyle w:val="Compact"/>
              <w:jc w:val="right"/>
            </w:pPr>
            <w:r>
              <w:t xml:space="preserve">172.4</w:t>
            </w:r>
          </w:p>
        </w:tc>
        <w:tc>
          <w:tcPr/>
          <w:p>
            <w:pPr>
              <w:pStyle w:val="Compact"/>
              <w:jc w:val="right"/>
            </w:pPr>
            <w:r>
              <w:t xml:space="preserve">21</w:t>
            </w:r>
          </w:p>
        </w:tc>
      </w:tr>
      <w:tr>
        <w:tc>
          <w:tcPr/>
          <w:p>
            <w:pPr>
              <w:pStyle w:val="Compact"/>
              <w:jc w:val="left"/>
            </w:pPr>
            <w:r>
              <w:t xml:space="preserve">Kemijärvi (valittu)</w:t>
            </w:r>
          </w:p>
        </w:tc>
        <w:tc>
          <w:tcPr/>
          <w:p>
            <w:pPr>
              <w:pStyle w:val="Compact"/>
              <w:jc w:val="right"/>
            </w:pPr>
            <w:r>
              <w:t xml:space="preserve">127.6</w:t>
            </w:r>
          </w:p>
        </w:tc>
        <w:tc>
          <w:tcPr/>
          <w:p>
            <w:pPr>
              <w:pStyle w:val="Compact"/>
              <w:jc w:val="right"/>
            </w:pPr>
            <w:r>
              <w:t xml:space="preserve">73</w:t>
            </w:r>
          </w:p>
        </w:tc>
      </w:tr>
      <w:tr>
        <w:tc>
          <w:tcPr/>
          <w:p>
            <w:pPr>
              <w:pStyle w:val="Compact"/>
              <w:jc w:val="left"/>
            </w:pPr>
            <w:r>
              <w:t xml:space="preserve">Sodankylä (naapuri)</w:t>
            </w:r>
          </w:p>
        </w:tc>
        <w:tc>
          <w:tcPr/>
          <w:p>
            <w:pPr>
              <w:pStyle w:val="Compact"/>
              <w:jc w:val="right"/>
            </w:pPr>
            <w:r>
              <w:t xml:space="preserve">124.1</w:t>
            </w:r>
          </w:p>
        </w:tc>
        <w:tc>
          <w:tcPr/>
          <w:p>
            <w:pPr>
              <w:pStyle w:val="Compact"/>
              <w:jc w:val="right"/>
            </w:pPr>
            <w:r>
              <w:t xml:space="preserve">79</w:t>
            </w:r>
          </w:p>
        </w:tc>
      </w:tr>
      <w:tr>
        <w:tc>
          <w:tcPr/>
          <w:p>
            <w:pPr>
              <w:pStyle w:val="Compact"/>
              <w:jc w:val="left"/>
            </w:pPr>
            <w:r>
              <w:t xml:space="preserve">Rovaniemi (naapuri)</w:t>
            </w:r>
          </w:p>
        </w:tc>
        <w:tc>
          <w:tcPr/>
          <w:p>
            <w:pPr>
              <w:pStyle w:val="Compact"/>
              <w:jc w:val="right"/>
            </w:pPr>
            <w:r>
              <w:t xml:space="preserve">95.4</w:t>
            </w:r>
          </w:p>
        </w:tc>
        <w:tc>
          <w:tcPr/>
          <w:p>
            <w:pPr>
              <w:pStyle w:val="Compact"/>
              <w:jc w:val="right"/>
            </w:pPr>
            <w:r>
              <w:t xml:space="preserve">154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Posio (naapuri)</w:t>
            </w:r>
          </w:p>
        </w:tc>
        <w:tc>
          <w:tcPr/>
          <w:p>
            <w:pPr>
              <w:pStyle w:val="Compact"/>
              <w:jc w:val="right"/>
            </w:pPr>
            <w:r>
              <w:t xml:space="preserve">354.5</w:t>
            </w:r>
          </w:p>
        </w:tc>
        <w:tc>
          <w:tcPr/>
          <w:p>
            <w:pPr>
              <w:pStyle w:val="Compact"/>
              <w:jc w:val="right"/>
            </w:pPr>
            <w:r>
              <w:t xml:space="preserve">8</w:t>
            </w:r>
          </w:p>
        </w:tc>
      </w:tr>
      <w:tr>
        <w:tc>
          <w:tcPr/>
          <w:p>
            <w:pPr>
              <w:pStyle w:val="Compact"/>
              <w:jc w:val="left"/>
            </w:pPr>
            <w:r>
              <w:t xml:space="preserve">Salla (naapuri)</w:t>
            </w:r>
          </w:p>
        </w:tc>
        <w:tc>
          <w:tcPr/>
          <w:p>
            <w:pPr>
              <w:pStyle w:val="Compact"/>
              <w:jc w:val="right"/>
            </w:pPr>
            <w:r>
              <w:t xml:space="preserve">272.7</w:t>
            </w:r>
          </w:p>
        </w:tc>
        <w:tc>
          <w:tcPr/>
          <w:p>
            <w:pPr>
              <w:pStyle w:val="Compact"/>
              <w:jc w:val="right"/>
            </w:pPr>
            <w:r>
              <w:t xml:space="preserve">16</w:t>
            </w:r>
          </w:p>
        </w:tc>
      </w:tr>
      <w:tr>
        <w:tc>
          <w:tcPr/>
          <w:p>
            <w:pPr>
              <w:pStyle w:val="Compact"/>
              <w:jc w:val="left"/>
            </w:pPr>
            <w:r>
              <w:t xml:space="preserve">Sodankylä (naapuri)</w:t>
            </w:r>
          </w:p>
        </w:tc>
        <w:tc>
          <w:tcPr/>
          <w:p>
            <w:pPr>
              <w:pStyle w:val="Compact"/>
              <w:jc w:val="right"/>
            </w:pPr>
            <w:r>
              <w:t xml:space="preserve">272.7</w:t>
            </w:r>
          </w:p>
        </w:tc>
        <w:tc>
          <w:tcPr/>
          <w:p>
            <w:pPr>
              <w:pStyle w:val="Compact"/>
              <w:jc w:val="right"/>
            </w:pPr>
            <w:r>
              <w:t xml:space="preserve">17</w:t>
            </w:r>
          </w:p>
        </w:tc>
      </w:tr>
      <w:tr>
        <w:tc>
          <w:tcPr/>
          <w:p>
            <w:pPr>
              <w:pStyle w:val="Compact"/>
              <w:jc w:val="left"/>
            </w:pPr>
            <w:r>
              <w:t xml:space="preserve">Pelkosenniemi (naapuri)</w:t>
            </w:r>
          </w:p>
        </w:tc>
        <w:tc>
          <w:tcPr/>
          <w:p>
            <w:pPr>
              <w:pStyle w:val="Compact"/>
              <w:jc w:val="right"/>
            </w:pPr>
            <w:r>
              <w:t xml:space="preserve">263.6</w:t>
            </w:r>
          </w:p>
        </w:tc>
        <w:tc>
          <w:tcPr/>
          <w:p>
            <w:pPr>
              <w:pStyle w:val="Compact"/>
              <w:jc w:val="right"/>
            </w:pPr>
            <w:r>
              <w:t xml:space="preserve">19</w:t>
            </w:r>
          </w:p>
        </w:tc>
      </w:tr>
      <w:tr>
        <w:tc>
          <w:tcPr/>
          <w:p>
            <w:pPr>
              <w:pStyle w:val="Compact"/>
              <w:jc w:val="left"/>
            </w:pPr>
            <w:r>
              <w:t xml:space="preserve">Kemijärvi (valittu)</w:t>
            </w:r>
          </w:p>
        </w:tc>
        <w:tc>
          <w:tcPr/>
          <w:p>
            <w:pPr>
              <w:pStyle w:val="Compact"/>
              <w:jc w:val="right"/>
            </w:pPr>
            <w:r>
              <w:t xml:space="preserve">163.6</w:t>
            </w:r>
          </w:p>
        </w:tc>
        <w:tc>
          <w:tcPr/>
          <w:p>
            <w:pPr>
              <w:pStyle w:val="Compact"/>
              <w:jc w:val="right"/>
            </w:pPr>
            <w:r>
              <w:t xml:space="preserve">54</w:t>
            </w:r>
          </w:p>
        </w:tc>
      </w:tr>
      <w:tr>
        <w:tc>
          <w:tcPr/>
          <w:p>
            <w:pPr>
              <w:pStyle w:val="Compact"/>
              <w:jc w:val="left"/>
            </w:pPr>
            <w:r>
              <w:t xml:space="preserve">Rovaniemi (naapuri)</w:t>
            </w:r>
          </w:p>
        </w:tc>
        <w:tc>
          <w:tcPr/>
          <w:p>
            <w:pPr>
              <w:pStyle w:val="Compact"/>
              <w:jc w:val="right"/>
            </w:pPr>
            <w:r>
              <w:t xml:space="preserve">145.5</w:t>
            </w:r>
          </w:p>
        </w:tc>
        <w:tc>
          <w:tcPr/>
          <w:p>
            <w:pPr>
              <w:pStyle w:val="Compact"/>
              <w:jc w:val="right"/>
            </w:pPr>
            <w:r>
              <w:t xml:space="preserve">76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98720</w:t>
            </w:r>
          </w:p>
        </w:tc>
        <w:tc>
          <w:tcPr/>
          <w:p>
            <w:pPr>
              <w:pStyle w:val="Compact"/>
              <w:jc w:val="left"/>
            </w:pPr>
            <w:r>
              <w:t xml:space="preserve">Suomutunturi</w:t>
            </w:r>
          </w:p>
        </w:tc>
        <w:tc>
          <w:tcPr/>
          <w:p>
            <w:pPr>
              <w:pStyle w:val="Compact"/>
              <w:jc w:val="right"/>
            </w:pPr>
            <w:r>
              <w:t xml:space="preserve">178.7</w:t>
            </w:r>
          </w:p>
        </w:tc>
        <w:tc>
          <w:tcPr/>
          <w:p>
            <w:pPr>
              <w:pStyle w:val="Compact"/>
              <w:jc w:val="right"/>
            </w:pPr>
            <w:r>
              <w:t xml:space="preserve">160.7</w:t>
            </w:r>
          </w:p>
        </w:tc>
        <w:tc>
          <w:tcPr/>
          <w:p>
            <w:pPr>
              <w:pStyle w:val="Compact"/>
              <w:jc w:val="right"/>
            </w:pPr>
            <w:r>
              <w:t xml:space="preserve">200.6</w:t>
            </w:r>
          </w:p>
        </w:tc>
        <w:tc>
          <w:tcPr/>
          <w:p>
            <w:pPr>
              <w:pStyle w:val="Compact"/>
              <w:jc w:val="right"/>
            </w:pPr>
            <w:r>
              <w:t xml:space="preserve">212.5</w:t>
            </w:r>
          </w:p>
        </w:tc>
        <w:tc>
          <w:tcPr/>
          <w:p>
            <w:pPr>
              <w:pStyle w:val="Compact"/>
              <w:jc w:val="right"/>
            </w:pPr>
            <w:r>
              <w:t xml:space="preserve">141.0</w:t>
            </w:r>
          </w:p>
        </w:tc>
      </w:tr>
      <w:tr>
        <w:tc>
          <w:tcPr/>
          <w:p>
            <w:pPr>
              <w:pStyle w:val="Compact"/>
              <w:jc w:val="left"/>
            </w:pPr>
            <w:r>
              <w:t xml:space="preserve">98420</w:t>
            </w:r>
          </w:p>
        </w:tc>
        <w:tc>
          <w:tcPr/>
          <w:p>
            <w:pPr>
              <w:pStyle w:val="Compact"/>
              <w:jc w:val="left"/>
            </w:pPr>
            <w:r>
              <w:t xml:space="preserve">Ryti-Lehtola</w:t>
            </w:r>
          </w:p>
        </w:tc>
        <w:tc>
          <w:tcPr/>
          <w:p>
            <w:pPr>
              <w:pStyle w:val="Compact"/>
              <w:jc w:val="right"/>
            </w:pPr>
            <w:r>
              <w:t xml:space="preserve">139.7</w:t>
            </w:r>
          </w:p>
        </w:tc>
        <w:tc>
          <w:tcPr/>
          <w:p>
            <w:pPr>
              <w:pStyle w:val="Compact"/>
              <w:jc w:val="right"/>
            </w:pPr>
            <w:r>
              <w:t xml:space="preserve">122.6</w:t>
            </w:r>
          </w:p>
        </w:tc>
        <w:tc>
          <w:tcPr/>
          <w:p>
            <w:pPr>
              <w:pStyle w:val="Compact"/>
              <w:jc w:val="right"/>
            </w:pPr>
            <w:r>
              <w:t xml:space="preserve">104.9</w:t>
            </w:r>
          </w:p>
        </w:tc>
        <w:tc>
          <w:tcPr/>
          <w:p>
            <w:pPr>
              <w:pStyle w:val="Compact"/>
              <w:jc w:val="right"/>
            </w:pPr>
            <w:r>
              <w:t xml:space="preserve">228.4</w:t>
            </w:r>
          </w:p>
        </w:tc>
        <w:tc>
          <w:tcPr/>
          <w:p>
            <w:pPr>
              <w:pStyle w:val="Compact"/>
              <w:jc w:val="right"/>
            </w:pPr>
            <w:r>
              <w:t xml:space="preserve">102.9</w:t>
            </w:r>
          </w:p>
        </w:tc>
      </w:tr>
      <w:tr>
        <w:tc>
          <w:tcPr/>
          <w:p>
            <w:pPr>
              <w:pStyle w:val="Compact"/>
              <w:jc w:val="left"/>
            </w:pPr>
            <w:r>
              <w:t xml:space="preserve">98360</w:t>
            </w:r>
          </w:p>
        </w:tc>
        <w:tc>
          <w:tcPr/>
          <w:p>
            <w:pPr>
              <w:pStyle w:val="Compact"/>
              <w:jc w:val="left"/>
            </w:pPr>
            <w:r>
              <w:t xml:space="preserve">Vuostimo</w:t>
            </w:r>
          </w:p>
        </w:tc>
        <w:tc>
          <w:tcPr/>
          <w:p>
            <w:pPr>
              <w:pStyle w:val="Compact"/>
              <w:jc w:val="right"/>
            </w:pPr>
            <w:r>
              <w:t xml:space="preserve">132.8</w:t>
            </w:r>
          </w:p>
        </w:tc>
        <w:tc>
          <w:tcPr/>
          <w:p>
            <w:pPr>
              <w:pStyle w:val="Compact"/>
              <w:jc w:val="right"/>
            </w:pPr>
            <w:r>
              <w:t xml:space="preserve">163.9</w:t>
            </w:r>
          </w:p>
        </w:tc>
        <w:tc>
          <w:tcPr/>
          <w:p>
            <w:pPr>
              <w:pStyle w:val="Compact"/>
              <w:jc w:val="right"/>
            </w:pPr>
            <w:r>
              <w:t xml:space="preserve">138.2</w:t>
            </w:r>
          </w:p>
        </w:tc>
        <w:tc>
          <w:tcPr/>
          <w:p>
            <w:pPr>
              <w:pStyle w:val="Compact"/>
              <w:jc w:val="right"/>
            </w:pPr>
            <w:r>
              <w:t xml:space="preserve">128.8</w:t>
            </w:r>
          </w:p>
        </w:tc>
        <w:tc>
          <w:tcPr/>
          <w:p>
            <w:pPr>
              <w:pStyle w:val="Compact"/>
              <w:jc w:val="right"/>
            </w:pPr>
            <w:r>
              <w:t xml:space="preserve">100.1</w:t>
            </w:r>
          </w:p>
        </w:tc>
      </w:tr>
      <w:tr>
        <w:tc>
          <w:tcPr/>
          <w:p>
            <w:pPr>
              <w:pStyle w:val="Compact"/>
              <w:jc w:val="left"/>
            </w:pPr>
            <w:r>
              <w:t xml:space="preserve">98450</w:t>
            </w:r>
          </w:p>
        </w:tc>
        <w:tc>
          <w:tcPr/>
          <w:p>
            <w:pPr>
              <w:pStyle w:val="Compact"/>
              <w:jc w:val="left"/>
            </w:pPr>
            <w:r>
              <w:t xml:space="preserve">Kostamo</w:t>
            </w:r>
          </w:p>
        </w:tc>
        <w:tc>
          <w:tcPr/>
          <w:p>
            <w:pPr>
              <w:pStyle w:val="Compact"/>
              <w:jc w:val="right"/>
            </w:pPr>
            <w:r>
              <w:t xml:space="preserve">132.4</w:t>
            </w:r>
          </w:p>
        </w:tc>
        <w:tc>
          <w:tcPr/>
          <w:p>
            <w:pPr>
              <w:pStyle w:val="Compact"/>
              <w:jc w:val="right"/>
            </w:pPr>
            <w:r>
              <w:t xml:space="preserve">124.5</w:t>
            </w:r>
          </w:p>
        </w:tc>
        <w:tc>
          <w:tcPr/>
          <w:p>
            <w:pPr>
              <w:pStyle w:val="Compact"/>
              <w:jc w:val="right"/>
            </w:pPr>
            <w:r>
              <w:t xml:space="preserve">121.7</w:t>
            </w:r>
          </w:p>
        </w:tc>
        <w:tc>
          <w:tcPr/>
          <w:p>
            <w:pPr>
              <w:pStyle w:val="Compact"/>
              <w:jc w:val="right"/>
            </w:pPr>
            <w:r>
              <w:t xml:space="preserve">182.5</w:t>
            </w:r>
          </w:p>
        </w:tc>
        <w:tc>
          <w:tcPr/>
          <w:p>
            <w:pPr>
              <w:pStyle w:val="Compact"/>
              <w:jc w:val="right"/>
            </w:pPr>
            <w:r>
              <w:t xml:space="preserve">100.8</w:t>
            </w:r>
          </w:p>
        </w:tc>
      </w:tr>
      <w:tr>
        <w:tc>
          <w:tcPr/>
          <w:p>
            <w:pPr>
              <w:pStyle w:val="Compact"/>
              <w:jc w:val="left"/>
            </w:pPr>
            <w:r>
              <w:t xml:space="preserve">97645</w:t>
            </w:r>
          </w:p>
        </w:tc>
        <w:tc>
          <w:tcPr/>
          <w:p>
            <w:pPr>
              <w:pStyle w:val="Compact"/>
              <w:jc w:val="left"/>
            </w:pPr>
            <w:r>
              <w:t xml:space="preserve">Juujärvi</w:t>
            </w:r>
          </w:p>
        </w:tc>
        <w:tc>
          <w:tcPr/>
          <w:p>
            <w:pPr>
              <w:pStyle w:val="Compact"/>
              <w:jc w:val="right"/>
            </w:pPr>
            <w:r>
              <w:t xml:space="preserve">129.0</w:t>
            </w:r>
          </w:p>
        </w:tc>
        <w:tc>
          <w:tcPr/>
          <w:p>
            <w:pPr>
              <w:pStyle w:val="Compact"/>
              <w:jc w:val="right"/>
            </w:pPr>
            <w:r>
              <w:t xml:space="preserve">162.6</w:t>
            </w:r>
          </w:p>
        </w:tc>
        <w:tc>
          <w:tcPr/>
          <w:p>
            <w:pPr>
              <w:pStyle w:val="Compact"/>
              <w:jc w:val="right"/>
            </w:pPr>
            <w:r>
              <w:t xml:space="preserve">147.4</w:t>
            </w:r>
          </w:p>
        </w:tc>
        <w:tc>
          <w:tcPr/>
          <w:p>
            <w:pPr>
              <w:pStyle w:val="Compact"/>
              <w:jc w:val="right"/>
            </w:pPr>
            <w:r>
              <w:t xml:space="preserve">75.4</w:t>
            </w:r>
          </w:p>
        </w:tc>
        <w:tc>
          <w:tcPr/>
          <w:p>
            <w:pPr>
              <w:pStyle w:val="Compact"/>
              <w:jc w:val="right"/>
            </w:pPr>
            <w:r>
              <w:t xml:space="preserve">130.5</w:t>
            </w:r>
          </w:p>
        </w:tc>
      </w:tr>
      <w:tr>
        <w:tc>
          <w:tcPr/>
          <w:p>
            <w:pPr>
              <w:pStyle w:val="Compact"/>
              <w:jc w:val="left"/>
            </w:pPr>
            <w:r>
              <w:t xml:space="preserve">98120</w:t>
            </w:r>
          </w:p>
        </w:tc>
        <w:tc>
          <w:tcPr/>
          <w:p>
            <w:pPr>
              <w:pStyle w:val="Compact"/>
              <w:jc w:val="left"/>
            </w:pPr>
            <w:r>
              <w:t xml:space="preserve">Särkikangas</w:t>
            </w:r>
          </w:p>
        </w:tc>
        <w:tc>
          <w:tcPr/>
          <w:p>
            <w:pPr>
              <w:pStyle w:val="Compact"/>
              <w:jc w:val="right"/>
            </w:pPr>
            <w:r>
              <w:t xml:space="preserve">128.1</w:t>
            </w:r>
          </w:p>
        </w:tc>
        <w:tc>
          <w:tcPr/>
          <w:p>
            <w:pPr>
              <w:pStyle w:val="Compact"/>
              <w:jc w:val="right"/>
            </w:pPr>
            <w:r>
              <w:t xml:space="preserve">138.0</w:t>
            </w:r>
          </w:p>
        </w:tc>
        <w:tc>
          <w:tcPr/>
          <w:p>
            <w:pPr>
              <w:pStyle w:val="Compact"/>
              <w:jc w:val="right"/>
            </w:pPr>
            <w:r>
              <w:t xml:space="preserve">103.1</w:t>
            </w:r>
          </w:p>
        </w:tc>
        <w:tc>
          <w:tcPr/>
          <w:p>
            <w:pPr>
              <w:pStyle w:val="Compact"/>
              <w:jc w:val="right"/>
            </w:pPr>
            <w:r>
              <w:t xml:space="preserve">159.8</w:t>
            </w:r>
          </w:p>
        </w:tc>
        <w:tc>
          <w:tcPr/>
          <w:p>
            <w:pPr>
              <w:pStyle w:val="Compact"/>
              <w:jc w:val="right"/>
            </w:pPr>
            <w:r>
              <w:t xml:space="preserve">111.4</w:t>
            </w:r>
          </w:p>
        </w:tc>
      </w:tr>
      <w:tr>
        <w:tc>
          <w:tcPr/>
          <w:p>
            <w:pPr>
              <w:pStyle w:val="Compact"/>
              <w:jc w:val="left"/>
            </w:pPr>
            <w:r>
              <w:t xml:space="preserve">98710</w:t>
            </w:r>
          </w:p>
        </w:tc>
        <w:tc>
          <w:tcPr/>
          <w:p>
            <w:pPr>
              <w:pStyle w:val="Compact"/>
              <w:jc w:val="left"/>
            </w:pPr>
            <w:r>
              <w:t xml:space="preserve">Joutsijärvi</w:t>
            </w:r>
          </w:p>
        </w:tc>
        <w:tc>
          <w:tcPr/>
          <w:p>
            <w:pPr>
              <w:pStyle w:val="Compact"/>
              <w:jc w:val="right"/>
            </w:pPr>
            <w:r>
              <w:t xml:space="preserve">127.0</w:t>
            </w:r>
          </w:p>
        </w:tc>
        <w:tc>
          <w:tcPr/>
          <w:p>
            <w:pPr>
              <w:pStyle w:val="Compact"/>
              <w:jc w:val="right"/>
            </w:pPr>
            <w:r>
              <w:t xml:space="preserve">130.4</w:t>
            </w:r>
          </w:p>
        </w:tc>
        <w:tc>
          <w:tcPr/>
          <w:p>
            <w:pPr>
              <w:pStyle w:val="Compact"/>
              <w:jc w:val="right"/>
            </w:pPr>
            <w:r>
              <w:t xml:space="preserve">102.7</w:t>
            </w:r>
          </w:p>
        </w:tc>
        <w:tc>
          <w:tcPr/>
          <w:p>
            <w:pPr>
              <w:pStyle w:val="Compact"/>
              <w:jc w:val="right"/>
            </w:pPr>
            <w:r>
              <w:t xml:space="preserve">185.4</w:t>
            </w:r>
          </w:p>
        </w:tc>
        <w:tc>
          <w:tcPr/>
          <w:p>
            <w:pPr>
              <w:pStyle w:val="Compact"/>
              <w:jc w:val="right"/>
            </w:pPr>
            <w:r>
              <w:t xml:space="preserve">89.7</w:t>
            </w:r>
          </w:p>
        </w:tc>
      </w:tr>
      <w:tr>
        <w:tc>
          <w:tcPr/>
          <w:p>
            <w:pPr>
              <w:pStyle w:val="Compact"/>
              <w:jc w:val="left"/>
            </w:pPr>
            <w:r>
              <w:t xml:space="preserve">98230</w:t>
            </w:r>
          </w:p>
        </w:tc>
        <w:tc>
          <w:tcPr/>
          <w:p>
            <w:pPr>
              <w:pStyle w:val="Compact"/>
              <w:jc w:val="left"/>
            </w:pPr>
            <w:r>
              <w:t xml:space="preserve">Luusua-Karsimus</w:t>
            </w:r>
          </w:p>
        </w:tc>
        <w:tc>
          <w:tcPr/>
          <w:p>
            <w:pPr>
              <w:pStyle w:val="Compact"/>
              <w:jc w:val="right"/>
            </w:pPr>
            <w:r>
              <w:t xml:space="preserve">125.8</w:t>
            </w:r>
          </w:p>
        </w:tc>
        <w:tc>
          <w:tcPr/>
          <w:p>
            <w:pPr>
              <w:pStyle w:val="Compact"/>
              <w:jc w:val="right"/>
            </w:pPr>
            <w:r>
              <w:t xml:space="preserve">116.3</w:t>
            </w:r>
          </w:p>
        </w:tc>
        <w:tc>
          <w:tcPr/>
          <w:p>
            <w:pPr>
              <w:pStyle w:val="Compact"/>
              <w:jc w:val="right"/>
            </w:pPr>
            <w:r>
              <w:t xml:space="preserve">131.7</w:t>
            </w:r>
          </w:p>
        </w:tc>
        <w:tc>
          <w:tcPr/>
          <w:p>
            <w:pPr>
              <w:pStyle w:val="Compact"/>
              <w:jc w:val="right"/>
            </w:pPr>
            <w:r>
              <w:t xml:space="preserve">144.4</w:t>
            </w:r>
          </w:p>
        </w:tc>
        <w:tc>
          <w:tcPr/>
          <w:p>
            <w:pPr>
              <w:pStyle w:val="Compact"/>
              <w:jc w:val="right"/>
            </w:pPr>
            <w:r>
              <w:t xml:space="preserve">110.6</w:t>
            </w:r>
          </w:p>
        </w:tc>
      </w:tr>
      <w:tr>
        <w:tc>
          <w:tcPr/>
          <w:p>
            <w:pPr>
              <w:pStyle w:val="Compact"/>
              <w:jc w:val="left"/>
            </w:pPr>
            <w:r>
              <w:t xml:space="preserve">98350</w:t>
            </w:r>
          </w:p>
        </w:tc>
        <w:tc>
          <w:tcPr/>
          <w:p>
            <w:pPr>
              <w:pStyle w:val="Compact"/>
              <w:jc w:val="left"/>
            </w:pPr>
            <w:r>
              <w:t xml:space="preserve">Tapionniemi</w:t>
            </w:r>
          </w:p>
        </w:tc>
        <w:tc>
          <w:tcPr/>
          <w:p>
            <w:pPr>
              <w:pStyle w:val="Compact"/>
              <w:jc w:val="right"/>
            </w:pPr>
            <w:r>
              <w:t xml:space="preserve">123.9</w:t>
            </w:r>
          </w:p>
        </w:tc>
        <w:tc>
          <w:tcPr/>
          <w:p>
            <w:pPr>
              <w:pStyle w:val="Compact"/>
              <w:jc w:val="right"/>
            </w:pPr>
            <w:r>
              <w:t xml:space="preserve">138.3</w:t>
            </w:r>
          </w:p>
        </w:tc>
        <w:tc>
          <w:tcPr/>
          <w:p>
            <w:pPr>
              <w:pStyle w:val="Compact"/>
              <w:jc w:val="right"/>
            </w:pPr>
            <w:r>
              <w:t xml:space="preserve">121.6</w:t>
            </w:r>
          </w:p>
        </w:tc>
        <w:tc>
          <w:tcPr/>
          <w:p>
            <w:pPr>
              <w:pStyle w:val="Compact"/>
              <w:jc w:val="right"/>
            </w:pPr>
            <w:r>
              <w:t xml:space="preserve">142.7</w:t>
            </w:r>
          </w:p>
        </w:tc>
        <w:tc>
          <w:tcPr/>
          <w:p>
            <w:pPr>
              <w:pStyle w:val="Compact"/>
              <w:jc w:val="right"/>
            </w:pPr>
            <w:r>
              <w:t xml:space="preserve">92.8</w:t>
            </w:r>
          </w:p>
        </w:tc>
      </w:tr>
      <w:tr>
        <w:tc>
          <w:tcPr/>
          <w:p>
            <w:pPr>
              <w:pStyle w:val="Compact"/>
              <w:jc w:val="left"/>
            </w:pPr>
            <w:r>
              <w:t xml:space="preserve">98100</w:t>
            </w:r>
          </w:p>
        </w:tc>
        <w:tc>
          <w:tcPr/>
          <w:p>
            <w:pPr>
              <w:pStyle w:val="Compact"/>
              <w:jc w:val="left"/>
            </w:pPr>
            <w:r>
              <w:t xml:space="preserve">Kemijärvi Keskus</w:t>
            </w:r>
          </w:p>
        </w:tc>
        <w:tc>
          <w:tcPr/>
          <w:p>
            <w:pPr>
              <w:pStyle w:val="Compact"/>
              <w:jc w:val="right"/>
            </w:pPr>
            <w:r>
              <w:t xml:space="preserve">106.5</w:t>
            </w:r>
          </w:p>
        </w:tc>
        <w:tc>
          <w:tcPr/>
          <w:p>
            <w:pPr>
              <w:pStyle w:val="Compact"/>
              <w:jc w:val="right"/>
            </w:pPr>
            <w:r>
              <w:t xml:space="preserve">127.5</w:t>
            </w:r>
          </w:p>
        </w:tc>
        <w:tc>
          <w:tcPr/>
          <w:p>
            <w:pPr>
              <w:pStyle w:val="Compact"/>
              <w:jc w:val="right"/>
            </w:pPr>
            <w:r>
              <w:t xml:space="preserve">85.7</w:t>
            </w:r>
          </w:p>
        </w:tc>
        <w:tc>
          <w:tcPr/>
          <w:p>
            <w:pPr>
              <w:pStyle w:val="Compact"/>
              <w:jc w:val="right"/>
            </w:pPr>
            <w:r>
              <w:t xml:space="preserve">101.0</w:t>
            </w:r>
          </w:p>
        </w:tc>
        <w:tc>
          <w:tcPr/>
          <w:p>
            <w:pPr>
              <w:pStyle w:val="Compact"/>
              <w:jc w:val="right"/>
            </w:pPr>
            <w:r>
              <w:t xml:space="preserve">111.7</w:t>
            </w:r>
          </w:p>
        </w:tc>
      </w:tr>
      <w:tr>
        <w:tc>
          <w:tcPr/>
          <w:p>
            <w:pPr>
              <w:pStyle w:val="Compact"/>
              <w:jc w:val="left"/>
            </w:pPr>
            <w:r>
              <w:t xml:space="preserve">98400</w:t>
            </w:r>
          </w:p>
        </w:tc>
        <w:tc>
          <w:tcPr/>
          <w:p>
            <w:pPr>
              <w:pStyle w:val="Compact"/>
              <w:jc w:val="left"/>
            </w:pPr>
            <w:r>
              <w:t xml:space="preserve">Isokylä-Ryti-Lehtola</w:t>
            </w:r>
          </w:p>
        </w:tc>
        <w:tc>
          <w:tcPr/>
          <w:p>
            <w:pPr>
              <w:pStyle w:val="Compact"/>
              <w:jc w:val="right"/>
            </w:pPr>
            <w:r>
              <w:t xml:space="preserve">84.1</w:t>
            </w:r>
          </w:p>
        </w:tc>
        <w:tc>
          <w:tcPr/>
          <w:p>
            <w:pPr>
              <w:pStyle w:val="Compact"/>
              <w:jc w:val="right"/>
            </w:pPr>
            <w:r>
              <w:t xml:space="preserve">69.8</w:t>
            </w:r>
          </w:p>
        </w:tc>
        <w:tc>
          <w:tcPr/>
          <w:p>
            <w:pPr>
              <w:pStyle w:val="Compact"/>
              <w:jc w:val="right"/>
            </w:pPr>
            <w:r>
              <w:t xml:space="preserve">82.6</w:t>
            </w:r>
          </w:p>
        </w:tc>
        <w:tc>
          <w:tcPr/>
          <w:p>
            <w:pPr>
              <w:pStyle w:val="Compact"/>
              <w:jc w:val="right"/>
            </w:pPr>
            <w:r>
              <w:t xml:space="preserve">107.6</w:t>
            </w:r>
          </w:p>
        </w:tc>
        <w:tc>
          <w:tcPr/>
          <w:p>
            <w:pPr>
              <w:pStyle w:val="Compact"/>
              <w:jc w:val="right"/>
            </w:pPr>
            <w:r>
              <w:t xml:space="preserve">76.6</w:t>
            </w:r>
          </w:p>
        </w:tc>
      </w:tr>
      <w:tr>
        <w:tc>
          <w:tcPr/>
          <w:p>
            <w:pPr>
              <w:pStyle w:val="Compact"/>
              <w:jc w:val="left"/>
            </w:pPr>
            <w:r>
              <w:t xml:space="preserve">98310</w:t>
            </w:r>
          </w:p>
        </w:tc>
        <w:tc>
          <w:tcPr/>
          <w:p>
            <w:pPr>
              <w:pStyle w:val="Compact"/>
              <w:jc w:val="left"/>
            </w:pPr>
            <w:r>
              <w:t xml:space="preserve">Karvakko</w:t>
            </w:r>
          </w:p>
        </w:tc>
        <w:tc>
          <w:tcPr/>
          <w:p>
            <w:pPr>
              <w:pStyle w:val="Compact"/>
              <w:jc w:val="right"/>
            </w:pPr>
            <w:r>
              <w:t xml:space="preserve">82.0</w:t>
            </w:r>
          </w:p>
        </w:tc>
        <w:tc>
          <w:tcPr/>
          <w:p>
            <w:pPr>
              <w:pStyle w:val="Compact"/>
              <w:jc w:val="right"/>
            </w:pPr>
            <w:r>
              <w:t xml:space="preserve">74.6</w:t>
            </w:r>
          </w:p>
        </w:tc>
        <w:tc>
          <w:tcPr/>
          <w:p>
            <w:pPr>
              <w:pStyle w:val="Compact"/>
              <w:jc w:val="right"/>
            </w:pPr>
            <w:r>
              <w:t xml:space="preserve">69.4</w:t>
            </w:r>
          </w:p>
        </w:tc>
        <w:tc>
          <w:tcPr/>
          <w:p>
            <w:pPr>
              <w:pStyle w:val="Compact"/>
              <w:jc w:val="right"/>
            </w:pPr>
            <w:r>
              <w:t xml:space="preserve">108.4</w:t>
            </w:r>
          </w:p>
        </w:tc>
        <w:tc>
          <w:tcPr/>
          <w:p>
            <w:pPr>
              <w:pStyle w:val="Compact"/>
              <w:jc w:val="right"/>
            </w:pPr>
            <w:r>
              <w:t xml:space="preserve">75.5</w:t>
            </w:r>
          </w:p>
        </w:tc>
      </w:tr>
      <w:tr>
        <w:tc>
          <w:tcPr/>
          <w:p>
            <w:pPr>
              <w:pStyle w:val="Compact"/>
              <w:jc w:val="left"/>
            </w:pPr>
            <w:r>
              <w:t xml:space="preserve">98440</w:t>
            </w:r>
          </w:p>
        </w:tc>
        <w:tc>
          <w:tcPr/>
          <w:p>
            <w:pPr>
              <w:pStyle w:val="Compact"/>
              <w:jc w:val="left"/>
            </w:pPr>
            <w:r>
              <w:t xml:space="preserve">Kallaanvaara</w:t>
            </w:r>
          </w:p>
        </w:tc>
        <w:tc>
          <w:tcPr/>
          <w:p>
            <w:pPr>
              <w:pStyle w:val="Compact"/>
              <w:jc w:val="right"/>
            </w:pPr>
            <w:r>
              <w:t xml:space="preserve">81.5</w:t>
            </w:r>
          </w:p>
        </w:tc>
        <w:tc>
          <w:tcPr/>
          <w:p>
            <w:pPr>
              <w:pStyle w:val="Compact"/>
              <w:jc w:val="right"/>
            </w:pPr>
            <w:r>
              <w:t xml:space="preserve">74.9</w:t>
            </w:r>
          </w:p>
        </w:tc>
        <w:tc>
          <w:tcPr/>
          <w:p>
            <w:pPr>
              <w:pStyle w:val="Compact"/>
              <w:jc w:val="right"/>
            </w:pPr>
            <w:r>
              <w:t xml:space="preserve">74.9</w:t>
            </w:r>
          </w:p>
        </w:tc>
        <w:tc>
          <w:tcPr/>
          <w:p>
            <w:pPr>
              <w:pStyle w:val="Compact"/>
              <w:jc w:val="right"/>
            </w:pPr>
            <w:r>
              <w:t xml:space="preserve">91.6</w:t>
            </w:r>
          </w:p>
        </w:tc>
        <w:tc>
          <w:tcPr/>
          <w:p>
            <w:pPr>
              <w:pStyle w:val="Compact"/>
              <w:jc w:val="right"/>
            </w:pPr>
            <w:r>
              <w:t xml:space="preserve">84.4</w:t>
            </w:r>
          </w:p>
        </w:tc>
      </w:tr>
      <w:tr>
        <w:tc>
          <w:tcPr/>
          <w:p>
            <w:pPr>
              <w:pStyle w:val="Compact"/>
              <w:jc w:val="left"/>
            </w:pPr>
            <w:r>
              <w:t xml:space="preserve">97590</w:t>
            </w:r>
          </w:p>
        </w:tc>
        <w:tc>
          <w:tcPr/>
          <w:p>
            <w:pPr>
              <w:pStyle w:val="Compact"/>
              <w:jc w:val="left"/>
            </w:pPr>
            <w:r>
              <w:t xml:space="preserve">Raajärvi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mijarv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mijarv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mijarv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mijarv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Kemijärvi (Kunnat)</dc:title>
  <dc:creator>Diakin karttasovellus 2023-02-28 10:02:42</dc:creator>
  <cp:keywords/>
  <dcterms:created xsi:type="dcterms:W3CDTF">2023-02-28T08:03:56Z</dcterms:created>
  <dcterms:modified xsi:type="dcterms:W3CDTF">2023-02-28T08:03:56Z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