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Kristiinankaupunki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10:30:05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10:30:05.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Kristiinankaupunki. Lisäksi tarkastelussa ovat rajanaapurit: Isojoki, Karijoki, Kristiinankaupunki, Merikarvia, Närpiö ja Teuva.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162.3</w:t>
            </w:r>
          </w:p>
        </w:tc>
        <w:tc>
          <w:tcPr/>
          <w:p>
            <w:pPr>
              <w:pStyle w:val="Compact"/>
              <w:jc w:val="right"/>
            </w:pPr>
            <w:r>
              <w:t xml:space="preserve">7</w:t>
            </w:r>
          </w:p>
        </w:tc>
      </w:tr>
      <w:tr>
        <w:tc>
          <w:tcPr/>
          <w:p>
            <w:pPr>
              <w:pStyle w:val="Compact"/>
              <w:jc w:val="left"/>
            </w:pPr>
            <w:r>
              <w:t xml:space="preserve">Teuva (naapuri)</w:t>
            </w:r>
          </w:p>
        </w:tc>
        <w:tc>
          <w:tcPr/>
          <w:p>
            <w:pPr>
              <w:pStyle w:val="Compact"/>
              <w:jc w:val="right"/>
            </w:pPr>
            <w:r>
              <w:t xml:space="preserve">100.1</w:t>
            </w:r>
          </w:p>
        </w:tc>
        <w:tc>
          <w:tcPr/>
          <w:p>
            <w:pPr>
              <w:pStyle w:val="Compact"/>
              <w:jc w:val="right"/>
            </w:pPr>
            <w:r>
              <w:t xml:space="preserve">154</w:t>
            </w:r>
          </w:p>
        </w:tc>
      </w:tr>
      <w:tr>
        <w:tc>
          <w:tcPr/>
          <w:p>
            <w:pPr>
              <w:pStyle w:val="Compact"/>
              <w:jc w:val="left"/>
            </w:pPr>
            <w:r>
              <w:t xml:space="preserve">Isojoki (naapuri)</w:t>
            </w:r>
          </w:p>
        </w:tc>
        <w:tc>
          <w:tcPr/>
          <w:p>
            <w:pPr>
              <w:pStyle w:val="Compact"/>
              <w:jc w:val="right"/>
            </w:pPr>
            <w:r>
              <w:t xml:space="preserve">74.2</w:t>
            </w:r>
          </w:p>
        </w:tc>
        <w:tc>
          <w:tcPr/>
          <w:p>
            <w:pPr>
              <w:pStyle w:val="Compact"/>
              <w:jc w:val="right"/>
            </w:pPr>
            <w:r>
              <w:t xml:space="preserve">253</w:t>
            </w:r>
          </w:p>
        </w:tc>
      </w:tr>
      <w:tr>
        <w:tc>
          <w:tcPr/>
          <w:p>
            <w:pPr>
              <w:pStyle w:val="Compact"/>
              <w:jc w:val="left"/>
            </w:pPr>
            <w:r>
              <w:t xml:space="preserve">Kristiinankaupunki (valittu)</w:t>
            </w:r>
          </w:p>
        </w:tc>
        <w:tc>
          <w:tcPr/>
          <w:p>
            <w:pPr>
              <w:pStyle w:val="Compact"/>
              <w:jc w:val="right"/>
            </w:pPr>
            <w:r>
              <w:t xml:space="preserve">73.1</w:t>
            </w:r>
          </w:p>
        </w:tc>
        <w:tc>
          <w:tcPr/>
          <w:p>
            <w:pPr>
              <w:pStyle w:val="Compact"/>
              <w:jc w:val="right"/>
            </w:pPr>
            <w:r>
              <w:t xml:space="preserve">258</w:t>
            </w:r>
          </w:p>
        </w:tc>
      </w:tr>
      <w:tr>
        <w:tc>
          <w:tcPr/>
          <w:p>
            <w:pPr>
              <w:pStyle w:val="Compact"/>
              <w:jc w:val="left"/>
            </w:pPr>
            <w:r>
              <w:t xml:space="preserve">Karijoki (naapuri)</w:t>
            </w:r>
          </w:p>
        </w:tc>
        <w:tc>
          <w:tcPr/>
          <w:p>
            <w:pPr>
              <w:pStyle w:val="Compact"/>
              <w:jc w:val="right"/>
            </w:pPr>
            <w:r>
              <w:t xml:space="preserve">71.3</w:t>
            </w:r>
          </w:p>
        </w:tc>
        <w:tc>
          <w:tcPr/>
          <w:p>
            <w:pPr>
              <w:pStyle w:val="Compact"/>
              <w:jc w:val="right"/>
            </w:pPr>
            <w:r>
              <w:t xml:space="preserve">263</w:t>
            </w:r>
          </w:p>
        </w:tc>
      </w:tr>
      <w:tr>
        <w:tc>
          <w:tcPr/>
          <w:p>
            <w:pPr>
              <w:pStyle w:val="Compact"/>
              <w:jc w:val="left"/>
            </w:pPr>
            <w:r>
              <w:t xml:space="preserve">Närpiö (naapuri)</w:t>
            </w:r>
          </w:p>
        </w:tc>
        <w:tc>
          <w:tcPr/>
          <w:p>
            <w:pPr>
              <w:pStyle w:val="Compact"/>
              <w:jc w:val="right"/>
            </w:pPr>
            <w:r>
              <w:t xml:space="preserve">49.7</w:t>
            </w:r>
          </w:p>
        </w:tc>
        <w:tc>
          <w:tcPr/>
          <w:p>
            <w:pPr>
              <w:pStyle w:val="Compact"/>
              <w:jc w:val="right"/>
            </w:pPr>
            <w:r>
              <w:t xml:space="preserve">289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113.2</w:t>
            </w:r>
          </w:p>
        </w:tc>
        <w:tc>
          <w:tcPr/>
          <w:p>
            <w:pPr>
              <w:pStyle w:val="Compact"/>
              <w:jc w:val="right"/>
            </w:pPr>
            <w:r>
              <w:t xml:space="preserve">96</w:t>
            </w:r>
          </w:p>
        </w:tc>
      </w:tr>
      <w:tr>
        <w:tc>
          <w:tcPr/>
          <w:p>
            <w:pPr>
              <w:pStyle w:val="Compact"/>
              <w:jc w:val="left"/>
            </w:pPr>
            <w:r>
              <w:t xml:space="preserve">Teuva (naapuri)</w:t>
            </w:r>
          </w:p>
        </w:tc>
        <w:tc>
          <w:tcPr/>
          <w:p>
            <w:pPr>
              <w:pStyle w:val="Compact"/>
              <w:jc w:val="right"/>
            </w:pPr>
            <w:r>
              <w:t xml:space="preserve">80.8</w:t>
            </w:r>
          </w:p>
        </w:tc>
        <w:tc>
          <w:tcPr/>
          <w:p>
            <w:pPr>
              <w:pStyle w:val="Compact"/>
              <w:jc w:val="right"/>
            </w:pPr>
            <w:r>
              <w:t xml:space="preserve">219</w:t>
            </w:r>
          </w:p>
        </w:tc>
      </w:tr>
      <w:tr>
        <w:tc>
          <w:tcPr/>
          <w:p>
            <w:pPr>
              <w:pStyle w:val="Compact"/>
              <w:jc w:val="left"/>
            </w:pPr>
            <w:r>
              <w:t xml:space="preserve">Isojoki (naapuri)</w:t>
            </w:r>
          </w:p>
        </w:tc>
        <w:tc>
          <w:tcPr/>
          <w:p>
            <w:pPr>
              <w:pStyle w:val="Compact"/>
              <w:jc w:val="right"/>
            </w:pPr>
            <w:r>
              <w:t xml:space="preserve">80.4</w:t>
            </w:r>
          </w:p>
        </w:tc>
        <w:tc>
          <w:tcPr/>
          <w:p>
            <w:pPr>
              <w:pStyle w:val="Compact"/>
              <w:jc w:val="right"/>
            </w:pPr>
            <w:r>
              <w:t xml:space="preserve">221</w:t>
            </w:r>
          </w:p>
        </w:tc>
      </w:tr>
      <w:tr>
        <w:tc>
          <w:tcPr/>
          <w:p>
            <w:pPr>
              <w:pStyle w:val="Compact"/>
              <w:jc w:val="left"/>
            </w:pPr>
            <w:r>
              <w:t xml:space="preserve">Karijoki (naapuri)</w:t>
            </w:r>
          </w:p>
        </w:tc>
        <w:tc>
          <w:tcPr/>
          <w:p>
            <w:pPr>
              <w:pStyle w:val="Compact"/>
              <w:jc w:val="right"/>
            </w:pPr>
            <w:r>
              <w:t xml:space="preserve">77.3</w:t>
            </w:r>
          </w:p>
        </w:tc>
        <w:tc>
          <w:tcPr/>
          <w:p>
            <w:pPr>
              <w:pStyle w:val="Compact"/>
              <w:jc w:val="right"/>
            </w:pPr>
            <w:r>
              <w:t xml:space="preserve">236</w:t>
            </w:r>
          </w:p>
        </w:tc>
      </w:tr>
      <w:tr>
        <w:tc>
          <w:tcPr/>
          <w:p>
            <w:pPr>
              <w:pStyle w:val="Compact"/>
              <w:jc w:val="left"/>
            </w:pPr>
            <w:r>
              <w:t xml:space="preserve">Närpiö (naapuri)</w:t>
            </w:r>
          </w:p>
        </w:tc>
        <w:tc>
          <w:tcPr/>
          <w:p>
            <w:pPr>
              <w:pStyle w:val="Compact"/>
              <w:jc w:val="right"/>
            </w:pPr>
            <w:r>
              <w:t xml:space="preserve">60.3</w:t>
            </w:r>
          </w:p>
        </w:tc>
        <w:tc>
          <w:tcPr/>
          <w:p>
            <w:pPr>
              <w:pStyle w:val="Compact"/>
              <w:jc w:val="right"/>
            </w:pPr>
            <w:r>
              <w:t xml:space="preserve">278</w:t>
            </w:r>
          </w:p>
        </w:tc>
      </w:tr>
      <w:tr>
        <w:tc>
          <w:tcPr/>
          <w:p>
            <w:pPr>
              <w:pStyle w:val="Compact"/>
              <w:jc w:val="left"/>
            </w:pPr>
            <w:r>
              <w:t xml:space="preserve">Kristiinankaupunki (valittu)</w:t>
            </w:r>
          </w:p>
        </w:tc>
        <w:tc>
          <w:tcPr/>
          <w:p>
            <w:pPr>
              <w:pStyle w:val="Compact"/>
              <w:jc w:val="right"/>
            </w:pPr>
            <w:r>
              <w:t xml:space="preserve">55.3</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101.4</w:t>
            </w:r>
          </w:p>
        </w:tc>
        <w:tc>
          <w:tcPr/>
          <w:p>
            <w:pPr>
              <w:pStyle w:val="Compact"/>
              <w:jc w:val="right"/>
            </w:pPr>
            <w:r>
              <w:t xml:space="preserve">144</w:t>
            </w:r>
          </w:p>
        </w:tc>
      </w:tr>
      <w:tr>
        <w:tc>
          <w:tcPr/>
          <w:p>
            <w:pPr>
              <w:pStyle w:val="Compact"/>
              <w:jc w:val="left"/>
            </w:pPr>
            <w:r>
              <w:t xml:space="preserve">Merikarvia (naapuri)</w:t>
            </w:r>
          </w:p>
        </w:tc>
        <w:tc>
          <w:tcPr/>
          <w:p>
            <w:pPr>
              <w:pStyle w:val="Compact"/>
              <w:jc w:val="right"/>
            </w:pPr>
            <w:r>
              <w:t xml:space="preserve">101.2</w:t>
            </w:r>
          </w:p>
        </w:tc>
        <w:tc>
          <w:tcPr/>
          <w:p>
            <w:pPr>
              <w:pStyle w:val="Compact"/>
              <w:jc w:val="right"/>
            </w:pPr>
            <w:r>
              <w:t xml:space="preserve">146</w:t>
            </w:r>
          </w:p>
        </w:tc>
      </w:tr>
      <w:tr>
        <w:tc>
          <w:tcPr/>
          <w:p>
            <w:pPr>
              <w:pStyle w:val="Compact"/>
              <w:jc w:val="left"/>
            </w:pPr>
            <w:r>
              <w:t xml:space="preserve">Kristiinankaupunki (valittu)</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Karijoki (naapuri)</w:t>
            </w:r>
          </w:p>
        </w:tc>
        <w:tc>
          <w:tcPr/>
          <w:p>
            <w:pPr>
              <w:pStyle w:val="Compact"/>
              <w:jc w:val="right"/>
            </w:pPr>
            <w:r>
              <w:t xml:space="preserve">51.8</w:t>
            </w:r>
          </w:p>
        </w:tc>
        <w:tc>
          <w:tcPr/>
          <w:p>
            <w:pPr>
              <w:pStyle w:val="Compact"/>
              <w:jc w:val="right"/>
            </w:pPr>
            <w:r>
              <w:t xml:space="preserve">275</w:t>
            </w:r>
          </w:p>
        </w:tc>
      </w:tr>
      <w:tr>
        <w:tc>
          <w:tcPr/>
          <w:p>
            <w:pPr>
              <w:pStyle w:val="Compact"/>
              <w:jc w:val="left"/>
            </w:pPr>
            <w:r>
              <w:t xml:space="preserve">Isojoki (naapuri)</w:t>
            </w:r>
          </w:p>
        </w:tc>
        <w:tc>
          <w:tcPr/>
          <w:p>
            <w:pPr>
              <w:pStyle w:val="Compact"/>
              <w:jc w:val="right"/>
            </w:pPr>
            <w:r>
              <w:t xml:space="preserve">46.1</w:t>
            </w:r>
          </w:p>
        </w:tc>
        <w:tc>
          <w:tcPr/>
          <w:p>
            <w:pPr>
              <w:pStyle w:val="Compact"/>
              <w:jc w:val="right"/>
            </w:pPr>
            <w:r>
              <w:t xml:space="preserve">285</w:t>
            </w:r>
          </w:p>
        </w:tc>
      </w:tr>
      <w:tr>
        <w:tc>
          <w:tcPr/>
          <w:p>
            <w:pPr>
              <w:pStyle w:val="Compact"/>
              <w:jc w:val="left"/>
            </w:pPr>
            <w:r>
              <w:t xml:space="preserve">Närpiö (naapuri)</w:t>
            </w:r>
          </w:p>
        </w:tc>
        <w:tc>
          <w:tcPr/>
          <w:p>
            <w:pPr>
              <w:pStyle w:val="Compact"/>
              <w:jc w:val="right"/>
            </w:pPr>
            <w:r>
              <w:t xml:space="preserve">44.2</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(naapuri)</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118.0</w:t>
            </w:r>
          </w:p>
        </w:tc>
        <w:tc>
          <w:tcPr/>
          <w:p>
            <w:pPr>
              <w:pStyle w:val="Compact"/>
              <w:jc w:val="right"/>
            </w:pPr>
            <w:r>
              <w:t xml:space="preserve">102</w:t>
            </w:r>
          </w:p>
        </w:tc>
      </w:tr>
      <w:tr>
        <w:tc>
          <w:tcPr/>
          <w:p>
            <w:pPr>
              <w:pStyle w:val="Compact"/>
              <w:jc w:val="left"/>
            </w:pPr>
            <w:r>
              <w:t xml:space="preserve">Isojoki (naapuri)</w:t>
            </w:r>
          </w:p>
        </w:tc>
        <w:tc>
          <w:tcPr/>
          <w:p>
            <w:pPr>
              <w:pStyle w:val="Compact"/>
              <w:jc w:val="right"/>
            </w:pPr>
            <w:r>
              <w:t xml:space="preserve">96.2</w:t>
            </w:r>
          </w:p>
        </w:tc>
        <w:tc>
          <w:tcPr/>
          <w:p>
            <w:pPr>
              <w:pStyle w:val="Compact"/>
              <w:jc w:val="right"/>
            </w:pPr>
            <w:r>
              <w:t xml:space="preserve">174</w:t>
            </w:r>
          </w:p>
        </w:tc>
      </w:tr>
      <w:tr>
        <w:tc>
          <w:tcPr/>
          <w:p>
            <w:pPr>
              <w:pStyle w:val="Compact"/>
              <w:jc w:val="left"/>
            </w:pPr>
            <w:r>
              <w:t xml:space="preserve">Karijoki (naapuri)</w:t>
            </w:r>
          </w:p>
        </w:tc>
        <w:tc>
          <w:tcPr/>
          <w:p>
            <w:pPr>
              <w:pStyle w:val="Compact"/>
              <w:jc w:val="right"/>
            </w:pPr>
            <w:r>
              <w:t xml:space="preserve">84.8</w:t>
            </w:r>
          </w:p>
        </w:tc>
        <w:tc>
          <w:tcPr/>
          <w:p>
            <w:pPr>
              <w:pStyle w:val="Compact"/>
              <w:jc w:val="right"/>
            </w:pPr>
            <w:r>
              <w:t xml:space="preserve">209</w:t>
            </w:r>
          </w:p>
        </w:tc>
      </w:tr>
      <w:tr>
        <w:tc>
          <w:tcPr/>
          <w:p>
            <w:pPr>
              <w:pStyle w:val="Compact"/>
              <w:jc w:val="left"/>
            </w:pPr>
            <w:r>
              <w:t xml:space="preserve">Kristiinankaupunki (valittu)</w:t>
            </w:r>
          </w:p>
        </w:tc>
        <w:tc>
          <w:tcPr/>
          <w:p>
            <w:pPr>
              <w:pStyle w:val="Compact"/>
              <w:jc w:val="right"/>
            </w:pPr>
            <w:r>
              <w:t xml:space="preserve">74.7</w:t>
            </w:r>
          </w:p>
        </w:tc>
        <w:tc>
          <w:tcPr/>
          <w:p>
            <w:pPr>
              <w:pStyle w:val="Compact"/>
              <w:jc w:val="right"/>
            </w:pPr>
            <w:r>
              <w:t xml:space="preserve">242</w:t>
            </w:r>
          </w:p>
        </w:tc>
      </w:tr>
      <w:tr>
        <w:tc>
          <w:tcPr/>
          <w:p>
            <w:pPr>
              <w:pStyle w:val="Compact"/>
              <w:jc w:val="left"/>
            </w:pPr>
            <w:r>
              <w:t xml:space="preserve">Närpiö (naapuri)</w:t>
            </w:r>
          </w:p>
        </w:tc>
        <w:tc>
          <w:tcPr/>
          <w:p>
            <w:pPr>
              <w:pStyle w:val="Compact"/>
              <w:jc w:val="right"/>
            </w:pPr>
            <w:r>
              <w:t xml:space="preserve">44.6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Närpiö (naapuri)</w:t>
            </w:r>
          </w:p>
        </w:tc>
        <w:tc>
          <w:tcPr/>
          <w:p>
            <w:pPr>
              <w:pStyle w:val="Compact"/>
              <w:jc w:val="right"/>
            </w:pPr>
            <w:r>
              <w:t xml:space="preserve">161.0</w:t>
            </w:r>
          </w:p>
        </w:tc>
        <w:tc>
          <w:tcPr/>
          <w:p>
            <w:pPr>
              <w:pStyle w:val="Compact"/>
              <w:jc w:val="right"/>
            </w:pPr>
            <w:r>
              <w:t xml:space="preserve">10</w:t>
            </w:r>
          </w:p>
        </w:tc>
      </w:tr>
      <w:tr>
        <w:tc>
          <w:tcPr/>
          <w:p>
            <w:pPr>
              <w:pStyle w:val="Compact"/>
              <w:jc w:val="left"/>
            </w:pPr>
            <w:r>
              <w:t xml:space="preserve">Karijoki (naapuri)</w:t>
            </w:r>
          </w:p>
        </w:tc>
        <w:tc>
          <w:tcPr/>
          <w:p>
            <w:pPr>
              <w:pStyle w:val="Compact"/>
              <w:jc w:val="right"/>
            </w:pPr>
            <w:r>
              <w:t xml:space="preserve">129.9</w:t>
            </w:r>
          </w:p>
        </w:tc>
        <w:tc>
          <w:tcPr/>
          <w:p>
            <w:pPr>
              <w:pStyle w:val="Compact"/>
              <w:jc w:val="right"/>
            </w:pPr>
            <w:r>
              <w:t xml:space="preserve">42</w:t>
            </w:r>
          </w:p>
        </w:tc>
      </w:tr>
      <w:tr>
        <w:tc>
          <w:tcPr/>
          <w:p>
            <w:pPr>
              <w:pStyle w:val="Compact"/>
              <w:jc w:val="left"/>
            </w:pPr>
            <w:r>
              <w:t xml:space="preserve">Isojoki (naapuri)</w:t>
            </w:r>
          </w:p>
        </w:tc>
        <w:tc>
          <w:tcPr/>
          <w:p>
            <w:pPr>
              <w:pStyle w:val="Compact"/>
              <w:jc w:val="right"/>
            </w:pPr>
            <w:r>
              <w:t xml:space="preserve">108.2</w:t>
            </w:r>
          </w:p>
        </w:tc>
        <w:tc>
          <w:tcPr/>
          <w:p>
            <w:pPr>
              <w:pStyle w:val="Compact"/>
              <w:jc w:val="right"/>
            </w:pPr>
            <w:r>
              <w:t xml:space="preserve">113</w:t>
            </w:r>
          </w:p>
        </w:tc>
      </w:tr>
      <w:tr>
        <w:tc>
          <w:tcPr/>
          <w:p>
            <w:pPr>
              <w:pStyle w:val="Compact"/>
              <w:jc w:val="left"/>
            </w:pPr>
            <w:r>
              <w:t xml:space="preserve">Merikarvia (naapuri)</w:t>
            </w:r>
          </w:p>
        </w:tc>
        <w:tc>
          <w:tcPr/>
          <w:p>
            <w:pPr>
              <w:pStyle w:val="Compact"/>
              <w:jc w:val="right"/>
            </w:pPr>
            <w:r>
              <w:t xml:space="preserve">106.9</w:t>
            </w:r>
          </w:p>
        </w:tc>
        <w:tc>
          <w:tcPr/>
          <w:p>
            <w:pPr>
              <w:pStyle w:val="Compact"/>
              <w:jc w:val="right"/>
            </w:pPr>
            <w:r>
              <w:t xml:space="preserve">118</w:t>
            </w:r>
          </w:p>
        </w:tc>
      </w:tr>
      <w:tr>
        <w:tc>
          <w:tcPr/>
          <w:p>
            <w:pPr>
              <w:pStyle w:val="Compact"/>
              <w:jc w:val="left"/>
            </w:pPr>
            <w:r>
              <w:t xml:space="preserve">Kristiinankaupunki (valittu)</w:t>
            </w:r>
          </w:p>
        </w:tc>
        <w:tc>
          <w:tcPr/>
          <w:p>
            <w:pPr>
              <w:pStyle w:val="Compact"/>
              <w:jc w:val="right"/>
            </w:pPr>
            <w:r>
              <w:t xml:space="preserve">90.9</w:t>
            </w:r>
          </w:p>
        </w:tc>
        <w:tc>
          <w:tcPr/>
          <w:p>
            <w:pPr>
              <w:pStyle w:val="Compact"/>
              <w:jc w:val="right"/>
            </w:pPr>
            <w:r>
              <w:t xml:space="preserve">177</w:t>
            </w:r>
          </w:p>
        </w:tc>
      </w:tr>
      <w:tr>
        <w:tc>
          <w:tcPr/>
          <w:p>
            <w:pPr>
              <w:pStyle w:val="Compact"/>
              <w:jc w:val="left"/>
            </w:pPr>
            <w:r>
              <w:t xml:space="preserve">Teuva (naapuri)</w:t>
            </w:r>
          </w:p>
        </w:tc>
        <w:tc>
          <w:tcPr/>
          <w:p>
            <w:pPr>
              <w:pStyle w:val="Compact"/>
              <w:jc w:val="right"/>
            </w:pPr>
            <w:r>
              <w:t xml:space="preserve">88.3</w:t>
            </w:r>
          </w:p>
        </w:tc>
        <w:tc>
          <w:tcPr/>
          <w:p>
            <w:pPr>
              <w:pStyle w:val="Compact"/>
              <w:jc w:val="right"/>
            </w:pPr>
            <w:r>
              <w:t xml:space="preserve">195</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80.2</w:t>
            </w:r>
          </w:p>
        </w:tc>
        <w:tc>
          <w:tcPr/>
          <w:p>
            <w:pPr>
              <w:pStyle w:val="Compact"/>
              <w:jc w:val="right"/>
            </w:pPr>
            <w:r>
              <w:t xml:space="preserve">208</w:t>
            </w:r>
          </w:p>
        </w:tc>
      </w:tr>
      <w:tr>
        <w:tc>
          <w:tcPr/>
          <w:p>
            <w:pPr>
              <w:pStyle w:val="Compact"/>
              <w:jc w:val="left"/>
            </w:pPr>
            <w:r>
              <w:t xml:space="preserve">Teuva (naapuri)</w:t>
            </w:r>
          </w:p>
        </w:tc>
        <w:tc>
          <w:tcPr/>
          <w:p>
            <w:pPr>
              <w:pStyle w:val="Compact"/>
              <w:jc w:val="right"/>
            </w:pPr>
            <w:r>
              <w:t xml:space="preserve">79.8</w:t>
            </w:r>
          </w:p>
        </w:tc>
        <w:tc>
          <w:tcPr/>
          <w:p>
            <w:pPr>
              <w:pStyle w:val="Compact"/>
              <w:jc w:val="right"/>
            </w:pPr>
            <w:r>
              <w:t xml:space="preserve">210</w:t>
            </w:r>
          </w:p>
        </w:tc>
      </w:tr>
      <w:tr>
        <w:tc>
          <w:tcPr/>
          <w:p>
            <w:pPr>
              <w:pStyle w:val="Compact"/>
              <w:jc w:val="left"/>
            </w:pPr>
            <w:r>
              <w:t xml:space="preserve">Isojoki (naapuri)</w:t>
            </w:r>
          </w:p>
        </w:tc>
        <w:tc>
          <w:tcPr/>
          <w:p>
            <w:pPr>
              <w:pStyle w:val="Compact"/>
              <w:jc w:val="right"/>
            </w:pPr>
            <w:r>
              <w:t xml:space="preserve">64.3</w:t>
            </w:r>
          </w:p>
        </w:tc>
        <w:tc>
          <w:tcPr/>
          <w:p>
            <w:pPr>
              <w:pStyle w:val="Compact"/>
              <w:jc w:val="right"/>
            </w:pPr>
            <w:r>
              <w:t xml:space="preserve">258</w:t>
            </w:r>
          </w:p>
        </w:tc>
      </w:tr>
      <w:tr>
        <w:tc>
          <w:tcPr/>
          <w:p>
            <w:pPr>
              <w:pStyle w:val="Compact"/>
              <w:jc w:val="left"/>
            </w:pPr>
            <w:r>
              <w:t xml:space="preserve">Kristiinankaupunki (valittu)</w:t>
            </w:r>
          </w:p>
        </w:tc>
        <w:tc>
          <w:tcPr/>
          <w:p>
            <w:pPr>
              <w:pStyle w:val="Compact"/>
              <w:jc w:val="right"/>
            </w:pPr>
            <w:r>
              <w:t xml:space="preserve">36.1</w:t>
            </w:r>
          </w:p>
        </w:tc>
        <w:tc>
          <w:tcPr/>
          <w:p>
            <w:pPr>
              <w:pStyle w:val="Compact"/>
              <w:jc w:val="right"/>
            </w:pPr>
            <w:r>
              <w:t xml:space="preserve">274</w:t>
            </w:r>
          </w:p>
        </w:tc>
      </w:tr>
      <w:tr>
        <w:tc>
          <w:tcPr/>
          <w:p>
            <w:pPr>
              <w:pStyle w:val="Compact"/>
              <w:jc w:val="left"/>
            </w:pPr>
            <w:r>
              <w:t xml:space="preserve">Närpiö (naapuri)</w:t>
            </w:r>
          </w:p>
        </w:tc>
        <w:tc>
          <w:tcPr/>
          <w:p>
            <w:pPr>
              <w:pStyle w:val="Compact"/>
              <w:jc w:val="right"/>
            </w:pPr>
            <w:r>
              <w:t xml:space="preserve">30.2</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280</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128.4</w:t>
            </w:r>
          </w:p>
        </w:tc>
        <w:tc>
          <w:tcPr/>
          <w:p>
            <w:pPr>
              <w:pStyle w:val="Compact"/>
              <w:jc w:val="right"/>
            </w:pPr>
            <w:r>
              <w:t xml:space="preserve">82</w:t>
            </w:r>
          </w:p>
        </w:tc>
      </w:tr>
      <w:tr>
        <w:tc>
          <w:tcPr/>
          <w:p>
            <w:pPr>
              <w:pStyle w:val="Compact"/>
              <w:jc w:val="left"/>
            </w:pPr>
            <w:r>
              <w:t xml:space="preserve">Karijoki (naapuri)</w:t>
            </w:r>
          </w:p>
        </w:tc>
        <w:tc>
          <w:tcPr/>
          <w:p>
            <w:pPr>
              <w:pStyle w:val="Compact"/>
              <w:jc w:val="right"/>
            </w:pPr>
            <w:r>
              <w:t xml:space="preserve">62.8</w:t>
            </w:r>
          </w:p>
        </w:tc>
        <w:tc>
          <w:tcPr/>
          <w:p>
            <w:pPr>
              <w:pStyle w:val="Compact"/>
              <w:jc w:val="right"/>
            </w:pPr>
            <w:r>
              <w:t xml:space="preserve">244</w:t>
            </w:r>
          </w:p>
        </w:tc>
      </w:tr>
      <w:tr>
        <w:tc>
          <w:tcPr/>
          <w:p>
            <w:pPr>
              <w:pStyle w:val="Compact"/>
              <w:jc w:val="left"/>
            </w:pPr>
            <w:r>
              <w:t xml:space="preserve">Isojoki (naapuri)</w:t>
            </w:r>
          </w:p>
        </w:tc>
        <w:tc>
          <w:tcPr/>
          <w:p>
            <w:pPr>
              <w:pStyle w:val="Compact"/>
              <w:jc w:val="right"/>
            </w:pPr>
            <w:r>
              <w:t xml:space="preserve">39.2</w:t>
            </w:r>
          </w:p>
        </w:tc>
        <w:tc>
          <w:tcPr/>
          <w:p>
            <w:pPr>
              <w:pStyle w:val="Compact"/>
              <w:jc w:val="right"/>
            </w:pPr>
            <w:r>
              <w:t xml:space="preserve">280</w:t>
            </w:r>
          </w:p>
        </w:tc>
      </w:tr>
      <w:tr>
        <w:tc>
          <w:tcPr/>
          <w:p>
            <w:pPr>
              <w:pStyle w:val="Compact"/>
              <w:jc w:val="left"/>
            </w:pPr>
            <w:r>
              <w:t xml:space="preserve">Teuva (naapuri)</w:t>
            </w:r>
          </w:p>
        </w:tc>
        <w:tc>
          <w:tcPr/>
          <w:p>
            <w:pPr>
              <w:pStyle w:val="Compact"/>
              <w:jc w:val="right"/>
            </w:pPr>
            <w:r>
              <w:t xml:space="preserve">35.1</w:t>
            </w:r>
          </w:p>
        </w:tc>
        <w:tc>
          <w:tcPr/>
          <w:p>
            <w:pPr>
              <w:pStyle w:val="Compact"/>
              <w:jc w:val="right"/>
            </w:pPr>
            <w:r>
              <w:t xml:space="preserve">283</w:t>
            </w:r>
          </w:p>
        </w:tc>
      </w:tr>
      <w:tr>
        <w:tc>
          <w:tcPr/>
          <w:p>
            <w:pPr>
              <w:pStyle w:val="Compact"/>
              <w:jc w:val="left"/>
            </w:pPr>
            <w:r>
              <w:t xml:space="preserve">Kristiinankaupunki (valittu)</w:t>
            </w:r>
          </w:p>
        </w:tc>
        <w:tc>
          <w:tcPr/>
          <w:p>
            <w:pPr>
              <w:pStyle w:val="Compact"/>
              <w:jc w:val="right"/>
            </w:pPr>
            <w:r>
              <w:t xml:space="preserve">31.1</w:t>
            </w:r>
          </w:p>
        </w:tc>
        <w:tc>
          <w:tcPr/>
          <w:p>
            <w:pPr>
              <w:pStyle w:val="Compact"/>
              <w:jc w:val="right"/>
            </w:pPr>
            <w:r>
              <w:t xml:space="preserve">286</w:t>
            </w:r>
          </w:p>
        </w:tc>
      </w:tr>
      <w:tr>
        <w:tc>
          <w:tcPr/>
          <w:p>
            <w:pPr>
              <w:pStyle w:val="Compact"/>
              <w:jc w:val="left"/>
            </w:pPr>
            <w:r>
              <w:t xml:space="preserve">Närpiö (naapuri)</w:t>
            </w:r>
          </w:p>
        </w:tc>
        <w:tc>
          <w:tcPr/>
          <w:p>
            <w:pPr>
              <w:pStyle w:val="Compact"/>
              <w:jc w:val="right"/>
            </w:pPr>
            <w:r>
              <w:t xml:space="preserve">17.6</w:t>
            </w:r>
          </w:p>
        </w:tc>
        <w:tc>
          <w:tcPr/>
          <w:p>
            <w:pPr>
              <w:pStyle w:val="Compact"/>
              <w:jc w:val="right"/>
            </w:pPr>
            <w:r>
              <w:t xml:space="preserve">293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134.9</w:t>
            </w:r>
          </w:p>
        </w:tc>
        <w:tc>
          <w:tcPr/>
          <w:p>
            <w:pPr>
              <w:pStyle w:val="Compact"/>
              <w:jc w:val="right"/>
            </w:pPr>
            <w:r>
              <w:t xml:space="preserve">82</w:t>
            </w:r>
          </w:p>
        </w:tc>
      </w:tr>
      <w:tr>
        <w:tc>
          <w:tcPr/>
          <w:p>
            <w:pPr>
              <w:pStyle w:val="Compact"/>
              <w:jc w:val="left"/>
            </w:pPr>
            <w:r>
              <w:t xml:space="preserve">Teuva (naapuri)</w:t>
            </w:r>
          </w:p>
        </w:tc>
        <w:tc>
          <w:tcPr/>
          <w:p>
            <w:pPr>
              <w:pStyle w:val="Compact"/>
              <w:jc w:val="right"/>
            </w:pPr>
            <w:r>
              <w:t xml:space="preserve">88.4</w:t>
            </w:r>
          </w:p>
        </w:tc>
        <w:tc>
          <w:tcPr/>
          <w:p>
            <w:pPr>
              <w:pStyle w:val="Compact"/>
              <w:jc w:val="right"/>
            </w:pPr>
            <w:r>
              <w:t xml:space="preserve">170</w:t>
            </w:r>
          </w:p>
        </w:tc>
      </w:tr>
      <w:tr>
        <w:tc>
          <w:tcPr/>
          <w:p>
            <w:pPr>
              <w:pStyle w:val="Compact"/>
              <w:jc w:val="left"/>
            </w:pPr>
            <w:r>
              <w:t xml:space="preserve">Karijoki (naapuri)</w:t>
            </w:r>
          </w:p>
        </w:tc>
        <w:tc>
          <w:tcPr/>
          <w:p>
            <w:pPr>
              <w:pStyle w:val="Compact"/>
              <w:jc w:val="right"/>
            </w:pPr>
            <w:r>
              <w:t xml:space="preserve">76.7</w:t>
            </w:r>
          </w:p>
        </w:tc>
        <w:tc>
          <w:tcPr/>
          <w:p>
            <w:pPr>
              <w:pStyle w:val="Compact"/>
              <w:jc w:val="right"/>
            </w:pPr>
            <w:r>
              <w:t xml:space="preserve">197</w:t>
            </w:r>
          </w:p>
        </w:tc>
      </w:tr>
      <w:tr>
        <w:tc>
          <w:tcPr/>
          <w:p>
            <w:pPr>
              <w:pStyle w:val="Compact"/>
              <w:jc w:val="left"/>
            </w:pPr>
            <w:r>
              <w:t xml:space="preserve">Isojoki (naapuri)</w:t>
            </w:r>
          </w:p>
        </w:tc>
        <w:tc>
          <w:tcPr/>
          <w:p>
            <w:pPr>
              <w:pStyle w:val="Compact"/>
              <w:jc w:val="right"/>
            </w:pPr>
            <w:r>
              <w:t xml:space="preserve">62.8</w:t>
            </w:r>
          </w:p>
        </w:tc>
        <w:tc>
          <w:tcPr/>
          <w:p>
            <w:pPr>
              <w:pStyle w:val="Compact"/>
              <w:jc w:val="right"/>
            </w:pPr>
            <w:r>
              <w:t xml:space="preserve">237</w:t>
            </w:r>
          </w:p>
        </w:tc>
      </w:tr>
      <w:tr>
        <w:tc>
          <w:tcPr/>
          <w:p>
            <w:pPr>
              <w:pStyle w:val="Compact"/>
              <w:jc w:val="left"/>
            </w:pPr>
            <w:r>
              <w:t xml:space="preserve">Kristiinankaupunki (valittu)</w:t>
            </w:r>
          </w:p>
        </w:tc>
        <w:tc>
          <w:tcPr/>
          <w:p>
            <w:pPr>
              <w:pStyle w:val="Compact"/>
              <w:jc w:val="right"/>
            </w:pPr>
            <w:r>
              <w:t xml:space="preserve">25.6</w:t>
            </w:r>
          </w:p>
        </w:tc>
        <w:tc>
          <w:tcPr/>
          <w:p>
            <w:pPr>
              <w:pStyle w:val="Compact"/>
              <w:jc w:val="right"/>
            </w:pPr>
            <w:r>
              <w:t xml:space="preserve">280</w:t>
            </w:r>
          </w:p>
        </w:tc>
      </w:tr>
      <w:tr>
        <w:tc>
          <w:tcPr/>
          <w:p>
            <w:pPr>
              <w:pStyle w:val="Compact"/>
              <w:jc w:val="left"/>
            </w:pPr>
            <w:r>
              <w:t xml:space="preserve">Närpiö (naapuri)</w:t>
            </w:r>
          </w:p>
        </w:tc>
        <w:tc>
          <w:tcPr/>
          <w:p>
            <w:pPr>
              <w:pStyle w:val="Compact"/>
              <w:jc w:val="right"/>
            </w:pPr>
            <w:r>
              <w:t xml:space="preserve">14.0</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Isojoki (naapuri)</w:t>
            </w:r>
          </w:p>
        </w:tc>
        <w:tc>
          <w:tcPr/>
          <w:p>
            <w:pPr>
              <w:pStyle w:val="Compact"/>
              <w:jc w:val="right"/>
            </w:pPr>
            <w:r>
              <w:t xml:space="preserve">127.5</w:t>
            </w:r>
          </w:p>
        </w:tc>
        <w:tc>
          <w:tcPr/>
          <w:p>
            <w:pPr>
              <w:pStyle w:val="Compact"/>
              <w:jc w:val="right"/>
            </w:pPr>
            <w:r>
              <w:t xml:space="preserve">37</w:t>
            </w:r>
          </w:p>
        </w:tc>
      </w:tr>
      <w:tr>
        <w:tc>
          <w:tcPr/>
          <w:p>
            <w:pPr>
              <w:pStyle w:val="Compact"/>
              <w:jc w:val="left"/>
            </w:pPr>
            <w:r>
              <w:t xml:space="preserve">Karijoki (naapuri)</w:t>
            </w:r>
          </w:p>
        </w:tc>
        <w:tc>
          <w:tcPr/>
          <w:p>
            <w:pPr>
              <w:pStyle w:val="Compact"/>
              <w:jc w:val="right"/>
            </w:pPr>
            <w:r>
              <w:t xml:space="preserve">117.1</w:t>
            </w:r>
          </w:p>
        </w:tc>
        <w:tc>
          <w:tcPr/>
          <w:p>
            <w:pPr>
              <w:pStyle w:val="Compact"/>
              <w:jc w:val="right"/>
            </w:pPr>
            <w:r>
              <w:t xml:space="preserve">65</w:t>
            </w:r>
          </w:p>
        </w:tc>
      </w:tr>
      <w:tr>
        <w:tc>
          <w:tcPr/>
          <w:p>
            <w:pPr>
              <w:pStyle w:val="Compact"/>
              <w:jc w:val="left"/>
            </w:pPr>
            <w:r>
              <w:t xml:space="preserve">Merikarvia (naapuri)</w:t>
            </w:r>
          </w:p>
        </w:tc>
        <w:tc>
          <w:tcPr/>
          <w:p>
            <w:pPr>
              <w:pStyle w:val="Compact"/>
              <w:jc w:val="right"/>
            </w:pPr>
            <w:r>
              <w:t xml:space="preserve">115.7</w:t>
            </w:r>
          </w:p>
        </w:tc>
        <w:tc>
          <w:tcPr/>
          <w:p>
            <w:pPr>
              <w:pStyle w:val="Compact"/>
              <w:jc w:val="right"/>
            </w:pPr>
            <w:r>
              <w:t xml:space="preserve">72</w:t>
            </w:r>
          </w:p>
        </w:tc>
      </w:tr>
      <w:tr>
        <w:tc>
          <w:tcPr/>
          <w:p>
            <w:pPr>
              <w:pStyle w:val="Compact"/>
              <w:jc w:val="left"/>
            </w:pPr>
            <w:r>
              <w:t xml:space="preserve">Teuva (naapuri)</w:t>
            </w:r>
          </w:p>
        </w:tc>
        <w:tc>
          <w:tcPr/>
          <w:p>
            <w:pPr>
              <w:pStyle w:val="Compact"/>
              <w:jc w:val="right"/>
            </w:pPr>
            <w:r>
              <w:t xml:space="preserve">112.2</w:t>
            </w:r>
          </w:p>
        </w:tc>
        <w:tc>
          <w:tcPr/>
          <w:p>
            <w:pPr>
              <w:pStyle w:val="Compact"/>
              <w:jc w:val="right"/>
            </w:pPr>
            <w:r>
              <w:t xml:space="preserve">97</w:t>
            </w:r>
          </w:p>
        </w:tc>
      </w:tr>
      <w:tr>
        <w:tc>
          <w:tcPr/>
          <w:p>
            <w:pPr>
              <w:pStyle w:val="Compact"/>
              <w:jc w:val="left"/>
            </w:pPr>
            <w:r>
              <w:t xml:space="preserve">Kristiinankaupunki (valittu)</w:t>
            </w:r>
          </w:p>
        </w:tc>
        <w:tc>
          <w:tcPr/>
          <w:p>
            <w:pPr>
              <w:pStyle w:val="Compact"/>
              <w:jc w:val="right"/>
            </w:pPr>
            <w:r>
              <w:t xml:space="preserve">93.1</w:t>
            </w:r>
          </w:p>
        </w:tc>
        <w:tc>
          <w:tcPr/>
          <w:p>
            <w:pPr>
              <w:pStyle w:val="Compact"/>
              <w:jc w:val="right"/>
            </w:pPr>
            <w:r>
              <w:t xml:space="preserve">168</w:t>
            </w:r>
          </w:p>
        </w:tc>
      </w:tr>
      <w:tr>
        <w:tc>
          <w:tcPr/>
          <w:p>
            <w:pPr>
              <w:pStyle w:val="Compact"/>
              <w:jc w:val="left"/>
            </w:pPr>
            <w:r>
              <w:t xml:space="preserve">Närpiö (naapuri)</w:t>
            </w:r>
          </w:p>
        </w:tc>
        <w:tc>
          <w:tcPr/>
          <w:p>
            <w:pPr>
              <w:pStyle w:val="Compact"/>
              <w:jc w:val="right"/>
            </w:pPr>
            <w:r>
              <w:t xml:space="preserve">79.0</w:t>
            </w:r>
          </w:p>
        </w:tc>
        <w:tc>
          <w:tcPr/>
          <w:p>
            <w:pPr>
              <w:pStyle w:val="Compact"/>
              <w:jc w:val="right"/>
            </w:pPr>
            <w:r>
              <w:t xml:space="preserve">221</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197.7</w:t>
            </w:r>
          </w:p>
        </w:tc>
        <w:tc>
          <w:tcPr/>
          <w:p>
            <w:pPr>
              <w:pStyle w:val="Compact"/>
              <w:jc w:val="right"/>
            </w:pPr>
            <w:r>
              <w:t xml:space="preserve">14</w:t>
            </w:r>
          </w:p>
        </w:tc>
      </w:tr>
      <w:tr>
        <w:tc>
          <w:tcPr/>
          <w:p>
            <w:pPr>
              <w:pStyle w:val="Compact"/>
              <w:jc w:val="left"/>
            </w:pPr>
            <w:r>
              <w:t xml:space="preserve">Kristiinankaupunki (valittu)</w:t>
            </w:r>
          </w:p>
        </w:tc>
        <w:tc>
          <w:tcPr/>
          <w:p>
            <w:pPr>
              <w:pStyle w:val="Compact"/>
              <w:jc w:val="right"/>
            </w:pPr>
            <w:r>
              <w:t xml:space="preserve">140.9</w:t>
            </w:r>
          </w:p>
        </w:tc>
        <w:tc>
          <w:tcPr/>
          <w:p>
            <w:pPr>
              <w:pStyle w:val="Compact"/>
              <w:jc w:val="right"/>
            </w:pPr>
            <w:r>
              <w:t xml:space="preserve">61</w:t>
            </w:r>
          </w:p>
        </w:tc>
      </w:tr>
      <w:tr>
        <w:tc>
          <w:tcPr/>
          <w:p>
            <w:pPr>
              <w:pStyle w:val="Compact"/>
              <w:jc w:val="left"/>
            </w:pPr>
            <w:r>
              <w:t xml:space="preserve">Teuva (naapuri)</w:t>
            </w:r>
          </w:p>
        </w:tc>
        <w:tc>
          <w:tcPr/>
          <w:p>
            <w:pPr>
              <w:pStyle w:val="Compact"/>
              <w:jc w:val="right"/>
            </w:pPr>
            <w:r>
              <w:t xml:space="preserve">111.4</w:t>
            </w:r>
          </w:p>
        </w:tc>
        <w:tc>
          <w:tcPr/>
          <w:p>
            <w:pPr>
              <w:pStyle w:val="Compact"/>
              <w:jc w:val="right"/>
            </w:pPr>
            <w:r>
              <w:t xml:space="preserve">106</w:t>
            </w:r>
          </w:p>
        </w:tc>
      </w:tr>
      <w:tr>
        <w:tc>
          <w:tcPr/>
          <w:p>
            <w:pPr>
              <w:pStyle w:val="Compact"/>
              <w:jc w:val="left"/>
            </w:pPr>
            <w:r>
              <w:t xml:space="preserve">Närpiö (naapuri)</w:t>
            </w:r>
          </w:p>
        </w:tc>
        <w:tc>
          <w:tcPr/>
          <w:p>
            <w:pPr>
              <w:pStyle w:val="Compact"/>
              <w:jc w:val="right"/>
            </w:pPr>
            <w:r>
              <w:t xml:space="preserve">22.7</w:t>
            </w:r>
          </w:p>
        </w:tc>
        <w:tc>
          <w:tcPr/>
          <w:p>
            <w:pPr>
              <w:pStyle w:val="Compact"/>
              <w:jc w:val="right"/>
            </w:pPr>
            <w:r>
              <w:t xml:space="preserve">255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Isojoki (naapuri)</w:t>
            </w:r>
          </w:p>
        </w:tc>
        <w:tc>
          <w:tcPr/>
          <w:p>
            <w:pPr>
              <w:pStyle w:val="Compact"/>
              <w:jc w:val="right"/>
            </w:pPr>
            <w:r>
              <w:t xml:space="preserve">0.0</w:t>
            </w:r>
          </w:p>
        </w:tc>
        <w:tc>
          <w:tcPr/>
          <w:p>
            <w:pPr>
              <w:pStyle w:val="Compact"/>
              <w:jc w:val="right"/>
            </w:pPr>
            <w:r>
              <w:t xml:space="preserve">262</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264</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123.3</w:t>
            </w:r>
          </w:p>
        </w:tc>
        <w:tc>
          <w:tcPr/>
          <w:p>
            <w:pPr>
              <w:pStyle w:val="Compact"/>
              <w:jc w:val="right"/>
            </w:pPr>
            <w:r>
              <w:t xml:space="preserve">80</w:t>
            </w:r>
          </w:p>
        </w:tc>
      </w:tr>
      <w:tr>
        <w:tc>
          <w:tcPr/>
          <w:p>
            <w:pPr>
              <w:pStyle w:val="Compact"/>
              <w:jc w:val="left"/>
            </w:pPr>
            <w:r>
              <w:t xml:space="preserve">Isojoki (naapuri)</w:t>
            </w:r>
          </w:p>
        </w:tc>
        <w:tc>
          <w:tcPr/>
          <w:p>
            <w:pPr>
              <w:pStyle w:val="Compact"/>
              <w:jc w:val="right"/>
            </w:pPr>
            <w:r>
              <w:t xml:space="preserve">84.0</w:t>
            </w:r>
          </w:p>
        </w:tc>
        <w:tc>
          <w:tcPr/>
          <w:p>
            <w:pPr>
              <w:pStyle w:val="Compact"/>
              <w:jc w:val="right"/>
            </w:pPr>
            <w:r>
              <w:t xml:space="preserve">201</w:t>
            </w:r>
          </w:p>
        </w:tc>
      </w:tr>
      <w:tr>
        <w:tc>
          <w:tcPr/>
          <w:p>
            <w:pPr>
              <w:pStyle w:val="Compact"/>
              <w:jc w:val="left"/>
            </w:pPr>
            <w:r>
              <w:t xml:space="preserve">Karijoki (naapuri)</w:t>
            </w:r>
          </w:p>
        </w:tc>
        <w:tc>
          <w:tcPr/>
          <w:p>
            <w:pPr>
              <w:pStyle w:val="Compact"/>
              <w:jc w:val="right"/>
            </w:pPr>
            <w:r>
              <w:t xml:space="preserve">83.0</w:t>
            </w:r>
          </w:p>
        </w:tc>
        <w:tc>
          <w:tcPr/>
          <w:p>
            <w:pPr>
              <w:pStyle w:val="Compact"/>
              <w:jc w:val="right"/>
            </w:pPr>
            <w:r>
              <w:t xml:space="preserve">208</w:t>
            </w:r>
          </w:p>
        </w:tc>
      </w:tr>
      <w:tr>
        <w:tc>
          <w:tcPr/>
          <w:p>
            <w:pPr>
              <w:pStyle w:val="Compact"/>
              <w:jc w:val="left"/>
            </w:pPr>
            <w:r>
              <w:t xml:space="preserve">Kristiinankaupunki (valittu)</w:t>
            </w:r>
          </w:p>
        </w:tc>
        <w:tc>
          <w:tcPr/>
          <w:p>
            <w:pPr>
              <w:pStyle w:val="Compact"/>
              <w:jc w:val="right"/>
            </w:pPr>
            <w:r>
              <w:t xml:space="preserve">82.0</w:t>
            </w:r>
          </w:p>
        </w:tc>
        <w:tc>
          <w:tcPr/>
          <w:p>
            <w:pPr>
              <w:pStyle w:val="Compact"/>
              <w:jc w:val="right"/>
            </w:pPr>
            <w:r>
              <w:t xml:space="preserve">212</w:t>
            </w:r>
          </w:p>
        </w:tc>
      </w:tr>
      <w:tr>
        <w:tc>
          <w:tcPr/>
          <w:p>
            <w:pPr>
              <w:pStyle w:val="Compact"/>
              <w:jc w:val="left"/>
            </w:pPr>
            <w:r>
              <w:t xml:space="preserve">Merikarvia (naapuri)</w:t>
            </w:r>
          </w:p>
        </w:tc>
        <w:tc>
          <w:tcPr/>
          <w:p>
            <w:pPr>
              <w:pStyle w:val="Compact"/>
              <w:jc w:val="right"/>
            </w:pPr>
            <w:r>
              <w:t xml:space="preserve">68.0</w:t>
            </w:r>
          </w:p>
        </w:tc>
        <w:tc>
          <w:tcPr/>
          <w:p>
            <w:pPr>
              <w:pStyle w:val="Compact"/>
              <w:jc w:val="right"/>
            </w:pPr>
            <w:r>
              <w:t xml:space="preserve">251</w:t>
            </w:r>
          </w:p>
        </w:tc>
      </w:tr>
      <w:tr>
        <w:tc>
          <w:tcPr/>
          <w:p>
            <w:pPr>
              <w:pStyle w:val="Compact"/>
              <w:jc w:val="left"/>
            </w:pPr>
            <w:r>
              <w:t xml:space="preserve">Närpiö (naapuri)</w:t>
            </w:r>
          </w:p>
        </w:tc>
        <w:tc>
          <w:tcPr/>
          <w:p>
            <w:pPr>
              <w:pStyle w:val="Compact"/>
              <w:jc w:val="right"/>
            </w:pPr>
            <w:r>
              <w:t xml:space="preserve">41.3</w:t>
            </w:r>
          </w:p>
        </w:tc>
        <w:tc>
          <w:tcPr/>
          <w:p>
            <w:pPr>
              <w:pStyle w:val="Compact"/>
              <w:jc w:val="right"/>
            </w:pPr>
            <w:r>
              <w:t xml:space="preserve">284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81.5</w:t>
            </w:r>
          </w:p>
        </w:tc>
        <w:tc>
          <w:tcPr/>
          <w:p>
            <w:pPr>
              <w:pStyle w:val="Compact"/>
              <w:jc w:val="right"/>
            </w:pPr>
            <w:r>
              <w:t xml:space="preserve">205</w:t>
            </w:r>
          </w:p>
        </w:tc>
      </w:tr>
      <w:tr>
        <w:tc>
          <w:tcPr/>
          <w:p>
            <w:pPr>
              <w:pStyle w:val="Compact"/>
              <w:jc w:val="left"/>
            </w:pPr>
            <w:r>
              <w:t xml:space="preserve">Teuva (naapuri)</w:t>
            </w:r>
          </w:p>
        </w:tc>
        <w:tc>
          <w:tcPr/>
          <w:p>
            <w:pPr>
              <w:pStyle w:val="Compact"/>
              <w:jc w:val="right"/>
            </w:pPr>
            <w:r>
              <w:t xml:space="preserve">74.1</w:t>
            </w:r>
          </w:p>
        </w:tc>
        <w:tc>
          <w:tcPr/>
          <w:p>
            <w:pPr>
              <w:pStyle w:val="Compact"/>
              <w:jc w:val="right"/>
            </w:pPr>
            <w:r>
              <w:t xml:space="preserve">228</w:t>
            </w:r>
          </w:p>
        </w:tc>
      </w:tr>
      <w:tr>
        <w:tc>
          <w:tcPr/>
          <w:p>
            <w:pPr>
              <w:pStyle w:val="Compact"/>
              <w:jc w:val="left"/>
            </w:pPr>
            <w:r>
              <w:t xml:space="preserve">Karijoki (naapuri)</w:t>
            </w:r>
          </w:p>
        </w:tc>
        <w:tc>
          <w:tcPr/>
          <w:p>
            <w:pPr>
              <w:pStyle w:val="Compact"/>
              <w:jc w:val="right"/>
            </w:pPr>
            <w:r>
              <w:t xml:space="preserve">63.6</w:t>
            </w:r>
          </w:p>
        </w:tc>
        <w:tc>
          <w:tcPr/>
          <w:p>
            <w:pPr>
              <w:pStyle w:val="Compact"/>
              <w:jc w:val="right"/>
            </w:pPr>
            <w:r>
              <w:t xml:space="preserve">250</w:t>
            </w:r>
          </w:p>
        </w:tc>
      </w:tr>
      <w:tr>
        <w:tc>
          <w:tcPr/>
          <w:p>
            <w:pPr>
              <w:pStyle w:val="Compact"/>
              <w:jc w:val="left"/>
            </w:pPr>
            <w:r>
              <w:t xml:space="preserve">Närpiö (naapuri)</w:t>
            </w:r>
          </w:p>
        </w:tc>
        <w:tc>
          <w:tcPr/>
          <w:p>
            <w:pPr>
              <w:pStyle w:val="Compact"/>
              <w:jc w:val="right"/>
            </w:pPr>
            <w:r>
              <w:t xml:space="preserve">52.1</w:t>
            </w:r>
          </w:p>
        </w:tc>
        <w:tc>
          <w:tcPr/>
          <w:p>
            <w:pPr>
              <w:pStyle w:val="Compact"/>
              <w:jc w:val="right"/>
            </w:pPr>
            <w:r>
              <w:t xml:space="preserve">270</w:t>
            </w:r>
          </w:p>
        </w:tc>
      </w:tr>
      <w:tr>
        <w:tc>
          <w:tcPr/>
          <w:p>
            <w:pPr>
              <w:pStyle w:val="Compact"/>
              <w:jc w:val="left"/>
            </w:pPr>
            <w:r>
              <w:t xml:space="preserve">Kristiinankaupunki (valittu)</w:t>
            </w:r>
          </w:p>
        </w:tc>
        <w:tc>
          <w:tcPr/>
          <w:p>
            <w:pPr>
              <w:pStyle w:val="Compact"/>
              <w:jc w:val="right"/>
            </w:pPr>
            <w:r>
              <w:t xml:space="preserve">50.2</w:t>
            </w:r>
          </w:p>
        </w:tc>
        <w:tc>
          <w:tcPr/>
          <w:p>
            <w:pPr>
              <w:pStyle w:val="Compact"/>
              <w:jc w:val="right"/>
            </w:pPr>
            <w:r>
              <w:t xml:space="preserve">275</w:t>
            </w:r>
          </w:p>
        </w:tc>
      </w:tr>
      <w:tr>
        <w:tc>
          <w:tcPr/>
          <w:p>
            <w:pPr>
              <w:pStyle w:val="Compact"/>
              <w:jc w:val="left"/>
            </w:pPr>
            <w:r>
              <w:t xml:space="preserve">Isojoki (naapuri)</w:t>
            </w:r>
          </w:p>
        </w:tc>
        <w:tc>
          <w:tcPr/>
          <w:p>
            <w:pPr>
              <w:pStyle w:val="Compact"/>
              <w:jc w:val="right"/>
            </w:pPr>
            <w:r>
              <w:t xml:space="preserve">24.9</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96.9</w:t>
            </w:r>
          </w:p>
        </w:tc>
        <w:tc>
          <w:tcPr/>
          <w:p>
            <w:pPr>
              <w:pStyle w:val="Compact"/>
              <w:jc w:val="right"/>
            </w:pPr>
            <w:r>
              <w:t xml:space="preserve">167</w:t>
            </w:r>
          </w:p>
        </w:tc>
      </w:tr>
      <w:tr>
        <w:tc>
          <w:tcPr/>
          <w:p>
            <w:pPr>
              <w:pStyle w:val="Compact"/>
              <w:jc w:val="left"/>
            </w:pPr>
            <w:r>
              <w:t xml:space="preserve">Kristiinankaupunki (valittu)</w:t>
            </w:r>
          </w:p>
        </w:tc>
        <w:tc>
          <w:tcPr/>
          <w:p>
            <w:pPr>
              <w:pStyle w:val="Compact"/>
              <w:jc w:val="right"/>
            </w:pPr>
            <w:r>
              <w:t xml:space="preserve">83.7</w:t>
            </w:r>
          </w:p>
        </w:tc>
        <w:tc>
          <w:tcPr/>
          <w:p>
            <w:pPr>
              <w:pStyle w:val="Compact"/>
              <w:jc w:val="right"/>
            </w:pPr>
            <w:r>
              <w:t xml:space="preserve">226</w:t>
            </w:r>
          </w:p>
        </w:tc>
      </w:tr>
      <w:tr>
        <w:tc>
          <w:tcPr/>
          <w:p>
            <w:pPr>
              <w:pStyle w:val="Compact"/>
              <w:jc w:val="left"/>
            </w:pPr>
            <w:r>
              <w:t xml:space="preserve">Isojoki (naapuri)</w:t>
            </w:r>
          </w:p>
        </w:tc>
        <w:tc>
          <w:tcPr/>
          <w:p>
            <w:pPr>
              <w:pStyle w:val="Compact"/>
              <w:jc w:val="right"/>
            </w:pPr>
            <w:r>
              <w:t xml:space="preserve">75.3</w:t>
            </w:r>
          </w:p>
        </w:tc>
        <w:tc>
          <w:tcPr/>
          <w:p>
            <w:pPr>
              <w:pStyle w:val="Compact"/>
              <w:jc w:val="right"/>
            </w:pPr>
            <w:r>
              <w:t xml:space="preserve">248</w:t>
            </w:r>
          </w:p>
        </w:tc>
      </w:tr>
      <w:tr>
        <w:tc>
          <w:tcPr/>
          <w:p>
            <w:pPr>
              <w:pStyle w:val="Compact"/>
              <w:jc w:val="left"/>
            </w:pPr>
            <w:r>
              <w:t xml:space="preserve">Karijoki (naapuri)</w:t>
            </w:r>
          </w:p>
        </w:tc>
        <w:tc>
          <w:tcPr/>
          <w:p>
            <w:pPr>
              <w:pStyle w:val="Compact"/>
              <w:jc w:val="right"/>
            </w:pPr>
            <w:r>
              <w:t xml:space="preserve">60.8</w:t>
            </w:r>
          </w:p>
        </w:tc>
        <w:tc>
          <w:tcPr/>
          <w:p>
            <w:pPr>
              <w:pStyle w:val="Compact"/>
              <w:jc w:val="right"/>
            </w:pPr>
            <w:r>
              <w:t xml:space="preserve">270</w:t>
            </w:r>
          </w:p>
        </w:tc>
      </w:tr>
      <w:tr>
        <w:tc>
          <w:tcPr/>
          <w:p>
            <w:pPr>
              <w:pStyle w:val="Compact"/>
              <w:jc w:val="left"/>
            </w:pPr>
            <w:r>
              <w:t xml:space="preserve">Närpiö (naapuri)</w:t>
            </w:r>
          </w:p>
        </w:tc>
        <w:tc>
          <w:tcPr/>
          <w:p>
            <w:pPr>
              <w:pStyle w:val="Compact"/>
              <w:jc w:val="right"/>
            </w:pPr>
            <w:r>
              <w:t xml:space="preserve">60.8</w:t>
            </w:r>
          </w:p>
        </w:tc>
        <w:tc>
          <w:tcPr/>
          <w:p>
            <w:pPr>
              <w:pStyle w:val="Compact"/>
              <w:jc w:val="right"/>
            </w:pPr>
            <w:r>
              <w:t xml:space="preserve">271</w:t>
            </w:r>
          </w:p>
        </w:tc>
      </w:tr>
      <w:tr>
        <w:tc>
          <w:tcPr/>
          <w:p>
            <w:pPr>
              <w:pStyle w:val="Compact"/>
              <w:jc w:val="left"/>
            </w:pPr>
            <w:r>
              <w:t xml:space="preserve">Merikarvia (naapuri)</w:t>
            </w:r>
          </w:p>
        </w:tc>
        <w:tc>
          <w:tcPr/>
          <w:p>
            <w:pPr>
              <w:pStyle w:val="Compact"/>
              <w:jc w:val="right"/>
            </w:pPr>
            <w:r>
              <w:t xml:space="preserve">57.7</w:t>
            </w:r>
          </w:p>
        </w:tc>
        <w:tc>
          <w:tcPr/>
          <w:p>
            <w:pPr>
              <w:pStyle w:val="Compact"/>
              <w:jc w:val="right"/>
            </w:pPr>
            <w:r>
              <w:t xml:space="preserve">276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102.3</w:t>
            </w:r>
          </w:p>
        </w:tc>
        <w:tc>
          <w:tcPr/>
          <w:p>
            <w:pPr>
              <w:pStyle w:val="Compact"/>
              <w:jc w:val="right"/>
            </w:pPr>
            <w:r>
              <w:t xml:space="preserve">140</w:t>
            </w:r>
          </w:p>
        </w:tc>
      </w:tr>
      <w:tr>
        <w:tc>
          <w:tcPr/>
          <w:p>
            <w:pPr>
              <w:pStyle w:val="Compact"/>
              <w:jc w:val="left"/>
            </w:pPr>
            <w:r>
              <w:t xml:space="preserve">Karijoki (naapuri)</w:t>
            </w:r>
          </w:p>
        </w:tc>
        <w:tc>
          <w:tcPr/>
          <w:p>
            <w:pPr>
              <w:pStyle w:val="Compact"/>
              <w:jc w:val="right"/>
            </w:pPr>
            <w:r>
              <w:t xml:space="preserve">73.8</w:t>
            </w:r>
          </w:p>
        </w:tc>
        <w:tc>
          <w:tcPr/>
          <w:p>
            <w:pPr>
              <w:pStyle w:val="Compact"/>
              <w:jc w:val="right"/>
            </w:pPr>
            <w:r>
              <w:t xml:space="preserve">215</w:t>
            </w:r>
          </w:p>
        </w:tc>
      </w:tr>
      <w:tr>
        <w:tc>
          <w:tcPr/>
          <w:p>
            <w:pPr>
              <w:pStyle w:val="Compact"/>
              <w:jc w:val="left"/>
            </w:pPr>
            <w:r>
              <w:t xml:space="preserve">Isojoki (naapuri)</w:t>
            </w:r>
          </w:p>
        </w:tc>
        <w:tc>
          <w:tcPr/>
          <w:p>
            <w:pPr>
              <w:pStyle w:val="Compact"/>
              <w:jc w:val="right"/>
            </w:pPr>
            <w:r>
              <w:t xml:space="preserve">59.4</w:t>
            </w:r>
          </w:p>
        </w:tc>
        <w:tc>
          <w:tcPr/>
          <w:p>
            <w:pPr>
              <w:pStyle w:val="Compact"/>
              <w:jc w:val="right"/>
            </w:pPr>
            <w:r>
              <w:t xml:space="preserve">255</w:t>
            </w:r>
          </w:p>
        </w:tc>
      </w:tr>
      <w:tr>
        <w:tc>
          <w:tcPr/>
          <w:p>
            <w:pPr>
              <w:pStyle w:val="Compact"/>
              <w:jc w:val="left"/>
            </w:pPr>
            <w:r>
              <w:t xml:space="preserve">Teuva (naapuri)</w:t>
            </w:r>
          </w:p>
        </w:tc>
        <w:tc>
          <w:tcPr/>
          <w:p>
            <w:pPr>
              <w:pStyle w:val="Compact"/>
              <w:jc w:val="right"/>
            </w:pPr>
            <w:r>
              <w:t xml:space="preserve">57.6</w:t>
            </w:r>
          </w:p>
        </w:tc>
        <w:tc>
          <w:tcPr/>
          <w:p>
            <w:pPr>
              <w:pStyle w:val="Compact"/>
              <w:jc w:val="right"/>
            </w:pPr>
            <w:r>
              <w:t xml:space="preserve">258</w:t>
            </w:r>
          </w:p>
        </w:tc>
      </w:tr>
      <w:tr>
        <w:tc>
          <w:tcPr/>
          <w:p>
            <w:pPr>
              <w:pStyle w:val="Compact"/>
              <w:jc w:val="left"/>
            </w:pPr>
            <w:r>
              <w:t xml:space="preserve">Kristiinankaupunki (valittu)</w:t>
            </w:r>
          </w:p>
        </w:tc>
        <w:tc>
          <w:tcPr/>
          <w:p>
            <w:pPr>
              <w:pStyle w:val="Compact"/>
              <w:jc w:val="right"/>
            </w:pPr>
            <w:r>
              <w:t xml:space="preserve">51.0</w:t>
            </w:r>
          </w:p>
        </w:tc>
        <w:tc>
          <w:tcPr/>
          <w:p>
            <w:pPr>
              <w:pStyle w:val="Compact"/>
              <w:jc w:val="right"/>
            </w:pPr>
            <w:r>
              <w:t xml:space="preserve">267</w:t>
            </w:r>
          </w:p>
        </w:tc>
      </w:tr>
      <w:tr>
        <w:tc>
          <w:tcPr/>
          <w:p>
            <w:pPr>
              <w:pStyle w:val="Compact"/>
              <w:jc w:val="left"/>
            </w:pPr>
            <w:r>
              <w:t xml:space="preserve">Närpiö (naapuri)</w:t>
            </w:r>
          </w:p>
        </w:tc>
        <w:tc>
          <w:tcPr/>
          <w:p>
            <w:pPr>
              <w:pStyle w:val="Compact"/>
              <w:jc w:val="right"/>
            </w:pPr>
            <w:r>
              <w:t xml:space="preserve">18.3</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Isojoki (naapuri)</w:t>
            </w:r>
          </w:p>
        </w:tc>
        <w:tc>
          <w:tcPr/>
          <w:p>
            <w:pPr>
              <w:pStyle w:val="Compact"/>
              <w:jc w:val="right"/>
            </w:pPr>
            <w:r>
              <w:t xml:space="preserve">115.8</w:t>
            </w:r>
          </w:p>
        </w:tc>
        <w:tc>
          <w:tcPr/>
          <w:p>
            <w:pPr>
              <w:pStyle w:val="Compact"/>
              <w:jc w:val="right"/>
            </w:pPr>
            <w:r>
              <w:t xml:space="preserve">101</w:t>
            </w:r>
          </w:p>
        </w:tc>
      </w:tr>
      <w:tr>
        <w:tc>
          <w:tcPr/>
          <w:p>
            <w:pPr>
              <w:pStyle w:val="Compact"/>
              <w:jc w:val="left"/>
            </w:pPr>
            <w:r>
              <w:t xml:space="preserve">Kristiinankaupunki (valittu)</w:t>
            </w:r>
          </w:p>
        </w:tc>
        <w:tc>
          <w:tcPr/>
          <w:p>
            <w:pPr>
              <w:pStyle w:val="Compact"/>
              <w:jc w:val="right"/>
            </w:pPr>
            <w:r>
              <w:t xml:space="preserve">110.1</w:t>
            </w:r>
          </w:p>
        </w:tc>
        <w:tc>
          <w:tcPr/>
          <w:p>
            <w:pPr>
              <w:pStyle w:val="Compact"/>
              <w:jc w:val="right"/>
            </w:pPr>
            <w:r>
              <w:t xml:space="preserve">116</w:t>
            </w:r>
          </w:p>
        </w:tc>
      </w:tr>
      <w:tr>
        <w:tc>
          <w:tcPr/>
          <w:p>
            <w:pPr>
              <w:pStyle w:val="Compact"/>
              <w:jc w:val="left"/>
            </w:pPr>
            <w:r>
              <w:t xml:space="preserve">Teuva (naapuri)</w:t>
            </w:r>
          </w:p>
        </w:tc>
        <w:tc>
          <w:tcPr/>
          <w:p>
            <w:pPr>
              <w:pStyle w:val="Compact"/>
              <w:jc w:val="right"/>
            </w:pPr>
            <w:r>
              <w:t xml:space="preserve">69.4</w:t>
            </w:r>
          </w:p>
        </w:tc>
        <w:tc>
          <w:tcPr/>
          <w:p>
            <w:pPr>
              <w:pStyle w:val="Compact"/>
              <w:jc w:val="right"/>
            </w:pPr>
            <w:r>
              <w:t xml:space="preserve">206</w:t>
            </w:r>
          </w:p>
        </w:tc>
      </w:tr>
      <w:tr>
        <w:tc>
          <w:tcPr/>
          <w:p>
            <w:pPr>
              <w:pStyle w:val="Compact"/>
              <w:jc w:val="left"/>
            </w:pPr>
            <w:r>
              <w:t xml:space="preserve">Merikarvia (naapuri)</w:t>
            </w:r>
          </w:p>
        </w:tc>
        <w:tc>
          <w:tcPr/>
          <w:p>
            <w:pPr>
              <w:pStyle w:val="Compact"/>
              <w:jc w:val="right"/>
            </w:pPr>
            <w:r>
              <w:t xml:space="preserve">67.3</w:t>
            </w:r>
          </w:p>
        </w:tc>
        <w:tc>
          <w:tcPr/>
          <w:p>
            <w:pPr>
              <w:pStyle w:val="Compact"/>
              <w:jc w:val="right"/>
            </w:pPr>
            <w:r>
              <w:t xml:space="preserve">210</w:t>
            </w:r>
          </w:p>
        </w:tc>
      </w:tr>
      <w:tr>
        <w:tc>
          <w:tcPr/>
          <w:p>
            <w:pPr>
              <w:pStyle w:val="Compact"/>
              <w:jc w:val="left"/>
            </w:pPr>
            <w:r>
              <w:t xml:space="preserve">Närpiö (naapuri)</w:t>
            </w:r>
          </w:p>
        </w:tc>
        <w:tc>
          <w:tcPr/>
          <w:p>
            <w:pPr>
              <w:pStyle w:val="Compact"/>
              <w:jc w:val="right"/>
            </w:pPr>
            <w:r>
              <w:t xml:space="preserve">49.8</w:t>
            </w:r>
          </w:p>
        </w:tc>
        <w:tc>
          <w:tcPr/>
          <w:p>
            <w:pPr>
              <w:pStyle w:val="Compact"/>
              <w:jc w:val="right"/>
            </w:pPr>
            <w:r>
              <w:t xml:space="preserve">230</w:t>
            </w:r>
          </w:p>
        </w:tc>
      </w:tr>
      <w:tr>
        <w:tc>
          <w:tcPr/>
          <w:p>
            <w:pPr>
              <w:pStyle w:val="Compact"/>
              <w:jc w:val="left"/>
            </w:pPr>
            <w:r>
              <w:t xml:space="preserve">Karijoki (naapuri)</w:t>
            </w:r>
          </w:p>
        </w:tc>
        <w:tc>
          <w:tcPr/>
          <w:p>
            <w:pPr>
              <w:pStyle w:val="Compact"/>
              <w:jc w:val="right"/>
            </w:pPr>
            <w:r>
              <w:t xml:space="preserve">30.0</w:t>
            </w:r>
          </w:p>
        </w:tc>
        <w:tc>
          <w:tcPr/>
          <w:p>
            <w:pPr>
              <w:pStyle w:val="Compact"/>
              <w:jc w:val="right"/>
            </w:pPr>
            <w:r>
              <w:t xml:space="preserve">264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134.9</w:t>
            </w:r>
          </w:p>
        </w:tc>
        <w:tc>
          <w:tcPr/>
          <w:p>
            <w:pPr>
              <w:pStyle w:val="Compact"/>
              <w:jc w:val="right"/>
            </w:pPr>
            <w:r>
              <w:t xml:space="preserve">71</w:t>
            </w:r>
          </w:p>
        </w:tc>
      </w:tr>
      <w:tr>
        <w:tc>
          <w:tcPr/>
          <w:p>
            <w:pPr>
              <w:pStyle w:val="Compact"/>
              <w:jc w:val="left"/>
            </w:pPr>
            <w:r>
              <w:t xml:space="preserve">Närpiö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Karijoki (naapuri)</w:t>
            </w:r>
          </w:p>
        </w:tc>
        <w:tc>
          <w:tcPr/>
          <w:p>
            <w:pPr>
              <w:pStyle w:val="Compact"/>
              <w:jc w:val="right"/>
            </w:pPr>
            <w:r>
              <w:t xml:space="preserve">101.8</w:t>
            </w:r>
          </w:p>
        </w:tc>
        <w:tc>
          <w:tcPr/>
          <w:p>
            <w:pPr>
              <w:pStyle w:val="Compact"/>
              <w:jc w:val="right"/>
            </w:pPr>
            <w:r>
              <w:t xml:space="preserve">141</w:t>
            </w:r>
          </w:p>
        </w:tc>
      </w:tr>
      <w:tr>
        <w:tc>
          <w:tcPr/>
          <w:p>
            <w:pPr>
              <w:pStyle w:val="Compact"/>
              <w:jc w:val="left"/>
            </w:pPr>
            <w:r>
              <w:t xml:space="preserve">Kristiinankaupunki (valittu)</w:t>
            </w:r>
          </w:p>
        </w:tc>
        <w:tc>
          <w:tcPr/>
          <w:p>
            <w:pPr>
              <w:pStyle w:val="Compact"/>
              <w:jc w:val="right"/>
            </w:pPr>
            <w:r>
              <w:t xml:space="preserve">101.5</w:t>
            </w:r>
          </w:p>
        </w:tc>
        <w:tc>
          <w:tcPr/>
          <w:p>
            <w:pPr>
              <w:pStyle w:val="Compact"/>
              <w:jc w:val="right"/>
            </w:pPr>
            <w:r>
              <w:t xml:space="preserve">144</w:t>
            </w:r>
          </w:p>
        </w:tc>
      </w:tr>
      <w:tr>
        <w:tc>
          <w:tcPr/>
          <w:p>
            <w:pPr>
              <w:pStyle w:val="Compact"/>
              <w:jc w:val="left"/>
            </w:pPr>
            <w:r>
              <w:t xml:space="preserve">Isojoki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Merikarvia (naapuri)</w:t>
            </w:r>
          </w:p>
        </w:tc>
        <w:tc>
          <w:tcPr/>
          <w:p>
            <w:pPr>
              <w:pStyle w:val="Compact"/>
              <w:jc w:val="right"/>
            </w:pPr>
            <w:r>
              <w:t xml:space="preserve">59.5</w:t>
            </w:r>
          </w:p>
        </w:tc>
        <w:tc>
          <w:tcPr/>
          <w:p>
            <w:pPr>
              <w:pStyle w:val="Compact"/>
              <w:jc w:val="right"/>
            </w:pPr>
            <w:r>
              <w:t xml:space="preserve">257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Merikarvia (naapuri)</w:t>
            </w:r>
          </w:p>
        </w:tc>
        <w:tc>
          <w:tcPr/>
          <w:p>
            <w:pPr>
              <w:pStyle w:val="Compact"/>
              <w:jc w:val="right"/>
            </w:pPr>
            <w:r>
              <w:t xml:space="preserve">124.1</w:t>
            </w:r>
          </w:p>
        </w:tc>
        <w:tc>
          <w:tcPr/>
          <w:p>
            <w:pPr>
              <w:pStyle w:val="Compact"/>
              <w:jc w:val="right"/>
            </w:pPr>
            <w:r>
              <w:t xml:space="preserve">80</w:t>
            </w:r>
          </w:p>
        </w:tc>
      </w:tr>
      <w:tr>
        <w:tc>
          <w:tcPr/>
          <w:p>
            <w:pPr>
              <w:pStyle w:val="Compact"/>
              <w:jc w:val="left"/>
            </w:pPr>
            <w:r>
              <w:t xml:space="preserve">Isojoki (naapuri)</w:t>
            </w:r>
          </w:p>
        </w:tc>
        <w:tc>
          <w:tcPr/>
          <w:p>
            <w:pPr>
              <w:pStyle w:val="Compact"/>
              <w:jc w:val="right"/>
            </w:pPr>
            <w:r>
              <w:t xml:space="preserve">100.0</w:t>
            </w:r>
          </w:p>
        </w:tc>
        <w:tc>
          <w:tcPr/>
          <w:p>
            <w:pPr>
              <w:pStyle w:val="Compact"/>
              <w:jc w:val="right"/>
            </w:pPr>
            <w:r>
              <w:t xml:space="preserve">133</w:t>
            </w:r>
          </w:p>
        </w:tc>
      </w:tr>
      <w:tr>
        <w:tc>
          <w:tcPr/>
          <w:p>
            <w:pPr>
              <w:pStyle w:val="Compact"/>
              <w:jc w:val="left"/>
            </w:pPr>
            <w:r>
              <w:t xml:space="preserve">Teuva (naapuri)</w:t>
            </w:r>
          </w:p>
        </w:tc>
        <w:tc>
          <w:tcPr/>
          <w:p>
            <w:pPr>
              <w:pStyle w:val="Compact"/>
              <w:jc w:val="right"/>
            </w:pPr>
            <w:r>
              <w:t xml:space="preserve">92.0</w:t>
            </w:r>
          </w:p>
        </w:tc>
        <w:tc>
          <w:tcPr/>
          <w:p>
            <w:pPr>
              <w:pStyle w:val="Compact"/>
              <w:jc w:val="right"/>
            </w:pPr>
            <w:r>
              <w:t xml:space="preserve">159</w:t>
            </w:r>
          </w:p>
        </w:tc>
      </w:tr>
      <w:tr>
        <w:tc>
          <w:tcPr/>
          <w:p>
            <w:pPr>
              <w:pStyle w:val="Compact"/>
              <w:jc w:val="left"/>
            </w:pPr>
            <w:r>
              <w:t xml:space="preserve">Kristiinankaupunki (valittu)</w:t>
            </w:r>
          </w:p>
        </w:tc>
        <w:tc>
          <w:tcPr/>
          <w:p>
            <w:pPr>
              <w:pStyle w:val="Compact"/>
              <w:jc w:val="right"/>
            </w:pPr>
            <w:r>
              <w:t xml:space="preserve">56.3</w:t>
            </w:r>
          </w:p>
        </w:tc>
        <w:tc>
          <w:tcPr/>
          <w:p>
            <w:pPr>
              <w:pStyle w:val="Compact"/>
              <w:jc w:val="right"/>
            </w:pPr>
            <w:r>
              <w:t xml:space="preserve">242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Karijoki (naapuri)</w:t>
            </w:r>
          </w:p>
        </w:tc>
        <w:tc>
          <w:tcPr/>
          <w:p>
            <w:pPr>
              <w:pStyle w:val="Compact"/>
              <w:jc w:val="right"/>
            </w:pPr>
            <w:r>
              <w:t xml:space="preserve">0.0</w:t>
            </w:r>
          </w:p>
        </w:tc>
        <w:tc>
          <w:tcPr/>
          <w:p>
            <w:pPr>
              <w:pStyle w:val="Compact"/>
              <w:jc w:val="right"/>
            </w:pPr>
            <w:r>
              <w:t xml:space="preserve">276</w:t>
            </w:r>
          </w:p>
        </w:tc>
      </w:tr>
      <w:tr>
        <w:tc>
          <w:tcPr/>
          <w:p>
            <w:pPr>
              <w:pStyle w:val="Compact"/>
              <w:jc w:val="left"/>
            </w:pPr>
            <w:r>
              <w:t xml:space="preserve">Närpiö (naapuri)</w:t>
            </w:r>
          </w:p>
        </w:tc>
        <w:tc>
          <w:tcPr/>
          <w:p>
            <w:pPr>
              <w:pStyle w:val="Compact"/>
              <w:jc w:val="right"/>
            </w:pPr>
            <w:r>
              <w:t xml:space="preserve">0.0</w:t>
            </w:r>
          </w:p>
        </w:tc>
        <w:tc>
          <w:tcPr/>
          <w:p>
            <w:pPr>
              <w:pStyle w:val="Compact"/>
              <w:jc w:val="right"/>
            </w:pPr>
            <w:r>
              <w:t xml:space="preserve">289</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(naapuri)</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Teuva (naapuri)</w:t>
            </w:r>
          </w:p>
        </w:tc>
        <w:tc>
          <w:tcPr/>
          <w:p>
            <w:pPr>
              <w:pStyle w:val="Compact"/>
              <w:jc w:val="right"/>
            </w:pPr>
            <w:r>
              <w:t xml:space="preserve">236.4</w:t>
            </w:r>
          </w:p>
        </w:tc>
        <w:tc>
          <w:tcPr/>
          <w:p>
            <w:pPr>
              <w:pStyle w:val="Compact"/>
              <w:jc w:val="right"/>
            </w:pPr>
            <w:r>
              <w:t xml:space="preserve">28</w:t>
            </w:r>
          </w:p>
        </w:tc>
      </w:tr>
      <w:tr>
        <w:tc>
          <w:tcPr/>
          <w:p>
            <w:pPr>
              <w:pStyle w:val="Compact"/>
              <w:jc w:val="left"/>
            </w:pPr>
            <w:r>
              <w:t xml:space="preserve">Karijoki (naapuri)</w:t>
            </w:r>
          </w:p>
        </w:tc>
        <w:tc>
          <w:tcPr/>
          <w:p>
            <w:pPr>
              <w:pStyle w:val="Compact"/>
              <w:jc w:val="right"/>
            </w:pPr>
            <w:r>
              <w:t xml:space="preserve">218.2</w:t>
            </w:r>
          </w:p>
        </w:tc>
        <w:tc>
          <w:tcPr/>
          <w:p>
            <w:pPr>
              <w:pStyle w:val="Compact"/>
              <w:jc w:val="right"/>
            </w:pPr>
            <w:r>
              <w:t xml:space="preserve">35</w:t>
            </w:r>
          </w:p>
        </w:tc>
      </w:tr>
      <w:tr>
        <w:tc>
          <w:tcPr/>
          <w:p>
            <w:pPr>
              <w:pStyle w:val="Compact"/>
              <w:jc w:val="left"/>
            </w:pPr>
            <w:r>
              <w:t xml:space="preserve">Isojoki (naapuri)</w:t>
            </w:r>
          </w:p>
        </w:tc>
        <w:tc>
          <w:tcPr/>
          <w:p>
            <w:pPr>
              <w:pStyle w:val="Compact"/>
              <w:jc w:val="right"/>
            </w:pPr>
            <w:r>
              <w:t xml:space="preserve">118.2</w:t>
            </w:r>
          </w:p>
        </w:tc>
        <w:tc>
          <w:tcPr/>
          <w:p>
            <w:pPr>
              <w:pStyle w:val="Compact"/>
              <w:jc w:val="right"/>
            </w:pPr>
            <w:r>
              <w:t xml:space="preserve">106</w:t>
            </w:r>
          </w:p>
        </w:tc>
      </w:tr>
      <w:tr>
        <w:tc>
          <w:tcPr/>
          <w:p>
            <w:pPr>
              <w:pStyle w:val="Compact"/>
              <w:jc w:val="left"/>
            </w:pPr>
            <w:r>
              <w:t xml:space="preserve">Kristiinankaupunki (valittu)</w:t>
            </w:r>
          </w:p>
        </w:tc>
        <w:tc>
          <w:tcPr/>
          <w:p>
            <w:pPr>
              <w:pStyle w:val="Compact"/>
              <w:jc w:val="right"/>
            </w:pPr>
            <w:r>
              <w:t xml:space="preserve">54.5</w:t>
            </w:r>
          </w:p>
        </w:tc>
        <w:tc>
          <w:tcPr/>
          <w:p>
            <w:pPr>
              <w:pStyle w:val="Compact"/>
              <w:jc w:val="right"/>
            </w:pPr>
            <w:r>
              <w:t xml:space="preserve">235</w:t>
            </w:r>
          </w:p>
        </w:tc>
      </w:tr>
      <w:tr>
        <w:tc>
          <w:tcPr/>
          <w:p>
            <w:pPr>
              <w:pStyle w:val="Compact"/>
              <w:jc w:val="left"/>
            </w:pPr>
            <w:r>
              <w:t xml:space="preserve">Närpiö (naapuri)</w:t>
            </w:r>
          </w:p>
        </w:tc>
        <w:tc>
          <w:tcPr/>
          <w:p>
            <w:pPr>
              <w:pStyle w:val="Compact"/>
              <w:jc w:val="right"/>
            </w:pPr>
            <w:r>
              <w:t xml:space="preserve">45.5</w:t>
            </w:r>
          </w:p>
        </w:tc>
        <w:tc>
          <w:tcPr/>
          <w:p>
            <w:pPr>
              <w:pStyle w:val="Compact"/>
              <w:jc w:val="right"/>
            </w:pPr>
            <w:r>
              <w:t xml:space="preserve">261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3"/>
        <w:gridCol w:w="1204"/>
        <w:gridCol w:w="694"/>
        <w:gridCol w:w="1852"/>
        <w:gridCol w:w="2084"/>
        <w:gridCol w:w="463"/>
        <w:gridCol w:w="115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64490</w:t>
            </w:r>
          </w:p>
        </w:tc>
        <w:tc>
          <w:tcPr/>
          <w:p>
            <w:pPr>
              <w:pStyle w:val="Compact"/>
              <w:jc w:val="left"/>
            </w:pPr>
            <w:r>
              <w:t xml:space="preserve">Siipyy</w:t>
            </w:r>
          </w:p>
        </w:tc>
        <w:tc>
          <w:tcPr/>
          <w:p>
            <w:pPr>
              <w:pStyle w:val="Compact"/>
              <w:jc w:val="right"/>
            </w:pPr>
            <w:r>
              <w:t xml:space="preserve">139.1</w:t>
            </w:r>
          </w:p>
        </w:tc>
        <w:tc>
          <w:tcPr/>
          <w:p>
            <w:pPr>
              <w:pStyle w:val="Compact"/>
              <w:jc w:val="right"/>
            </w:pPr>
            <w:r>
              <w:t xml:space="preserve">176.8</w:t>
            </w:r>
          </w:p>
        </w:tc>
        <w:tc>
          <w:tcPr/>
          <w:p>
            <w:pPr>
              <w:pStyle w:val="Compact"/>
              <w:jc w:val="right"/>
            </w:pPr>
            <w:r>
              <w:t xml:space="preserve">165.2</w:t>
            </w:r>
          </w:p>
        </w:tc>
        <w:tc>
          <w:tcPr/>
          <w:p>
            <w:pPr>
              <w:pStyle w:val="Compact"/>
              <w:jc w:val="right"/>
            </w:pPr>
            <w:r>
              <w:t xml:space="preserve">68.8</w:t>
            </w:r>
          </w:p>
        </w:tc>
        <w:tc>
          <w:tcPr/>
          <w:p>
            <w:pPr>
              <w:pStyle w:val="Compact"/>
              <w:jc w:val="right"/>
            </w:pPr>
            <w:r>
              <w:t xml:space="preserve">145.5</w:t>
            </w:r>
          </w:p>
        </w:tc>
      </w:tr>
      <w:tr>
        <w:tc>
          <w:tcPr/>
          <w:p>
            <w:pPr>
              <w:pStyle w:val="Compact"/>
              <w:jc w:val="left"/>
            </w:pPr>
            <w:r>
              <w:t xml:space="preserve">64450</w:t>
            </w:r>
          </w:p>
        </w:tc>
        <w:tc>
          <w:tcPr/>
          <w:p>
            <w:pPr>
              <w:pStyle w:val="Compact"/>
              <w:jc w:val="left"/>
            </w:pPr>
            <w:r>
              <w:t xml:space="preserve">Kallträsk</w:t>
            </w:r>
          </w:p>
        </w:tc>
        <w:tc>
          <w:tcPr/>
          <w:p>
            <w:pPr>
              <w:pStyle w:val="Compact"/>
              <w:jc w:val="right"/>
            </w:pPr>
            <w:r>
              <w:t xml:space="preserve">126.6</w:t>
            </w:r>
          </w:p>
        </w:tc>
        <w:tc>
          <w:tcPr/>
          <w:p>
            <w:pPr>
              <w:pStyle w:val="Compact"/>
              <w:jc w:val="right"/>
            </w:pPr>
            <w:r>
              <w:t xml:space="preserve">NA</w:t>
            </w:r>
          </w:p>
        </w:tc>
        <w:tc>
          <w:tcPr/>
          <w:p>
            <w:pPr>
              <w:pStyle w:val="Compact"/>
              <w:jc w:val="right"/>
            </w:pPr>
            <w:r>
              <w:t xml:space="preserve">155.0</w:t>
            </w:r>
          </w:p>
        </w:tc>
        <w:tc>
          <w:tcPr/>
          <w:p>
            <w:pPr>
              <w:pStyle w:val="Compact"/>
              <w:jc w:val="right"/>
            </w:pPr>
            <w:r>
              <w:t xml:space="preserve">44.5</w:t>
            </w:r>
          </w:p>
        </w:tc>
        <w:tc>
          <w:tcPr/>
          <w:p>
            <w:pPr>
              <w:pStyle w:val="Compact"/>
              <w:jc w:val="right"/>
            </w:pPr>
            <w:r>
              <w:t xml:space="preserve">180.5</w:t>
            </w:r>
          </w:p>
        </w:tc>
      </w:tr>
      <w:tr>
        <w:tc>
          <w:tcPr/>
          <w:p>
            <w:pPr>
              <w:pStyle w:val="Compact"/>
              <w:jc w:val="left"/>
            </w:pPr>
            <w:r>
              <w:t xml:space="preserve">64440</w:t>
            </w:r>
          </w:p>
        </w:tc>
        <w:tc>
          <w:tcPr/>
          <w:p>
            <w:pPr>
              <w:pStyle w:val="Compact"/>
              <w:jc w:val="left"/>
            </w:pPr>
            <w:r>
              <w:t xml:space="preserve">Metsälä-Kallträsk</w:t>
            </w:r>
          </w:p>
        </w:tc>
        <w:tc>
          <w:tcPr/>
          <w:p>
            <w:pPr>
              <w:pStyle w:val="Compact"/>
              <w:jc w:val="right"/>
            </w:pPr>
            <w:r>
              <w:t xml:space="preserve">119.8</w:t>
            </w:r>
          </w:p>
        </w:tc>
        <w:tc>
          <w:tcPr/>
          <w:p>
            <w:pPr>
              <w:pStyle w:val="Compact"/>
              <w:jc w:val="right"/>
            </w:pPr>
            <w:r>
              <w:t xml:space="preserve">110.9</w:t>
            </w:r>
          </w:p>
        </w:tc>
        <w:tc>
          <w:tcPr/>
          <w:p>
            <w:pPr>
              <w:pStyle w:val="Compact"/>
              <w:jc w:val="right"/>
            </w:pPr>
            <w:r>
              <w:t xml:space="preserve">147.7</w:t>
            </w:r>
          </w:p>
        </w:tc>
        <w:tc>
          <w:tcPr/>
          <w:p>
            <w:pPr>
              <w:pStyle w:val="Compact"/>
              <w:jc w:val="right"/>
            </w:pPr>
            <w:r>
              <w:t xml:space="preserve">21.5</w:t>
            </w:r>
          </w:p>
        </w:tc>
        <w:tc>
          <w:tcPr/>
          <w:p>
            <w:pPr>
              <w:pStyle w:val="Compact"/>
              <w:jc w:val="right"/>
            </w:pPr>
            <w:r>
              <w:t xml:space="preserve">199.1</w:t>
            </w:r>
          </w:p>
        </w:tc>
      </w:tr>
      <w:tr>
        <w:tc>
          <w:tcPr/>
          <w:p>
            <w:pPr>
              <w:pStyle w:val="Compact"/>
              <w:jc w:val="left"/>
            </w:pPr>
            <w:r>
              <w:t xml:space="preserve">64460</w:t>
            </w:r>
          </w:p>
        </w:tc>
        <w:tc>
          <w:tcPr/>
          <w:p>
            <w:pPr>
              <w:pStyle w:val="Compact"/>
              <w:jc w:val="left"/>
            </w:pPr>
            <w:r>
              <w:t xml:space="preserve">Härkmeri</w:t>
            </w:r>
          </w:p>
        </w:tc>
        <w:tc>
          <w:tcPr/>
          <w:p>
            <w:pPr>
              <w:pStyle w:val="Compact"/>
              <w:jc w:val="right"/>
            </w:pPr>
            <w:r>
              <w:t xml:space="preserve">112.9</w:t>
            </w:r>
          </w:p>
        </w:tc>
        <w:tc>
          <w:tcPr/>
          <w:p>
            <w:pPr>
              <w:pStyle w:val="Compact"/>
              <w:jc w:val="right"/>
            </w:pPr>
            <w:r>
              <w:t xml:space="preserve">126.2</w:t>
            </w:r>
          </w:p>
        </w:tc>
        <w:tc>
          <w:tcPr/>
          <w:p>
            <w:pPr>
              <w:pStyle w:val="Compact"/>
              <w:jc w:val="right"/>
            </w:pPr>
            <w:r>
              <w:t xml:space="preserve">148.6</w:t>
            </w:r>
          </w:p>
        </w:tc>
        <w:tc>
          <w:tcPr/>
          <w:p>
            <w:pPr>
              <w:pStyle w:val="Compact"/>
              <w:jc w:val="right"/>
            </w:pPr>
            <w:r>
              <w:t xml:space="preserve">31.5</w:t>
            </w:r>
          </w:p>
        </w:tc>
        <w:tc>
          <w:tcPr/>
          <w:p>
            <w:pPr>
              <w:pStyle w:val="Compact"/>
              <w:jc w:val="right"/>
            </w:pPr>
            <w:r>
              <w:t xml:space="preserve">145.1</w:t>
            </w:r>
          </w:p>
        </w:tc>
      </w:tr>
      <w:tr>
        <w:tc>
          <w:tcPr/>
          <w:p>
            <w:pPr>
              <w:pStyle w:val="Compact"/>
              <w:jc w:val="left"/>
            </w:pPr>
            <w:r>
              <w:t xml:space="preserve">64480</w:t>
            </w:r>
          </w:p>
        </w:tc>
        <w:tc>
          <w:tcPr/>
          <w:p>
            <w:pPr>
              <w:pStyle w:val="Compact"/>
              <w:jc w:val="left"/>
            </w:pPr>
            <w:r>
              <w:t xml:space="preserve">Skaftung</w:t>
            </w:r>
          </w:p>
        </w:tc>
        <w:tc>
          <w:tcPr/>
          <w:p>
            <w:pPr>
              <w:pStyle w:val="Compact"/>
              <w:jc w:val="right"/>
            </w:pPr>
            <w:r>
              <w:t xml:space="preserve">107.5</w:t>
            </w:r>
          </w:p>
        </w:tc>
        <w:tc>
          <w:tcPr/>
          <w:p>
            <w:pPr>
              <w:pStyle w:val="Compact"/>
              <w:jc w:val="right"/>
            </w:pPr>
            <w:r>
              <w:t xml:space="preserve">114.3</w:t>
            </w:r>
          </w:p>
        </w:tc>
        <w:tc>
          <w:tcPr/>
          <w:p>
            <w:pPr>
              <w:pStyle w:val="Compact"/>
              <w:jc w:val="right"/>
            </w:pPr>
            <w:r>
              <w:t xml:space="preserve">130.2</w:t>
            </w:r>
          </w:p>
        </w:tc>
        <w:tc>
          <w:tcPr/>
          <w:p>
            <w:pPr>
              <w:pStyle w:val="Compact"/>
              <w:jc w:val="right"/>
            </w:pPr>
            <w:r>
              <w:t xml:space="preserve">50.5</w:t>
            </w:r>
          </w:p>
        </w:tc>
        <w:tc>
          <w:tcPr/>
          <w:p>
            <w:pPr>
              <w:pStyle w:val="Compact"/>
              <w:jc w:val="right"/>
            </w:pPr>
            <w:r>
              <w:t xml:space="preserve">135.2</w:t>
            </w:r>
          </w:p>
        </w:tc>
      </w:tr>
      <w:tr>
        <w:tc>
          <w:tcPr/>
          <w:p>
            <w:pPr>
              <w:pStyle w:val="Compact"/>
              <w:jc w:val="left"/>
            </w:pPr>
            <w:r>
              <w:t xml:space="preserve">64320</w:t>
            </w:r>
          </w:p>
        </w:tc>
        <w:tc>
          <w:tcPr/>
          <w:p>
            <w:pPr>
              <w:pStyle w:val="Compact"/>
              <w:jc w:val="left"/>
            </w:pPr>
            <w:r>
              <w:t xml:space="preserve">Dagsmark</w:t>
            </w:r>
          </w:p>
        </w:tc>
        <w:tc>
          <w:tcPr/>
          <w:p>
            <w:pPr>
              <w:pStyle w:val="Compact"/>
              <w:jc w:val="right"/>
            </w:pPr>
            <w:r>
              <w:t xml:space="preserve">102.6</w:t>
            </w:r>
          </w:p>
        </w:tc>
        <w:tc>
          <w:tcPr/>
          <w:p>
            <w:pPr>
              <w:pStyle w:val="Compact"/>
              <w:jc w:val="right"/>
            </w:pPr>
            <w:r>
              <w:t xml:space="preserve">94.7</w:t>
            </w:r>
          </w:p>
        </w:tc>
        <w:tc>
          <w:tcPr/>
          <w:p>
            <w:pPr>
              <w:pStyle w:val="Compact"/>
              <w:jc w:val="right"/>
            </w:pPr>
            <w:r>
              <w:t xml:space="preserve">121.3</w:t>
            </w:r>
          </w:p>
        </w:tc>
        <w:tc>
          <w:tcPr/>
          <w:p>
            <w:pPr>
              <w:pStyle w:val="Compact"/>
              <w:jc w:val="right"/>
            </w:pPr>
            <w:r>
              <w:t xml:space="preserve">55.3</w:t>
            </w:r>
          </w:p>
        </w:tc>
        <w:tc>
          <w:tcPr/>
          <w:p>
            <w:pPr>
              <w:pStyle w:val="Compact"/>
              <w:jc w:val="right"/>
            </w:pPr>
            <w:r>
              <w:t xml:space="preserve">138.9</w:t>
            </w:r>
          </w:p>
        </w:tc>
      </w:tr>
      <w:tr>
        <w:tc>
          <w:tcPr/>
          <w:p>
            <w:pPr>
              <w:pStyle w:val="Compact"/>
              <w:jc w:val="left"/>
            </w:pPr>
            <w:r>
              <w:t xml:space="preserve">64300</w:t>
            </w:r>
          </w:p>
        </w:tc>
        <w:tc>
          <w:tcPr/>
          <w:p>
            <w:pPr>
              <w:pStyle w:val="Compact"/>
              <w:jc w:val="left"/>
            </w:pPr>
            <w:r>
              <w:t xml:space="preserve">Lapväärtti</w:t>
            </w:r>
          </w:p>
        </w:tc>
        <w:tc>
          <w:tcPr/>
          <w:p>
            <w:pPr>
              <w:pStyle w:val="Compact"/>
              <w:jc w:val="right"/>
            </w:pPr>
            <w:r>
              <w:t xml:space="preserve">95.3</w:t>
            </w:r>
          </w:p>
        </w:tc>
        <w:tc>
          <w:tcPr/>
          <w:p>
            <w:pPr>
              <w:pStyle w:val="Compact"/>
              <w:jc w:val="right"/>
            </w:pPr>
            <w:r>
              <w:t xml:space="preserve">108.4</w:t>
            </w:r>
          </w:p>
        </w:tc>
        <w:tc>
          <w:tcPr/>
          <w:p>
            <w:pPr>
              <w:pStyle w:val="Compact"/>
              <w:jc w:val="right"/>
            </w:pPr>
            <w:r>
              <w:t xml:space="preserve">106.9</w:t>
            </w:r>
          </w:p>
        </w:tc>
        <w:tc>
          <w:tcPr/>
          <w:p>
            <w:pPr>
              <w:pStyle w:val="Compact"/>
              <w:jc w:val="right"/>
            </w:pPr>
            <w:r>
              <w:t xml:space="preserve">39.9</w:t>
            </w:r>
          </w:p>
        </w:tc>
        <w:tc>
          <w:tcPr/>
          <w:p>
            <w:pPr>
              <w:pStyle w:val="Compact"/>
              <w:jc w:val="right"/>
            </w:pPr>
            <w:r>
              <w:t xml:space="preserve">126.2</w:t>
            </w:r>
          </w:p>
        </w:tc>
      </w:tr>
      <w:tr>
        <w:tc>
          <w:tcPr/>
          <w:p>
            <w:pPr>
              <w:pStyle w:val="Compact"/>
              <w:jc w:val="left"/>
            </w:pPr>
            <w:r>
              <w:t xml:space="preserve">64140</w:t>
            </w:r>
          </w:p>
        </w:tc>
        <w:tc>
          <w:tcPr/>
          <w:p>
            <w:pPr>
              <w:pStyle w:val="Compact"/>
              <w:jc w:val="left"/>
            </w:pPr>
            <w:r>
              <w:t xml:space="preserve">Tiukka</w:t>
            </w:r>
          </w:p>
        </w:tc>
        <w:tc>
          <w:tcPr/>
          <w:p>
            <w:pPr>
              <w:pStyle w:val="Compact"/>
              <w:jc w:val="right"/>
            </w:pPr>
            <w:r>
              <w:t xml:space="preserve">87.8</w:t>
            </w:r>
          </w:p>
        </w:tc>
        <w:tc>
          <w:tcPr/>
          <w:p>
            <w:pPr>
              <w:pStyle w:val="Compact"/>
              <w:jc w:val="right"/>
            </w:pPr>
            <w:r>
              <w:t xml:space="preserve">90.2</w:t>
            </w:r>
          </w:p>
        </w:tc>
        <w:tc>
          <w:tcPr/>
          <w:p>
            <w:pPr>
              <w:pStyle w:val="Compact"/>
              <w:jc w:val="right"/>
            </w:pPr>
            <w:r>
              <w:t xml:space="preserve">113.1</w:t>
            </w:r>
          </w:p>
        </w:tc>
        <w:tc>
          <w:tcPr/>
          <w:p>
            <w:pPr>
              <w:pStyle w:val="Compact"/>
              <w:jc w:val="right"/>
            </w:pPr>
            <w:r>
              <w:t xml:space="preserve">37.0</w:t>
            </w:r>
          </w:p>
        </w:tc>
        <w:tc>
          <w:tcPr/>
          <w:p>
            <w:pPr>
              <w:pStyle w:val="Compact"/>
              <w:jc w:val="right"/>
            </w:pPr>
            <w:r>
              <w:t xml:space="preserve">110.8</w:t>
            </w:r>
          </w:p>
        </w:tc>
      </w:tr>
      <w:tr>
        <w:tc>
          <w:tcPr/>
          <w:p>
            <w:pPr>
              <w:pStyle w:val="Compact"/>
              <w:jc w:val="left"/>
            </w:pPr>
            <w:r>
              <w:t xml:space="preserve">64100</w:t>
            </w:r>
          </w:p>
        </w:tc>
        <w:tc>
          <w:tcPr/>
          <w:p>
            <w:pPr>
              <w:pStyle w:val="Compact"/>
              <w:jc w:val="left"/>
            </w:pPr>
            <w:r>
              <w:t xml:space="preserve">Kristiinankaupunki keskus</w:t>
            </w:r>
          </w:p>
        </w:tc>
        <w:tc>
          <w:tcPr/>
          <w:p>
            <w:pPr>
              <w:pStyle w:val="Compact"/>
              <w:jc w:val="right"/>
            </w:pPr>
            <w:r>
              <w:t xml:space="preserve">84.8</w:t>
            </w:r>
          </w:p>
        </w:tc>
        <w:tc>
          <w:tcPr/>
          <w:p>
            <w:pPr>
              <w:pStyle w:val="Compact"/>
              <w:jc w:val="right"/>
            </w:pPr>
            <w:r>
              <w:t xml:space="preserve">98.1</w:t>
            </w:r>
          </w:p>
        </w:tc>
        <w:tc>
          <w:tcPr/>
          <w:p>
            <w:pPr>
              <w:pStyle w:val="Compact"/>
              <w:jc w:val="right"/>
            </w:pPr>
            <w:r>
              <w:t xml:space="preserve">83.4</w:t>
            </w:r>
          </w:p>
        </w:tc>
        <w:tc>
          <w:tcPr/>
          <w:p>
            <w:pPr>
              <w:pStyle w:val="Compact"/>
              <w:jc w:val="right"/>
            </w:pPr>
            <w:r>
              <w:t xml:space="preserve">44.5</w:t>
            </w:r>
          </w:p>
        </w:tc>
        <w:tc>
          <w:tcPr/>
          <w:p>
            <w:pPr>
              <w:pStyle w:val="Compact"/>
              <w:jc w:val="right"/>
            </w:pPr>
            <w:r>
              <w:t xml:space="preserve">113.2</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ristiinankaupun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ristiinankaupun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ristiinankaupun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ristiinankaupun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Kristiinankaupunki (Kunnat)</dc:title>
  <dc:creator>Diakin karttasovellus 2023-02-28 10:30:05</dc:creator>
  <cp:keywords/>
  <dcterms:created xsi:type="dcterms:W3CDTF">2023-02-28T08:31:17Z</dcterms:created>
  <dcterms:modified xsi:type="dcterms:W3CDTF">2023-02-28T08:31:17Z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