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2.png" ContentType="image/png"/>
  <Override PartName="/word/media/rId43.png" ContentType="image/png"/>
  <Override PartName="/word/media/rId22.png" ContentType="image/png"/>
  <Override PartName="/word/media/rId46.png" ContentType="image/png"/>
  <Override PartName="/word/media/rId52.png" ContentType="image/png"/>
  <Override PartName="/word/media/rId23.png" ContentType="image/png"/>
  <Override PartName="/word/media/rId27.png" ContentType="image/png"/>
  <Override PartName="/word/media/rId55.png" ContentType="image/png"/>
  <Override PartName="/word/media/rId60.png" ContentType="image/png"/>
  <Override PartName="/word/media/rId63.png" ContentType="image/png"/>
  <Override PartName="/word/media/rId64.png" ContentType="image/png"/>
  <Override PartName="/word/media/rId65.png" ContentType="image/png"/>
  <Override PartName="/word/media/rId6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Lapin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2022-02-23</w:t>
      </w:r>
      <w:r>
        <w:t xml:space="preserve"> </w:t>
      </w:r>
      <w:r>
        <w:t xml:space="preserve">09:24:21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09:24:21.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Lapin HVA. Lisäksi tarkastelussa ovat rajanaapurit: Pohjois-Pohjanmaan HVA ja Lapin HVA.</w:t>
      </w:r>
    </w:p>
    <w:p>
      <w:pPr>
        <w:pStyle w:val="Leipteksti"/>
      </w:pPr>
      <w:r>
        <w:drawing>
          <wp:inline>
            <wp:extent cx="2762935" cy="5065381"/>
            <wp:effectExtent b="0" l="0" r="0" t="0"/>
            <wp:docPr descr="" title="" id="1" name="Picture"/>
            <a:graphic>
              <a:graphicData uri="http://schemas.openxmlformats.org/drawingml/2006/picture">
                <pic:pic>
                  <pic:nvPicPr>
                    <pic:cNvPr descr="alueprofiili_lapin_hva_hyvinvointialuee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in_hva_hyvinvointialuee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105.6</w:t>
            </w:r>
          </w:p>
        </w:tc>
        <w:tc>
          <w:tcPr/>
          <w:p>
            <w:pPr>
              <w:pStyle w:val="Compact"/>
              <w:jc w:val="right"/>
            </w:pPr>
            <w:r>
              <w:t xml:space="preserve">9</w:t>
            </w:r>
          </w:p>
        </w:tc>
      </w:tr>
      <w:tr>
        <w:tc>
          <w:tcPr/>
          <w:p>
            <w:pPr>
              <w:pStyle w:val="Compact"/>
              <w:jc w:val="left"/>
            </w:pPr>
            <w:r>
              <w:t xml:space="preserve">Pohjois-Pohjanmaan HVA (naapuri)</w:t>
            </w:r>
          </w:p>
        </w:tc>
        <w:tc>
          <w:tcPr/>
          <w:p>
            <w:pPr>
              <w:pStyle w:val="Compact"/>
              <w:jc w:val="right"/>
            </w:pPr>
            <w:r>
              <w:t xml:space="preserve">96.4</w:t>
            </w:r>
          </w:p>
        </w:tc>
        <w:tc>
          <w:tcPr/>
          <w:p>
            <w:pPr>
              <w:pStyle w:val="Compact"/>
              <w:jc w:val="right"/>
            </w:pPr>
            <w:r>
              <w:t xml:space="preserve">14</w:t>
            </w:r>
          </w:p>
        </w:tc>
      </w:tr>
      <w:tr>
        <w:tc>
          <w:tcPr/>
          <w:p>
            <w:pPr>
              <w:pStyle w:val="Compact"/>
              <w:jc w:val="left"/>
            </w:pPr>
            <w:r>
              <w:t xml:space="preserve">Pohjanmaan HVA (matalin arvo)</w:t>
            </w:r>
          </w:p>
        </w:tc>
        <w:tc>
          <w:tcPr/>
          <w:p>
            <w:pPr>
              <w:pStyle w:val="Compact"/>
              <w:jc w:val="right"/>
            </w:pPr>
            <w:r>
              <w:t xml:space="preserve">74.6</w:t>
            </w:r>
          </w:p>
        </w:tc>
        <w:tc>
          <w:tcPr/>
          <w:p>
            <w:pPr>
              <w:pStyle w:val="Compact"/>
              <w:jc w:val="right"/>
            </w:pPr>
            <w:r>
              <w:t xml:space="preserve">22</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99.4</w:t>
            </w:r>
          </w:p>
        </w:tc>
        <w:tc>
          <w:tcPr/>
          <w:p>
            <w:pPr>
              <w:pStyle w:val="Compact"/>
              <w:jc w:val="right"/>
            </w:pPr>
            <w:r>
              <w:t xml:space="preserve">13</w:t>
            </w:r>
          </w:p>
        </w:tc>
      </w:tr>
      <w:tr>
        <w:tc>
          <w:tcPr/>
          <w:p>
            <w:pPr>
              <w:pStyle w:val="Compact"/>
              <w:jc w:val="left"/>
            </w:pPr>
            <w:r>
              <w:t xml:space="preserve">Pohjois-Pohjanmaan HVA (naapuri)</w:t>
            </w:r>
          </w:p>
        </w:tc>
        <w:tc>
          <w:tcPr/>
          <w:p>
            <w:pPr>
              <w:pStyle w:val="Compact"/>
              <w:jc w:val="right"/>
            </w:pPr>
            <w:r>
              <w:t xml:space="preserve">96.4</w:t>
            </w:r>
          </w:p>
        </w:tc>
        <w:tc>
          <w:tcPr/>
          <w:p>
            <w:pPr>
              <w:pStyle w:val="Compact"/>
              <w:jc w:val="right"/>
            </w:pPr>
            <w:r>
              <w:t xml:space="preserve">16</w:t>
            </w:r>
          </w:p>
        </w:tc>
      </w:tr>
      <w:tr>
        <w:tc>
          <w:tcPr/>
          <w:p>
            <w:pPr>
              <w:pStyle w:val="Compact"/>
              <w:jc w:val="left"/>
            </w:pPr>
            <w:r>
              <w:t xml:space="preserve">Keski-Pohjanmaan HVA (matalin arvo)</w:t>
            </w:r>
          </w:p>
        </w:tc>
        <w:tc>
          <w:tcPr/>
          <w:p>
            <w:pPr>
              <w:pStyle w:val="Compact"/>
              <w:jc w:val="right"/>
            </w:pPr>
            <w:r>
              <w:t xml:space="preserve">73.1</w:t>
            </w:r>
          </w:p>
        </w:tc>
        <w:tc>
          <w:tcPr/>
          <w:p>
            <w:pPr>
              <w:pStyle w:val="Compact"/>
              <w:jc w:val="right"/>
            </w:pPr>
            <w:r>
              <w:t xml:space="preserve">22</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107.6</w:t>
            </w:r>
          </w:p>
        </w:tc>
        <w:tc>
          <w:tcPr/>
          <w:p>
            <w:pPr>
              <w:pStyle w:val="Compact"/>
              <w:jc w:val="right"/>
            </w:pPr>
            <w:r>
              <w:t xml:space="preserve">9</w:t>
            </w:r>
          </w:p>
        </w:tc>
      </w:tr>
      <w:tr>
        <w:tc>
          <w:tcPr/>
          <w:p>
            <w:pPr>
              <w:pStyle w:val="Compact"/>
              <w:jc w:val="left"/>
            </w:pPr>
            <w:r>
              <w:t xml:space="preserve">Pohjois-Pohjanmaan HVA (naapuri)</w:t>
            </w:r>
          </w:p>
        </w:tc>
        <w:tc>
          <w:tcPr/>
          <w:p>
            <w:pPr>
              <w:pStyle w:val="Compact"/>
              <w:jc w:val="right"/>
            </w:pPr>
            <w:r>
              <w:t xml:space="preserve">94.2</w:t>
            </w:r>
          </w:p>
        </w:tc>
        <w:tc>
          <w:tcPr/>
          <w:p>
            <w:pPr>
              <w:pStyle w:val="Compact"/>
              <w:jc w:val="right"/>
            </w:pPr>
            <w:r>
              <w:t xml:space="preserve">16</w:t>
            </w:r>
          </w:p>
        </w:tc>
      </w:tr>
      <w:tr>
        <w:tc>
          <w:tcPr/>
          <w:p>
            <w:pPr>
              <w:pStyle w:val="Compact"/>
              <w:jc w:val="left"/>
            </w:pPr>
            <w:r>
              <w:t xml:space="preserve">Itä-Uudenmaan HVA (matalin arvo)</w:t>
            </w:r>
          </w:p>
        </w:tc>
        <w:tc>
          <w:tcPr/>
          <w:p>
            <w:pPr>
              <w:pStyle w:val="Compact"/>
              <w:jc w:val="right"/>
            </w:pPr>
            <w:r>
              <w:t xml:space="preserve">82.1</w:t>
            </w:r>
          </w:p>
        </w:tc>
        <w:tc>
          <w:tcPr/>
          <w:p>
            <w:pPr>
              <w:pStyle w:val="Compact"/>
              <w:jc w:val="right"/>
            </w:pPr>
            <w:r>
              <w:t xml:space="preserve">22</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109.7</w:t>
            </w:r>
          </w:p>
        </w:tc>
        <w:tc>
          <w:tcPr/>
          <w:p>
            <w:pPr>
              <w:pStyle w:val="Compact"/>
              <w:jc w:val="right"/>
            </w:pPr>
            <w:r>
              <w:t xml:space="preserve">8</w:t>
            </w:r>
          </w:p>
        </w:tc>
      </w:tr>
      <w:tr>
        <w:tc>
          <w:tcPr/>
          <w:p>
            <w:pPr>
              <w:pStyle w:val="Compact"/>
              <w:jc w:val="left"/>
            </w:pPr>
            <w:r>
              <w:t xml:space="preserve">Pohjois-Pohjanmaan HVA (naapuri)</w:t>
            </w:r>
          </w:p>
        </w:tc>
        <w:tc>
          <w:tcPr/>
          <w:p>
            <w:pPr>
              <w:pStyle w:val="Compact"/>
              <w:jc w:val="right"/>
            </w:pPr>
            <w:r>
              <w:t xml:space="preserve">98.5</w:t>
            </w:r>
          </w:p>
        </w:tc>
        <w:tc>
          <w:tcPr/>
          <w:p>
            <w:pPr>
              <w:pStyle w:val="Compact"/>
              <w:jc w:val="right"/>
            </w:pPr>
            <w:r>
              <w:t xml:space="preserve">14</w:t>
            </w:r>
          </w:p>
        </w:tc>
      </w:tr>
      <w:tr>
        <w:tc>
          <w:tcPr/>
          <w:p>
            <w:pPr>
              <w:pStyle w:val="Compact"/>
              <w:jc w:val="left"/>
            </w:pPr>
            <w:r>
              <w:t xml:space="preserve">Pohjanmaan HVA (matalin arvo)</w:t>
            </w:r>
          </w:p>
        </w:tc>
        <w:tc>
          <w:tcPr/>
          <w:p>
            <w:pPr>
              <w:pStyle w:val="Compact"/>
              <w:jc w:val="right"/>
            </w:pPr>
            <w:r>
              <w:t xml:space="preserve">61.8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in_hva_hyvinvointialuee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in_hva_hyvinvointialuee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in_hva_hyvinvointialuee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102.2</w:t>
            </w:r>
          </w:p>
        </w:tc>
        <w:tc>
          <w:tcPr/>
          <w:p>
            <w:pPr>
              <w:pStyle w:val="Compact"/>
              <w:jc w:val="right"/>
            </w:pPr>
            <w:r>
              <w:t xml:space="preserve">11</w:t>
            </w:r>
          </w:p>
        </w:tc>
      </w:tr>
      <w:tr>
        <w:tc>
          <w:tcPr/>
          <w:p>
            <w:pPr>
              <w:pStyle w:val="Compact"/>
              <w:jc w:val="left"/>
            </w:pPr>
            <w:r>
              <w:t xml:space="preserve">Lapin HVA (valittu)</w:t>
            </w:r>
          </w:p>
        </w:tc>
        <w:tc>
          <w:tcPr/>
          <w:p>
            <w:pPr>
              <w:pStyle w:val="Compact"/>
              <w:jc w:val="right"/>
            </w:pPr>
            <w:r>
              <w:t xml:space="preserve">95.5</w:t>
            </w:r>
          </w:p>
        </w:tc>
        <w:tc>
          <w:tcPr/>
          <w:p>
            <w:pPr>
              <w:pStyle w:val="Compact"/>
              <w:jc w:val="right"/>
            </w:pPr>
            <w:r>
              <w:t xml:space="preserve">15</w:t>
            </w:r>
          </w:p>
        </w:tc>
      </w:tr>
      <w:tr>
        <w:tc>
          <w:tcPr/>
          <w:p>
            <w:pPr>
              <w:pStyle w:val="Compact"/>
              <w:jc w:val="left"/>
            </w:pPr>
            <w:r>
              <w:t xml:space="preserve">Pohjois-Karjalan HVA (matalin arvo)</w:t>
            </w:r>
          </w:p>
        </w:tc>
        <w:tc>
          <w:tcPr/>
          <w:p>
            <w:pPr>
              <w:pStyle w:val="Compact"/>
              <w:jc w:val="right"/>
            </w:pPr>
            <w:r>
              <w:t xml:space="preserve">81.3</w:t>
            </w:r>
          </w:p>
        </w:tc>
        <w:tc>
          <w:tcPr/>
          <w:p>
            <w:pPr>
              <w:pStyle w:val="Compact"/>
              <w:jc w:val="right"/>
            </w:pPr>
            <w:r>
              <w:t xml:space="preserve">22</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117.2</w:t>
            </w:r>
          </w:p>
        </w:tc>
        <w:tc>
          <w:tcPr/>
          <w:p>
            <w:pPr>
              <w:pStyle w:val="Compact"/>
              <w:jc w:val="right"/>
            </w:pPr>
            <w:r>
              <w:t xml:space="preserve">6</w:t>
            </w:r>
          </w:p>
        </w:tc>
      </w:tr>
      <w:tr>
        <w:tc>
          <w:tcPr/>
          <w:p>
            <w:pPr>
              <w:pStyle w:val="Compact"/>
              <w:jc w:val="left"/>
            </w:pPr>
            <w:r>
              <w:t xml:space="preserve">Lapin HVA (valittu)</w:t>
            </w:r>
          </w:p>
        </w:tc>
        <w:tc>
          <w:tcPr/>
          <w:p>
            <w:pPr>
              <w:pStyle w:val="Compact"/>
              <w:jc w:val="right"/>
            </w:pPr>
            <w:r>
              <w:t xml:space="preserve">107.9</w:t>
            </w:r>
          </w:p>
        </w:tc>
        <w:tc>
          <w:tcPr/>
          <w:p>
            <w:pPr>
              <w:pStyle w:val="Compact"/>
              <w:jc w:val="right"/>
            </w:pPr>
            <w:r>
              <w:t xml:space="preserve">8</w:t>
            </w:r>
          </w:p>
        </w:tc>
      </w:tr>
      <w:tr>
        <w:tc>
          <w:tcPr/>
          <w:p>
            <w:pPr>
              <w:pStyle w:val="Compact"/>
              <w:jc w:val="left"/>
            </w:pPr>
            <w:r>
              <w:t xml:space="preserve">Pohjanmaan HVA (matalin arvo)</w:t>
            </w:r>
          </w:p>
        </w:tc>
        <w:tc>
          <w:tcPr/>
          <w:p>
            <w:pPr>
              <w:pStyle w:val="Compact"/>
              <w:jc w:val="right"/>
            </w:pPr>
            <w:r>
              <w:t xml:space="preserve">57.8</w:t>
            </w:r>
          </w:p>
        </w:tc>
        <w:tc>
          <w:tcPr/>
          <w:p>
            <w:pPr>
              <w:pStyle w:val="Compact"/>
              <w:jc w:val="right"/>
            </w:pPr>
            <w:r>
              <w:t xml:space="preserve">22</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111.8</w:t>
            </w:r>
          </w:p>
        </w:tc>
        <w:tc>
          <w:tcPr/>
          <w:p>
            <w:pPr>
              <w:pStyle w:val="Compact"/>
              <w:jc w:val="right"/>
            </w:pPr>
            <w:r>
              <w:t xml:space="preserve">8</w:t>
            </w:r>
          </w:p>
        </w:tc>
      </w:tr>
      <w:tr>
        <w:tc>
          <w:tcPr/>
          <w:p>
            <w:pPr>
              <w:pStyle w:val="Compact"/>
              <w:jc w:val="left"/>
            </w:pPr>
            <w:r>
              <w:t xml:space="preserve">Lapin HVA (valittu)</w:t>
            </w:r>
          </w:p>
        </w:tc>
        <w:tc>
          <w:tcPr/>
          <w:p>
            <w:pPr>
              <w:pStyle w:val="Compact"/>
              <w:jc w:val="right"/>
            </w:pPr>
            <w:r>
              <w:t xml:space="preserve">103.9</w:t>
            </w:r>
          </w:p>
        </w:tc>
        <w:tc>
          <w:tcPr/>
          <w:p>
            <w:pPr>
              <w:pStyle w:val="Compact"/>
              <w:jc w:val="right"/>
            </w:pPr>
            <w:r>
              <w:t xml:space="preserve">10</w:t>
            </w:r>
          </w:p>
        </w:tc>
      </w:tr>
      <w:tr>
        <w:tc>
          <w:tcPr/>
          <w:p>
            <w:pPr>
              <w:pStyle w:val="Compact"/>
              <w:jc w:val="left"/>
            </w:pPr>
            <w:r>
              <w:t xml:space="preserve">Etelä-Pohjanmaan HVA (matalin arvo)</w:t>
            </w:r>
          </w:p>
        </w:tc>
        <w:tc>
          <w:tcPr/>
          <w:p>
            <w:pPr>
              <w:pStyle w:val="Compact"/>
              <w:jc w:val="right"/>
            </w:pPr>
            <w:r>
              <w:t xml:space="preserve">44.7</w:t>
            </w:r>
          </w:p>
        </w:tc>
        <w:tc>
          <w:tcPr/>
          <w:p>
            <w:pPr>
              <w:pStyle w:val="Compact"/>
              <w:jc w:val="right"/>
            </w:pPr>
            <w:r>
              <w:t xml:space="preserve">22</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64.4</w:t>
            </w:r>
          </w:p>
        </w:tc>
        <w:tc>
          <w:tcPr/>
          <w:p>
            <w:pPr>
              <w:pStyle w:val="Compact"/>
              <w:jc w:val="right"/>
            </w:pPr>
            <w:r>
              <w:t xml:space="preserve">19</w:t>
            </w:r>
          </w:p>
        </w:tc>
      </w:tr>
      <w:tr>
        <w:tc>
          <w:tcPr/>
          <w:p>
            <w:pPr>
              <w:pStyle w:val="Compact"/>
              <w:jc w:val="left"/>
            </w:pPr>
            <w:r>
              <w:t xml:space="preserve">Lapin HVA (valittu)</w:t>
            </w:r>
          </w:p>
        </w:tc>
        <w:tc>
          <w:tcPr/>
          <w:p>
            <w:pPr>
              <w:pStyle w:val="Compact"/>
              <w:jc w:val="right"/>
            </w:pPr>
            <w:r>
              <w:t xml:space="preserve">52.2</w:t>
            </w:r>
          </w:p>
        </w:tc>
        <w:tc>
          <w:tcPr/>
          <w:p>
            <w:pPr>
              <w:pStyle w:val="Compact"/>
              <w:jc w:val="right"/>
            </w:pPr>
            <w:r>
              <w:t xml:space="preserve">21</w:t>
            </w:r>
          </w:p>
        </w:tc>
      </w:tr>
      <w:tr>
        <w:tc>
          <w:tcPr/>
          <w:p>
            <w:pPr>
              <w:pStyle w:val="Compact"/>
              <w:jc w:val="left"/>
            </w:pPr>
            <w:r>
              <w:t xml:space="preserve">Keski-Pohjanmaan HVA (matalin arvo)</w:t>
            </w:r>
          </w:p>
        </w:tc>
        <w:tc>
          <w:tcPr/>
          <w:p>
            <w:pPr>
              <w:pStyle w:val="Compact"/>
              <w:jc w:val="right"/>
            </w:pPr>
            <w:r>
              <w:t xml:space="preserve">47.8</w:t>
            </w:r>
          </w:p>
        </w:tc>
        <w:tc>
          <w:tcPr/>
          <w:p>
            <w:pPr>
              <w:pStyle w:val="Compact"/>
              <w:jc w:val="right"/>
            </w:pPr>
            <w:r>
              <w:t xml:space="preserve">22</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76.4</w:t>
            </w:r>
          </w:p>
        </w:tc>
        <w:tc>
          <w:tcPr/>
          <w:p>
            <w:pPr>
              <w:pStyle w:val="Compact"/>
              <w:jc w:val="right"/>
            </w:pPr>
            <w:r>
              <w:t xml:space="preserve">16</w:t>
            </w:r>
          </w:p>
        </w:tc>
      </w:tr>
      <w:tr>
        <w:tc>
          <w:tcPr/>
          <w:p>
            <w:pPr>
              <w:pStyle w:val="Compact"/>
              <w:jc w:val="left"/>
            </w:pPr>
            <w:r>
              <w:t xml:space="preserve">Lapin HVA (valittu)</w:t>
            </w:r>
          </w:p>
        </w:tc>
        <w:tc>
          <w:tcPr/>
          <w:p>
            <w:pPr>
              <w:pStyle w:val="Compact"/>
              <w:jc w:val="right"/>
            </w:pPr>
            <w:r>
              <w:t xml:space="preserve">70.8</w:t>
            </w:r>
          </w:p>
        </w:tc>
        <w:tc>
          <w:tcPr/>
          <w:p>
            <w:pPr>
              <w:pStyle w:val="Compact"/>
              <w:jc w:val="right"/>
            </w:pPr>
            <w:r>
              <w:t xml:space="preserve">19</w:t>
            </w:r>
          </w:p>
        </w:tc>
      </w:tr>
      <w:tr>
        <w:tc>
          <w:tcPr/>
          <w:p>
            <w:pPr>
              <w:pStyle w:val="Compact"/>
              <w:jc w:val="left"/>
            </w:pPr>
            <w:r>
              <w:t xml:space="preserve">Keski-Pohjanmaan HVA (matalin arvo)</w:t>
            </w:r>
          </w:p>
        </w:tc>
        <w:tc>
          <w:tcPr/>
          <w:p>
            <w:pPr>
              <w:pStyle w:val="Compact"/>
              <w:jc w:val="right"/>
            </w:pPr>
            <w:r>
              <w:t xml:space="preserve">62.5</w:t>
            </w:r>
          </w:p>
        </w:tc>
        <w:tc>
          <w:tcPr/>
          <w:p>
            <w:pPr>
              <w:pStyle w:val="Compact"/>
              <w:jc w:val="right"/>
            </w:pPr>
            <w:r>
              <w:t xml:space="preserve">22</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105.4</w:t>
            </w:r>
          </w:p>
        </w:tc>
        <w:tc>
          <w:tcPr/>
          <w:p>
            <w:pPr>
              <w:pStyle w:val="Compact"/>
              <w:jc w:val="right"/>
            </w:pPr>
            <w:r>
              <w:t xml:space="preserve">9</w:t>
            </w:r>
          </w:p>
        </w:tc>
      </w:tr>
      <w:tr>
        <w:tc>
          <w:tcPr/>
          <w:p>
            <w:pPr>
              <w:pStyle w:val="Compact"/>
              <w:jc w:val="left"/>
            </w:pPr>
            <w:r>
              <w:t xml:space="preserve">Lapin HVA (valittu)</w:t>
            </w:r>
          </w:p>
        </w:tc>
        <w:tc>
          <w:tcPr/>
          <w:p>
            <w:pPr>
              <w:pStyle w:val="Compact"/>
              <w:jc w:val="right"/>
            </w:pPr>
            <w:r>
              <w:t xml:space="preserve">102.5</w:t>
            </w:r>
          </w:p>
        </w:tc>
        <w:tc>
          <w:tcPr/>
          <w:p>
            <w:pPr>
              <w:pStyle w:val="Compact"/>
              <w:jc w:val="right"/>
            </w:pPr>
            <w:r>
              <w:t xml:space="preserve">10</w:t>
            </w:r>
          </w:p>
        </w:tc>
      </w:tr>
      <w:tr>
        <w:tc>
          <w:tcPr/>
          <w:p>
            <w:pPr>
              <w:pStyle w:val="Compact"/>
              <w:jc w:val="left"/>
            </w:pPr>
            <w:r>
              <w:t xml:space="preserve">Keski-Uudenmaan HVA (matalin arvo)</w:t>
            </w:r>
          </w:p>
        </w:tc>
        <w:tc>
          <w:tcPr/>
          <w:p>
            <w:pPr>
              <w:pStyle w:val="Compact"/>
              <w:jc w:val="right"/>
            </w:pPr>
            <w:r>
              <w:t xml:space="preserve">58.6</w:t>
            </w:r>
          </w:p>
        </w:tc>
        <w:tc>
          <w:tcPr/>
          <w:p>
            <w:pPr>
              <w:pStyle w:val="Compact"/>
              <w:jc w:val="right"/>
            </w:pPr>
            <w:r>
              <w:t xml:space="preserve">22</w:t>
            </w:r>
          </w:p>
        </w:tc>
      </w:tr>
    </w:tbl>
    <w:bookmarkEnd w:id="37"/>
    <w:bookmarkStart w:id="3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99.8</w:t>
            </w:r>
          </w:p>
        </w:tc>
        <w:tc>
          <w:tcPr/>
          <w:p>
            <w:pPr>
              <w:pStyle w:val="Compact"/>
              <w:jc w:val="right"/>
            </w:pPr>
            <w:r>
              <w:t xml:space="preserve">13</w:t>
            </w:r>
          </w:p>
        </w:tc>
      </w:tr>
      <w:tr>
        <w:tc>
          <w:tcPr/>
          <w:p>
            <w:pPr>
              <w:pStyle w:val="Compact"/>
              <w:jc w:val="left"/>
            </w:pPr>
            <w:r>
              <w:t xml:space="preserve">Pohjois-Pohjanmaan HVA (naapuri)</w:t>
            </w:r>
          </w:p>
        </w:tc>
        <w:tc>
          <w:tcPr/>
          <w:p>
            <w:pPr>
              <w:pStyle w:val="Compact"/>
              <w:jc w:val="right"/>
            </w:pPr>
            <w:r>
              <w:t xml:space="preserve">62.9</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42.2</w:t>
            </w:r>
          </w:p>
        </w:tc>
        <w:tc>
          <w:tcPr/>
          <w:p>
            <w:pPr>
              <w:pStyle w:val="Compact"/>
              <w:jc w:val="right"/>
            </w:pPr>
            <w:r>
              <w:t xml:space="preserve">22</w:t>
            </w:r>
          </w:p>
        </w:tc>
      </w:tr>
    </w:tbl>
    <w:bookmarkEnd w:id="38"/>
    <w:bookmarkStart w:id="39"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Etelä-Savon HVA (korkein arvo)</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127.0</w:t>
            </w:r>
          </w:p>
        </w:tc>
        <w:tc>
          <w:tcPr/>
          <w:p>
            <w:pPr>
              <w:pStyle w:val="Compact"/>
              <w:jc w:val="right"/>
            </w:pPr>
            <w:r>
              <w:t xml:space="preserve">4</w:t>
            </w:r>
          </w:p>
        </w:tc>
      </w:tr>
      <w:tr>
        <w:tc>
          <w:tcPr/>
          <w:p>
            <w:pPr>
              <w:pStyle w:val="Compact"/>
              <w:jc w:val="left"/>
            </w:pPr>
            <w:r>
              <w:t xml:space="preserve">Pohjois-Pohjanmaan HVA (naapuri)</w:t>
            </w:r>
          </w:p>
        </w:tc>
        <w:tc>
          <w:tcPr/>
          <w:p>
            <w:pPr>
              <w:pStyle w:val="Compact"/>
              <w:jc w:val="right"/>
            </w:pPr>
            <w:r>
              <w:t xml:space="preserve">122.2</w:t>
            </w:r>
          </w:p>
        </w:tc>
        <w:tc>
          <w:tcPr/>
          <w:p>
            <w:pPr>
              <w:pStyle w:val="Compact"/>
              <w:jc w:val="right"/>
            </w:pPr>
            <w:r>
              <w:t xml:space="preserve">6</w:t>
            </w:r>
          </w:p>
        </w:tc>
      </w:tr>
      <w:tr>
        <w:tc>
          <w:tcPr/>
          <w:p>
            <w:pPr>
              <w:pStyle w:val="Compact"/>
              <w:jc w:val="left"/>
            </w:pPr>
            <w:r>
              <w:t xml:space="preserve">Pohjanmaan HVA (matalin arvo)</w:t>
            </w:r>
          </w:p>
        </w:tc>
        <w:tc>
          <w:tcPr/>
          <w:p>
            <w:pPr>
              <w:pStyle w:val="Compact"/>
              <w:jc w:val="right"/>
            </w:pPr>
            <w:r>
              <w:t xml:space="preserve">69.6</w:t>
            </w:r>
          </w:p>
        </w:tc>
        <w:tc>
          <w:tcPr/>
          <w:p>
            <w:pPr>
              <w:pStyle w:val="Compact"/>
              <w:jc w:val="right"/>
            </w:pPr>
            <w:r>
              <w:t xml:space="preserve">22</w:t>
            </w:r>
          </w:p>
        </w:tc>
      </w:tr>
    </w:tbl>
    <w:bookmarkEnd w:id="39"/>
    <w:bookmarkStart w:id="40"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120.2</w:t>
            </w:r>
          </w:p>
        </w:tc>
        <w:tc>
          <w:tcPr/>
          <w:p>
            <w:pPr>
              <w:pStyle w:val="Compact"/>
              <w:jc w:val="right"/>
            </w:pPr>
            <w:r>
              <w:t xml:space="preserve">3</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Etelä-Pohjanmaan HVA (matalin arvo)</w:t>
            </w:r>
          </w:p>
        </w:tc>
        <w:tc>
          <w:tcPr/>
          <w:p>
            <w:pPr>
              <w:pStyle w:val="Compact"/>
              <w:jc w:val="right"/>
            </w:pPr>
            <w:r>
              <w:t xml:space="preserve">79.8</w:t>
            </w:r>
          </w:p>
        </w:tc>
        <w:tc>
          <w:tcPr/>
          <w:p>
            <w:pPr>
              <w:pStyle w:val="Compact"/>
              <w:jc w:val="right"/>
            </w:pPr>
            <w:r>
              <w:t xml:space="preserve">22</w:t>
            </w:r>
          </w:p>
        </w:tc>
      </w:tr>
    </w:tbl>
    <w:bookmarkEnd w:id="40"/>
    <w:bookmarkStart w:id="41"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107.3</w:t>
            </w:r>
          </w:p>
        </w:tc>
        <w:tc>
          <w:tcPr/>
          <w:p>
            <w:pPr>
              <w:pStyle w:val="Compact"/>
              <w:jc w:val="right"/>
            </w:pPr>
            <w:r>
              <w:t xml:space="preserve">5</w:t>
            </w:r>
          </w:p>
        </w:tc>
      </w:tr>
      <w:tr>
        <w:tc>
          <w:tcPr/>
          <w:p>
            <w:pPr>
              <w:pStyle w:val="Compact"/>
              <w:jc w:val="left"/>
            </w:pPr>
            <w:r>
              <w:t xml:space="preserve">Pohjois-Pohjanmaan HVA (naapuri)</w:t>
            </w:r>
          </w:p>
        </w:tc>
        <w:tc>
          <w:tcPr/>
          <w:p>
            <w:pPr>
              <w:pStyle w:val="Compact"/>
              <w:jc w:val="right"/>
            </w:pPr>
            <w:r>
              <w:t xml:space="preserve">99.3</w:t>
            </w:r>
          </w:p>
        </w:tc>
        <w:tc>
          <w:tcPr/>
          <w:p>
            <w:pPr>
              <w:pStyle w:val="Compact"/>
              <w:jc w:val="right"/>
            </w:pPr>
            <w:r>
              <w:t xml:space="preserve">13</w:t>
            </w:r>
          </w:p>
        </w:tc>
      </w:tr>
      <w:tr>
        <w:tc>
          <w:tcPr/>
          <w:p>
            <w:pPr>
              <w:pStyle w:val="Compact"/>
              <w:jc w:val="left"/>
            </w:pPr>
            <w:r>
              <w:t xml:space="preserve">Keski-Pohjanmaan HVA (matalin arvo)</w:t>
            </w:r>
          </w:p>
        </w:tc>
        <w:tc>
          <w:tcPr/>
          <w:p>
            <w:pPr>
              <w:pStyle w:val="Compact"/>
              <w:jc w:val="right"/>
            </w:pPr>
            <w:r>
              <w:t xml:space="preserve">71.5</w:t>
            </w:r>
          </w:p>
        </w:tc>
        <w:tc>
          <w:tcPr/>
          <w:p>
            <w:pPr>
              <w:pStyle w:val="Compact"/>
              <w:jc w:val="right"/>
            </w:pPr>
            <w:r>
              <w:t xml:space="preserve">22</w:t>
            </w:r>
          </w:p>
        </w:tc>
      </w:tr>
    </w:tbl>
    <w:bookmarkEnd w:id="41"/>
    <w:bookmarkStart w:id="44"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105.5</w:t>
            </w:r>
          </w:p>
        </w:tc>
        <w:tc>
          <w:tcPr/>
          <w:p>
            <w:pPr>
              <w:pStyle w:val="Compact"/>
              <w:jc w:val="right"/>
            </w:pPr>
            <w:r>
              <w:t xml:space="preserve">5</w:t>
            </w:r>
          </w:p>
        </w:tc>
      </w:tr>
      <w:tr>
        <w:tc>
          <w:tcPr/>
          <w:p>
            <w:pPr>
              <w:pStyle w:val="Compact"/>
              <w:jc w:val="left"/>
            </w:pPr>
            <w:r>
              <w:t xml:space="preserve">Pohjois-Pohjanmaan HVA (naapuri)</w:t>
            </w:r>
          </w:p>
        </w:tc>
        <w:tc>
          <w:tcPr/>
          <w:p>
            <w:pPr>
              <w:pStyle w:val="Compact"/>
              <w:jc w:val="right"/>
            </w:pPr>
            <w:r>
              <w:t xml:space="preserve">98.4</w:t>
            </w:r>
          </w:p>
        </w:tc>
        <w:tc>
          <w:tcPr/>
          <w:p>
            <w:pPr>
              <w:pStyle w:val="Compact"/>
              <w:jc w:val="right"/>
            </w:pPr>
            <w:r>
              <w:t xml:space="preserve">13</w:t>
            </w:r>
          </w:p>
        </w:tc>
      </w:tr>
      <w:tr>
        <w:tc>
          <w:tcPr/>
          <w:p>
            <w:pPr>
              <w:pStyle w:val="Compact"/>
              <w:jc w:val="left"/>
            </w:pPr>
            <w:r>
              <w:t xml:space="preserve">Keski-Pohjanmaan HVA (matalin arvo)</w:t>
            </w:r>
          </w:p>
        </w:tc>
        <w:tc>
          <w:tcPr/>
          <w:p>
            <w:pPr>
              <w:pStyle w:val="Compact"/>
              <w:jc w:val="right"/>
            </w:pPr>
            <w:r>
              <w:t xml:space="preserve">81.8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in_hva_hyvinvointialueet_docx_files/figure-docx/inhim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in_hva_hyvinvointialueet_docx_files/figure-docx/inhim_kuva-2.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in_hva_hyvinvointialueet_docx_files/figure-docx/sosial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100</w:t>
            </w:r>
          </w:p>
        </w:tc>
        <w:tc>
          <w:tcPr/>
          <w:p>
            <w:pPr>
              <w:pStyle w:val="Compact"/>
              <w:jc w:val="right"/>
            </w:pPr>
            <w:r>
              <w:t xml:space="preserve">12</w:t>
            </w:r>
          </w:p>
        </w:tc>
      </w:tr>
      <w:tr>
        <w:tc>
          <w:tcPr/>
          <w:p>
            <w:pPr>
              <w:pStyle w:val="Compact"/>
              <w:jc w:val="left"/>
            </w:pPr>
            <w:r>
              <w:t xml:space="preserve">Pohjois-Pohjanmaan HVA (naapuri)</w:t>
            </w:r>
          </w:p>
        </w:tc>
        <w:tc>
          <w:tcPr/>
          <w:p>
            <w:pPr>
              <w:pStyle w:val="Compact"/>
              <w:jc w:val="right"/>
            </w:pPr>
            <w:r>
              <w:t xml:space="preserve">80</w:t>
            </w:r>
          </w:p>
        </w:tc>
        <w:tc>
          <w:tcPr/>
          <w:p>
            <w:pPr>
              <w:pStyle w:val="Compact"/>
              <w:jc w:val="right"/>
            </w:pPr>
            <w:r>
              <w:t xml:space="preserve">16</w:t>
            </w:r>
          </w:p>
        </w:tc>
      </w:tr>
      <w:tr>
        <w:tc>
          <w:tcPr/>
          <w:p>
            <w:pPr>
              <w:pStyle w:val="Compact"/>
              <w:jc w:val="left"/>
            </w:pPr>
            <w:r>
              <w:t xml:space="preserve">Etelä-Karjalan HVA (matalin arvo)</w:t>
            </w:r>
          </w:p>
        </w:tc>
        <w:tc>
          <w:tcPr/>
          <w:p>
            <w:pPr>
              <w:pStyle w:val="Compact"/>
              <w:jc w:val="right"/>
            </w:pPr>
            <w:r>
              <w:t xml:space="preserve">46</w:t>
            </w:r>
          </w:p>
        </w:tc>
        <w:tc>
          <w:tcPr/>
          <w:p>
            <w:pPr>
              <w:pStyle w:val="Compact"/>
              <w:jc w:val="right"/>
            </w:pPr>
            <w:r>
              <w:t xml:space="preserve">21</w:t>
            </w:r>
          </w:p>
        </w:tc>
      </w:tr>
    </w:tbl>
    <w:bookmarkEnd w:id="47"/>
    <w:bookmarkStart w:id="4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110.1</w:t>
            </w:r>
          </w:p>
        </w:tc>
        <w:tc>
          <w:tcPr/>
          <w:p>
            <w:pPr>
              <w:pStyle w:val="Compact"/>
              <w:jc w:val="right"/>
            </w:pPr>
            <w:r>
              <w:t xml:space="preserve">8</w:t>
            </w:r>
          </w:p>
        </w:tc>
      </w:tr>
      <w:tr>
        <w:tc>
          <w:tcPr/>
          <w:p>
            <w:pPr>
              <w:pStyle w:val="Compact"/>
              <w:jc w:val="left"/>
            </w:pPr>
            <w:r>
              <w:t xml:space="preserve">Pohjois-Pohjanmaan HVA (naapuri)</w:t>
            </w:r>
          </w:p>
        </w:tc>
        <w:tc>
          <w:tcPr/>
          <w:p>
            <w:pPr>
              <w:pStyle w:val="Compact"/>
              <w:jc w:val="right"/>
            </w:pPr>
            <w:r>
              <w:t xml:space="preserve">95.5</w:t>
            </w:r>
          </w:p>
        </w:tc>
        <w:tc>
          <w:tcPr/>
          <w:p>
            <w:pPr>
              <w:pStyle w:val="Compact"/>
              <w:jc w:val="right"/>
            </w:pPr>
            <w:r>
              <w:t xml:space="preserve">17</w:t>
            </w:r>
          </w:p>
        </w:tc>
      </w:tr>
      <w:tr>
        <w:tc>
          <w:tcPr/>
          <w:p>
            <w:pPr>
              <w:pStyle w:val="Compact"/>
              <w:jc w:val="left"/>
            </w:pPr>
            <w:r>
              <w:t xml:space="preserve">Itä-Uudenmaan HVA (matalin arvo)</w:t>
            </w:r>
          </w:p>
        </w:tc>
        <w:tc>
          <w:tcPr/>
          <w:p>
            <w:pPr>
              <w:pStyle w:val="Compact"/>
              <w:jc w:val="right"/>
            </w:pPr>
            <w:r>
              <w:t xml:space="preserve">78.2</w:t>
            </w:r>
          </w:p>
        </w:tc>
        <w:tc>
          <w:tcPr/>
          <w:p>
            <w:pPr>
              <w:pStyle w:val="Compact"/>
              <w:jc w:val="right"/>
            </w:pPr>
            <w:r>
              <w:t xml:space="preserve">22</w:t>
            </w:r>
          </w:p>
        </w:tc>
      </w:tr>
    </w:tbl>
    <w:bookmarkEnd w:id="48"/>
    <w:bookmarkStart w:id="4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120.1</w:t>
            </w:r>
          </w:p>
        </w:tc>
        <w:tc>
          <w:tcPr/>
          <w:p>
            <w:pPr>
              <w:pStyle w:val="Compact"/>
              <w:jc w:val="right"/>
            </w:pPr>
            <w:r>
              <w:t xml:space="preserve">4</w:t>
            </w:r>
          </w:p>
        </w:tc>
      </w:tr>
      <w:tr>
        <w:tc>
          <w:tcPr/>
          <w:p>
            <w:pPr>
              <w:pStyle w:val="Compact"/>
              <w:jc w:val="left"/>
            </w:pPr>
            <w:r>
              <w:t xml:space="preserve">Pohjois-Pohjanmaan HVA (naapuri)</w:t>
            </w:r>
          </w:p>
        </w:tc>
        <w:tc>
          <w:tcPr/>
          <w:p>
            <w:pPr>
              <w:pStyle w:val="Compact"/>
              <w:jc w:val="right"/>
            </w:pPr>
            <w:r>
              <w:t xml:space="preserve">96.7</w:t>
            </w:r>
          </w:p>
        </w:tc>
        <w:tc>
          <w:tcPr/>
          <w:p>
            <w:pPr>
              <w:pStyle w:val="Compact"/>
              <w:jc w:val="right"/>
            </w:pPr>
            <w:r>
              <w:t xml:space="preserve">13</w:t>
            </w:r>
          </w:p>
        </w:tc>
      </w:tr>
      <w:tr>
        <w:tc>
          <w:tcPr/>
          <w:p>
            <w:pPr>
              <w:pStyle w:val="Compact"/>
              <w:jc w:val="left"/>
            </w:pPr>
            <w:r>
              <w:t xml:space="preserve">Itä-Uudenmaan HVA (matalin arvo)</w:t>
            </w:r>
          </w:p>
        </w:tc>
        <w:tc>
          <w:tcPr/>
          <w:p>
            <w:pPr>
              <w:pStyle w:val="Compact"/>
              <w:jc w:val="right"/>
            </w:pPr>
            <w:r>
              <w:t xml:space="preserve">62.2</w:t>
            </w:r>
          </w:p>
        </w:tc>
        <w:tc>
          <w:tcPr/>
          <w:p>
            <w:pPr>
              <w:pStyle w:val="Compact"/>
              <w:jc w:val="right"/>
            </w:pPr>
            <w:r>
              <w:t xml:space="preserve">22</w:t>
            </w:r>
          </w:p>
        </w:tc>
      </w:tr>
    </w:tbl>
    <w:bookmarkEnd w:id="49"/>
    <w:bookmarkStart w:id="5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104.4</w:t>
            </w:r>
          </w:p>
        </w:tc>
        <w:tc>
          <w:tcPr/>
          <w:p>
            <w:pPr>
              <w:pStyle w:val="Compact"/>
              <w:jc w:val="right"/>
            </w:pPr>
            <w:r>
              <w:t xml:space="preserve">11</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Pohjanmaan HVA (matalin arvo)</w:t>
            </w:r>
          </w:p>
        </w:tc>
        <w:tc>
          <w:tcPr/>
          <w:p>
            <w:pPr>
              <w:pStyle w:val="Compact"/>
              <w:jc w:val="right"/>
            </w:pPr>
            <w:r>
              <w:t xml:space="preserve">68.6</w:t>
            </w:r>
          </w:p>
        </w:tc>
        <w:tc>
          <w:tcPr/>
          <w:p>
            <w:pPr>
              <w:pStyle w:val="Compact"/>
              <w:jc w:val="right"/>
            </w:pPr>
            <w:r>
              <w:t xml:space="preserve">22</w:t>
            </w:r>
          </w:p>
        </w:tc>
      </w:tr>
    </w:tbl>
    <w:bookmarkEnd w:id="50"/>
    <w:bookmarkStart w:id="51"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103.4</w:t>
            </w:r>
          </w:p>
        </w:tc>
        <w:tc>
          <w:tcPr/>
          <w:p>
            <w:pPr>
              <w:pStyle w:val="Compact"/>
              <w:jc w:val="right"/>
            </w:pPr>
            <w:r>
              <w:t xml:space="preserve">11</w:t>
            </w:r>
          </w:p>
        </w:tc>
      </w:tr>
      <w:tr>
        <w:tc>
          <w:tcPr/>
          <w:p>
            <w:pPr>
              <w:pStyle w:val="Compact"/>
              <w:jc w:val="left"/>
            </w:pPr>
            <w:r>
              <w:t xml:space="preserve">Pohjois-Pohjanmaan HVA (naapuri)</w:t>
            </w:r>
          </w:p>
        </w:tc>
        <w:tc>
          <w:tcPr/>
          <w:p>
            <w:pPr>
              <w:pStyle w:val="Compact"/>
              <w:jc w:val="right"/>
            </w:pPr>
            <w:r>
              <w:t xml:space="preserve">93.2</w:t>
            </w:r>
          </w:p>
        </w:tc>
        <w:tc>
          <w:tcPr/>
          <w:p>
            <w:pPr>
              <w:pStyle w:val="Compact"/>
              <w:jc w:val="right"/>
            </w:pPr>
            <w:r>
              <w:t xml:space="preserve">17</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51"/>
    <w:bookmarkStart w:id="53"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107.7</w:t>
            </w:r>
          </w:p>
        </w:tc>
        <w:tc>
          <w:tcPr/>
          <w:p>
            <w:pPr>
              <w:pStyle w:val="Compact"/>
              <w:jc w:val="right"/>
            </w:pPr>
            <w:r>
              <w:t xml:space="preserve">6</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in_hva_hyvinvointialueet_docx_files/figure-docx/sosial_kuv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bookmarkEnd w:id="54"/>
    <w:bookmarkStart w:id="6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in_hva_hyvinvointialueet_docx_files/figure-docx/talous_kartta-1.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Start w:id="5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108.9</w:t>
            </w:r>
          </w:p>
        </w:tc>
        <w:tc>
          <w:tcPr/>
          <w:p>
            <w:pPr>
              <w:pStyle w:val="Compact"/>
              <w:jc w:val="right"/>
            </w:pPr>
            <w:r>
              <w:t xml:space="preserve">8</w:t>
            </w:r>
          </w:p>
        </w:tc>
      </w:tr>
      <w:tr>
        <w:tc>
          <w:tcPr/>
          <w:p>
            <w:pPr>
              <w:pStyle w:val="Compact"/>
              <w:jc w:val="left"/>
            </w:pPr>
            <w:r>
              <w:t xml:space="preserve">Lapin HVA (valittu)</w:t>
            </w:r>
          </w:p>
        </w:tc>
        <w:tc>
          <w:tcPr/>
          <w:p>
            <w:pPr>
              <w:pStyle w:val="Compact"/>
              <w:jc w:val="right"/>
            </w:pPr>
            <w:r>
              <w:t xml:space="preserve">93.4</w:t>
            </w:r>
          </w:p>
        </w:tc>
        <w:tc>
          <w:tcPr/>
          <w:p>
            <w:pPr>
              <w:pStyle w:val="Compact"/>
              <w:jc w:val="right"/>
            </w:pPr>
            <w:r>
              <w:t xml:space="preserve">15</w:t>
            </w:r>
          </w:p>
        </w:tc>
      </w:tr>
      <w:tr>
        <w:tc>
          <w:tcPr/>
          <w:p>
            <w:pPr>
              <w:pStyle w:val="Compact"/>
              <w:jc w:val="left"/>
            </w:pPr>
            <w:r>
              <w:t xml:space="preserve">Pohjanmaan HVA (matalin arvo)</w:t>
            </w:r>
          </w:p>
        </w:tc>
        <w:tc>
          <w:tcPr/>
          <w:p>
            <w:pPr>
              <w:pStyle w:val="Compact"/>
              <w:jc w:val="right"/>
            </w:pPr>
            <w:r>
              <w:t xml:space="preserve">57.4</w:t>
            </w:r>
          </w:p>
        </w:tc>
        <w:tc>
          <w:tcPr/>
          <w:p>
            <w:pPr>
              <w:pStyle w:val="Compact"/>
              <w:jc w:val="right"/>
            </w:pPr>
            <w:r>
              <w:t xml:space="preserve">22</w:t>
            </w:r>
          </w:p>
        </w:tc>
      </w:tr>
    </w:tbl>
    <w:bookmarkEnd w:id="56"/>
    <w:bookmarkStart w:id="5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86.4</w:t>
            </w:r>
          </w:p>
        </w:tc>
        <w:tc>
          <w:tcPr/>
          <w:p>
            <w:pPr>
              <w:pStyle w:val="Compact"/>
              <w:jc w:val="right"/>
            </w:pPr>
            <w:r>
              <w:t xml:space="preserve">18</w:t>
            </w:r>
          </w:p>
        </w:tc>
      </w:tr>
      <w:tr>
        <w:tc>
          <w:tcPr/>
          <w:p>
            <w:pPr>
              <w:pStyle w:val="Compact"/>
              <w:jc w:val="left"/>
            </w:pPr>
            <w:r>
              <w:t xml:space="preserve">Pohjois-Pohjanmaan HVA (naapuri)</w:t>
            </w:r>
          </w:p>
        </w:tc>
        <w:tc>
          <w:tcPr/>
          <w:p>
            <w:pPr>
              <w:pStyle w:val="Compact"/>
              <w:jc w:val="right"/>
            </w:pPr>
            <w:r>
              <w:t xml:space="preserve">78.4</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62.1</w:t>
            </w:r>
          </w:p>
        </w:tc>
        <w:tc>
          <w:tcPr/>
          <w:p>
            <w:pPr>
              <w:pStyle w:val="Compact"/>
              <w:jc w:val="right"/>
            </w:pPr>
            <w:r>
              <w:t xml:space="preserve">22</w:t>
            </w:r>
          </w:p>
        </w:tc>
      </w:tr>
    </w:tbl>
    <w:bookmarkEnd w:id="57"/>
    <w:bookmarkStart w:id="5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121.9</w:t>
            </w:r>
          </w:p>
        </w:tc>
        <w:tc>
          <w:tcPr/>
          <w:p>
            <w:pPr>
              <w:pStyle w:val="Compact"/>
              <w:jc w:val="right"/>
            </w:pPr>
            <w:r>
              <w:t xml:space="preserve">4</w:t>
            </w:r>
          </w:p>
        </w:tc>
      </w:tr>
      <w:tr>
        <w:tc>
          <w:tcPr/>
          <w:p>
            <w:pPr>
              <w:pStyle w:val="Compact"/>
              <w:jc w:val="left"/>
            </w:pPr>
            <w:r>
              <w:t xml:space="preserve">Pohjois-Pohjanmaan HVA (naapuri)</w:t>
            </w:r>
          </w:p>
        </w:tc>
        <w:tc>
          <w:tcPr/>
          <w:p>
            <w:pPr>
              <w:pStyle w:val="Compact"/>
              <w:jc w:val="right"/>
            </w:pPr>
            <w:r>
              <w:t xml:space="preserve">105.0</w:t>
            </w:r>
          </w:p>
        </w:tc>
        <w:tc>
          <w:tcPr/>
          <w:p>
            <w:pPr>
              <w:pStyle w:val="Compact"/>
              <w:jc w:val="right"/>
            </w:pPr>
            <w:r>
              <w:t xml:space="preserve">8</w:t>
            </w:r>
          </w:p>
        </w:tc>
      </w:tr>
      <w:tr>
        <w:tc>
          <w:tcPr/>
          <w:p>
            <w:pPr>
              <w:pStyle w:val="Compact"/>
              <w:jc w:val="left"/>
            </w:pPr>
            <w:r>
              <w:t xml:space="preserve">Pirkanmaan HVA (matalin arvo)</w:t>
            </w:r>
          </w:p>
        </w:tc>
        <w:tc>
          <w:tcPr/>
          <w:p>
            <w:pPr>
              <w:pStyle w:val="Compact"/>
              <w:jc w:val="right"/>
            </w:pPr>
            <w:r>
              <w:t xml:space="preserve">53.6</w:t>
            </w:r>
          </w:p>
        </w:tc>
        <w:tc>
          <w:tcPr/>
          <w:p>
            <w:pPr>
              <w:pStyle w:val="Compact"/>
              <w:jc w:val="right"/>
            </w:pPr>
            <w:r>
              <w:t xml:space="preserve">22</w:t>
            </w:r>
          </w:p>
        </w:tc>
      </w:tr>
    </w:tbl>
    <w:bookmarkEnd w:id="58"/>
    <w:bookmarkStart w:id="5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109.6</w:t>
            </w:r>
          </w:p>
        </w:tc>
        <w:tc>
          <w:tcPr/>
          <w:p>
            <w:pPr>
              <w:pStyle w:val="Compact"/>
              <w:jc w:val="right"/>
            </w:pPr>
            <w:r>
              <w:t xml:space="preserve">5</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11</w:t>
            </w:r>
          </w:p>
        </w:tc>
      </w:tr>
      <w:tr>
        <w:tc>
          <w:tcPr/>
          <w:p>
            <w:pPr>
              <w:pStyle w:val="Compact"/>
              <w:jc w:val="left"/>
            </w:pPr>
            <w:r>
              <w:t xml:space="preserve">Pohjanmaan HVA (matalin arvo)</w:t>
            </w:r>
          </w:p>
        </w:tc>
        <w:tc>
          <w:tcPr/>
          <w:p>
            <w:pPr>
              <w:pStyle w:val="Compact"/>
              <w:jc w:val="right"/>
            </w:pPr>
            <w:r>
              <w:t xml:space="preserve">45.7</w:t>
            </w:r>
          </w:p>
        </w:tc>
        <w:tc>
          <w:tcPr/>
          <w:p>
            <w:pPr>
              <w:pStyle w:val="Compact"/>
              <w:jc w:val="right"/>
            </w:pPr>
            <w:r>
              <w:t xml:space="preserve">22</w:t>
            </w:r>
          </w:p>
        </w:tc>
      </w:tr>
    </w:tbl>
    <w:bookmarkEnd w:id="59"/>
    <w:bookmarkStart w:id="6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137.5</w:t>
            </w:r>
          </w:p>
        </w:tc>
        <w:tc>
          <w:tcPr/>
          <w:p>
            <w:pPr>
              <w:pStyle w:val="Compact"/>
              <w:jc w:val="right"/>
            </w:pPr>
            <w:r>
              <w:t xml:space="preserve">6</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15</w:t>
            </w:r>
          </w:p>
        </w:tc>
      </w:tr>
      <w:tr>
        <w:tc>
          <w:tcPr/>
          <w:p>
            <w:pPr>
              <w:pStyle w:val="Compact"/>
              <w:jc w:val="left"/>
            </w:pPr>
            <w:r>
              <w:t xml:space="preserve">Päijät-Hämeen HVA (matalin arvo)</w:t>
            </w:r>
          </w:p>
        </w:tc>
        <w:tc>
          <w:tcPr/>
          <w:p>
            <w:pPr>
              <w:pStyle w:val="Compact"/>
              <w:jc w:val="right"/>
            </w:pPr>
            <w:r>
              <w:t xml:space="preserve">68.8</w:t>
            </w:r>
          </w:p>
        </w:tc>
        <w:tc>
          <w:tcPr/>
          <w:p>
            <w:pPr>
              <w:pStyle w:val="Compact"/>
              <w:jc w:val="right"/>
            </w:pPr>
            <w:r>
              <w:t xml:space="preserve">21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in_hva_hyvinvointialueet_docx_files/figure-docx/talous_kuva-1.png" id="0"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End w:id="61"/>
    <w:bookmarkEnd w:id="62"/>
    <w:bookmarkStart w:id="6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97880</w:t>
            </w:r>
          </w:p>
        </w:tc>
        <w:tc>
          <w:tcPr/>
          <w:p>
            <w:pPr>
              <w:pStyle w:val="Compact"/>
              <w:jc w:val="left"/>
            </w:pPr>
            <w:r>
              <w:t xml:space="preserve">Nolimo-Jumisko</w:t>
            </w:r>
          </w:p>
        </w:tc>
        <w:tc>
          <w:tcPr/>
          <w:p>
            <w:pPr>
              <w:pStyle w:val="Compact"/>
              <w:jc w:val="right"/>
            </w:pPr>
            <w:r>
              <w:t xml:space="preserve">233.7</w:t>
            </w:r>
          </w:p>
        </w:tc>
        <w:tc>
          <w:tcPr/>
          <w:p>
            <w:pPr>
              <w:pStyle w:val="Compact"/>
              <w:jc w:val="right"/>
            </w:pPr>
            <w:r>
              <w:t xml:space="preserve">NA</w:t>
            </w:r>
          </w:p>
        </w:tc>
        <w:tc>
          <w:tcPr/>
          <w:p>
            <w:pPr>
              <w:pStyle w:val="Compact"/>
              <w:jc w:val="right"/>
            </w:pPr>
            <w:r>
              <w:t xml:space="preserve">223.1</w:t>
            </w:r>
          </w:p>
        </w:tc>
        <w:tc>
          <w:tcPr/>
          <w:p>
            <w:pPr>
              <w:pStyle w:val="Compact"/>
              <w:jc w:val="right"/>
            </w:pPr>
            <w:r>
              <w:t xml:space="preserve">317.5</w:t>
            </w:r>
          </w:p>
        </w:tc>
        <w:tc>
          <w:tcPr/>
          <w:p>
            <w:pPr>
              <w:pStyle w:val="Compact"/>
              <w:jc w:val="right"/>
            </w:pPr>
            <w:r>
              <w:t xml:space="preserve">160.4</w:t>
            </w:r>
          </w:p>
        </w:tc>
      </w:tr>
      <w:tr>
        <w:tc>
          <w:tcPr/>
          <w:p>
            <w:pPr>
              <w:pStyle w:val="Compact"/>
              <w:jc w:val="left"/>
            </w:pPr>
            <w:r>
              <w:t xml:space="preserve">97870</w:t>
            </w:r>
          </w:p>
        </w:tc>
        <w:tc>
          <w:tcPr/>
          <w:p>
            <w:pPr>
              <w:pStyle w:val="Compact"/>
              <w:jc w:val="left"/>
            </w:pPr>
            <w:r>
              <w:t xml:space="preserve">Jumisko</w:t>
            </w:r>
          </w:p>
        </w:tc>
        <w:tc>
          <w:tcPr/>
          <w:p>
            <w:pPr>
              <w:pStyle w:val="Compact"/>
              <w:jc w:val="right"/>
            </w:pPr>
            <w:r>
              <w:t xml:space="preserve">217.9</w:t>
            </w:r>
          </w:p>
        </w:tc>
        <w:tc>
          <w:tcPr/>
          <w:p>
            <w:pPr>
              <w:pStyle w:val="Compact"/>
              <w:jc w:val="right"/>
            </w:pPr>
            <w:r>
              <w:t xml:space="preserve">NA</w:t>
            </w:r>
          </w:p>
        </w:tc>
        <w:tc>
          <w:tcPr/>
          <w:p>
            <w:pPr>
              <w:pStyle w:val="Compact"/>
              <w:jc w:val="right"/>
            </w:pPr>
            <w:r>
              <w:t xml:space="preserve">153.4</w:t>
            </w:r>
          </w:p>
        </w:tc>
        <w:tc>
          <w:tcPr/>
          <w:p>
            <w:pPr>
              <w:pStyle w:val="Compact"/>
              <w:jc w:val="right"/>
            </w:pPr>
            <w:r>
              <w:t xml:space="preserve">354.7</w:t>
            </w:r>
          </w:p>
        </w:tc>
        <w:tc>
          <w:tcPr/>
          <w:p>
            <w:pPr>
              <w:pStyle w:val="Compact"/>
              <w:jc w:val="right"/>
            </w:pPr>
            <w:r>
              <w:t xml:space="preserve">145.6</w:t>
            </w:r>
          </w:p>
        </w:tc>
      </w:tr>
      <w:tr>
        <w:tc>
          <w:tcPr/>
          <w:p>
            <w:pPr>
              <w:pStyle w:val="Compact"/>
              <w:jc w:val="left"/>
            </w:pPr>
            <w:r>
              <w:t xml:space="preserve">97850</w:t>
            </w:r>
          </w:p>
        </w:tc>
        <w:tc>
          <w:tcPr/>
          <w:p>
            <w:pPr>
              <w:pStyle w:val="Compact"/>
              <w:jc w:val="left"/>
            </w:pPr>
            <w:r>
              <w:t xml:space="preserve">Ristilä</w:t>
            </w:r>
          </w:p>
        </w:tc>
        <w:tc>
          <w:tcPr/>
          <w:p>
            <w:pPr>
              <w:pStyle w:val="Compact"/>
              <w:jc w:val="right"/>
            </w:pPr>
            <w:r>
              <w:t xml:space="preserve">215.4</w:t>
            </w:r>
          </w:p>
        </w:tc>
        <w:tc>
          <w:tcPr/>
          <w:p>
            <w:pPr>
              <w:pStyle w:val="Compact"/>
              <w:jc w:val="right"/>
            </w:pPr>
            <w:r>
              <w:t xml:space="preserve">185.4</w:t>
            </w:r>
          </w:p>
        </w:tc>
        <w:tc>
          <w:tcPr/>
          <w:p>
            <w:pPr>
              <w:pStyle w:val="Compact"/>
              <w:jc w:val="right"/>
            </w:pPr>
            <w:r>
              <w:t xml:space="preserve">204.1</w:t>
            </w:r>
          </w:p>
        </w:tc>
        <w:tc>
          <w:tcPr/>
          <w:p>
            <w:pPr>
              <w:pStyle w:val="Compact"/>
              <w:jc w:val="right"/>
            </w:pPr>
            <w:r>
              <w:t xml:space="preserve">282.0</w:t>
            </w:r>
          </w:p>
        </w:tc>
        <w:tc>
          <w:tcPr/>
          <w:p>
            <w:pPr>
              <w:pStyle w:val="Compact"/>
              <w:jc w:val="right"/>
            </w:pPr>
            <w:r>
              <w:t xml:space="preserve">190.2</w:t>
            </w:r>
          </w:p>
        </w:tc>
      </w:tr>
      <w:tr>
        <w:tc>
          <w:tcPr/>
          <w:p>
            <w:pPr>
              <w:pStyle w:val="Compact"/>
              <w:jc w:val="left"/>
            </w:pPr>
            <w:r>
              <w:t xml:space="preserve">99430</w:t>
            </w:r>
          </w:p>
        </w:tc>
        <w:tc>
          <w:tcPr/>
          <w:p>
            <w:pPr>
              <w:pStyle w:val="Compact"/>
              <w:jc w:val="left"/>
            </w:pPr>
            <w:r>
              <w:t xml:space="preserve">Nunnanen</w:t>
            </w:r>
          </w:p>
        </w:tc>
        <w:tc>
          <w:tcPr/>
          <w:p>
            <w:pPr>
              <w:pStyle w:val="Compact"/>
              <w:jc w:val="right"/>
            </w:pPr>
            <w:r>
              <w:t xml:space="preserve">199.8</w:t>
            </w:r>
          </w:p>
        </w:tc>
        <w:tc>
          <w:tcPr/>
          <w:p>
            <w:pPr>
              <w:pStyle w:val="Compact"/>
              <w:jc w:val="right"/>
            </w:pPr>
            <w:r>
              <w:t xml:space="preserve">213.6</w:t>
            </w:r>
          </w:p>
        </w:tc>
        <w:tc>
          <w:tcPr/>
          <w:p>
            <w:pPr>
              <w:pStyle w:val="Compact"/>
              <w:jc w:val="right"/>
            </w:pPr>
            <w:r>
              <w:t xml:space="preserve">204.7</w:t>
            </w:r>
          </w:p>
        </w:tc>
        <w:tc>
          <w:tcPr/>
          <w:p>
            <w:pPr>
              <w:pStyle w:val="Compact"/>
              <w:jc w:val="right"/>
            </w:pPr>
            <w:r>
              <w:t xml:space="preserve">304.8</w:t>
            </w:r>
          </w:p>
        </w:tc>
        <w:tc>
          <w:tcPr/>
          <w:p>
            <w:pPr>
              <w:pStyle w:val="Compact"/>
              <w:jc w:val="right"/>
            </w:pPr>
            <w:r>
              <w:t xml:space="preserve">76.2</w:t>
            </w:r>
          </w:p>
        </w:tc>
      </w:tr>
      <w:tr>
        <w:tc>
          <w:tcPr/>
          <w:p>
            <w:pPr>
              <w:pStyle w:val="Compact"/>
              <w:jc w:val="left"/>
            </w:pPr>
            <w:r>
              <w:t xml:space="preserve">98620</w:t>
            </w:r>
          </w:p>
        </w:tc>
        <w:tc>
          <w:tcPr/>
          <w:p>
            <w:pPr>
              <w:pStyle w:val="Compact"/>
              <w:jc w:val="left"/>
            </w:pPr>
            <w:r>
              <w:t xml:space="preserve">Pahkakumpu</w:t>
            </w:r>
          </w:p>
        </w:tc>
        <w:tc>
          <w:tcPr/>
          <w:p>
            <w:pPr>
              <w:pStyle w:val="Compact"/>
              <w:jc w:val="right"/>
            </w:pPr>
            <w:r>
              <w:t xml:space="preserve">191.0</w:t>
            </w:r>
          </w:p>
        </w:tc>
        <w:tc>
          <w:tcPr/>
          <w:p>
            <w:pPr>
              <w:pStyle w:val="Compact"/>
              <w:jc w:val="right"/>
            </w:pPr>
            <w:r>
              <w:t xml:space="preserve">NA</w:t>
            </w:r>
          </w:p>
        </w:tc>
        <w:tc>
          <w:tcPr/>
          <w:p>
            <w:pPr>
              <w:pStyle w:val="Compact"/>
              <w:jc w:val="right"/>
            </w:pPr>
            <w:r>
              <w:t xml:space="preserve">196.4</w:t>
            </w:r>
          </w:p>
        </w:tc>
        <w:tc>
          <w:tcPr/>
          <w:p>
            <w:pPr>
              <w:pStyle w:val="Compact"/>
              <w:jc w:val="right"/>
            </w:pPr>
            <w:r>
              <w:t xml:space="preserve">255.8</w:t>
            </w:r>
          </w:p>
        </w:tc>
        <w:tc>
          <w:tcPr/>
          <w:p>
            <w:pPr>
              <w:pStyle w:val="Compact"/>
              <w:jc w:val="right"/>
            </w:pPr>
            <w:r>
              <w:t xml:space="preserve">120.9</w:t>
            </w:r>
          </w:p>
        </w:tc>
      </w:tr>
      <w:tr>
        <w:tc>
          <w:tcPr/>
          <w:p>
            <w:pPr>
              <w:pStyle w:val="Compact"/>
              <w:jc w:val="left"/>
            </w:pPr>
            <w:r>
              <w:t xml:space="preserve">98720</w:t>
            </w:r>
          </w:p>
        </w:tc>
        <w:tc>
          <w:tcPr/>
          <w:p>
            <w:pPr>
              <w:pStyle w:val="Compact"/>
              <w:jc w:val="left"/>
            </w:pPr>
            <w:r>
              <w:t xml:space="preserve">Suomutunturi</w:t>
            </w:r>
          </w:p>
        </w:tc>
        <w:tc>
          <w:tcPr/>
          <w:p>
            <w:pPr>
              <w:pStyle w:val="Compact"/>
              <w:jc w:val="right"/>
            </w:pPr>
            <w:r>
              <w:t xml:space="preserve">189.3</w:t>
            </w:r>
          </w:p>
        </w:tc>
        <w:tc>
          <w:tcPr/>
          <w:p>
            <w:pPr>
              <w:pStyle w:val="Compact"/>
              <w:jc w:val="right"/>
            </w:pPr>
            <w:r>
              <w:t xml:space="preserve">157.4</w:t>
            </w:r>
          </w:p>
        </w:tc>
        <w:tc>
          <w:tcPr/>
          <w:p>
            <w:pPr>
              <w:pStyle w:val="Compact"/>
              <w:jc w:val="right"/>
            </w:pPr>
            <w:r>
              <w:t xml:space="preserve">205.1</w:t>
            </w:r>
          </w:p>
        </w:tc>
        <w:tc>
          <w:tcPr/>
          <w:p>
            <w:pPr>
              <w:pStyle w:val="Compact"/>
              <w:jc w:val="right"/>
            </w:pPr>
            <w:r>
              <w:t xml:space="preserve">253.5</w:t>
            </w:r>
          </w:p>
        </w:tc>
        <w:tc>
          <w:tcPr/>
          <w:p>
            <w:pPr>
              <w:pStyle w:val="Compact"/>
              <w:jc w:val="right"/>
            </w:pPr>
            <w:r>
              <w:t xml:space="preserve">141.1</w:t>
            </w:r>
          </w:p>
        </w:tc>
      </w:tr>
      <w:tr>
        <w:tc>
          <w:tcPr/>
          <w:p>
            <w:pPr>
              <w:pStyle w:val="Compact"/>
              <w:jc w:val="left"/>
            </w:pPr>
            <w:r>
              <w:t xml:space="preserve">99160</w:t>
            </w:r>
          </w:p>
        </w:tc>
        <w:tc>
          <w:tcPr/>
          <w:p>
            <w:pPr>
              <w:pStyle w:val="Compact"/>
              <w:jc w:val="left"/>
            </w:pPr>
            <w:r>
              <w:t xml:space="preserve">Lompolo-Pulju</w:t>
            </w:r>
          </w:p>
        </w:tc>
        <w:tc>
          <w:tcPr/>
          <w:p>
            <w:pPr>
              <w:pStyle w:val="Compact"/>
              <w:jc w:val="right"/>
            </w:pPr>
            <w:r>
              <w:t xml:space="preserve">187.0</w:t>
            </w:r>
          </w:p>
        </w:tc>
        <w:tc>
          <w:tcPr/>
          <w:p>
            <w:pPr>
              <w:pStyle w:val="Compact"/>
              <w:jc w:val="right"/>
            </w:pPr>
            <w:r>
              <w:t xml:space="preserve">NA</w:t>
            </w:r>
          </w:p>
        </w:tc>
        <w:tc>
          <w:tcPr/>
          <w:p>
            <w:pPr>
              <w:pStyle w:val="Compact"/>
              <w:jc w:val="right"/>
            </w:pPr>
            <w:r>
              <w:t xml:space="preserve">168.0</w:t>
            </w:r>
          </w:p>
        </w:tc>
        <w:tc>
          <w:tcPr/>
          <w:p>
            <w:pPr>
              <w:pStyle w:val="Compact"/>
              <w:jc w:val="right"/>
            </w:pPr>
            <w:r>
              <w:t xml:space="preserve">242.4</w:t>
            </w:r>
          </w:p>
        </w:tc>
        <w:tc>
          <w:tcPr/>
          <w:p>
            <w:pPr>
              <w:pStyle w:val="Compact"/>
              <w:jc w:val="right"/>
            </w:pPr>
            <w:r>
              <w:t xml:space="preserve">150.6</w:t>
            </w:r>
          </w:p>
        </w:tc>
      </w:tr>
      <w:tr>
        <w:tc>
          <w:tcPr/>
          <w:p>
            <w:pPr>
              <w:pStyle w:val="Compact"/>
              <w:jc w:val="left"/>
            </w:pPr>
            <w:r>
              <w:t xml:space="preserve">97925</w:t>
            </w:r>
          </w:p>
        </w:tc>
        <w:tc>
          <w:tcPr/>
          <w:p>
            <w:pPr>
              <w:pStyle w:val="Compact"/>
              <w:jc w:val="left"/>
            </w:pPr>
            <w:r>
              <w:t xml:space="preserve">Tolva</w:t>
            </w:r>
          </w:p>
        </w:tc>
        <w:tc>
          <w:tcPr/>
          <w:p>
            <w:pPr>
              <w:pStyle w:val="Compact"/>
              <w:jc w:val="right"/>
            </w:pPr>
            <w:r>
              <w:t xml:space="preserve">182.5</w:t>
            </w:r>
          </w:p>
        </w:tc>
        <w:tc>
          <w:tcPr/>
          <w:p>
            <w:pPr>
              <w:pStyle w:val="Compact"/>
              <w:jc w:val="right"/>
            </w:pPr>
            <w:r>
              <w:t xml:space="preserve">177.5</w:t>
            </w:r>
          </w:p>
        </w:tc>
        <w:tc>
          <w:tcPr/>
          <w:p>
            <w:pPr>
              <w:pStyle w:val="Compact"/>
              <w:jc w:val="right"/>
            </w:pPr>
            <w:r>
              <w:t xml:space="preserve">202.1</w:t>
            </w:r>
          </w:p>
        </w:tc>
        <w:tc>
          <w:tcPr/>
          <w:p>
            <w:pPr>
              <w:pStyle w:val="Compact"/>
              <w:jc w:val="right"/>
            </w:pPr>
            <w:r>
              <w:t xml:space="preserve">174.9</w:t>
            </w:r>
          </w:p>
        </w:tc>
        <w:tc>
          <w:tcPr/>
          <w:p>
            <w:pPr>
              <w:pStyle w:val="Compact"/>
              <w:jc w:val="right"/>
            </w:pPr>
            <w:r>
              <w:t xml:space="preserve">175.4</w:t>
            </w:r>
          </w:p>
        </w:tc>
      </w:tr>
      <w:tr>
        <w:tc>
          <w:tcPr/>
          <w:p>
            <w:pPr>
              <w:pStyle w:val="Compact"/>
              <w:jc w:val="left"/>
            </w:pPr>
            <w:r>
              <w:t xml:space="preserve">95675</w:t>
            </w:r>
          </w:p>
        </w:tc>
        <w:tc>
          <w:tcPr/>
          <w:p>
            <w:pPr>
              <w:pStyle w:val="Compact"/>
              <w:jc w:val="left"/>
            </w:pPr>
            <w:r>
              <w:t xml:space="preserve">Meltosjärvi</w:t>
            </w:r>
          </w:p>
        </w:tc>
        <w:tc>
          <w:tcPr/>
          <w:p>
            <w:pPr>
              <w:pStyle w:val="Compact"/>
              <w:jc w:val="right"/>
            </w:pPr>
            <w:r>
              <w:t xml:space="preserve">182.0</w:t>
            </w:r>
          </w:p>
        </w:tc>
        <w:tc>
          <w:tcPr/>
          <w:p>
            <w:pPr>
              <w:pStyle w:val="Compact"/>
              <w:jc w:val="right"/>
            </w:pPr>
            <w:r>
              <w:t xml:space="preserve">166.2</w:t>
            </w:r>
          </w:p>
        </w:tc>
        <w:tc>
          <w:tcPr/>
          <w:p>
            <w:pPr>
              <w:pStyle w:val="Compact"/>
              <w:jc w:val="right"/>
            </w:pPr>
            <w:r>
              <w:t xml:space="preserve">163.9</w:t>
            </w:r>
          </w:p>
        </w:tc>
        <w:tc>
          <w:tcPr/>
          <w:p>
            <w:pPr>
              <w:pStyle w:val="Compact"/>
              <w:jc w:val="right"/>
            </w:pPr>
            <w:r>
              <w:t xml:space="preserve">243.9</w:t>
            </w:r>
          </w:p>
        </w:tc>
        <w:tc>
          <w:tcPr/>
          <w:p>
            <w:pPr>
              <w:pStyle w:val="Compact"/>
              <w:jc w:val="right"/>
            </w:pPr>
            <w:r>
              <w:t xml:space="preserve">154.2</w:t>
            </w:r>
          </w:p>
        </w:tc>
      </w:tr>
      <w:tr>
        <w:tc>
          <w:tcPr/>
          <w:p>
            <w:pPr>
              <w:pStyle w:val="Compact"/>
              <w:jc w:val="left"/>
            </w:pPr>
            <w:r>
              <w:t xml:space="preserve">95720</w:t>
            </w:r>
          </w:p>
        </w:tc>
        <w:tc>
          <w:tcPr/>
          <w:p>
            <w:pPr>
              <w:pStyle w:val="Compact"/>
              <w:jc w:val="left"/>
            </w:pPr>
            <w:r>
              <w:t xml:space="preserve">Jarhoinen</w:t>
            </w:r>
          </w:p>
        </w:tc>
        <w:tc>
          <w:tcPr/>
          <w:p>
            <w:pPr>
              <w:pStyle w:val="Compact"/>
              <w:jc w:val="right"/>
            </w:pPr>
            <w:r>
              <w:t xml:space="preserve">181.4</w:t>
            </w:r>
          </w:p>
        </w:tc>
        <w:tc>
          <w:tcPr/>
          <w:p>
            <w:pPr>
              <w:pStyle w:val="Compact"/>
              <w:jc w:val="right"/>
            </w:pPr>
            <w:r>
              <w:t xml:space="preserve">NA</w:t>
            </w:r>
          </w:p>
        </w:tc>
        <w:tc>
          <w:tcPr/>
          <w:p>
            <w:pPr>
              <w:pStyle w:val="Compact"/>
              <w:jc w:val="right"/>
            </w:pPr>
            <w:r>
              <w:t xml:space="preserve">181.0</w:t>
            </w:r>
          </w:p>
        </w:tc>
        <w:tc>
          <w:tcPr/>
          <w:p>
            <w:pPr>
              <w:pStyle w:val="Compact"/>
              <w:jc w:val="right"/>
            </w:pPr>
            <w:r>
              <w:t xml:space="preserve">247.9</w:t>
            </w:r>
          </w:p>
        </w:tc>
        <w:tc>
          <w:tcPr/>
          <w:p>
            <w:pPr>
              <w:pStyle w:val="Compact"/>
              <w:jc w:val="right"/>
            </w:pPr>
            <w:r>
              <w:t xml:space="preserve">115.2</w:t>
            </w:r>
          </w:p>
        </w:tc>
      </w:tr>
      <w:tr>
        <w:tc>
          <w:tcPr/>
          <w:p>
            <w:pPr>
              <w:pStyle w:val="Compact"/>
              <w:jc w:val="left"/>
            </w:pPr>
            <w:r>
              <w:t xml:space="preserve">97650</w:t>
            </w:r>
          </w:p>
        </w:tc>
        <w:tc>
          <w:tcPr/>
          <w:p>
            <w:pPr>
              <w:pStyle w:val="Compact"/>
              <w:jc w:val="left"/>
            </w:pPr>
            <w:r>
              <w:t xml:space="preserve">Juotas</w:t>
            </w:r>
          </w:p>
        </w:tc>
        <w:tc>
          <w:tcPr/>
          <w:p>
            <w:pPr>
              <w:pStyle w:val="Compact"/>
              <w:jc w:val="right"/>
            </w:pPr>
            <w:r>
              <w:t xml:space="preserve">180.7</w:t>
            </w:r>
          </w:p>
        </w:tc>
        <w:tc>
          <w:tcPr/>
          <w:p>
            <w:pPr>
              <w:pStyle w:val="Compact"/>
              <w:jc w:val="right"/>
            </w:pPr>
            <w:r>
              <w:t xml:space="preserve">149.0</w:t>
            </w:r>
          </w:p>
        </w:tc>
        <w:tc>
          <w:tcPr/>
          <w:p>
            <w:pPr>
              <w:pStyle w:val="Compact"/>
              <w:jc w:val="right"/>
            </w:pPr>
            <w:r>
              <w:t xml:space="preserve">146.7</w:t>
            </w:r>
          </w:p>
        </w:tc>
        <w:tc>
          <w:tcPr/>
          <w:p>
            <w:pPr>
              <w:pStyle w:val="Compact"/>
              <w:jc w:val="right"/>
            </w:pPr>
            <w:r>
              <w:t xml:space="preserve">315.8</w:t>
            </w:r>
          </w:p>
        </w:tc>
        <w:tc>
          <w:tcPr/>
          <w:p>
            <w:pPr>
              <w:pStyle w:val="Compact"/>
              <w:jc w:val="right"/>
            </w:pPr>
            <w:r>
              <w:t xml:space="preserve">111.2</w:t>
            </w:r>
          </w:p>
        </w:tc>
      </w:tr>
      <w:tr>
        <w:tc>
          <w:tcPr/>
          <w:p>
            <w:pPr>
              <w:pStyle w:val="Compact"/>
              <w:jc w:val="left"/>
            </w:pPr>
            <w:r>
              <w:t xml:space="preserve">95860</w:t>
            </w:r>
          </w:p>
        </w:tc>
        <w:tc>
          <w:tcPr/>
          <w:p>
            <w:pPr>
              <w:pStyle w:val="Compact"/>
              <w:jc w:val="left"/>
            </w:pPr>
            <w:r>
              <w:t xml:space="preserve">Pasmajärvi</w:t>
            </w:r>
          </w:p>
        </w:tc>
        <w:tc>
          <w:tcPr/>
          <w:p>
            <w:pPr>
              <w:pStyle w:val="Compact"/>
              <w:jc w:val="right"/>
            </w:pPr>
            <w:r>
              <w:t xml:space="preserve">180.5</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203.0</w:t>
            </w:r>
          </w:p>
        </w:tc>
        <w:tc>
          <w:tcPr/>
          <w:p>
            <w:pPr>
              <w:pStyle w:val="Compact"/>
              <w:jc w:val="right"/>
            </w:pPr>
            <w:r>
              <w:t xml:space="preserve">158.0</w:t>
            </w:r>
          </w:p>
        </w:tc>
      </w:tr>
      <w:tr>
        <w:tc>
          <w:tcPr/>
          <w:p>
            <w:pPr>
              <w:pStyle w:val="Compact"/>
              <w:jc w:val="left"/>
            </w:pPr>
            <w:r>
              <w:t xml:space="preserve">99640</w:t>
            </w:r>
          </w:p>
        </w:tc>
        <w:tc>
          <w:tcPr/>
          <w:p>
            <w:pPr>
              <w:pStyle w:val="Compact"/>
              <w:jc w:val="left"/>
            </w:pPr>
            <w:r>
              <w:t xml:space="preserve">Tanhua</w:t>
            </w:r>
          </w:p>
        </w:tc>
        <w:tc>
          <w:tcPr/>
          <w:p>
            <w:pPr>
              <w:pStyle w:val="Compact"/>
              <w:jc w:val="right"/>
            </w:pPr>
            <w:r>
              <w:t xml:space="preserve">180.1</w:t>
            </w:r>
          </w:p>
        </w:tc>
        <w:tc>
          <w:tcPr/>
          <w:p>
            <w:pPr>
              <w:pStyle w:val="Compact"/>
              <w:jc w:val="right"/>
            </w:pPr>
            <w:r>
              <w:t xml:space="preserve">147.7</w:t>
            </w:r>
          </w:p>
        </w:tc>
        <w:tc>
          <w:tcPr/>
          <w:p>
            <w:pPr>
              <w:pStyle w:val="Compact"/>
              <w:jc w:val="right"/>
            </w:pPr>
            <w:r>
              <w:t xml:space="preserve">120.6</w:t>
            </w:r>
          </w:p>
        </w:tc>
        <w:tc>
          <w:tcPr/>
          <w:p>
            <w:pPr>
              <w:pStyle w:val="Compact"/>
              <w:jc w:val="right"/>
            </w:pPr>
            <w:r>
              <w:t xml:space="preserve">304.4</w:t>
            </w:r>
          </w:p>
        </w:tc>
        <w:tc>
          <w:tcPr/>
          <w:p>
            <w:pPr>
              <w:pStyle w:val="Compact"/>
              <w:jc w:val="right"/>
            </w:pPr>
            <w:r>
              <w:t xml:space="preserve">147.9</w:t>
            </w:r>
          </w:p>
        </w:tc>
      </w:tr>
      <w:tr>
        <w:tc>
          <w:tcPr/>
          <w:p>
            <w:pPr>
              <w:pStyle w:val="Compact"/>
              <w:jc w:val="left"/>
            </w:pPr>
            <w:r>
              <w:t xml:space="preserve">98770</w:t>
            </w:r>
          </w:p>
        </w:tc>
        <w:tc>
          <w:tcPr/>
          <w:p>
            <w:pPr>
              <w:pStyle w:val="Compact"/>
              <w:jc w:val="left"/>
            </w:pPr>
            <w:r>
              <w:t xml:space="preserve">Aholanvaara</w:t>
            </w:r>
          </w:p>
        </w:tc>
        <w:tc>
          <w:tcPr/>
          <w:p>
            <w:pPr>
              <w:pStyle w:val="Compact"/>
              <w:jc w:val="right"/>
            </w:pPr>
            <w:r>
              <w:t xml:space="preserve">179.9</w:t>
            </w:r>
          </w:p>
        </w:tc>
        <w:tc>
          <w:tcPr/>
          <w:p>
            <w:pPr>
              <w:pStyle w:val="Compact"/>
              <w:jc w:val="right"/>
            </w:pPr>
            <w:r>
              <w:t xml:space="preserve">NA</w:t>
            </w:r>
          </w:p>
        </w:tc>
        <w:tc>
          <w:tcPr/>
          <w:p>
            <w:pPr>
              <w:pStyle w:val="Compact"/>
              <w:jc w:val="right"/>
            </w:pPr>
            <w:r>
              <w:t xml:space="preserve">248.3</w:t>
            </w:r>
          </w:p>
        </w:tc>
        <w:tc>
          <w:tcPr/>
          <w:p>
            <w:pPr>
              <w:pStyle w:val="Compact"/>
              <w:jc w:val="right"/>
            </w:pPr>
            <w:r>
              <w:t xml:space="preserve">149.7</w:t>
            </w:r>
          </w:p>
        </w:tc>
        <w:tc>
          <w:tcPr/>
          <w:p>
            <w:pPr>
              <w:pStyle w:val="Compact"/>
              <w:jc w:val="right"/>
            </w:pPr>
            <w:r>
              <w:t xml:space="preserve">141.7</w:t>
            </w:r>
          </w:p>
        </w:tc>
      </w:tr>
      <w:tr>
        <w:tc>
          <w:tcPr/>
          <w:p>
            <w:pPr>
              <w:pStyle w:val="Compact"/>
              <w:jc w:val="left"/>
            </w:pPr>
            <w:r>
              <w:t xml:space="preserve">97685</w:t>
            </w:r>
          </w:p>
        </w:tc>
        <w:tc>
          <w:tcPr/>
          <w:p>
            <w:pPr>
              <w:pStyle w:val="Compact"/>
              <w:jc w:val="left"/>
            </w:pPr>
            <w:r>
              <w:t xml:space="preserve">Siika-Kämä</w:t>
            </w:r>
          </w:p>
        </w:tc>
        <w:tc>
          <w:tcPr/>
          <w:p>
            <w:pPr>
              <w:pStyle w:val="Compact"/>
              <w:jc w:val="right"/>
            </w:pPr>
            <w:r>
              <w:t xml:space="preserve">178.6</w:t>
            </w:r>
          </w:p>
        </w:tc>
        <w:tc>
          <w:tcPr/>
          <w:p>
            <w:pPr>
              <w:pStyle w:val="Compact"/>
              <w:jc w:val="right"/>
            </w:pPr>
            <w:r>
              <w:t xml:space="preserve">NA</w:t>
            </w:r>
          </w:p>
        </w:tc>
        <w:tc>
          <w:tcPr/>
          <w:p>
            <w:pPr>
              <w:pStyle w:val="Compact"/>
              <w:jc w:val="right"/>
            </w:pPr>
            <w:r>
              <w:t xml:space="preserve">203.4</w:t>
            </w:r>
          </w:p>
        </w:tc>
        <w:tc>
          <w:tcPr/>
          <w:p>
            <w:pPr>
              <w:pStyle w:val="Compact"/>
              <w:jc w:val="right"/>
            </w:pPr>
            <w:r>
              <w:t xml:space="preserve">170.0</w:t>
            </w:r>
          </w:p>
        </w:tc>
        <w:tc>
          <w:tcPr/>
          <w:p>
            <w:pPr>
              <w:pStyle w:val="Compact"/>
              <w:jc w:val="right"/>
            </w:pPr>
            <w:r>
              <w:t xml:space="preserve">162.5</w:t>
            </w:r>
          </w:p>
        </w:tc>
      </w:tr>
      <w:tr>
        <w:tc>
          <w:tcPr/>
          <w:p>
            <w:pPr>
              <w:pStyle w:val="Compact"/>
              <w:jc w:val="left"/>
            </w:pPr>
            <w:r>
              <w:t xml:space="preserve">97615</w:t>
            </w:r>
          </w:p>
        </w:tc>
        <w:tc>
          <w:tcPr/>
          <w:p>
            <w:pPr>
              <w:pStyle w:val="Compact"/>
              <w:jc w:val="left"/>
            </w:pPr>
            <w:r>
              <w:t xml:space="preserve">Tennirova</w:t>
            </w:r>
          </w:p>
        </w:tc>
        <w:tc>
          <w:tcPr/>
          <w:p>
            <w:pPr>
              <w:pStyle w:val="Compact"/>
              <w:jc w:val="right"/>
            </w:pPr>
            <w:r>
              <w:t xml:space="preserve">177.5</w:t>
            </w:r>
          </w:p>
        </w:tc>
        <w:tc>
          <w:tcPr/>
          <w:p>
            <w:pPr>
              <w:pStyle w:val="Compact"/>
              <w:jc w:val="right"/>
            </w:pPr>
            <w:r>
              <w:t xml:space="preserve">NA</w:t>
            </w:r>
          </w:p>
        </w:tc>
        <w:tc>
          <w:tcPr/>
          <w:p>
            <w:pPr>
              <w:pStyle w:val="Compact"/>
              <w:jc w:val="right"/>
            </w:pPr>
            <w:r>
              <w:t xml:space="preserve">59.5</w:t>
            </w:r>
          </w:p>
        </w:tc>
        <w:tc>
          <w:tcPr/>
          <w:p>
            <w:pPr>
              <w:pStyle w:val="Compact"/>
              <w:jc w:val="right"/>
            </w:pPr>
            <w:r>
              <w:t xml:space="preserve">328.7</w:t>
            </w:r>
          </w:p>
        </w:tc>
        <w:tc>
          <w:tcPr/>
          <w:p>
            <w:pPr>
              <w:pStyle w:val="Compact"/>
              <w:jc w:val="right"/>
            </w:pPr>
            <w:r>
              <w:t xml:space="preserve">144.4</w:t>
            </w:r>
          </w:p>
        </w:tc>
      </w:tr>
      <w:tr>
        <w:tc>
          <w:tcPr/>
          <w:p>
            <w:pPr>
              <w:pStyle w:val="Compact"/>
              <w:jc w:val="left"/>
            </w:pPr>
            <w:r>
              <w:t xml:space="preserve">97960</w:t>
            </w:r>
          </w:p>
        </w:tc>
        <w:tc>
          <w:tcPr/>
          <w:p>
            <w:pPr>
              <w:pStyle w:val="Compact"/>
              <w:jc w:val="left"/>
            </w:pPr>
            <w:r>
              <w:t xml:space="preserve">Kuloharju-Säikkä</w:t>
            </w:r>
          </w:p>
        </w:tc>
        <w:tc>
          <w:tcPr/>
          <w:p>
            <w:pPr>
              <w:pStyle w:val="Compact"/>
              <w:jc w:val="right"/>
            </w:pPr>
            <w:r>
              <w:t xml:space="preserve">176.1</w:t>
            </w:r>
          </w:p>
        </w:tc>
        <w:tc>
          <w:tcPr/>
          <w:p>
            <w:pPr>
              <w:pStyle w:val="Compact"/>
              <w:jc w:val="right"/>
            </w:pPr>
            <w:r>
              <w:t xml:space="preserve">126.8</w:t>
            </w:r>
          </w:p>
        </w:tc>
        <w:tc>
          <w:tcPr/>
          <w:p>
            <w:pPr>
              <w:pStyle w:val="Compact"/>
              <w:jc w:val="right"/>
            </w:pPr>
            <w:r>
              <w:t xml:space="preserve">152.4</w:t>
            </w:r>
          </w:p>
        </w:tc>
        <w:tc>
          <w:tcPr/>
          <w:p>
            <w:pPr>
              <w:pStyle w:val="Compact"/>
              <w:jc w:val="right"/>
            </w:pPr>
            <w:r>
              <w:t xml:space="preserve">287.7</w:t>
            </w:r>
          </w:p>
        </w:tc>
        <w:tc>
          <w:tcPr/>
          <w:p>
            <w:pPr>
              <w:pStyle w:val="Compact"/>
              <w:jc w:val="right"/>
            </w:pPr>
            <w:r>
              <w:t xml:space="preserve">137.5</w:t>
            </w:r>
          </w:p>
        </w:tc>
      </w:tr>
      <w:tr>
        <w:tc>
          <w:tcPr/>
          <w:p>
            <w:pPr>
              <w:pStyle w:val="Compact"/>
              <w:jc w:val="left"/>
            </w:pPr>
            <w:r>
              <w:t xml:space="preserve">98570</w:t>
            </w:r>
          </w:p>
        </w:tc>
        <w:tc>
          <w:tcPr/>
          <w:p>
            <w:pPr>
              <w:pStyle w:val="Compact"/>
              <w:jc w:val="left"/>
            </w:pPr>
            <w:r>
              <w:t xml:space="preserve">Aapajärvi</w:t>
            </w:r>
          </w:p>
        </w:tc>
        <w:tc>
          <w:tcPr/>
          <w:p>
            <w:pPr>
              <w:pStyle w:val="Compact"/>
              <w:jc w:val="right"/>
            </w:pPr>
            <w:r>
              <w:t xml:space="preserve">175.7</w:t>
            </w:r>
          </w:p>
        </w:tc>
        <w:tc>
          <w:tcPr/>
          <w:p>
            <w:pPr>
              <w:pStyle w:val="Compact"/>
              <w:jc w:val="right"/>
            </w:pPr>
            <w:r>
              <w:t xml:space="preserve">NA</w:t>
            </w:r>
          </w:p>
        </w:tc>
        <w:tc>
          <w:tcPr/>
          <w:p>
            <w:pPr>
              <w:pStyle w:val="Compact"/>
              <w:jc w:val="right"/>
            </w:pPr>
            <w:r>
              <w:t xml:space="preserve">220.1</w:t>
            </w:r>
          </w:p>
        </w:tc>
        <w:tc>
          <w:tcPr/>
          <w:p>
            <w:pPr>
              <w:pStyle w:val="Compact"/>
              <w:jc w:val="right"/>
            </w:pPr>
            <w:r>
              <w:t xml:space="preserve">NA</w:t>
            </w:r>
          </w:p>
        </w:tc>
        <w:tc>
          <w:tcPr/>
          <w:p>
            <w:pPr>
              <w:pStyle w:val="Compact"/>
              <w:jc w:val="right"/>
            </w:pPr>
            <w:r>
              <w:t xml:space="preserve">131.3</w:t>
            </w:r>
          </w:p>
        </w:tc>
      </w:tr>
      <w:tr>
        <w:tc>
          <w:tcPr/>
          <w:p>
            <w:pPr>
              <w:pStyle w:val="Compact"/>
              <w:jc w:val="left"/>
            </w:pPr>
            <w:r>
              <w:t xml:space="preserve">97665</w:t>
            </w:r>
          </w:p>
        </w:tc>
        <w:tc>
          <w:tcPr/>
          <w:p>
            <w:pPr>
              <w:pStyle w:val="Compact"/>
              <w:jc w:val="left"/>
            </w:pPr>
            <w:r>
              <w:t xml:space="preserve">Pohjasperä</w:t>
            </w:r>
          </w:p>
        </w:tc>
        <w:tc>
          <w:tcPr/>
          <w:p>
            <w:pPr>
              <w:pStyle w:val="Compact"/>
              <w:jc w:val="right"/>
            </w:pPr>
            <w:r>
              <w:t xml:space="preserve">170.8</w:t>
            </w:r>
          </w:p>
        </w:tc>
        <w:tc>
          <w:tcPr/>
          <w:p>
            <w:pPr>
              <w:pStyle w:val="Compact"/>
              <w:jc w:val="right"/>
            </w:pPr>
            <w:r>
              <w:t xml:space="preserve">160.6</w:t>
            </w:r>
          </w:p>
        </w:tc>
        <w:tc>
          <w:tcPr/>
          <w:p>
            <w:pPr>
              <w:pStyle w:val="Compact"/>
              <w:jc w:val="right"/>
            </w:pPr>
            <w:r>
              <w:t xml:space="preserve">202.5</w:t>
            </w:r>
          </w:p>
        </w:tc>
        <w:tc>
          <w:tcPr/>
          <w:p>
            <w:pPr>
              <w:pStyle w:val="Compact"/>
              <w:jc w:val="right"/>
            </w:pPr>
            <w:r>
              <w:t xml:space="preserve">183.8</w:t>
            </w:r>
          </w:p>
        </w:tc>
        <w:tc>
          <w:tcPr/>
          <w:p>
            <w:pPr>
              <w:pStyle w:val="Compact"/>
              <w:jc w:val="right"/>
            </w:pPr>
            <w:r>
              <w:t xml:space="preserve">136.2</w:t>
            </w:r>
          </w:p>
        </w:tc>
      </w:tr>
      <w:tr>
        <w:tc>
          <w:tcPr/>
          <w:p>
            <w:pPr>
              <w:pStyle w:val="Compact"/>
              <w:jc w:val="left"/>
            </w:pPr>
            <w:r>
              <w:t xml:space="preserve">97980</w:t>
            </w:r>
          </w:p>
        </w:tc>
        <w:tc>
          <w:tcPr/>
          <w:p>
            <w:pPr>
              <w:pStyle w:val="Compact"/>
              <w:jc w:val="left"/>
            </w:pPr>
            <w:r>
              <w:t xml:space="preserve">Anetjärvi</w:t>
            </w:r>
          </w:p>
        </w:tc>
        <w:tc>
          <w:tcPr/>
          <w:p>
            <w:pPr>
              <w:pStyle w:val="Compact"/>
              <w:jc w:val="right"/>
            </w:pPr>
            <w:r>
              <w:t xml:space="preserve">169.8</w:t>
            </w:r>
          </w:p>
        </w:tc>
        <w:tc>
          <w:tcPr/>
          <w:p>
            <w:pPr>
              <w:pStyle w:val="Compact"/>
              <w:jc w:val="right"/>
            </w:pPr>
            <w:r>
              <w:t xml:space="preserve">139.5</w:t>
            </w:r>
          </w:p>
        </w:tc>
        <w:tc>
          <w:tcPr/>
          <w:p>
            <w:pPr>
              <w:pStyle w:val="Compact"/>
              <w:jc w:val="right"/>
            </w:pPr>
            <w:r>
              <w:t xml:space="preserve">162.6</w:t>
            </w:r>
          </w:p>
        </w:tc>
        <w:tc>
          <w:tcPr/>
          <w:p>
            <w:pPr>
              <w:pStyle w:val="Compact"/>
              <w:jc w:val="right"/>
            </w:pPr>
            <w:r>
              <w:t xml:space="preserve">252.6</w:t>
            </w:r>
          </w:p>
        </w:tc>
        <w:tc>
          <w:tcPr/>
          <w:p>
            <w:pPr>
              <w:pStyle w:val="Compact"/>
              <w:jc w:val="right"/>
            </w:pPr>
            <w:r>
              <w:t xml:space="preserve">124.5</w:t>
            </w:r>
          </w:p>
        </w:tc>
      </w:tr>
      <w:tr>
        <w:tc>
          <w:tcPr/>
          <w:p>
            <w:pPr>
              <w:pStyle w:val="Compact"/>
              <w:jc w:val="left"/>
            </w:pPr>
            <w:r>
              <w:t xml:space="preserve">99860</w:t>
            </w:r>
          </w:p>
        </w:tc>
        <w:tc>
          <w:tcPr/>
          <w:p>
            <w:pPr>
              <w:pStyle w:val="Compact"/>
              <w:jc w:val="left"/>
            </w:pPr>
            <w:r>
              <w:t xml:space="preserve">Nellim</w:t>
            </w:r>
          </w:p>
        </w:tc>
        <w:tc>
          <w:tcPr/>
          <w:p>
            <w:pPr>
              <w:pStyle w:val="Compact"/>
              <w:jc w:val="right"/>
            </w:pPr>
            <w:r>
              <w:t xml:space="preserve">168.6</w:t>
            </w:r>
          </w:p>
        </w:tc>
        <w:tc>
          <w:tcPr/>
          <w:p>
            <w:pPr>
              <w:pStyle w:val="Compact"/>
              <w:jc w:val="right"/>
            </w:pPr>
            <w:r>
              <w:t xml:space="preserve">147.9</w:t>
            </w:r>
          </w:p>
        </w:tc>
        <w:tc>
          <w:tcPr/>
          <w:p>
            <w:pPr>
              <w:pStyle w:val="Compact"/>
              <w:jc w:val="right"/>
            </w:pPr>
            <w:r>
              <w:t xml:space="preserve">175.8</w:t>
            </w:r>
          </w:p>
        </w:tc>
        <w:tc>
          <w:tcPr/>
          <w:p>
            <w:pPr>
              <w:pStyle w:val="Compact"/>
              <w:jc w:val="right"/>
            </w:pPr>
            <w:r>
              <w:t xml:space="preserve">225.5</w:t>
            </w:r>
          </w:p>
        </w:tc>
        <w:tc>
          <w:tcPr/>
          <w:p>
            <w:pPr>
              <w:pStyle w:val="Compact"/>
              <w:jc w:val="right"/>
            </w:pPr>
            <w:r>
              <w:t xml:space="preserve">125.3</w:t>
            </w:r>
          </w:p>
        </w:tc>
      </w:tr>
      <w:tr>
        <w:tc>
          <w:tcPr/>
          <w:p>
            <w:pPr>
              <w:pStyle w:val="Compact"/>
              <w:jc w:val="left"/>
            </w:pPr>
            <w:r>
              <w:t xml:space="preserve">97970</w:t>
            </w:r>
          </w:p>
        </w:tc>
        <w:tc>
          <w:tcPr/>
          <w:p>
            <w:pPr>
              <w:pStyle w:val="Compact"/>
              <w:jc w:val="left"/>
            </w:pPr>
            <w:r>
              <w:t xml:space="preserve">Sirniö</w:t>
            </w:r>
          </w:p>
        </w:tc>
        <w:tc>
          <w:tcPr/>
          <w:p>
            <w:pPr>
              <w:pStyle w:val="Compact"/>
              <w:jc w:val="right"/>
            </w:pPr>
            <w:r>
              <w:t xml:space="preserve">168.5</w:t>
            </w:r>
          </w:p>
        </w:tc>
        <w:tc>
          <w:tcPr/>
          <w:p>
            <w:pPr>
              <w:pStyle w:val="Compact"/>
              <w:jc w:val="right"/>
            </w:pPr>
            <w:r>
              <w:t xml:space="preserve">175.2</w:t>
            </w:r>
          </w:p>
        </w:tc>
        <w:tc>
          <w:tcPr/>
          <w:p>
            <w:pPr>
              <w:pStyle w:val="Compact"/>
              <w:jc w:val="right"/>
            </w:pPr>
            <w:r>
              <w:t xml:space="preserve">197.9</w:t>
            </w:r>
          </w:p>
        </w:tc>
        <w:tc>
          <w:tcPr/>
          <w:p>
            <w:pPr>
              <w:pStyle w:val="Compact"/>
              <w:jc w:val="right"/>
            </w:pPr>
            <w:r>
              <w:t xml:space="preserve">192.8</w:t>
            </w:r>
          </w:p>
        </w:tc>
        <w:tc>
          <w:tcPr/>
          <w:p>
            <w:pPr>
              <w:pStyle w:val="Compact"/>
              <w:jc w:val="right"/>
            </w:pPr>
            <w:r>
              <w:t xml:space="preserve">108.2</w:t>
            </w:r>
          </w:p>
        </w:tc>
      </w:tr>
      <w:tr>
        <w:tc>
          <w:tcPr/>
          <w:p>
            <w:pPr>
              <w:pStyle w:val="Compact"/>
              <w:jc w:val="left"/>
            </w:pPr>
            <w:r>
              <w:t xml:space="preserve">95640</w:t>
            </w:r>
          </w:p>
        </w:tc>
        <w:tc>
          <w:tcPr/>
          <w:p>
            <w:pPr>
              <w:pStyle w:val="Compact"/>
              <w:jc w:val="left"/>
            </w:pPr>
            <w:r>
              <w:t xml:space="preserve">Juoksenki</w:t>
            </w:r>
          </w:p>
        </w:tc>
        <w:tc>
          <w:tcPr/>
          <w:p>
            <w:pPr>
              <w:pStyle w:val="Compact"/>
              <w:jc w:val="right"/>
            </w:pPr>
            <w:r>
              <w:t xml:space="preserve">167.7</w:t>
            </w:r>
          </w:p>
        </w:tc>
        <w:tc>
          <w:tcPr/>
          <w:p>
            <w:pPr>
              <w:pStyle w:val="Compact"/>
              <w:jc w:val="right"/>
            </w:pPr>
            <w:r>
              <w:t xml:space="preserve">143.3</w:t>
            </w:r>
          </w:p>
        </w:tc>
        <w:tc>
          <w:tcPr/>
          <w:p>
            <w:pPr>
              <w:pStyle w:val="Compact"/>
              <w:jc w:val="right"/>
            </w:pPr>
            <w:r>
              <w:t xml:space="preserve">149.9</w:t>
            </w:r>
          </w:p>
        </w:tc>
        <w:tc>
          <w:tcPr/>
          <w:p>
            <w:pPr>
              <w:pStyle w:val="Compact"/>
              <w:jc w:val="right"/>
            </w:pPr>
            <w:r>
              <w:t xml:space="preserve">244.8</w:t>
            </w:r>
          </w:p>
        </w:tc>
        <w:tc>
          <w:tcPr/>
          <w:p>
            <w:pPr>
              <w:pStyle w:val="Compact"/>
              <w:jc w:val="right"/>
            </w:pPr>
            <w:r>
              <w:t xml:space="preserve">132.6</w:t>
            </w:r>
          </w:p>
        </w:tc>
      </w:tr>
      <w:tr>
        <w:tc>
          <w:tcPr/>
          <w:p>
            <w:pPr>
              <w:pStyle w:val="Compact"/>
              <w:jc w:val="left"/>
            </w:pPr>
            <w:r>
              <w:t xml:space="preserve">98995</w:t>
            </w:r>
          </w:p>
        </w:tc>
        <w:tc>
          <w:tcPr/>
          <w:p>
            <w:pPr>
              <w:pStyle w:val="Compact"/>
              <w:jc w:val="left"/>
            </w:pPr>
            <w:r>
              <w:t xml:space="preserve">Hautajärvi</w:t>
            </w:r>
          </w:p>
        </w:tc>
        <w:tc>
          <w:tcPr/>
          <w:p>
            <w:pPr>
              <w:pStyle w:val="Compact"/>
              <w:jc w:val="right"/>
            </w:pPr>
            <w:r>
              <w:t xml:space="preserve">164.8</w:t>
            </w:r>
          </w:p>
        </w:tc>
        <w:tc>
          <w:tcPr/>
          <w:p>
            <w:pPr>
              <w:pStyle w:val="Compact"/>
              <w:jc w:val="right"/>
            </w:pPr>
            <w:r>
              <w:t xml:space="preserve">136.1</w:t>
            </w:r>
          </w:p>
        </w:tc>
        <w:tc>
          <w:tcPr/>
          <w:p>
            <w:pPr>
              <w:pStyle w:val="Compact"/>
              <w:jc w:val="right"/>
            </w:pPr>
            <w:r>
              <w:t xml:space="preserve">136.9</w:t>
            </w:r>
          </w:p>
        </w:tc>
        <w:tc>
          <w:tcPr/>
          <w:p>
            <w:pPr>
              <w:pStyle w:val="Compact"/>
              <w:jc w:val="right"/>
            </w:pPr>
            <w:r>
              <w:t xml:space="preserve">269.1</w:t>
            </w:r>
          </w:p>
        </w:tc>
        <w:tc>
          <w:tcPr/>
          <w:p>
            <w:pPr>
              <w:pStyle w:val="Compact"/>
              <w:jc w:val="right"/>
            </w:pPr>
            <w:r>
              <w:t xml:space="preserve">117.2</w:t>
            </w:r>
          </w:p>
        </w:tc>
      </w:tr>
      <w:tr>
        <w:tc>
          <w:tcPr/>
          <w:p>
            <w:pPr>
              <w:pStyle w:val="Compact"/>
              <w:jc w:val="left"/>
            </w:pPr>
            <w:r>
              <w:t xml:space="preserve">97920</w:t>
            </w:r>
          </w:p>
        </w:tc>
        <w:tc>
          <w:tcPr/>
          <w:p>
            <w:pPr>
              <w:pStyle w:val="Compact"/>
              <w:jc w:val="left"/>
            </w:pPr>
            <w:r>
              <w:t xml:space="preserve">Suonnankylä</w:t>
            </w:r>
          </w:p>
        </w:tc>
        <w:tc>
          <w:tcPr/>
          <w:p>
            <w:pPr>
              <w:pStyle w:val="Compact"/>
              <w:jc w:val="right"/>
            </w:pPr>
            <w:r>
              <w:t xml:space="preserve">164.4</w:t>
            </w:r>
          </w:p>
        </w:tc>
        <w:tc>
          <w:tcPr/>
          <w:p>
            <w:pPr>
              <w:pStyle w:val="Compact"/>
              <w:jc w:val="right"/>
            </w:pPr>
            <w:r>
              <w:t xml:space="preserve">174.8</w:t>
            </w:r>
          </w:p>
        </w:tc>
        <w:tc>
          <w:tcPr/>
          <w:p>
            <w:pPr>
              <w:pStyle w:val="Compact"/>
              <w:jc w:val="right"/>
            </w:pPr>
            <w:r>
              <w:t xml:space="preserve">195.0</w:t>
            </w:r>
          </w:p>
        </w:tc>
        <w:tc>
          <w:tcPr/>
          <w:p>
            <w:pPr>
              <w:pStyle w:val="Compact"/>
              <w:jc w:val="right"/>
            </w:pPr>
            <w:r>
              <w:t xml:space="preserve">141.5</w:t>
            </w:r>
          </w:p>
        </w:tc>
        <w:tc>
          <w:tcPr/>
          <w:p>
            <w:pPr>
              <w:pStyle w:val="Compact"/>
              <w:jc w:val="right"/>
            </w:pPr>
            <w:r>
              <w:t xml:space="preserve">146.4</w:t>
            </w:r>
          </w:p>
        </w:tc>
      </w:tr>
      <w:tr>
        <w:tc>
          <w:tcPr/>
          <w:p>
            <w:pPr>
              <w:pStyle w:val="Compact"/>
              <w:jc w:val="left"/>
            </w:pPr>
            <w:r>
              <w:t xml:space="preserve">97340</w:t>
            </w:r>
          </w:p>
        </w:tc>
        <w:tc>
          <w:tcPr/>
          <w:p>
            <w:pPr>
              <w:pStyle w:val="Compact"/>
              <w:jc w:val="left"/>
            </w:pPr>
            <w:r>
              <w:t xml:space="preserve">Meltaus-Jääskö-Perttaus</w:t>
            </w:r>
          </w:p>
        </w:tc>
        <w:tc>
          <w:tcPr/>
          <w:p>
            <w:pPr>
              <w:pStyle w:val="Compact"/>
              <w:jc w:val="right"/>
            </w:pPr>
            <w:r>
              <w:t xml:space="preserve">161.7</w:t>
            </w:r>
          </w:p>
        </w:tc>
        <w:tc>
          <w:tcPr/>
          <w:p>
            <w:pPr>
              <w:pStyle w:val="Compact"/>
              <w:jc w:val="right"/>
            </w:pPr>
            <w:r>
              <w:t xml:space="preserve">133.9</w:t>
            </w:r>
          </w:p>
        </w:tc>
        <w:tc>
          <w:tcPr/>
          <w:p>
            <w:pPr>
              <w:pStyle w:val="Compact"/>
              <w:jc w:val="right"/>
            </w:pPr>
            <w:r>
              <w:t xml:space="preserve">150.6</w:t>
            </w:r>
          </w:p>
        </w:tc>
        <w:tc>
          <w:tcPr/>
          <w:p>
            <w:pPr>
              <w:pStyle w:val="Compact"/>
              <w:jc w:val="right"/>
            </w:pPr>
            <w:r>
              <w:t xml:space="preserve">243.1</w:t>
            </w:r>
          </w:p>
        </w:tc>
        <w:tc>
          <w:tcPr/>
          <w:p>
            <w:pPr>
              <w:pStyle w:val="Compact"/>
              <w:jc w:val="right"/>
            </w:pPr>
            <w:r>
              <w:t xml:space="preserve">119.3</w:t>
            </w:r>
          </w:p>
        </w:tc>
      </w:tr>
      <w:tr>
        <w:tc>
          <w:tcPr/>
          <w:p>
            <w:pPr>
              <w:pStyle w:val="Compact"/>
              <w:jc w:val="left"/>
            </w:pPr>
            <w:r>
              <w:t xml:space="preserve">98600</w:t>
            </w:r>
          </w:p>
        </w:tc>
        <w:tc>
          <w:tcPr/>
          <w:p>
            <w:pPr>
              <w:pStyle w:val="Compact"/>
              <w:jc w:val="left"/>
            </w:pPr>
            <w:r>
              <w:t xml:space="preserve">Kursu</w:t>
            </w:r>
          </w:p>
        </w:tc>
        <w:tc>
          <w:tcPr/>
          <w:p>
            <w:pPr>
              <w:pStyle w:val="Compact"/>
              <w:jc w:val="right"/>
            </w:pPr>
            <w:r>
              <w:t xml:space="preserve">161.6</w:t>
            </w:r>
          </w:p>
        </w:tc>
        <w:tc>
          <w:tcPr/>
          <w:p>
            <w:pPr>
              <w:pStyle w:val="Compact"/>
              <w:jc w:val="right"/>
            </w:pPr>
            <w:r>
              <w:t xml:space="preserve">129.7</w:t>
            </w:r>
          </w:p>
        </w:tc>
        <w:tc>
          <w:tcPr/>
          <w:p>
            <w:pPr>
              <w:pStyle w:val="Compact"/>
              <w:jc w:val="right"/>
            </w:pPr>
            <w:r>
              <w:t xml:space="preserve">124.8</w:t>
            </w:r>
          </w:p>
        </w:tc>
        <w:tc>
          <w:tcPr/>
          <w:p>
            <w:pPr>
              <w:pStyle w:val="Compact"/>
              <w:jc w:val="right"/>
            </w:pPr>
            <w:r>
              <w:t xml:space="preserve">255.0</w:t>
            </w:r>
          </w:p>
        </w:tc>
        <w:tc>
          <w:tcPr/>
          <w:p>
            <w:pPr>
              <w:pStyle w:val="Compact"/>
              <w:jc w:val="right"/>
            </w:pPr>
            <w:r>
              <w:t xml:space="preserve">136.8</w:t>
            </w:r>
          </w:p>
        </w:tc>
      </w:tr>
      <w:tr>
        <w:tc>
          <w:tcPr/>
          <w:p>
            <w:pPr>
              <w:pStyle w:val="Compact"/>
              <w:jc w:val="left"/>
            </w:pPr>
            <w:r>
              <w:t xml:space="preserve">98760</w:t>
            </w:r>
          </w:p>
        </w:tc>
        <w:tc>
          <w:tcPr/>
          <w:p>
            <w:pPr>
              <w:pStyle w:val="Compact"/>
              <w:jc w:val="left"/>
            </w:pPr>
            <w:r>
              <w:t xml:space="preserve">Hirvasvaara-Paloperä</w:t>
            </w:r>
          </w:p>
        </w:tc>
        <w:tc>
          <w:tcPr/>
          <w:p>
            <w:pPr>
              <w:pStyle w:val="Compact"/>
              <w:jc w:val="right"/>
            </w:pPr>
            <w:r>
              <w:t xml:space="preserve">161.2</w:t>
            </w:r>
          </w:p>
        </w:tc>
        <w:tc>
          <w:tcPr/>
          <w:p>
            <w:pPr>
              <w:pStyle w:val="Compact"/>
              <w:jc w:val="right"/>
            </w:pPr>
            <w:r>
              <w:t xml:space="preserve">152.2</w:t>
            </w:r>
          </w:p>
        </w:tc>
        <w:tc>
          <w:tcPr/>
          <w:p>
            <w:pPr>
              <w:pStyle w:val="Compact"/>
              <w:jc w:val="right"/>
            </w:pPr>
            <w:r>
              <w:t xml:space="preserve">171.8</w:t>
            </w:r>
          </w:p>
        </w:tc>
        <w:tc>
          <w:tcPr/>
          <w:p>
            <w:pPr>
              <w:pStyle w:val="Compact"/>
              <w:jc w:val="right"/>
            </w:pPr>
            <w:r>
              <w:t xml:space="preserve">169.9</w:t>
            </w:r>
          </w:p>
        </w:tc>
        <w:tc>
          <w:tcPr/>
          <w:p>
            <w:pPr>
              <w:pStyle w:val="Compact"/>
              <w:jc w:val="right"/>
            </w:pPr>
            <w:r>
              <w:t xml:space="preserve">151.0</w:t>
            </w:r>
          </w:p>
        </w:tc>
      </w:tr>
      <w:tr>
        <w:tc>
          <w:tcPr/>
          <w:p>
            <w:pPr>
              <w:pStyle w:val="Compact"/>
              <w:jc w:val="left"/>
            </w:pPr>
            <w:r>
              <w:t xml:space="preserve">97760</w:t>
            </w:r>
          </w:p>
        </w:tc>
        <w:tc>
          <w:tcPr/>
          <w:p>
            <w:pPr>
              <w:pStyle w:val="Compact"/>
              <w:jc w:val="left"/>
            </w:pPr>
            <w:r>
              <w:t xml:space="preserve">Saariharju</w:t>
            </w:r>
          </w:p>
        </w:tc>
        <w:tc>
          <w:tcPr/>
          <w:p>
            <w:pPr>
              <w:pStyle w:val="Compact"/>
              <w:jc w:val="right"/>
            </w:pPr>
            <w:r>
              <w:t xml:space="preserve">161.1</w:t>
            </w:r>
          </w:p>
        </w:tc>
        <w:tc>
          <w:tcPr/>
          <w:p>
            <w:pPr>
              <w:pStyle w:val="Compact"/>
              <w:jc w:val="right"/>
            </w:pPr>
            <w:r>
              <w:t xml:space="preserve">150.7</w:t>
            </w:r>
          </w:p>
        </w:tc>
        <w:tc>
          <w:tcPr/>
          <w:p>
            <w:pPr>
              <w:pStyle w:val="Compact"/>
              <w:jc w:val="right"/>
            </w:pPr>
            <w:r>
              <w:t xml:space="preserve">148.0</w:t>
            </w:r>
          </w:p>
        </w:tc>
        <w:tc>
          <w:tcPr/>
          <w:p>
            <w:pPr>
              <w:pStyle w:val="Compact"/>
              <w:jc w:val="right"/>
            </w:pPr>
            <w:r>
              <w:t xml:space="preserve">259.3</w:t>
            </w:r>
          </w:p>
        </w:tc>
        <w:tc>
          <w:tcPr/>
          <w:p>
            <w:pPr>
              <w:pStyle w:val="Compact"/>
              <w:jc w:val="right"/>
            </w:pPr>
            <w:r>
              <w:t xml:space="preserve">86.5</w:t>
            </w:r>
          </w:p>
        </w:tc>
      </w:tr>
      <w:tr>
        <w:tc>
          <w:tcPr/>
          <w:p>
            <w:pPr>
              <w:pStyle w:val="Compact"/>
              <w:jc w:val="left"/>
            </w:pPr>
            <w:r>
              <w:t xml:space="preserve">97895</w:t>
            </w:r>
          </w:p>
        </w:tc>
        <w:tc>
          <w:tcPr/>
          <w:p>
            <w:pPr>
              <w:pStyle w:val="Compact"/>
              <w:jc w:val="left"/>
            </w:pPr>
            <w:r>
              <w:t xml:space="preserve">Mourujärvi</w:t>
            </w:r>
          </w:p>
        </w:tc>
        <w:tc>
          <w:tcPr/>
          <w:p>
            <w:pPr>
              <w:pStyle w:val="Compact"/>
              <w:jc w:val="right"/>
            </w:pPr>
            <w:r>
              <w:t xml:space="preserve">160.6</w:t>
            </w:r>
          </w:p>
        </w:tc>
        <w:tc>
          <w:tcPr/>
          <w:p>
            <w:pPr>
              <w:pStyle w:val="Compact"/>
              <w:jc w:val="right"/>
            </w:pPr>
            <w:r>
              <w:t xml:space="preserve">119.4</w:t>
            </w:r>
          </w:p>
        </w:tc>
        <w:tc>
          <w:tcPr/>
          <w:p>
            <w:pPr>
              <w:pStyle w:val="Compact"/>
              <w:jc w:val="right"/>
            </w:pPr>
            <w:r>
              <w:t xml:space="preserve">174.0</w:t>
            </w:r>
          </w:p>
        </w:tc>
        <w:tc>
          <w:tcPr/>
          <w:p>
            <w:pPr>
              <w:pStyle w:val="Compact"/>
              <w:jc w:val="right"/>
            </w:pPr>
            <w:r>
              <w:t xml:space="preserve">185.4</w:t>
            </w:r>
          </w:p>
        </w:tc>
        <w:tc>
          <w:tcPr/>
          <w:p>
            <w:pPr>
              <w:pStyle w:val="Compact"/>
              <w:jc w:val="right"/>
            </w:pPr>
            <w:r>
              <w:t xml:space="preserve">163.7</w:t>
            </w:r>
          </w:p>
        </w:tc>
      </w:tr>
      <w:tr>
        <w:tc>
          <w:tcPr/>
          <w:p>
            <w:pPr>
              <w:pStyle w:val="Compact"/>
              <w:jc w:val="left"/>
            </w:pPr>
            <w:r>
              <w:t xml:space="preserve">95260</w:t>
            </w:r>
          </w:p>
        </w:tc>
        <w:tc>
          <w:tcPr/>
          <w:p>
            <w:pPr>
              <w:pStyle w:val="Compact"/>
              <w:jc w:val="left"/>
            </w:pPr>
            <w:r>
              <w:t xml:space="preserve">Tainionjoki</w:t>
            </w:r>
          </w:p>
        </w:tc>
        <w:tc>
          <w:tcPr/>
          <w:p>
            <w:pPr>
              <w:pStyle w:val="Compact"/>
              <w:jc w:val="right"/>
            </w:pPr>
            <w:r>
              <w:t xml:space="preserve">158.7</w:t>
            </w:r>
          </w:p>
        </w:tc>
        <w:tc>
          <w:tcPr/>
          <w:p>
            <w:pPr>
              <w:pStyle w:val="Compact"/>
              <w:jc w:val="right"/>
            </w:pPr>
            <w:r>
              <w:t xml:space="preserve">NA</w:t>
            </w:r>
          </w:p>
        </w:tc>
        <w:tc>
          <w:tcPr/>
          <w:p>
            <w:pPr>
              <w:pStyle w:val="Compact"/>
              <w:jc w:val="right"/>
            </w:pPr>
            <w:r>
              <w:t xml:space="preserve">175.4</w:t>
            </w:r>
          </w:p>
        </w:tc>
        <w:tc>
          <w:tcPr/>
          <w:p>
            <w:pPr>
              <w:pStyle w:val="Compact"/>
              <w:jc w:val="right"/>
            </w:pPr>
            <w:r>
              <w:t xml:space="preserve">205.1</w:t>
            </w:r>
          </w:p>
        </w:tc>
        <w:tc>
          <w:tcPr/>
          <w:p>
            <w:pPr>
              <w:pStyle w:val="Compact"/>
              <w:jc w:val="right"/>
            </w:pPr>
            <w:r>
              <w:t xml:space="preserve">95.6</w:t>
            </w:r>
          </w:p>
        </w:tc>
      </w:tr>
      <w:tr>
        <w:tc>
          <w:tcPr/>
          <w:p>
            <w:pPr>
              <w:pStyle w:val="Compact"/>
              <w:jc w:val="left"/>
            </w:pPr>
            <w:r>
              <w:t xml:space="preserve">97540</w:t>
            </w:r>
          </w:p>
        </w:tc>
        <w:tc>
          <w:tcPr/>
          <w:p>
            <w:pPr>
              <w:pStyle w:val="Compact"/>
              <w:jc w:val="left"/>
            </w:pPr>
            <w:r>
              <w:t xml:space="preserve">Tiainen</w:t>
            </w:r>
          </w:p>
        </w:tc>
        <w:tc>
          <w:tcPr/>
          <w:p>
            <w:pPr>
              <w:pStyle w:val="Compact"/>
              <w:jc w:val="right"/>
            </w:pPr>
            <w:r>
              <w:t xml:space="preserve">157.9</w:t>
            </w:r>
          </w:p>
        </w:tc>
        <w:tc>
          <w:tcPr/>
          <w:p>
            <w:pPr>
              <w:pStyle w:val="Compact"/>
              <w:jc w:val="right"/>
            </w:pPr>
            <w:r>
              <w:t xml:space="preserve">190.2</w:t>
            </w:r>
          </w:p>
        </w:tc>
        <w:tc>
          <w:tcPr/>
          <w:p>
            <w:pPr>
              <w:pStyle w:val="Compact"/>
              <w:jc w:val="right"/>
            </w:pPr>
            <w:r>
              <w:t xml:space="preserve">177.9</w:t>
            </w:r>
          </w:p>
        </w:tc>
        <w:tc>
          <w:tcPr/>
          <w:p>
            <w:pPr>
              <w:pStyle w:val="Compact"/>
              <w:jc w:val="right"/>
            </w:pPr>
            <w:r>
              <w:t xml:space="preserve">109.7</w:t>
            </w:r>
          </w:p>
        </w:tc>
        <w:tc>
          <w:tcPr/>
          <w:p>
            <w:pPr>
              <w:pStyle w:val="Compact"/>
              <w:jc w:val="right"/>
            </w:pPr>
            <w:r>
              <w:t xml:space="preserve">153.9</w:t>
            </w:r>
          </w:p>
        </w:tc>
      </w:tr>
      <w:tr>
        <w:tc>
          <w:tcPr/>
          <w:p>
            <w:pPr>
              <w:pStyle w:val="Compact"/>
              <w:jc w:val="left"/>
            </w:pPr>
            <w:r>
              <w:t xml:space="preserve">97630</w:t>
            </w:r>
          </w:p>
        </w:tc>
        <w:tc>
          <w:tcPr/>
          <w:p>
            <w:pPr>
              <w:pStyle w:val="Compact"/>
              <w:jc w:val="left"/>
            </w:pPr>
            <w:r>
              <w:t xml:space="preserve">Pekkala</w:t>
            </w:r>
          </w:p>
        </w:tc>
        <w:tc>
          <w:tcPr/>
          <w:p>
            <w:pPr>
              <w:pStyle w:val="Compact"/>
              <w:jc w:val="right"/>
            </w:pPr>
            <w:r>
              <w:t xml:space="preserve">157.8</w:t>
            </w:r>
          </w:p>
        </w:tc>
        <w:tc>
          <w:tcPr/>
          <w:p>
            <w:pPr>
              <w:pStyle w:val="Compact"/>
              <w:jc w:val="right"/>
            </w:pPr>
            <w:r>
              <w:t xml:space="preserve">147.1</w:t>
            </w:r>
          </w:p>
        </w:tc>
        <w:tc>
          <w:tcPr/>
          <w:p>
            <w:pPr>
              <w:pStyle w:val="Compact"/>
              <w:jc w:val="right"/>
            </w:pPr>
            <w:r>
              <w:t xml:space="preserve">167.3</w:t>
            </w:r>
          </w:p>
        </w:tc>
        <w:tc>
          <w:tcPr/>
          <w:p>
            <w:pPr>
              <w:pStyle w:val="Compact"/>
              <w:jc w:val="right"/>
            </w:pPr>
            <w:r>
              <w:t xml:space="preserve">190.0</w:t>
            </w:r>
          </w:p>
        </w:tc>
        <w:tc>
          <w:tcPr/>
          <w:p>
            <w:pPr>
              <w:pStyle w:val="Compact"/>
              <w:jc w:val="right"/>
            </w:pPr>
            <w:r>
              <w:t xml:space="preserve">126.6</w:t>
            </w:r>
          </w:p>
        </w:tc>
      </w:tr>
      <w:tr>
        <w:tc>
          <w:tcPr/>
          <w:p>
            <w:pPr>
              <w:pStyle w:val="Compact"/>
              <w:jc w:val="left"/>
            </w:pPr>
            <w:r>
              <w:t xml:space="preserve">99410</w:t>
            </w:r>
          </w:p>
        </w:tc>
        <w:tc>
          <w:tcPr/>
          <w:p>
            <w:pPr>
              <w:pStyle w:val="Compact"/>
              <w:jc w:val="left"/>
            </w:pPr>
            <w:r>
              <w:t xml:space="preserve">Vuontisjärvi</w:t>
            </w:r>
          </w:p>
        </w:tc>
        <w:tc>
          <w:tcPr/>
          <w:p>
            <w:pPr>
              <w:pStyle w:val="Compact"/>
              <w:jc w:val="right"/>
            </w:pPr>
            <w:r>
              <w:t xml:space="preserve">156.9</w:t>
            </w:r>
          </w:p>
        </w:tc>
        <w:tc>
          <w:tcPr/>
          <w:p>
            <w:pPr>
              <w:pStyle w:val="Compact"/>
              <w:jc w:val="right"/>
            </w:pPr>
            <w:r>
              <w:t xml:space="preserve">157.5</w:t>
            </w:r>
          </w:p>
        </w:tc>
        <w:tc>
          <w:tcPr/>
          <w:p>
            <w:pPr>
              <w:pStyle w:val="Compact"/>
              <w:jc w:val="right"/>
            </w:pPr>
            <w:r>
              <w:t xml:space="preserve">153.1</w:t>
            </w:r>
          </w:p>
        </w:tc>
        <w:tc>
          <w:tcPr/>
          <w:p>
            <w:pPr>
              <w:pStyle w:val="Compact"/>
              <w:jc w:val="right"/>
            </w:pPr>
            <w:r>
              <w:t xml:space="preserve">233.4</w:t>
            </w:r>
          </w:p>
        </w:tc>
        <w:tc>
          <w:tcPr/>
          <w:p>
            <w:pPr>
              <w:pStyle w:val="Compact"/>
              <w:jc w:val="right"/>
            </w:pPr>
            <w:r>
              <w:t xml:space="preserve">83.4</w:t>
            </w:r>
          </w:p>
        </w:tc>
      </w:tr>
      <w:tr>
        <w:tc>
          <w:tcPr/>
          <w:p>
            <w:pPr>
              <w:pStyle w:val="Compact"/>
              <w:jc w:val="left"/>
            </w:pPr>
            <w:r>
              <w:t xml:space="preserve">97335</w:t>
            </w:r>
          </w:p>
        </w:tc>
        <w:tc>
          <w:tcPr/>
          <w:p>
            <w:pPr>
              <w:pStyle w:val="Compact"/>
              <w:jc w:val="left"/>
            </w:pPr>
            <w:r>
              <w:t xml:space="preserve">Ruuhivaara</w:t>
            </w:r>
          </w:p>
        </w:tc>
        <w:tc>
          <w:tcPr/>
          <w:p>
            <w:pPr>
              <w:pStyle w:val="Compact"/>
              <w:jc w:val="right"/>
            </w:pPr>
            <w:r>
              <w:t xml:space="preserve">156.0</w:t>
            </w:r>
          </w:p>
        </w:tc>
        <w:tc>
          <w:tcPr/>
          <w:p>
            <w:pPr>
              <w:pStyle w:val="Compact"/>
              <w:jc w:val="right"/>
            </w:pPr>
            <w:r>
              <w:t xml:space="preserve">156.6</w:t>
            </w:r>
          </w:p>
        </w:tc>
        <w:tc>
          <w:tcPr/>
          <w:p>
            <w:pPr>
              <w:pStyle w:val="Compact"/>
              <w:jc w:val="right"/>
            </w:pPr>
            <w:r>
              <w:t xml:space="preserve">173.1</w:t>
            </w:r>
          </w:p>
        </w:tc>
        <w:tc>
          <w:tcPr/>
          <w:p>
            <w:pPr>
              <w:pStyle w:val="Compact"/>
              <w:jc w:val="right"/>
            </w:pPr>
            <w:r>
              <w:t xml:space="preserve">123.1</w:t>
            </w:r>
          </w:p>
        </w:tc>
        <w:tc>
          <w:tcPr/>
          <w:p>
            <w:pPr>
              <w:pStyle w:val="Compact"/>
              <w:jc w:val="right"/>
            </w:pPr>
            <w:r>
              <w:t xml:space="preserve">171.1</w:t>
            </w:r>
          </w:p>
        </w:tc>
      </w:tr>
      <w:tr>
        <w:tc>
          <w:tcPr/>
          <w:p>
            <w:pPr>
              <w:pStyle w:val="Compact"/>
              <w:jc w:val="left"/>
            </w:pPr>
            <w:r>
              <w:t xml:space="preserve">95770</w:t>
            </w:r>
          </w:p>
        </w:tc>
        <w:tc>
          <w:tcPr/>
          <w:p>
            <w:pPr>
              <w:pStyle w:val="Compact"/>
              <w:jc w:val="left"/>
            </w:pPr>
            <w:r>
              <w:t xml:space="preserve">Lankojärvi</w:t>
            </w:r>
          </w:p>
        </w:tc>
        <w:tc>
          <w:tcPr/>
          <w:p>
            <w:pPr>
              <w:pStyle w:val="Compact"/>
              <w:jc w:val="right"/>
            </w:pPr>
            <w:r>
              <w:t xml:space="preserve">154.9</w:t>
            </w:r>
          </w:p>
        </w:tc>
        <w:tc>
          <w:tcPr/>
          <w:p>
            <w:pPr>
              <w:pStyle w:val="Compact"/>
              <w:jc w:val="right"/>
            </w:pPr>
            <w:r>
              <w:t xml:space="preserve">154.2</w:t>
            </w:r>
          </w:p>
        </w:tc>
        <w:tc>
          <w:tcPr/>
          <w:p>
            <w:pPr>
              <w:pStyle w:val="Compact"/>
              <w:jc w:val="right"/>
            </w:pPr>
            <w:r>
              <w:t xml:space="preserve">138.6</w:t>
            </w:r>
          </w:p>
        </w:tc>
        <w:tc>
          <w:tcPr/>
          <w:p>
            <w:pPr>
              <w:pStyle w:val="Compact"/>
              <w:jc w:val="right"/>
            </w:pPr>
            <w:r>
              <w:t xml:space="preserve">190.0</w:t>
            </w:r>
          </w:p>
        </w:tc>
        <w:tc>
          <w:tcPr/>
          <w:p>
            <w:pPr>
              <w:pStyle w:val="Compact"/>
              <w:jc w:val="right"/>
            </w:pPr>
            <w:r>
              <w:t xml:space="preserve">137.0</w:t>
            </w:r>
          </w:p>
        </w:tc>
      </w:tr>
      <w:tr>
        <w:tc>
          <w:tcPr/>
          <w:p>
            <w:pPr>
              <w:pStyle w:val="Compact"/>
              <w:jc w:val="left"/>
            </w:pPr>
            <w:r>
              <w:t xml:space="preserve">98630</w:t>
            </w:r>
          </w:p>
        </w:tc>
        <w:tc>
          <w:tcPr/>
          <w:p>
            <w:pPr>
              <w:pStyle w:val="Compact"/>
              <w:jc w:val="left"/>
            </w:pPr>
            <w:r>
              <w:t xml:space="preserve">Ahvenselkä</w:t>
            </w:r>
          </w:p>
        </w:tc>
        <w:tc>
          <w:tcPr/>
          <w:p>
            <w:pPr>
              <w:pStyle w:val="Compact"/>
              <w:jc w:val="right"/>
            </w:pPr>
            <w:r>
              <w:t xml:space="preserve">153.7</w:t>
            </w:r>
          </w:p>
        </w:tc>
        <w:tc>
          <w:tcPr/>
          <w:p>
            <w:pPr>
              <w:pStyle w:val="Compact"/>
              <w:jc w:val="right"/>
            </w:pPr>
            <w:r>
              <w:t xml:space="preserve">122.4</w:t>
            </w:r>
          </w:p>
        </w:tc>
        <w:tc>
          <w:tcPr/>
          <w:p>
            <w:pPr>
              <w:pStyle w:val="Compact"/>
              <w:jc w:val="right"/>
            </w:pPr>
            <w:r>
              <w:t xml:space="preserve">139.5</w:t>
            </w:r>
          </w:p>
        </w:tc>
        <w:tc>
          <w:tcPr/>
          <w:p>
            <w:pPr>
              <w:pStyle w:val="Compact"/>
              <w:jc w:val="right"/>
            </w:pPr>
            <w:r>
              <w:t xml:space="preserve">207.0</w:t>
            </w:r>
          </w:p>
        </w:tc>
        <w:tc>
          <w:tcPr/>
          <w:p>
            <w:pPr>
              <w:pStyle w:val="Compact"/>
              <w:jc w:val="right"/>
            </w:pPr>
            <w:r>
              <w:t xml:space="preserve">145.8</w:t>
            </w:r>
          </w:p>
        </w:tc>
      </w:tr>
      <w:tr>
        <w:tc>
          <w:tcPr/>
          <w:p>
            <w:pPr>
              <w:pStyle w:val="Compact"/>
              <w:jc w:val="left"/>
            </w:pPr>
            <w:r>
              <w:t xml:space="preserve">98780</w:t>
            </w:r>
          </w:p>
        </w:tc>
        <w:tc>
          <w:tcPr/>
          <w:p>
            <w:pPr>
              <w:pStyle w:val="Compact"/>
              <w:jc w:val="left"/>
            </w:pPr>
            <w:r>
              <w:t xml:space="preserve">Maaninkavaara</w:t>
            </w:r>
          </w:p>
        </w:tc>
        <w:tc>
          <w:tcPr/>
          <w:p>
            <w:pPr>
              <w:pStyle w:val="Compact"/>
              <w:jc w:val="right"/>
            </w:pPr>
            <w:r>
              <w:t xml:space="preserve">153.2</w:t>
            </w:r>
          </w:p>
        </w:tc>
        <w:tc>
          <w:tcPr/>
          <w:p>
            <w:pPr>
              <w:pStyle w:val="Compact"/>
              <w:jc w:val="right"/>
            </w:pPr>
            <w:r>
              <w:t xml:space="preserve">111.1</w:t>
            </w:r>
          </w:p>
        </w:tc>
        <w:tc>
          <w:tcPr/>
          <w:p>
            <w:pPr>
              <w:pStyle w:val="Compact"/>
              <w:jc w:val="right"/>
            </w:pPr>
            <w:r>
              <w:t xml:space="preserve">157.2</w:t>
            </w:r>
          </w:p>
        </w:tc>
        <w:tc>
          <w:tcPr/>
          <w:p>
            <w:pPr>
              <w:pStyle w:val="Compact"/>
              <w:jc w:val="right"/>
            </w:pPr>
            <w:r>
              <w:t xml:space="preserve">226.1</w:t>
            </w:r>
          </w:p>
        </w:tc>
        <w:tc>
          <w:tcPr/>
          <w:p>
            <w:pPr>
              <w:pStyle w:val="Compact"/>
              <w:jc w:val="right"/>
            </w:pPr>
            <w:r>
              <w:t xml:space="preserve">118.3</w:t>
            </w:r>
          </w:p>
        </w:tc>
      </w:tr>
      <w:tr>
        <w:tc>
          <w:tcPr/>
          <w:p>
            <w:pPr>
              <w:pStyle w:val="Compact"/>
              <w:jc w:val="left"/>
            </w:pPr>
            <w:r>
              <w:t xml:space="preserve">97580</w:t>
            </w:r>
          </w:p>
        </w:tc>
        <w:tc>
          <w:tcPr/>
          <w:p>
            <w:pPr>
              <w:pStyle w:val="Compact"/>
              <w:jc w:val="left"/>
            </w:pPr>
            <w:r>
              <w:t xml:space="preserve">Misi</w:t>
            </w:r>
          </w:p>
        </w:tc>
        <w:tc>
          <w:tcPr/>
          <w:p>
            <w:pPr>
              <w:pStyle w:val="Compact"/>
              <w:jc w:val="right"/>
            </w:pPr>
            <w:r>
              <w:t xml:space="preserve">152.9</w:t>
            </w:r>
          </w:p>
        </w:tc>
        <w:tc>
          <w:tcPr/>
          <w:p>
            <w:pPr>
              <w:pStyle w:val="Compact"/>
              <w:jc w:val="right"/>
            </w:pPr>
            <w:r>
              <w:t xml:space="preserve">148.5</w:t>
            </w:r>
          </w:p>
        </w:tc>
        <w:tc>
          <w:tcPr/>
          <w:p>
            <w:pPr>
              <w:pStyle w:val="Compact"/>
              <w:jc w:val="right"/>
            </w:pPr>
            <w:r>
              <w:t xml:space="preserve">151.4</w:t>
            </w:r>
          </w:p>
        </w:tc>
        <w:tc>
          <w:tcPr/>
          <w:p>
            <w:pPr>
              <w:pStyle w:val="Compact"/>
              <w:jc w:val="right"/>
            </w:pPr>
            <w:r>
              <w:t xml:space="preserve">198.4</w:t>
            </w:r>
          </w:p>
        </w:tc>
        <w:tc>
          <w:tcPr/>
          <w:p>
            <w:pPr>
              <w:pStyle w:val="Compact"/>
              <w:jc w:val="right"/>
            </w:pPr>
            <w:r>
              <w:t xml:space="preserve">113.5</w:t>
            </w:r>
          </w:p>
        </w:tc>
      </w:tr>
      <w:tr>
        <w:tc>
          <w:tcPr/>
          <w:p>
            <w:pPr>
              <w:pStyle w:val="Compact"/>
              <w:jc w:val="left"/>
            </w:pPr>
            <w:r>
              <w:t xml:space="preserve">97715</w:t>
            </w:r>
          </w:p>
        </w:tc>
        <w:tc>
          <w:tcPr/>
          <w:p>
            <w:pPr>
              <w:pStyle w:val="Compact"/>
              <w:jc w:val="left"/>
            </w:pPr>
            <w:r>
              <w:t xml:space="preserve">Raiskio</w:t>
            </w:r>
          </w:p>
        </w:tc>
        <w:tc>
          <w:tcPr/>
          <w:p>
            <w:pPr>
              <w:pStyle w:val="Compact"/>
              <w:jc w:val="right"/>
            </w:pPr>
            <w:r>
              <w:t xml:space="preserve">152.7</w:t>
            </w:r>
          </w:p>
        </w:tc>
        <w:tc>
          <w:tcPr/>
          <w:p>
            <w:pPr>
              <w:pStyle w:val="Compact"/>
              <w:jc w:val="right"/>
            </w:pPr>
            <w:r>
              <w:t xml:space="preserve">151.2</w:t>
            </w:r>
          </w:p>
        </w:tc>
        <w:tc>
          <w:tcPr/>
          <w:p>
            <w:pPr>
              <w:pStyle w:val="Compact"/>
              <w:jc w:val="right"/>
            </w:pPr>
            <w:r>
              <w:t xml:space="preserve">157.1</w:t>
            </w:r>
          </w:p>
        </w:tc>
        <w:tc>
          <w:tcPr/>
          <w:p>
            <w:pPr>
              <w:pStyle w:val="Compact"/>
              <w:jc w:val="right"/>
            </w:pPr>
            <w:r>
              <w:t xml:space="preserve">167.4</w:t>
            </w:r>
          </w:p>
        </w:tc>
        <w:tc>
          <w:tcPr/>
          <w:p>
            <w:pPr>
              <w:pStyle w:val="Compact"/>
              <w:jc w:val="right"/>
            </w:pPr>
            <w:r>
              <w:t xml:space="preserve">135.0</w:t>
            </w:r>
          </w:p>
        </w:tc>
      </w:tr>
      <w:tr>
        <w:tc>
          <w:tcPr/>
          <w:p>
            <w:pPr>
              <w:pStyle w:val="Compact"/>
              <w:jc w:val="left"/>
            </w:pPr>
            <w:r>
              <w:t xml:space="preserve">98980</w:t>
            </w:r>
          </w:p>
        </w:tc>
        <w:tc>
          <w:tcPr/>
          <w:p>
            <w:pPr>
              <w:pStyle w:val="Compact"/>
              <w:jc w:val="left"/>
            </w:pPr>
            <w:r>
              <w:t xml:space="preserve">Kallunki-Niemelä</w:t>
            </w:r>
          </w:p>
        </w:tc>
        <w:tc>
          <w:tcPr/>
          <w:p>
            <w:pPr>
              <w:pStyle w:val="Compact"/>
              <w:jc w:val="right"/>
            </w:pPr>
            <w:r>
              <w:t xml:space="preserve">152.5</w:t>
            </w:r>
          </w:p>
        </w:tc>
        <w:tc>
          <w:tcPr/>
          <w:p>
            <w:pPr>
              <w:pStyle w:val="Compact"/>
              <w:jc w:val="right"/>
            </w:pPr>
            <w:r>
              <w:t xml:space="preserve">NA</w:t>
            </w:r>
          </w:p>
        </w:tc>
        <w:tc>
          <w:tcPr/>
          <w:p>
            <w:pPr>
              <w:pStyle w:val="Compact"/>
              <w:jc w:val="right"/>
            </w:pPr>
            <w:r>
              <w:t xml:space="preserve">181.3</w:t>
            </w:r>
          </w:p>
        </w:tc>
        <w:tc>
          <w:tcPr/>
          <w:p>
            <w:pPr>
              <w:pStyle w:val="Compact"/>
              <w:jc w:val="right"/>
            </w:pPr>
            <w:r>
              <w:t xml:space="preserve">NA</w:t>
            </w:r>
          </w:p>
        </w:tc>
        <w:tc>
          <w:tcPr/>
          <w:p>
            <w:pPr>
              <w:pStyle w:val="Compact"/>
              <w:jc w:val="right"/>
            </w:pPr>
            <w:r>
              <w:t xml:space="preserve">123.6</w:t>
            </w:r>
          </w:p>
        </w:tc>
      </w:tr>
      <w:tr>
        <w:tc>
          <w:tcPr/>
          <w:p>
            <w:pPr>
              <w:pStyle w:val="Compact"/>
              <w:jc w:val="left"/>
            </w:pPr>
            <w:r>
              <w:t xml:space="preserve">98830</w:t>
            </w:r>
          </w:p>
        </w:tc>
        <w:tc>
          <w:tcPr/>
          <w:p>
            <w:pPr>
              <w:pStyle w:val="Compact"/>
              <w:jc w:val="left"/>
            </w:pPr>
            <w:r>
              <w:t xml:space="preserve">Martti-Ruuvaoja</w:t>
            </w:r>
          </w:p>
        </w:tc>
        <w:tc>
          <w:tcPr/>
          <w:p>
            <w:pPr>
              <w:pStyle w:val="Compact"/>
              <w:jc w:val="right"/>
            </w:pPr>
            <w:r>
              <w:t xml:space="preserve">152.3</w:t>
            </w:r>
          </w:p>
        </w:tc>
        <w:tc>
          <w:tcPr/>
          <w:p>
            <w:pPr>
              <w:pStyle w:val="Compact"/>
              <w:jc w:val="right"/>
            </w:pPr>
            <w:r>
              <w:t xml:space="preserve">104.9</w:t>
            </w:r>
          </w:p>
        </w:tc>
        <w:tc>
          <w:tcPr/>
          <w:p>
            <w:pPr>
              <w:pStyle w:val="Compact"/>
              <w:jc w:val="right"/>
            </w:pPr>
            <w:r>
              <w:t xml:space="preserve">141.8</w:t>
            </w:r>
          </w:p>
        </w:tc>
        <w:tc>
          <w:tcPr/>
          <w:p>
            <w:pPr>
              <w:pStyle w:val="Compact"/>
              <w:jc w:val="right"/>
            </w:pPr>
            <w:r>
              <w:t xml:space="preserve">265.9</w:t>
            </w:r>
          </w:p>
        </w:tc>
        <w:tc>
          <w:tcPr/>
          <w:p>
            <w:pPr>
              <w:pStyle w:val="Compact"/>
              <w:jc w:val="right"/>
            </w:pPr>
            <w:r>
              <w:t xml:space="preserve">96.5</w:t>
            </w:r>
          </w:p>
        </w:tc>
      </w:tr>
      <w:tr>
        <w:tc>
          <w:tcPr/>
          <w:p>
            <w:pPr>
              <w:pStyle w:val="Compact"/>
              <w:jc w:val="left"/>
            </w:pPr>
            <w:r>
              <w:t xml:space="preserve">97820</w:t>
            </w:r>
          </w:p>
        </w:tc>
        <w:tc>
          <w:tcPr/>
          <w:p>
            <w:pPr>
              <w:pStyle w:val="Compact"/>
              <w:jc w:val="left"/>
            </w:pPr>
            <w:r>
              <w:t xml:space="preserve">Perä-Posio</w:t>
            </w:r>
          </w:p>
        </w:tc>
        <w:tc>
          <w:tcPr/>
          <w:p>
            <w:pPr>
              <w:pStyle w:val="Compact"/>
              <w:jc w:val="right"/>
            </w:pPr>
            <w:r>
              <w:t xml:space="preserve">151.5</w:t>
            </w:r>
          </w:p>
        </w:tc>
        <w:tc>
          <w:tcPr/>
          <w:p>
            <w:pPr>
              <w:pStyle w:val="Compact"/>
              <w:jc w:val="right"/>
            </w:pPr>
            <w:r>
              <w:t xml:space="preserve">124.3</w:t>
            </w:r>
          </w:p>
        </w:tc>
        <w:tc>
          <w:tcPr/>
          <w:p>
            <w:pPr>
              <w:pStyle w:val="Compact"/>
              <w:jc w:val="right"/>
            </w:pPr>
            <w:r>
              <w:t xml:space="preserve">147.0</w:t>
            </w:r>
          </w:p>
        </w:tc>
        <w:tc>
          <w:tcPr/>
          <w:p>
            <w:pPr>
              <w:pStyle w:val="Compact"/>
              <w:jc w:val="right"/>
            </w:pPr>
            <w:r>
              <w:t xml:space="preserve">182.5</w:t>
            </w:r>
          </w:p>
        </w:tc>
        <w:tc>
          <w:tcPr/>
          <w:p>
            <w:pPr>
              <w:pStyle w:val="Compact"/>
              <w:jc w:val="right"/>
            </w:pPr>
            <w:r>
              <w:t xml:space="preserve">152.0</w:t>
            </w:r>
          </w:p>
        </w:tc>
      </w:tr>
      <w:tr>
        <w:tc>
          <w:tcPr/>
          <w:p>
            <w:pPr>
              <w:pStyle w:val="Compact"/>
              <w:jc w:val="left"/>
            </w:pPr>
            <w:r>
              <w:t xml:space="preserve">99180</w:t>
            </w:r>
          </w:p>
        </w:tc>
        <w:tc>
          <w:tcPr/>
          <w:p>
            <w:pPr>
              <w:pStyle w:val="Compact"/>
              <w:jc w:val="left"/>
            </w:pPr>
            <w:r>
              <w:t xml:space="preserve">Rautusjärvi</w:t>
            </w:r>
          </w:p>
        </w:tc>
        <w:tc>
          <w:tcPr/>
          <w:p>
            <w:pPr>
              <w:pStyle w:val="Compact"/>
              <w:jc w:val="right"/>
            </w:pPr>
            <w:r>
              <w:t xml:space="preserve">151.0</w:t>
            </w:r>
          </w:p>
        </w:tc>
        <w:tc>
          <w:tcPr/>
          <w:p>
            <w:pPr>
              <w:pStyle w:val="Compact"/>
              <w:jc w:val="right"/>
            </w:pPr>
            <w:r>
              <w:t xml:space="preserve">NA</w:t>
            </w:r>
          </w:p>
        </w:tc>
        <w:tc>
          <w:tcPr/>
          <w:p>
            <w:pPr>
              <w:pStyle w:val="Compact"/>
              <w:jc w:val="right"/>
            </w:pPr>
            <w:r>
              <w:t xml:space="preserve">163.6</w:t>
            </w:r>
          </w:p>
        </w:tc>
        <w:tc>
          <w:tcPr/>
          <w:p>
            <w:pPr>
              <w:pStyle w:val="Compact"/>
              <w:jc w:val="right"/>
            </w:pPr>
            <w:r>
              <w:t xml:space="preserve">177.0</w:t>
            </w:r>
          </w:p>
        </w:tc>
        <w:tc>
          <w:tcPr/>
          <w:p>
            <w:pPr>
              <w:pStyle w:val="Compact"/>
              <w:jc w:val="right"/>
            </w:pPr>
            <w:r>
              <w:t xml:space="preserve">112.5</w:t>
            </w:r>
          </w:p>
        </w:tc>
      </w:tr>
      <w:tr>
        <w:tc>
          <w:tcPr/>
          <w:p>
            <w:pPr>
              <w:pStyle w:val="Compact"/>
              <w:jc w:val="left"/>
            </w:pPr>
            <w:r>
              <w:t xml:space="preserve">99340</w:t>
            </w:r>
          </w:p>
        </w:tc>
        <w:tc>
          <w:tcPr/>
          <w:p>
            <w:pPr>
              <w:pStyle w:val="Compact"/>
              <w:jc w:val="left"/>
            </w:pPr>
            <w:r>
              <w:t xml:space="preserve">Raattama-Pallastunturi</w:t>
            </w:r>
          </w:p>
        </w:tc>
        <w:tc>
          <w:tcPr/>
          <w:p>
            <w:pPr>
              <w:pStyle w:val="Compact"/>
              <w:jc w:val="right"/>
            </w:pPr>
            <w:r>
              <w:t xml:space="preserve">150.4</w:t>
            </w:r>
          </w:p>
        </w:tc>
        <w:tc>
          <w:tcPr/>
          <w:p>
            <w:pPr>
              <w:pStyle w:val="Compact"/>
              <w:jc w:val="right"/>
            </w:pPr>
            <w:r>
              <w:t xml:space="preserve">147.2</w:t>
            </w:r>
          </w:p>
        </w:tc>
        <w:tc>
          <w:tcPr/>
          <w:p>
            <w:pPr>
              <w:pStyle w:val="Compact"/>
              <w:jc w:val="right"/>
            </w:pPr>
            <w:r>
              <w:t xml:space="preserve">158.7</w:t>
            </w:r>
          </w:p>
        </w:tc>
        <w:tc>
          <w:tcPr/>
          <w:p>
            <w:pPr>
              <w:pStyle w:val="Compact"/>
              <w:jc w:val="right"/>
            </w:pPr>
            <w:r>
              <w:t xml:space="preserve">226.9</w:t>
            </w:r>
          </w:p>
        </w:tc>
        <w:tc>
          <w:tcPr/>
          <w:p>
            <w:pPr>
              <w:pStyle w:val="Compact"/>
              <w:jc w:val="right"/>
            </w:pPr>
            <w:r>
              <w:t xml:space="preserve">68.8</w:t>
            </w:r>
          </w:p>
        </w:tc>
      </w:tr>
      <w:tr>
        <w:tc>
          <w:tcPr/>
          <w:p>
            <w:pPr>
              <w:pStyle w:val="Compact"/>
              <w:jc w:val="left"/>
            </w:pPr>
            <w:r>
              <w:t xml:space="preserve">99910</w:t>
            </w:r>
          </w:p>
        </w:tc>
        <w:tc>
          <w:tcPr/>
          <w:p>
            <w:pPr>
              <w:pStyle w:val="Compact"/>
              <w:jc w:val="left"/>
            </w:pPr>
            <w:r>
              <w:t xml:space="preserve">Kaamanen-Partakko</w:t>
            </w:r>
          </w:p>
        </w:tc>
        <w:tc>
          <w:tcPr/>
          <w:p>
            <w:pPr>
              <w:pStyle w:val="Compact"/>
              <w:jc w:val="right"/>
            </w:pPr>
            <w:r>
              <w:t xml:space="preserve">150.2</w:t>
            </w:r>
          </w:p>
        </w:tc>
        <w:tc>
          <w:tcPr/>
          <w:p>
            <w:pPr>
              <w:pStyle w:val="Compact"/>
              <w:jc w:val="right"/>
            </w:pPr>
            <w:r>
              <w:t xml:space="preserve">147.1</w:t>
            </w:r>
          </w:p>
        </w:tc>
        <w:tc>
          <w:tcPr/>
          <w:p>
            <w:pPr>
              <w:pStyle w:val="Compact"/>
              <w:jc w:val="right"/>
            </w:pPr>
            <w:r>
              <w:t xml:space="preserve">172.2</w:t>
            </w:r>
          </w:p>
        </w:tc>
        <w:tc>
          <w:tcPr/>
          <w:p>
            <w:pPr>
              <w:pStyle w:val="Compact"/>
              <w:jc w:val="right"/>
            </w:pPr>
            <w:r>
              <w:t xml:space="preserve">167.6</w:t>
            </w:r>
          </w:p>
        </w:tc>
        <w:tc>
          <w:tcPr/>
          <w:p>
            <w:pPr>
              <w:pStyle w:val="Compact"/>
              <w:jc w:val="right"/>
            </w:pPr>
            <w:r>
              <w:t xml:space="preserve">113.9</w:t>
            </w:r>
          </w:p>
        </w:tc>
      </w:tr>
      <w:tr>
        <w:tc>
          <w:tcPr/>
          <w:p>
            <w:pPr>
              <w:pStyle w:val="Compact"/>
              <w:jc w:val="left"/>
            </w:pPr>
            <w:r>
              <w:t xml:space="preserve">95670</w:t>
            </w:r>
          </w:p>
        </w:tc>
        <w:tc>
          <w:tcPr/>
          <w:p>
            <w:pPr>
              <w:pStyle w:val="Compact"/>
              <w:jc w:val="left"/>
            </w:pPr>
            <w:r>
              <w:t xml:space="preserve">Pessalompolo</w:t>
            </w:r>
          </w:p>
        </w:tc>
        <w:tc>
          <w:tcPr/>
          <w:p>
            <w:pPr>
              <w:pStyle w:val="Compact"/>
              <w:jc w:val="right"/>
            </w:pPr>
            <w:r>
              <w:t xml:space="preserve">149.3</w:t>
            </w:r>
          </w:p>
        </w:tc>
        <w:tc>
          <w:tcPr/>
          <w:p>
            <w:pPr>
              <w:pStyle w:val="Compact"/>
              <w:jc w:val="right"/>
            </w:pPr>
            <w:r>
              <w:t xml:space="preserve">166.0</w:t>
            </w:r>
          </w:p>
        </w:tc>
        <w:tc>
          <w:tcPr/>
          <w:p>
            <w:pPr>
              <w:pStyle w:val="Compact"/>
              <w:jc w:val="right"/>
            </w:pPr>
            <w:r>
              <w:t xml:space="preserve">182.5</w:t>
            </w:r>
          </w:p>
        </w:tc>
        <w:tc>
          <w:tcPr/>
          <w:p>
            <w:pPr>
              <w:pStyle w:val="Compact"/>
              <w:jc w:val="right"/>
            </w:pPr>
            <w:r>
              <w:t xml:space="preserve">107.9</w:t>
            </w:r>
          </w:p>
        </w:tc>
        <w:tc>
          <w:tcPr/>
          <w:p>
            <w:pPr>
              <w:pStyle w:val="Compact"/>
              <w:jc w:val="right"/>
            </w:pPr>
            <w:r>
              <w:t xml:space="preserve">140.5</w:t>
            </w:r>
          </w:p>
        </w:tc>
      </w:tr>
      <w:tr>
        <w:tc>
          <w:tcPr/>
          <w:p>
            <w:pPr>
              <w:pStyle w:val="Compact"/>
              <w:jc w:val="left"/>
            </w:pPr>
            <w:r>
              <w:t xml:space="preserve">95620</w:t>
            </w:r>
          </w:p>
        </w:tc>
        <w:tc>
          <w:tcPr/>
          <w:p>
            <w:pPr>
              <w:pStyle w:val="Compact"/>
              <w:jc w:val="left"/>
            </w:pPr>
            <w:r>
              <w:t xml:space="preserve">Aavasaksa</w:t>
            </w:r>
          </w:p>
        </w:tc>
        <w:tc>
          <w:tcPr/>
          <w:p>
            <w:pPr>
              <w:pStyle w:val="Compact"/>
              <w:jc w:val="right"/>
            </w:pPr>
            <w:r>
              <w:t xml:space="preserve">148.1</w:t>
            </w:r>
          </w:p>
        </w:tc>
        <w:tc>
          <w:tcPr/>
          <w:p>
            <w:pPr>
              <w:pStyle w:val="Compact"/>
              <w:jc w:val="right"/>
            </w:pPr>
            <w:r>
              <w:t xml:space="preserve">121.9</w:t>
            </w:r>
          </w:p>
        </w:tc>
        <w:tc>
          <w:tcPr/>
          <w:p>
            <w:pPr>
              <w:pStyle w:val="Compact"/>
              <w:jc w:val="right"/>
            </w:pPr>
            <w:r>
              <w:t xml:space="preserve">134.1</w:t>
            </w:r>
          </w:p>
        </w:tc>
        <w:tc>
          <w:tcPr/>
          <w:p>
            <w:pPr>
              <w:pStyle w:val="Compact"/>
              <w:jc w:val="right"/>
            </w:pPr>
            <w:r>
              <w:t xml:space="preserve">202.8</w:t>
            </w:r>
          </w:p>
        </w:tc>
        <w:tc>
          <w:tcPr/>
          <w:p>
            <w:pPr>
              <w:pStyle w:val="Compact"/>
              <w:jc w:val="right"/>
            </w:pPr>
            <w:r>
              <w:t xml:space="preserve">133.8</w:t>
            </w:r>
          </w:p>
        </w:tc>
      </w:tr>
      <w:tr>
        <w:tc>
          <w:tcPr/>
          <w:p>
            <w:pPr>
              <w:pStyle w:val="Compact"/>
              <w:jc w:val="left"/>
            </w:pPr>
            <w:r>
              <w:t xml:space="preserve">97765</w:t>
            </w:r>
          </w:p>
        </w:tc>
        <w:tc>
          <w:tcPr/>
          <w:p>
            <w:pPr>
              <w:pStyle w:val="Compact"/>
              <w:jc w:val="left"/>
            </w:pPr>
            <w:r>
              <w:t xml:space="preserve">Kuha-Impiö-Itäranua</w:t>
            </w:r>
          </w:p>
        </w:tc>
        <w:tc>
          <w:tcPr/>
          <w:p>
            <w:pPr>
              <w:pStyle w:val="Compact"/>
              <w:jc w:val="right"/>
            </w:pPr>
            <w:r>
              <w:t xml:space="preserve">147.8</w:t>
            </w:r>
          </w:p>
        </w:tc>
        <w:tc>
          <w:tcPr/>
          <w:p>
            <w:pPr>
              <w:pStyle w:val="Compact"/>
              <w:jc w:val="right"/>
            </w:pPr>
            <w:r>
              <w:t xml:space="preserve">129.7</w:t>
            </w:r>
          </w:p>
        </w:tc>
        <w:tc>
          <w:tcPr/>
          <w:p>
            <w:pPr>
              <w:pStyle w:val="Compact"/>
              <w:jc w:val="right"/>
            </w:pPr>
            <w:r>
              <w:t xml:space="preserve">162.2</w:t>
            </w:r>
          </w:p>
        </w:tc>
        <w:tc>
          <w:tcPr/>
          <w:p>
            <w:pPr>
              <w:pStyle w:val="Compact"/>
              <w:jc w:val="right"/>
            </w:pPr>
            <w:r>
              <w:t xml:space="preserve">172.0</w:t>
            </w:r>
          </w:p>
        </w:tc>
        <w:tc>
          <w:tcPr/>
          <w:p>
            <w:pPr>
              <w:pStyle w:val="Compact"/>
              <w:jc w:val="right"/>
            </w:pPr>
            <w:r>
              <w:t xml:space="preserve">127.2</w:t>
            </w:r>
          </w:p>
        </w:tc>
      </w:tr>
      <w:tr>
        <w:tc>
          <w:tcPr/>
          <w:p>
            <w:pPr>
              <w:pStyle w:val="Compact"/>
              <w:jc w:val="left"/>
            </w:pPr>
            <w:r>
              <w:t xml:space="preserve">97645</w:t>
            </w:r>
          </w:p>
        </w:tc>
        <w:tc>
          <w:tcPr/>
          <w:p>
            <w:pPr>
              <w:pStyle w:val="Compact"/>
              <w:jc w:val="left"/>
            </w:pPr>
            <w:r>
              <w:t xml:space="preserve">Juujärvi</w:t>
            </w:r>
          </w:p>
        </w:tc>
        <w:tc>
          <w:tcPr/>
          <w:p>
            <w:pPr>
              <w:pStyle w:val="Compact"/>
              <w:jc w:val="right"/>
            </w:pPr>
            <w:r>
              <w:t xml:space="preserve">146.6</w:t>
            </w:r>
          </w:p>
        </w:tc>
        <w:tc>
          <w:tcPr/>
          <w:p>
            <w:pPr>
              <w:pStyle w:val="Compact"/>
              <w:jc w:val="right"/>
            </w:pPr>
            <w:r>
              <w:t xml:space="preserve">155.7</w:t>
            </w:r>
          </w:p>
        </w:tc>
        <w:tc>
          <w:tcPr/>
          <w:p>
            <w:pPr>
              <w:pStyle w:val="Compact"/>
              <w:jc w:val="right"/>
            </w:pPr>
            <w:r>
              <w:t xml:space="preserve">148.4</w:t>
            </w:r>
          </w:p>
        </w:tc>
        <w:tc>
          <w:tcPr/>
          <w:p>
            <w:pPr>
              <w:pStyle w:val="Compact"/>
              <w:jc w:val="right"/>
            </w:pPr>
            <w:r>
              <w:t xml:space="preserve">148.8</w:t>
            </w:r>
          </w:p>
        </w:tc>
        <w:tc>
          <w:tcPr/>
          <w:p>
            <w:pPr>
              <w:pStyle w:val="Compact"/>
              <w:jc w:val="right"/>
            </w:pPr>
            <w:r>
              <w:t xml:space="preserve">133.6</w:t>
            </w:r>
          </w:p>
        </w:tc>
      </w:tr>
      <w:tr>
        <w:tc>
          <w:tcPr/>
          <w:p>
            <w:pPr>
              <w:pStyle w:val="Compact"/>
              <w:jc w:val="left"/>
            </w:pPr>
            <w:r>
              <w:t xml:space="preserve">97320</w:t>
            </w:r>
          </w:p>
        </w:tc>
        <w:tc>
          <w:tcPr/>
          <w:p>
            <w:pPr>
              <w:pStyle w:val="Compact"/>
              <w:jc w:val="left"/>
            </w:pPr>
            <w:r>
              <w:t xml:space="preserve">Marrasjärvi</w:t>
            </w:r>
          </w:p>
        </w:tc>
        <w:tc>
          <w:tcPr/>
          <w:p>
            <w:pPr>
              <w:pStyle w:val="Compact"/>
              <w:jc w:val="right"/>
            </w:pPr>
            <w:r>
              <w:t xml:space="preserve">146.1</w:t>
            </w:r>
          </w:p>
        </w:tc>
        <w:tc>
          <w:tcPr/>
          <w:p>
            <w:pPr>
              <w:pStyle w:val="Compact"/>
              <w:jc w:val="right"/>
            </w:pPr>
            <w:r>
              <w:t xml:space="preserve">130.2</w:t>
            </w:r>
          </w:p>
        </w:tc>
        <w:tc>
          <w:tcPr/>
          <w:p>
            <w:pPr>
              <w:pStyle w:val="Compact"/>
              <w:jc w:val="right"/>
            </w:pPr>
            <w:r>
              <w:t xml:space="preserve">170.7</w:t>
            </w:r>
          </w:p>
        </w:tc>
        <w:tc>
          <w:tcPr/>
          <w:p>
            <w:pPr>
              <w:pStyle w:val="Compact"/>
              <w:jc w:val="right"/>
            </w:pPr>
            <w:r>
              <w:t xml:space="preserve">171.8</w:t>
            </w:r>
          </w:p>
        </w:tc>
        <w:tc>
          <w:tcPr/>
          <w:p>
            <w:pPr>
              <w:pStyle w:val="Compact"/>
              <w:jc w:val="right"/>
            </w:pPr>
            <w:r>
              <w:t xml:space="preserve">111.6</w:t>
            </w:r>
          </w:p>
        </w:tc>
      </w:tr>
      <w:tr>
        <w:tc>
          <w:tcPr/>
          <w:p>
            <w:pPr>
              <w:pStyle w:val="Compact"/>
              <w:jc w:val="left"/>
            </w:pPr>
            <w:r>
              <w:t xml:space="preserve">97370</w:t>
            </w:r>
          </w:p>
        </w:tc>
        <w:tc>
          <w:tcPr/>
          <w:p>
            <w:pPr>
              <w:pStyle w:val="Compact"/>
              <w:jc w:val="left"/>
            </w:pPr>
            <w:r>
              <w:t xml:space="preserve">Unarin-Luusua</w:t>
            </w:r>
          </w:p>
        </w:tc>
        <w:tc>
          <w:tcPr/>
          <w:p>
            <w:pPr>
              <w:pStyle w:val="Compact"/>
              <w:jc w:val="right"/>
            </w:pPr>
            <w:r>
              <w:t xml:space="preserve">146.0</w:t>
            </w:r>
          </w:p>
        </w:tc>
        <w:tc>
          <w:tcPr/>
          <w:p>
            <w:pPr>
              <w:pStyle w:val="Compact"/>
              <w:jc w:val="right"/>
            </w:pPr>
            <w:r>
              <w:t xml:space="preserve">NA</w:t>
            </w:r>
          </w:p>
        </w:tc>
        <w:tc>
          <w:tcPr/>
          <w:p>
            <w:pPr>
              <w:pStyle w:val="Compact"/>
              <w:jc w:val="right"/>
            </w:pPr>
            <w:r>
              <w:t xml:space="preserve">236.5</w:t>
            </w:r>
          </w:p>
        </w:tc>
        <w:tc>
          <w:tcPr/>
          <w:p>
            <w:pPr>
              <w:pStyle w:val="Compact"/>
              <w:jc w:val="right"/>
            </w:pPr>
            <w:r>
              <w:t xml:space="preserve">102.3</w:t>
            </w:r>
          </w:p>
        </w:tc>
        <w:tc>
          <w:tcPr/>
          <w:p>
            <w:pPr>
              <w:pStyle w:val="Compact"/>
              <w:jc w:val="right"/>
            </w:pPr>
            <w:r>
              <w:t xml:space="preserve">99.3</w:t>
            </w:r>
          </w:p>
        </w:tc>
      </w:tr>
      <w:tr>
        <w:tc>
          <w:tcPr/>
          <w:p>
            <w:pPr>
              <w:pStyle w:val="Compact"/>
              <w:jc w:val="left"/>
            </w:pPr>
            <w:r>
              <w:t xml:space="preserve">97655</w:t>
            </w:r>
          </w:p>
        </w:tc>
        <w:tc>
          <w:tcPr/>
          <w:p>
            <w:pPr>
              <w:pStyle w:val="Compact"/>
              <w:jc w:val="left"/>
            </w:pPr>
            <w:r>
              <w:t xml:space="preserve">Autti</w:t>
            </w:r>
          </w:p>
        </w:tc>
        <w:tc>
          <w:tcPr/>
          <w:p>
            <w:pPr>
              <w:pStyle w:val="Compact"/>
              <w:jc w:val="right"/>
            </w:pPr>
            <w:r>
              <w:t xml:space="preserve">146.0</w:t>
            </w:r>
          </w:p>
        </w:tc>
        <w:tc>
          <w:tcPr/>
          <w:p>
            <w:pPr>
              <w:pStyle w:val="Compact"/>
              <w:jc w:val="right"/>
            </w:pPr>
            <w:r>
              <w:t xml:space="preserve">122.3</w:t>
            </w:r>
          </w:p>
        </w:tc>
        <w:tc>
          <w:tcPr/>
          <w:p>
            <w:pPr>
              <w:pStyle w:val="Compact"/>
              <w:jc w:val="right"/>
            </w:pPr>
            <w:r>
              <w:t xml:space="preserve">118.5</w:t>
            </w:r>
          </w:p>
        </w:tc>
        <w:tc>
          <w:tcPr/>
          <w:p>
            <w:pPr>
              <w:pStyle w:val="Compact"/>
              <w:jc w:val="right"/>
            </w:pPr>
            <w:r>
              <w:t xml:space="preserve">200.0</w:t>
            </w:r>
          </w:p>
        </w:tc>
        <w:tc>
          <w:tcPr/>
          <w:p>
            <w:pPr>
              <w:pStyle w:val="Compact"/>
              <w:jc w:val="right"/>
            </w:pPr>
            <w:r>
              <w:t xml:space="preserve">143.4</w:t>
            </w:r>
          </w:p>
        </w:tc>
      </w:tr>
      <w:tr>
        <w:tc>
          <w:tcPr/>
          <w:p>
            <w:pPr>
              <w:pStyle w:val="Compact"/>
              <w:jc w:val="left"/>
            </w:pPr>
            <w:r>
              <w:t xml:space="preserve">99460</w:t>
            </w:r>
          </w:p>
        </w:tc>
        <w:tc>
          <w:tcPr/>
          <w:p>
            <w:pPr>
              <w:pStyle w:val="Compact"/>
              <w:jc w:val="left"/>
            </w:pPr>
            <w:r>
              <w:t xml:space="preserve">Kuttanen</w:t>
            </w:r>
          </w:p>
        </w:tc>
        <w:tc>
          <w:tcPr/>
          <w:p>
            <w:pPr>
              <w:pStyle w:val="Compact"/>
              <w:jc w:val="right"/>
            </w:pPr>
            <w:r>
              <w:t xml:space="preserve">145.7</w:t>
            </w:r>
          </w:p>
        </w:tc>
        <w:tc>
          <w:tcPr/>
          <w:p>
            <w:pPr>
              <w:pStyle w:val="Compact"/>
              <w:jc w:val="right"/>
            </w:pPr>
            <w:r>
              <w:t xml:space="preserve">NA</w:t>
            </w:r>
          </w:p>
        </w:tc>
        <w:tc>
          <w:tcPr/>
          <w:p>
            <w:pPr>
              <w:pStyle w:val="Compact"/>
              <w:jc w:val="right"/>
            </w:pPr>
            <w:r>
              <w:t xml:space="preserve">154.8</w:t>
            </w:r>
          </w:p>
        </w:tc>
        <w:tc>
          <w:tcPr/>
          <w:p>
            <w:pPr>
              <w:pStyle w:val="Compact"/>
              <w:jc w:val="right"/>
            </w:pPr>
            <w:r>
              <w:t xml:space="preserve">150.4</w:t>
            </w:r>
          </w:p>
        </w:tc>
        <w:tc>
          <w:tcPr/>
          <w:p>
            <w:pPr>
              <w:pStyle w:val="Compact"/>
              <w:jc w:val="right"/>
            </w:pPr>
            <w:r>
              <w:t xml:space="preserve">131.9</w:t>
            </w:r>
          </w:p>
        </w:tc>
      </w:tr>
      <w:tr>
        <w:tc>
          <w:tcPr/>
          <w:p>
            <w:pPr>
              <w:pStyle w:val="Compact"/>
              <w:jc w:val="left"/>
            </w:pPr>
            <w:r>
              <w:t xml:space="preserve">99420</w:t>
            </w:r>
          </w:p>
        </w:tc>
        <w:tc>
          <w:tcPr/>
          <w:p>
            <w:pPr>
              <w:pStyle w:val="Compact"/>
              <w:jc w:val="left"/>
            </w:pPr>
            <w:r>
              <w:t xml:space="preserve">Peltovuoma</w:t>
            </w:r>
          </w:p>
        </w:tc>
        <w:tc>
          <w:tcPr/>
          <w:p>
            <w:pPr>
              <w:pStyle w:val="Compact"/>
              <w:jc w:val="right"/>
            </w:pPr>
            <w:r>
              <w:t xml:space="preserve">145.5</w:t>
            </w:r>
          </w:p>
        </w:tc>
        <w:tc>
          <w:tcPr/>
          <w:p>
            <w:pPr>
              <w:pStyle w:val="Compact"/>
              <w:jc w:val="right"/>
            </w:pPr>
            <w:r>
              <w:t xml:space="preserve">117.8</w:t>
            </w:r>
          </w:p>
        </w:tc>
        <w:tc>
          <w:tcPr/>
          <w:p>
            <w:pPr>
              <w:pStyle w:val="Compact"/>
              <w:jc w:val="right"/>
            </w:pPr>
            <w:r>
              <w:t xml:space="preserve">154.3</w:t>
            </w:r>
          </w:p>
        </w:tc>
        <w:tc>
          <w:tcPr/>
          <w:p>
            <w:pPr>
              <w:pStyle w:val="Compact"/>
              <w:jc w:val="right"/>
            </w:pPr>
            <w:r>
              <w:t xml:space="preserve">229.3</w:t>
            </w:r>
          </w:p>
        </w:tc>
        <w:tc>
          <w:tcPr/>
          <w:p>
            <w:pPr>
              <w:pStyle w:val="Compact"/>
              <w:jc w:val="right"/>
            </w:pPr>
            <w:r>
              <w:t xml:space="preserve">80.4</w:t>
            </w:r>
          </w:p>
        </w:tc>
      </w:tr>
      <w:tr>
        <w:tc>
          <w:tcPr/>
          <w:p>
            <w:pPr>
              <w:pStyle w:val="Compact"/>
              <w:jc w:val="left"/>
            </w:pPr>
            <w:r>
              <w:t xml:space="preserve">98970</w:t>
            </w:r>
          </w:p>
        </w:tc>
        <w:tc>
          <w:tcPr/>
          <w:p>
            <w:pPr>
              <w:pStyle w:val="Compact"/>
              <w:jc w:val="left"/>
            </w:pPr>
            <w:r>
              <w:t xml:space="preserve">Onkamojärvi</w:t>
            </w:r>
          </w:p>
        </w:tc>
        <w:tc>
          <w:tcPr/>
          <w:p>
            <w:pPr>
              <w:pStyle w:val="Compact"/>
              <w:jc w:val="right"/>
            </w:pPr>
            <w:r>
              <w:t xml:space="preserve">144.8</w:t>
            </w:r>
          </w:p>
        </w:tc>
        <w:tc>
          <w:tcPr/>
          <w:p>
            <w:pPr>
              <w:pStyle w:val="Compact"/>
              <w:jc w:val="right"/>
            </w:pPr>
            <w:r>
              <w:t xml:space="preserve">98.8</w:t>
            </w:r>
          </w:p>
        </w:tc>
        <w:tc>
          <w:tcPr/>
          <w:p>
            <w:pPr>
              <w:pStyle w:val="Compact"/>
              <w:jc w:val="right"/>
            </w:pPr>
            <w:r>
              <w:t xml:space="preserve">163.9</w:t>
            </w:r>
          </w:p>
        </w:tc>
        <w:tc>
          <w:tcPr/>
          <w:p>
            <w:pPr>
              <w:pStyle w:val="Compact"/>
              <w:jc w:val="right"/>
            </w:pPr>
            <w:r>
              <w:t xml:space="preserve">253.3</w:t>
            </w:r>
          </w:p>
        </w:tc>
        <w:tc>
          <w:tcPr/>
          <w:p>
            <w:pPr>
              <w:pStyle w:val="Compact"/>
              <w:jc w:val="right"/>
            </w:pPr>
            <w:r>
              <w:t xml:space="preserve">63.1</w:t>
            </w:r>
          </w:p>
        </w:tc>
      </w:tr>
      <w:tr>
        <w:tc>
          <w:tcPr/>
          <w:p>
            <w:pPr>
              <w:pStyle w:val="Compact"/>
              <w:jc w:val="left"/>
            </w:pPr>
            <w:r>
              <w:t xml:space="preserve">97390</w:t>
            </w:r>
          </w:p>
        </w:tc>
        <w:tc>
          <w:tcPr/>
          <w:p>
            <w:pPr>
              <w:pStyle w:val="Compact"/>
              <w:jc w:val="left"/>
            </w:pPr>
            <w:r>
              <w:t xml:space="preserve">Kierinki</w:t>
            </w:r>
          </w:p>
        </w:tc>
        <w:tc>
          <w:tcPr/>
          <w:p>
            <w:pPr>
              <w:pStyle w:val="Compact"/>
              <w:jc w:val="right"/>
            </w:pPr>
            <w:r>
              <w:t xml:space="preserve">144.6</w:t>
            </w:r>
          </w:p>
        </w:tc>
        <w:tc>
          <w:tcPr/>
          <w:p>
            <w:pPr>
              <w:pStyle w:val="Compact"/>
              <w:jc w:val="right"/>
            </w:pPr>
            <w:r>
              <w:t xml:space="preserve">175.6</w:t>
            </w:r>
          </w:p>
        </w:tc>
        <w:tc>
          <w:tcPr/>
          <w:p>
            <w:pPr>
              <w:pStyle w:val="Compact"/>
              <w:jc w:val="right"/>
            </w:pPr>
            <w:r>
              <w:t xml:space="preserve">177.3</w:t>
            </w:r>
          </w:p>
        </w:tc>
        <w:tc>
          <w:tcPr/>
          <w:p>
            <w:pPr>
              <w:pStyle w:val="Compact"/>
              <w:jc w:val="right"/>
            </w:pPr>
            <w:r>
              <w:t xml:space="preserve">95.1</w:t>
            </w:r>
          </w:p>
        </w:tc>
        <w:tc>
          <w:tcPr/>
          <w:p>
            <w:pPr>
              <w:pStyle w:val="Compact"/>
              <w:jc w:val="right"/>
            </w:pPr>
            <w:r>
              <w:t xml:space="preserve">130.5</w:t>
            </w:r>
          </w:p>
        </w:tc>
      </w:tr>
      <w:tr>
        <w:tc>
          <w:tcPr/>
          <w:p>
            <w:pPr>
              <w:pStyle w:val="Compact"/>
              <w:jc w:val="left"/>
            </w:pPr>
            <w:r>
              <w:t xml:space="preserve">98360</w:t>
            </w:r>
          </w:p>
        </w:tc>
        <w:tc>
          <w:tcPr/>
          <w:p>
            <w:pPr>
              <w:pStyle w:val="Compact"/>
              <w:jc w:val="left"/>
            </w:pPr>
            <w:r>
              <w:t xml:space="preserve">Vuostimo</w:t>
            </w:r>
          </w:p>
        </w:tc>
        <w:tc>
          <w:tcPr/>
          <w:p>
            <w:pPr>
              <w:pStyle w:val="Compact"/>
              <w:jc w:val="right"/>
            </w:pPr>
            <w:r>
              <w:t xml:space="preserve">144.1</w:t>
            </w:r>
          </w:p>
        </w:tc>
        <w:tc>
          <w:tcPr/>
          <w:p>
            <w:pPr>
              <w:pStyle w:val="Compact"/>
              <w:jc w:val="right"/>
            </w:pPr>
            <w:r>
              <w:t xml:space="preserve">165.0</w:t>
            </w:r>
          </w:p>
        </w:tc>
        <w:tc>
          <w:tcPr/>
          <w:p>
            <w:pPr>
              <w:pStyle w:val="Compact"/>
              <w:jc w:val="right"/>
            </w:pPr>
            <w:r>
              <w:t xml:space="preserve">140.9</w:t>
            </w:r>
          </w:p>
        </w:tc>
        <w:tc>
          <w:tcPr/>
          <w:p>
            <w:pPr>
              <w:pStyle w:val="Compact"/>
              <w:jc w:val="right"/>
            </w:pPr>
            <w:r>
              <w:t xml:space="preserve">166.5</w:t>
            </w:r>
          </w:p>
        </w:tc>
        <w:tc>
          <w:tcPr/>
          <w:p>
            <w:pPr>
              <w:pStyle w:val="Compact"/>
              <w:jc w:val="right"/>
            </w:pPr>
            <w:r>
              <w:t xml:space="preserve">103.9</w:t>
            </w:r>
          </w:p>
        </w:tc>
      </w:tr>
      <w:tr>
        <w:tc>
          <w:tcPr/>
          <w:p>
            <w:pPr>
              <w:pStyle w:val="Compact"/>
              <w:jc w:val="left"/>
            </w:pPr>
            <w:r>
              <w:t xml:space="preserve">99470</w:t>
            </w:r>
          </w:p>
        </w:tc>
        <w:tc>
          <w:tcPr/>
          <w:p>
            <w:pPr>
              <w:pStyle w:val="Compact"/>
              <w:jc w:val="left"/>
            </w:pPr>
            <w:r>
              <w:t xml:space="preserve">Karesuvanto</w:t>
            </w:r>
          </w:p>
        </w:tc>
        <w:tc>
          <w:tcPr/>
          <w:p>
            <w:pPr>
              <w:pStyle w:val="Compact"/>
              <w:jc w:val="right"/>
            </w:pPr>
            <w:r>
              <w:t xml:space="preserve">144.0</w:t>
            </w:r>
          </w:p>
        </w:tc>
        <w:tc>
          <w:tcPr/>
          <w:p>
            <w:pPr>
              <w:pStyle w:val="Compact"/>
              <w:jc w:val="right"/>
            </w:pPr>
            <w:r>
              <w:t xml:space="preserve">128.9</w:t>
            </w:r>
          </w:p>
        </w:tc>
        <w:tc>
          <w:tcPr/>
          <w:p>
            <w:pPr>
              <w:pStyle w:val="Compact"/>
              <w:jc w:val="right"/>
            </w:pPr>
            <w:r>
              <w:t xml:space="preserve">154.6</w:t>
            </w:r>
          </w:p>
        </w:tc>
        <w:tc>
          <w:tcPr/>
          <w:p>
            <w:pPr>
              <w:pStyle w:val="Compact"/>
              <w:jc w:val="right"/>
            </w:pPr>
            <w:r>
              <w:t xml:space="preserve">175.7</w:t>
            </w:r>
          </w:p>
        </w:tc>
        <w:tc>
          <w:tcPr/>
          <w:p>
            <w:pPr>
              <w:pStyle w:val="Compact"/>
              <w:jc w:val="right"/>
            </w:pPr>
            <w:r>
              <w:t xml:space="preserve">116.8</w:t>
            </w:r>
          </w:p>
        </w:tc>
      </w:tr>
      <w:tr>
        <w:tc>
          <w:tcPr/>
          <w:p>
            <w:pPr>
              <w:pStyle w:val="Compact"/>
              <w:jc w:val="left"/>
            </w:pPr>
            <w:r>
              <w:t xml:space="preserve">97250</w:t>
            </w:r>
          </w:p>
        </w:tc>
        <w:tc>
          <w:tcPr/>
          <w:p>
            <w:pPr>
              <w:pStyle w:val="Compact"/>
              <w:jc w:val="left"/>
            </w:pPr>
            <w:r>
              <w:t xml:space="preserve">Raanujärvi</w:t>
            </w:r>
          </w:p>
        </w:tc>
        <w:tc>
          <w:tcPr/>
          <w:p>
            <w:pPr>
              <w:pStyle w:val="Compact"/>
              <w:jc w:val="right"/>
            </w:pPr>
            <w:r>
              <w:t xml:space="preserve">143.1</w:t>
            </w:r>
          </w:p>
        </w:tc>
        <w:tc>
          <w:tcPr/>
          <w:p>
            <w:pPr>
              <w:pStyle w:val="Compact"/>
              <w:jc w:val="right"/>
            </w:pPr>
            <w:r>
              <w:t xml:space="preserve">124.7</w:t>
            </w:r>
          </w:p>
        </w:tc>
        <w:tc>
          <w:tcPr/>
          <w:p>
            <w:pPr>
              <w:pStyle w:val="Compact"/>
              <w:jc w:val="right"/>
            </w:pPr>
            <w:r>
              <w:t xml:space="preserve">152.1</w:t>
            </w:r>
          </w:p>
        </w:tc>
        <w:tc>
          <w:tcPr/>
          <w:p>
            <w:pPr>
              <w:pStyle w:val="Compact"/>
              <w:jc w:val="right"/>
            </w:pPr>
            <w:r>
              <w:t xml:space="preserve">186.4</w:t>
            </w:r>
          </w:p>
        </w:tc>
        <w:tc>
          <w:tcPr/>
          <w:p>
            <w:pPr>
              <w:pStyle w:val="Compact"/>
              <w:jc w:val="right"/>
            </w:pPr>
            <w:r>
              <w:t xml:space="preserve">109.2</w:t>
            </w:r>
          </w:p>
        </w:tc>
      </w:tr>
      <w:tr>
        <w:tc>
          <w:tcPr/>
          <w:p>
            <w:pPr>
              <w:pStyle w:val="Compact"/>
              <w:jc w:val="left"/>
            </w:pPr>
            <w:r>
              <w:t xml:space="preserve">95680</w:t>
            </w:r>
          </w:p>
        </w:tc>
        <w:tc>
          <w:tcPr/>
          <w:p>
            <w:pPr>
              <w:pStyle w:val="Compact"/>
              <w:jc w:val="left"/>
            </w:pPr>
            <w:r>
              <w:t xml:space="preserve">Lohijärvi</w:t>
            </w:r>
          </w:p>
        </w:tc>
        <w:tc>
          <w:tcPr/>
          <w:p>
            <w:pPr>
              <w:pStyle w:val="Compact"/>
              <w:jc w:val="right"/>
            </w:pPr>
            <w:r>
              <w:t xml:space="preserve">142.1</w:t>
            </w:r>
          </w:p>
        </w:tc>
        <w:tc>
          <w:tcPr/>
          <w:p>
            <w:pPr>
              <w:pStyle w:val="Compact"/>
              <w:jc w:val="right"/>
            </w:pPr>
            <w:r>
              <w:t xml:space="preserve">NA</w:t>
            </w:r>
          </w:p>
        </w:tc>
        <w:tc>
          <w:tcPr/>
          <w:p>
            <w:pPr>
              <w:pStyle w:val="Compact"/>
              <w:jc w:val="right"/>
            </w:pPr>
            <w:r>
              <w:t xml:space="preserve">155.0</w:t>
            </w:r>
          </w:p>
        </w:tc>
        <w:tc>
          <w:tcPr/>
          <w:p>
            <w:pPr>
              <w:pStyle w:val="Compact"/>
              <w:jc w:val="right"/>
            </w:pPr>
            <w:r>
              <w:t xml:space="preserve">157.0</w:t>
            </w:r>
          </w:p>
        </w:tc>
        <w:tc>
          <w:tcPr/>
          <w:p>
            <w:pPr>
              <w:pStyle w:val="Compact"/>
              <w:jc w:val="right"/>
            </w:pPr>
            <w:r>
              <w:t xml:space="preserve">114.2</w:t>
            </w:r>
          </w:p>
        </w:tc>
      </w:tr>
      <w:tr>
        <w:tc>
          <w:tcPr/>
          <w:p>
            <w:pPr>
              <w:pStyle w:val="Compact"/>
              <w:jc w:val="left"/>
            </w:pPr>
            <w:r>
              <w:t xml:space="preserve">98230</w:t>
            </w:r>
          </w:p>
        </w:tc>
        <w:tc>
          <w:tcPr/>
          <w:p>
            <w:pPr>
              <w:pStyle w:val="Compact"/>
              <w:jc w:val="left"/>
            </w:pPr>
            <w:r>
              <w:t xml:space="preserve">Luusua-Karsimus</w:t>
            </w:r>
          </w:p>
        </w:tc>
        <w:tc>
          <w:tcPr/>
          <w:p>
            <w:pPr>
              <w:pStyle w:val="Compact"/>
              <w:jc w:val="right"/>
            </w:pPr>
            <w:r>
              <w:t xml:space="preserve">141.9</w:t>
            </w:r>
          </w:p>
        </w:tc>
        <w:tc>
          <w:tcPr/>
          <w:p>
            <w:pPr>
              <w:pStyle w:val="Compact"/>
              <w:jc w:val="right"/>
            </w:pPr>
            <w:r>
              <w:t xml:space="preserve">118.8</w:t>
            </w:r>
          </w:p>
        </w:tc>
        <w:tc>
          <w:tcPr/>
          <w:p>
            <w:pPr>
              <w:pStyle w:val="Compact"/>
              <w:jc w:val="right"/>
            </w:pPr>
            <w:r>
              <w:t xml:space="preserve">127.7</w:t>
            </w:r>
          </w:p>
        </w:tc>
        <w:tc>
          <w:tcPr/>
          <w:p>
            <w:pPr>
              <w:pStyle w:val="Compact"/>
              <w:jc w:val="right"/>
            </w:pPr>
            <w:r>
              <w:t xml:space="preserve">209.6</w:t>
            </w:r>
          </w:p>
        </w:tc>
        <w:tc>
          <w:tcPr/>
          <w:p>
            <w:pPr>
              <w:pStyle w:val="Compact"/>
              <w:jc w:val="right"/>
            </w:pPr>
            <w:r>
              <w:t xml:space="preserve">111.4</w:t>
            </w:r>
          </w:p>
        </w:tc>
      </w:tr>
      <w:tr>
        <w:tc>
          <w:tcPr/>
          <w:p>
            <w:pPr>
              <w:pStyle w:val="Compact"/>
              <w:jc w:val="left"/>
            </w:pPr>
            <w:r>
              <w:t xml:space="preserve">98420</w:t>
            </w:r>
          </w:p>
        </w:tc>
        <w:tc>
          <w:tcPr/>
          <w:p>
            <w:pPr>
              <w:pStyle w:val="Compact"/>
              <w:jc w:val="left"/>
            </w:pPr>
            <w:r>
              <w:t xml:space="preserve">Ryti-Lehtola</w:t>
            </w:r>
          </w:p>
        </w:tc>
        <w:tc>
          <w:tcPr/>
          <w:p>
            <w:pPr>
              <w:pStyle w:val="Compact"/>
              <w:jc w:val="right"/>
            </w:pPr>
            <w:r>
              <w:t xml:space="preserve">141.3</w:t>
            </w:r>
          </w:p>
        </w:tc>
        <w:tc>
          <w:tcPr/>
          <w:p>
            <w:pPr>
              <w:pStyle w:val="Compact"/>
              <w:jc w:val="right"/>
            </w:pPr>
            <w:r>
              <w:t xml:space="preserve">124.8</w:t>
            </w:r>
          </w:p>
        </w:tc>
        <w:tc>
          <w:tcPr/>
          <w:p>
            <w:pPr>
              <w:pStyle w:val="Compact"/>
              <w:jc w:val="right"/>
            </w:pPr>
            <w:r>
              <w:t xml:space="preserve">104.4</w:t>
            </w:r>
          </w:p>
        </w:tc>
        <w:tc>
          <w:tcPr/>
          <w:p>
            <w:pPr>
              <w:pStyle w:val="Compact"/>
              <w:jc w:val="right"/>
            </w:pPr>
            <w:r>
              <w:t xml:space="preserve">237.5</w:t>
            </w:r>
          </w:p>
        </w:tc>
        <w:tc>
          <w:tcPr/>
          <w:p>
            <w:pPr>
              <w:pStyle w:val="Compact"/>
              <w:jc w:val="right"/>
            </w:pPr>
            <w:r>
              <w:t xml:space="preserve">98.6</w:t>
            </w:r>
          </w:p>
        </w:tc>
      </w:tr>
      <w:tr>
        <w:tc>
          <w:tcPr/>
          <w:p>
            <w:pPr>
              <w:pStyle w:val="Compact"/>
              <w:jc w:val="left"/>
            </w:pPr>
            <w:r>
              <w:t xml:space="preserve">97625</w:t>
            </w:r>
          </w:p>
        </w:tc>
        <w:tc>
          <w:tcPr/>
          <w:p>
            <w:pPr>
              <w:pStyle w:val="Compact"/>
              <w:jc w:val="left"/>
            </w:pPr>
            <w:r>
              <w:t xml:space="preserve">Vanttauskoski</w:t>
            </w:r>
          </w:p>
        </w:tc>
        <w:tc>
          <w:tcPr/>
          <w:p>
            <w:pPr>
              <w:pStyle w:val="Compact"/>
              <w:jc w:val="right"/>
            </w:pPr>
            <w:r>
              <w:t xml:space="preserve">141.2</w:t>
            </w:r>
          </w:p>
        </w:tc>
        <w:tc>
          <w:tcPr/>
          <w:p>
            <w:pPr>
              <w:pStyle w:val="Compact"/>
              <w:jc w:val="right"/>
            </w:pPr>
            <w:r>
              <w:t xml:space="preserve">156.2</w:t>
            </w:r>
          </w:p>
        </w:tc>
        <w:tc>
          <w:tcPr/>
          <w:p>
            <w:pPr>
              <w:pStyle w:val="Compact"/>
              <w:jc w:val="right"/>
            </w:pPr>
            <w:r>
              <w:t xml:space="preserve">116.1</w:t>
            </w:r>
          </w:p>
        </w:tc>
        <w:tc>
          <w:tcPr/>
          <w:p>
            <w:pPr>
              <w:pStyle w:val="Compact"/>
              <w:jc w:val="right"/>
            </w:pPr>
            <w:r>
              <w:t xml:space="preserve">178.5</w:t>
            </w:r>
          </w:p>
        </w:tc>
        <w:tc>
          <w:tcPr/>
          <w:p>
            <w:pPr>
              <w:pStyle w:val="Compact"/>
              <w:jc w:val="right"/>
            </w:pPr>
            <w:r>
              <w:t xml:space="preserve">114.0</w:t>
            </w:r>
          </w:p>
        </w:tc>
      </w:tr>
      <w:tr>
        <w:tc>
          <w:tcPr/>
          <w:p>
            <w:pPr>
              <w:pStyle w:val="Compact"/>
              <w:jc w:val="left"/>
            </w:pPr>
            <w:r>
              <w:t xml:space="preserve">99440</w:t>
            </w:r>
          </w:p>
        </w:tc>
        <w:tc>
          <w:tcPr/>
          <w:p>
            <w:pPr>
              <w:pStyle w:val="Compact"/>
              <w:jc w:val="left"/>
            </w:pPr>
            <w:r>
              <w:t xml:space="preserve">Leppäjärvi</w:t>
            </w:r>
          </w:p>
        </w:tc>
        <w:tc>
          <w:tcPr/>
          <w:p>
            <w:pPr>
              <w:pStyle w:val="Compact"/>
              <w:jc w:val="right"/>
            </w:pPr>
            <w:r>
              <w:t xml:space="preserve">141.2</w:t>
            </w:r>
          </w:p>
        </w:tc>
        <w:tc>
          <w:tcPr/>
          <w:p>
            <w:pPr>
              <w:pStyle w:val="Compact"/>
              <w:jc w:val="right"/>
            </w:pPr>
            <w:r>
              <w:t xml:space="preserve">140.4</w:t>
            </w:r>
          </w:p>
        </w:tc>
        <w:tc>
          <w:tcPr/>
          <w:p>
            <w:pPr>
              <w:pStyle w:val="Compact"/>
              <w:jc w:val="right"/>
            </w:pPr>
            <w:r>
              <w:t xml:space="preserve">189.2</w:t>
            </w:r>
          </w:p>
        </w:tc>
        <w:tc>
          <w:tcPr/>
          <w:p>
            <w:pPr>
              <w:pStyle w:val="Compact"/>
              <w:jc w:val="right"/>
            </w:pPr>
            <w:r>
              <w:t xml:space="preserve">130.4</w:t>
            </w:r>
          </w:p>
        </w:tc>
        <w:tc>
          <w:tcPr/>
          <w:p>
            <w:pPr>
              <w:pStyle w:val="Compact"/>
              <w:jc w:val="right"/>
            </w:pPr>
            <w:r>
              <w:t xml:space="preserve">104.8</w:t>
            </w:r>
          </w:p>
        </w:tc>
      </w:tr>
      <w:tr>
        <w:tc>
          <w:tcPr/>
          <w:p>
            <w:pPr>
              <w:pStyle w:val="Compact"/>
              <w:jc w:val="left"/>
            </w:pPr>
            <w:r>
              <w:t xml:space="preserve">95790</w:t>
            </w:r>
          </w:p>
        </w:tc>
        <w:tc>
          <w:tcPr/>
          <w:p>
            <w:pPr>
              <w:pStyle w:val="Compact"/>
              <w:jc w:val="left"/>
            </w:pPr>
            <w:r>
              <w:t xml:space="preserve">Lampsijärvi</w:t>
            </w:r>
          </w:p>
        </w:tc>
        <w:tc>
          <w:tcPr/>
          <w:p>
            <w:pPr>
              <w:pStyle w:val="Compact"/>
              <w:jc w:val="right"/>
            </w:pPr>
            <w:r>
              <w:t xml:space="preserve">140.4</w:t>
            </w:r>
          </w:p>
        </w:tc>
        <w:tc>
          <w:tcPr/>
          <w:p>
            <w:pPr>
              <w:pStyle w:val="Compact"/>
              <w:jc w:val="right"/>
            </w:pPr>
            <w:r>
              <w:t xml:space="preserve">121.4</w:t>
            </w:r>
          </w:p>
        </w:tc>
        <w:tc>
          <w:tcPr/>
          <w:p>
            <w:pPr>
              <w:pStyle w:val="Compact"/>
              <w:jc w:val="right"/>
            </w:pPr>
            <w:r>
              <w:t xml:space="preserve">136.5</w:t>
            </w:r>
          </w:p>
        </w:tc>
        <w:tc>
          <w:tcPr/>
          <w:p>
            <w:pPr>
              <w:pStyle w:val="Compact"/>
              <w:jc w:val="right"/>
            </w:pPr>
            <w:r>
              <w:t xml:space="preserve">171.7</w:t>
            </w:r>
          </w:p>
        </w:tc>
        <w:tc>
          <w:tcPr/>
          <w:p>
            <w:pPr>
              <w:pStyle w:val="Compact"/>
              <w:jc w:val="right"/>
            </w:pPr>
            <w:r>
              <w:t xml:space="preserve">131.9</w:t>
            </w:r>
          </w:p>
        </w:tc>
      </w:tr>
      <w:tr>
        <w:tc>
          <w:tcPr/>
          <w:p>
            <w:pPr>
              <w:pStyle w:val="Compact"/>
              <w:jc w:val="left"/>
            </w:pPr>
            <w:r>
              <w:t xml:space="preserve">98850</w:t>
            </w:r>
          </w:p>
        </w:tc>
        <w:tc>
          <w:tcPr/>
          <w:p>
            <w:pPr>
              <w:pStyle w:val="Compact"/>
              <w:jc w:val="left"/>
            </w:pPr>
            <w:r>
              <w:t xml:space="preserve">Kuosku</w:t>
            </w:r>
          </w:p>
        </w:tc>
        <w:tc>
          <w:tcPr/>
          <w:p>
            <w:pPr>
              <w:pStyle w:val="Compact"/>
              <w:jc w:val="right"/>
            </w:pPr>
            <w:r>
              <w:t xml:space="preserve">139.9</w:t>
            </w:r>
          </w:p>
        </w:tc>
        <w:tc>
          <w:tcPr/>
          <w:p>
            <w:pPr>
              <w:pStyle w:val="Compact"/>
              <w:jc w:val="right"/>
            </w:pPr>
            <w:r>
              <w:t xml:space="preserve">118.7</w:t>
            </w:r>
          </w:p>
        </w:tc>
        <w:tc>
          <w:tcPr/>
          <w:p>
            <w:pPr>
              <w:pStyle w:val="Compact"/>
              <w:jc w:val="right"/>
            </w:pPr>
            <w:r>
              <w:t xml:space="preserve">148.7</w:t>
            </w:r>
          </w:p>
        </w:tc>
        <w:tc>
          <w:tcPr/>
          <w:p>
            <w:pPr>
              <w:pStyle w:val="Compact"/>
              <w:jc w:val="right"/>
            </w:pPr>
            <w:r>
              <w:t xml:space="preserve">221.7</w:t>
            </w:r>
          </w:p>
        </w:tc>
        <w:tc>
          <w:tcPr/>
          <w:p>
            <w:pPr>
              <w:pStyle w:val="Compact"/>
              <w:jc w:val="right"/>
            </w:pPr>
            <w:r>
              <w:t xml:space="preserve">70.7</w:t>
            </w:r>
          </w:p>
        </w:tc>
      </w:tr>
      <w:tr>
        <w:tc>
          <w:tcPr/>
          <w:p>
            <w:pPr>
              <w:pStyle w:val="Compact"/>
              <w:jc w:val="left"/>
            </w:pPr>
            <w:r>
              <w:t xml:space="preserve">99120</w:t>
            </w:r>
          </w:p>
        </w:tc>
        <w:tc>
          <w:tcPr/>
          <w:p>
            <w:pPr>
              <w:pStyle w:val="Compact"/>
              <w:jc w:val="left"/>
            </w:pPr>
            <w:r>
              <w:t xml:space="preserve">Kallo</w:t>
            </w:r>
          </w:p>
        </w:tc>
        <w:tc>
          <w:tcPr/>
          <w:p>
            <w:pPr>
              <w:pStyle w:val="Compact"/>
              <w:jc w:val="right"/>
            </w:pPr>
            <w:r>
              <w:t xml:space="preserve">139.9</w:t>
            </w:r>
          </w:p>
        </w:tc>
        <w:tc>
          <w:tcPr/>
          <w:p>
            <w:pPr>
              <w:pStyle w:val="Compact"/>
              <w:jc w:val="right"/>
            </w:pPr>
            <w:r>
              <w:t xml:space="preserve">129.7</w:t>
            </w:r>
          </w:p>
        </w:tc>
        <w:tc>
          <w:tcPr/>
          <w:p>
            <w:pPr>
              <w:pStyle w:val="Compact"/>
              <w:jc w:val="right"/>
            </w:pPr>
            <w:r>
              <w:t xml:space="preserve">139.4</w:t>
            </w:r>
          </w:p>
        </w:tc>
        <w:tc>
          <w:tcPr/>
          <w:p>
            <w:pPr>
              <w:pStyle w:val="Compact"/>
              <w:jc w:val="right"/>
            </w:pPr>
            <w:r>
              <w:t xml:space="preserve">154.6</w:t>
            </w:r>
          </w:p>
        </w:tc>
        <w:tc>
          <w:tcPr/>
          <w:p>
            <w:pPr>
              <w:pStyle w:val="Compact"/>
              <w:jc w:val="right"/>
            </w:pPr>
            <w:r>
              <w:t xml:space="preserve">135.7</w:t>
            </w:r>
          </w:p>
        </w:tc>
      </w:tr>
      <w:tr>
        <w:tc>
          <w:tcPr/>
          <w:p>
            <w:pPr>
              <w:pStyle w:val="Compact"/>
              <w:jc w:val="left"/>
            </w:pPr>
            <w:r>
              <w:t xml:space="preserve">99450</w:t>
            </w:r>
          </w:p>
        </w:tc>
        <w:tc>
          <w:tcPr/>
          <w:p>
            <w:pPr>
              <w:pStyle w:val="Compact"/>
              <w:jc w:val="left"/>
            </w:pPr>
            <w:r>
              <w:t xml:space="preserve">Palojoensuu-Kuttanen</w:t>
            </w:r>
          </w:p>
        </w:tc>
        <w:tc>
          <w:tcPr/>
          <w:p>
            <w:pPr>
              <w:pStyle w:val="Compact"/>
              <w:jc w:val="right"/>
            </w:pPr>
            <w:r>
              <w:t xml:space="preserve">138.7</w:t>
            </w:r>
          </w:p>
        </w:tc>
        <w:tc>
          <w:tcPr/>
          <w:p>
            <w:pPr>
              <w:pStyle w:val="Compact"/>
              <w:jc w:val="right"/>
            </w:pPr>
            <w:r>
              <w:t xml:space="preserve">165.3</w:t>
            </w:r>
          </w:p>
        </w:tc>
        <w:tc>
          <w:tcPr/>
          <w:p>
            <w:pPr>
              <w:pStyle w:val="Compact"/>
              <w:jc w:val="right"/>
            </w:pPr>
            <w:r>
              <w:t xml:space="preserve">148.7</w:t>
            </w:r>
          </w:p>
        </w:tc>
        <w:tc>
          <w:tcPr/>
          <w:p>
            <w:pPr>
              <w:pStyle w:val="Compact"/>
              <w:jc w:val="right"/>
            </w:pPr>
            <w:r>
              <w:t xml:space="preserve">109.8</w:t>
            </w:r>
          </w:p>
        </w:tc>
        <w:tc>
          <w:tcPr/>
          <w:p>
            <w:pPr>
              <w:pStyle w:val="Compact"/>
              <w:jc w:val="right"/>
            </w:pPr>
            <w:r>
              <w:t xml:space="preserve">130.8</w:t>
            </w:r>
          </w:p>
        </w:tc>
      </w:tr>
      <w:tr>
        <w:tc>
          <w:tcPr/>
          <w:p>
            <w:pPr>
              <w:pStyle w:val="Compact"/>
              <w:jc w:val="left"/>
            </w:pPr>
            <w:r>
              <w:t xml:space="preserve">95840</w:t>
            </w:r>
          </w:p>
        </w:tc>
        <w:tc>
          <w:tcPr/>
          <w:p>
            <w:pPr>
              <w:pStyle w:val="Compact"/>
              <w:jc w:val="left"/>
            </w:pPr>
            <w:r>
              <w:t xml:space="preserve">Venejärvenkylä</w:t>
            </w:r>
          </w:p>
        </w:tc>
        <w:tc>
          <w:tcPr/>
          <w:p>
            <w:pPr>
              <w:pStyle w:val="Compact"/>
              <w:jc w:val="right"/>
            </w:pPr>
            <w:r>
              <w:t xml:space="preserve">138.6</w:t>
            </w:r>
          </w:p>
        </w:tc>
        <w:tc>
          <w:tcPr/>
          <w:p>
            <w:pPr>
              <w:pStyle w:val="Compact"/>
              <w:jc w:val="right"/>
            </w:pPr>
            <w:r>
              <w:t xml:space="preserve">NA</w:t>
            </w:r>
          </w:p>
        </w:tc>
        <w:tc>
          <w:tcPr/>
          <w:p>
            <w:pPr>
              <w:pStyle w:val="Compact"/>
              <w:jc w:val="right"/>
            </w:pPr>
            <w:r>
              <w:t xml:space="preserve">183.6</w:t>
            </w:r>
          </w:p>
        </w:tc>
        <w:tc>
          <w:tcPr/>
          <w:p>
            <w:pPr>
              <w:pStyle w:val="Compact"/>
              <w:jc w:val="right"/>
            </w:pPr>
            <w:r>
              <w:t xml:space="preserve">139.4</w:t>
            </w:r>
          </w:p>
        </w:tc>
        <w:tc>
          <w:tcPr/>
          <w:p>
            <w:pPr>
              <w:pStyle w:val="Compact"/>
              <w:jc w:val="right"/>
            </w:pPr>
            <w:r>
              <w:t xml:space="preserve">92.7</w:t>
            </w:r>
          </w:p>
        </w:tc>
      </w:tr>
      <w:tr>
        <w:tc>
          <w:tcPr/>
          <w:p>
            <w:pPr>
              <w:pStyle w:val="Compact"/>
              <w:jc w:val="left"/>
            </w:pPr>
            <w:r>
              <w:t xml:space="preserve">97470</w:t>
            </w:r>
          </w:p>
        </w:tc>
        <w:tc>
          <w:tcPr/>
          <w:p>
            <w:pPr>
              <w:pStyle w:val="Compact"/>
              <w:jc w:val="left"/>
            </w:pPr>
            <w:r>
              <w:t xml:space="preserve">Alakylä-Sailehto</w:t>
            </w:r>
          </w:p>
        </w:tc>
        <w:tc>
          <w:tcPr/>
          <w:p>
            <w:pPr>
              <w:pStyle w:val="Compact"/>
              <w:jc w:val="right"/>
            </w:pPr>
            <w:r>
              <w:t xml:space="preserve">138.5</w:t>
            </w:r>
          </w:p>
        </w:tc>
        <w:tc>
          <w:tcPr/>
          <w:p>
            <w:pPr>
              <w:pStyle w:val="Compact"/>
              <w:jc w:val="right"/>
            </w:pPr>
            <w:r>
              <w:t xml:space="preserve">146.5</w:t>
            </w:r>
          </w:p>
        </w:tc>
        <w:tc>
          <w:tcPr/>
          <w:p>
            <w:pPr>
              <w:pStyle w:val="Compact"/>
              <w:jc w:val="right"/>
            </w:pPr>
            <w:r>
              <w:t xml:space="preserve">135.5</w:t>
            </w:r>
          </w:p>
        </w:tc>
        <w:tc>
          <w:tcPr/>
          <w:p>
            <w:pPr>
              <w:pStyle w:val="Compact"/>
              <w:jc w:val="right"/>
            </w:pPr>
            <w:r>
              <w:t xml:space="preserve">162.0</w:t>
            </w:r>
          </w:p>
        </w:tc>
        <w:tc>
          <w:tcPr/>
          <w:p>
            <w:pPr>
              <w:pStyle w:val="Compact"/>
              <w:jc w:val="right"/>
            </w:pPr>
            <w:r>
              <w:t xml:space="preserve">110.1</w:t>
            </w:r>
          </w:p>
        </w:tc>
      </w:tr>
      <w:tr>
        <w:tc>
          <w:tcPr/>
          <w:p>
            <w:pPr>
              <w:pStyle w:val="Compact"/>
              <w:jc w:val="left"/>
            </w:pPr>
            <w:r>
              <w:t xml:space="preserve">99930</w:t>
            </w:r>
          </w:p>
        </w:tc>
        <w:tc>
          <w:tcPr/>
          <w:p>
            <w:pPr>
              <w:pStyle w:val="Compact"/>
              <w:jc w:val="left"/>
            </w:pPr>
            <w:r>
              <w:t xml:space="preserve">Sevettijärvi-Näätämö</w:t>
            </w:r>
          </w:p>
        </w:tc>
        <w:tc>
          <w:tcPr/>
          <w:p>
            <w:pPr>
              <w:pStyle w:val="Compact"/>
              <w:jc w:val="right"/>
            </w:pPr>
            <w:r>
              <w:t xml:space="preserve">138.4</w:t>
            </w:r>
          </w:p>
        </w:tc>
        <w:tc>
          <w:tcPr/>
          <w:p>
            <w:pPr>
              <w:pStyle w:val="Compact"/>
              <w:jc w:val="right"/>
            </w:pPr>
            <w:r>
              <w:t xml:space="preserve">138.9</w:t>
            </w:r>
          </w:p>
        </w:tc>
        <w:tc>
          <w:tcPr/>
          <w:p>
            <w:pPr>
              <w:pStyle w:val="Compact"/>
              <w:jc w:val="right"/>
            </w:pPr>
            <w:r>
              <w:t xml:space="preserve">155.2</w:t>
            </w:r>
          </w:p>
        </w:tc>
        <w:tc>
          <w:tcPr/>
          <w:p>
            <w:pPr>
              <w:pStyle w:val="Compact"/>
              <w:jc w:val="right"/>
            </w:pPr>
            <w:r>
              <w:t xml:space="preserve">180.1</w:t>
            </w:r>
          </w:p>
        </w:tc>
        <w:tc>
          <w:tcPr/>
          <w:p>
            <w:pPr>
              <w:pStyle w:val="Compact"/>
              <w:jc w:val="right"/>
            </w:pPr>
            <w:r>
              <w:t xml:space="preserve">79.4</w:t>
            </w:r>
          </w:p>
        </w:tc>
      </w:tr>
      <w:tr>
        <w:tc>
          <w:tcPr/>
          <w:p>
            <w:pPr>
              <w:pStyle w:val="Compact"/>
              <w:jc w:val="left"/>
            </w:pPr>
            <w:r>
              <w:t xml:space="preserve">97310</w:t>
            </w:r>
          </w:p>
        </w:tc>
        <w:tc>
          <w:tcPr/>
          <w:p>
            <w:pPr>
              <w:pStyle w:val="Compact"/>
              <w:jc w:val="left"/>
            </w:pPr>
            <w:r>
              <w:t xml:space="preserve">Patokoski</w:t>
            </w:r>
          </w:p>
        </w:tc>
        <w:tc>
          <w:tcPr/>
          <w:p>
            <w:pPr>
              <w:pStyle w:val="Compact"/>
              <w:jc w:val="right"/>
            </w:pPr>
            <w:r>
              <w:t xml:space="preserve">138.3</w:t>
            </w:r>
          </w:p>
        </w:tc>
        <w:tc>
          <w:tcPr/>
          <w:p>
            <w:pPr>
              <w:pStyle w:val="Compact"/>
              <w:jc w:val="right"/>
            </w:pPr>
            <w:r>
              <w:t xml:space="preserve">130.9</w:t>
            </w:r>
          </w:p>
        </w:tc>
        <w:tc>
          <w:tcPr/>
          <w:p>
            <w:pPr>
              <w:pStyle w:val="Compact"/>
              <w:jc w:val="right"/>
            </w:pPr>
            <w:r>
              <w:t xml:space="preserve">142.7</w:t>
            </w:r>
          </w:p>
        </w:tc>
        <w:tc>
          <w:tcPr/>
          <w:p>
            <w:pPr>
              <w:pStyle w:val="Compact"/>
              <w:jc w:val="right"/>
            </w:pPr>
            <w:r>
              <w:t xml:space="preserve">188.2</w:t>
            </w:r>
          </w:p>
        </w:tc>
        <w:tc>
          <w:tcPr/>
          <w:p>
            <w:pPr>
              <w:pStyle w:val="Compact"/>
              <w:jc w:val="right"/>
            </w:pPr>
            <w:r>
              <w:t xml:space="preserve">91.2</w:t>
            </w:r>
          </w:p>
        </w:tc>
      </w:tr>
      <w:tr>
        <w:tc>
          <w:tcPr/>
          <w:p>
            <w:pPr>
              <w:pStyle w:val="Compact"/>
              <w:jc w:val="left"/>
            </w:pPr>
            <w:r>
              <w:t xml:space="preserve">95655</w:t>
            </w:r>
          </w:p>
        </w:tc>
        <w:tc>
          <w:tcPr/>
          <w:p>
            <w:pPr>
              <w:pStyle w:val="Compact"/>
              <w:jc w:val="left"/>
            </w:pPr>
            <w:r>
              <w:t xml:space="preserve">Etelä-Portimojärvi</w:t>
            </w:r>
          </w:p>
        </w:tc>
        <w:tc>
          <w:tcPr/>
          <w:p>
            <w:pPr>
              <w:pStyle w:val="Compact"/>
              <w:jc w:val="right"/>
            </w:pPr>
            <w:r>
              <w:t xml:space="preserve">138.2</w:t>
            </w:r>
          </w:p>
        </w:tc>
        <w:tc>
          <w:tcPr/>
          <w:p>
            <w:pPr>
              <w:pStyle w:val="Compact"/>
              <w:jc w:val="right"/>
            </w:pPr>
            <w:r>
              <w:t xml:space="preserve">132.6</w:t>
            </w:r>
          </w:p>
        </w:tc>
        <w:tc>
          <w:tcPr/>
          <w:p>
            <w:pPr>
              <w:pStyle w:val="Compact"/>
              <w:jc w:val="right"/>
            </w:pPr>
            <w:r>
              <w:t xml:space="preserve">114.5</w:t>
            </w:r>
          </w:p>
        </w:tc>
        <w:tc>
          <w:tcPr/>
          <w:p>
            <w:pPr>
              <w:pStyle w:val="Compact"/>
              <w:jc w:val="right"/>
            </w:pPr>
            <w:r>
              <w:t xml:space="preserve">156.7</w:t>
            </w:r>
          </w:p>
        </w:tc>
        <w:tc>
          <w:tcPr/>
          <w:p>
            <w:pPr>
              <w:pStyle w:val="Compact"/>
              <w:jc w:val="right"/>
            </w:pPr>
            <w:r>
              <w:t xml:space="preserve">148.9</w:t>
            </w:r>
          </w:p>
        </w:tc>
      </w:tr>
      <w:tr>
        <w:tc>
          <w:tcPr/>
          <w:p>
            <w:pPr>
              <w:pStyle w:val="Compact"/>
              <w:jc w:val="left"/>
            </w:pPr>
            <w:r>
              <w:t xml:space="preserve">95950</w:t>
            </w:r>
          </w:p>
        </w:tc>
        <w:tc>
          <w:tcPr/>
          <w:p>
            <w:pPr>
              <w:pStyle w:val="Compact"/>
              <w:jc w:val="left"/>
            </w:pPr>
            <w:r>
              <w:t xml:space="preserve">Kihlanki-Tapojärvi</w:t>
            </w:r>
          </w:p>
        </w:tc>
        <w:tc>
          <w:tcPr/>
          <w:p>
            <w:pPr>
              <w:pStyle w:val="Compact"/>
              <w:jc w:val="right"/>
            </w:pPr>
            <w:r>
              <w:t xml:space="preserve">137.0</w:t>
            </w:r>
          </w:p>
        </w:tc>
        <w:tc>
          <w:tcPr/>
          <w:p>
            <w:pPr>
              <w:pStyle w:val="Compact"/>
              <w:jc w:val="right"/>
            </w:pPr>
            <w:r>
              <w:t xml:space="preserve">NA</w:t>
            </w:r>
          </w:p>
        </w:tc>
        <w:tc>
          <w:tcPr/>
          <w:p>
            <w:pPr>
              <w:pStyle w:val="Compact"/>
              <w:jc w:val="right"/>
            </w:pPr>
            <w:r>
              <w:t xml:space="preserve">165.2</w:t>
            </w:r>
          </w:p>
        </w:tc>
        <w:tc>
          <w:tcPr/>
          <w:p>
            <w:pPr>
              <w:pStyle w:val="Compact"/>
              <w:jc w:val="right"/>
            </w:pPr>
            <w:r>
              <w:t xml:space="preserve">109.0</w:t>
            </w:r>
          </w:p>
        </w:tc>
        <w:tc>
          <w:tcPr/>
          <w:p>
            <w:pPr>
              <w:pStyle w:val="Compact"/>
              <w:jc w:val="right"/>
            </w:pPr>
            <w:r>
              <w:t xml:space="preserve">136.8</w:t>
            </w:r>
          </w:p>
        </w:tc>
      </w:tr>
      <w:tr>
        <w:tc>
          <w:tcPr/>
          <w:p>
            <w:pPr>
              <w:pStyle w:val="Compact"/>
              <w:jc w:val="left"/>
            </w:pPr>
            <w:r>
              <w:t xml:space="preserve">95780</w:t>
            </w:r>
          </w:p>
        </w:tc>
        <w:tc>
          <w:tcPr/>
          <w:p>
            <w:pPr>
              <w:pStyle w:val="Compact"/>
              <w:jc w:val="left"/>
            </w:pPr>
            <w:r>
              <w:t xml:space="preserve">Sirkkakoski</w:t>
            </w:r>
          </w:p>
        </w:tc>
        <w:tc>
          <w:tcPr/>
          <w:p>
            <w:pPr>
              <w:pStyle w:val="Compact"/>
              <w:jc w:val="right"/>
            </w:pPr>
            <w:r>
              <w:t xml:space="preserve">136.2</w:t>
            </w:r>
          </w:p>
        </w:tc>
        <w:tc>
          <w:tcPr/>
          <w:p>
            <w:pPr>
              <w:pStyle w:val="Compact"/>
              <w:jc w:val="right"/>
            </w:pPr>
            <w:r>
              <w:t xml:space="preserve">93.5</w:t>
            </w:r>
          </w:p>
        </w:tc>
        <w:tc>
          <w:tcPr/>
          <w:p>
            <w:pPr>
              <w:pStyle w:val="Compact"/>
              <w:jc w:val="right"/>
            </w:pPr>
            <w:r>
              <w:t xml:space="preserve">118.0</w:t>
            </w:r>
          </w:p>
        </w:tc>
        <w:tc>
          <w:tcPr/>
          <w:p>
            <w:pPr>
              <w:pStyle w:val="Compact"/>
              <w:jc w:val="right"/>
            </w:pPr>
            <w:r>
              <w:t xml:space="preserve">227.8</w:t>
            </w:r>
          </w:p>
        </w:tc>
        <w:tc>
          <w:tcPr/>
          <w:p>
            <w:pPr>
              <w:pStyle w:val="Compact"/>
              <w:jc w:val="right"/>
            </w:pPr>
            <w:r>
              <w:t xml:space="preserve">105.4</w:t>
            </w:r>
          </w:p>
        </w:tc>
      </w:tr>
      <w:tr>
        <w:tc>
          <w:tcPr/>
          <w:p>
            <w:pPr>
              <w:pStyle w:val="Compact"/>
              <w:jc w:val="left"/>
            </w:pPr>
            <w:r>
              <w:t xml:space="preserve">98710</w:t>
            </w:r>
          </w:p>
        </w:tc>
        <w:tc>
          <w:tcPr/>
          <w:p>
            <w:pPr>
              <w:pStyle w:val="Compact"/>
              <w:jc w:val="left"/>
            </w:pPr>
            <w:r>
              <w:t xml:space="preserve">Joutsijärvi</w:t>
            </w:r>
          </w:p>
        </w:tc>
        <w:tc>
          <w:tcPr/>
          <w:p>
            <w:pPr>
              <w:pStyle w:val="Compact"/>
              <w:jc w:val="right"/>
            </w:pPr>
            <w:r>
              <w:t xml:space="preserve">136.1</w:t>
            </w:r>
          </w:p>
        </w:tc>
        <w:tc>
          <w:tcPr/>
          <w:p>
            <w:pPr>
              <w:pStyle w:val="Compact"/>
              <w:jc w:val="right"/>
            </w:pPr>
            <w:r>
              <w:t xml:space="preserve">132.5</w:t>
            </w:r>
          </w:p>
        </w:tc>
        <w:tc>
          <w:tcPr/>
          <w:p>
            <w:pPr>
              <w:pStyle w:val="Compact"/>
              <w:jc w:val="right"/>
            </w:pPr>
            <w:r>
              <w:t xml:space="preserve">94.2</w:t>
            </w:r>
          </w:p>
        </w:tc>
        <w:tc>
          <w:tcPr/>
          <w:p>
            <w:pPr>
              <w:pStyle w:val="Compact"/>
              <w:jc w:val="right"/>
            </w:pPr>
            <w:r>
              <w:t xml:space="preserve">228.3</w:t>
            </w:r>
          </w:p>
        </w:tc>
        <w:tc>
          <w:tcPr/>
          <w:p>
            <w:pPr>
              <w:pStyle w:val="Compact"/>
              <w:jc w:val="right"/>
            </w:pPr>
            <w:r>
              <w:t xml:space="preserve">89.3</w:t>
            </w:r>
          </w:p>
        </w:tc>
      </w:tr>
      <w:tr>
        <w:tc>
          <w:tcPr/>
          <w:p>
            <w:pPr>
              <w:pStyle w:val="Compact"/>
              <w:jc w:val="left"/>
            </w:pPr>
            <w:r>
              <w:t xml:space="preserve">94830</w:t>
            </w:r>
          </w:p>
        </w:tc>
        <w:tc>
          <w:tcPr/>
          <w:p>
            <w:pPr>
              <w:pStyle w:val="Compact"/>
              <w:jc w:val="left"/>
            </w:pPr>
            <w:r>
              <w:t xml:space="preserve">Pikku Berliini-Hepola</w:t>
            </w:r>
          </w:p>
        </w:tc>
        <w:tc>
          <w:tcPr/>
          <w:p>
            <w:pPr>
              <w:pStyle w:val="Compact"/>
              <w:jc w:val="right"/>
            </w:pPr>
            <w:r>
              <w:t xml:space="preserve">136.0</w:t>
            </w:r>
          </w:p>
        </w:tc>
        <w:tc>
          <w:tcPr/>
          <w:p>
            <w:pPr>
              <w:pStyle w:val="Compact"/>
              <w:jc w:val="right"/>
            </w:pPr>
            <w:r>
              <w:t xml:space="preserve">128.1</w:t>
            </w:r>
          </w:p>
        </w:tc>
        <w:tc>
          <w:tcPr/>
          <w:p>
            <w:pPr>
              <w:pStyle w:val="Compact"/>
              <w:jc w:val="right"/>
            </w:pPr>
            <w:r>
              <w:t xml:space="preserve">105.9</w:t>
            </w:r>
          </w:p>
        </w:tc>
        <w:tc>
          <w:tcPr/>
          <w:p>
            <w:pPr>
              <w:pStyle w:val="Compact"/>
              <w:jc w:val="right"/>
            </w:pPr>
            <w:r>
              <w:t xml:space="preserve">186.6</w:t>
            </w:r>
          </w:p>
        </w:tc>
        <w:tc>
          <w:tcPr/>
          <w:p>
            <w:pPr>
              <w:pStyle w:val="Compact"/>
              <w:jc w:val="right"/>
            </w:pPr>
            <w:r>
              <w:t xml:space="preserve">123.5</w:t>
            </w:r>
          </w:p>
        </w:tc>
      </w:tr>
      <w:tr>
        <w:tc>
          <w:tcPr/>
          <w:p>
            <w:pPr>
              <w:pStyle w:val="Compact"/>
              <w:jc w:val="left"/>
            </w:pPr>
            <w:r>
              <w:t xml:space="preserve">98450</w:t>
            </w:r>
          </w:p>
        </w:tc>
        <w:tc>
          <w:tcPr/>
          <w:p>
            <w:pPr>
              <w:pStyle w:val="Compact"/>
              <w:jc w:val="left"/>
            </w:pPr>
            <w:r>
              <w:t xml:space="preserve">Kostamo</w:t>
            </w:r>
          </w:p>
        </w:tc>
        <w:tc>
          <w:tcPr/>
          <w:p>
            <w:pPr>
              <w:pStyle w:val="Compact"/>
              <w:jc w:val="right"/>
            </w:pPr>
            <w:r>
              <w:t xml:space="preserve">135.5</w:t>
            </w:r>
          </w:p>
        </w:tc>
        <w:tc>
          <w:tcPr/>
          <w:p>
            <w:pPr>
              <w:pStyle w:val="Compact"/>
              <w:jc w:val="right"/>
            </w:pPr>
            <w:r>
              <w:t xml:space="preserve">128.2</w:t>
            </w:r>
          </w:p>
        </w:tc>
        <w:tc>
          <w:tcPr/>
          <w:p>
            <w:pPr>
              <w:pStyle w:val="Compact"/>
              <w:jc w:val="right"/>
            </w:pPr>
            <w:r>
              <w:t xml:space="preserve">118.9</w:t>
            </w:r>
          </w:p>
        </w:tc>
        <w:tc>
          <w:tcPr/>
          <w:p>
            <w:pPr>
              <w:pStyle w:val="Compact"/>
              <w:jc w:val="right"/>
            </w:pPr>
            <w:r>
              <w:t xml:space="preserve">191.4</w:t>
            </w:r>
          </w:p>
        </w:tc>
        <w:tc>
          <w:tcPr/>
          <w:p>
            <w:pPr>
              <w:pStyle w:val="Compact"/>
              <w:jc w:val="right"/>
            </w:pPr>
            <w:r>
              <w:t xml:space="preserve">103.7</w:t>
            </w:r>
          </w:p>
        </w:tc>
      </w:tr>
      <w:tr>
        <w:tc>
          <w:tcPr/>
          <w:p>
            <w:pPr>
              <w:pStyle w:val="Compact"/>
              <w:jc w:val="left"/>
            </w:pPr>
            <w:r>
              <w:t xml:space="preserve">94100</w:t>
            </w:r>
          </w:p>
        </w:tc>
        <w:tc>
          <w:tcPr/>
          <w:p>
            <w:pPr>
              <w:pStyle w:val="Compact"/>
              <w:jc w:val="left"/>
            </w:pPr>
            <w:r>
              <w:t xml:space="preserve">Kemi Keskus</w:t>
            </w:r>
          </w:p>
        </w:tc>
        <w:tc>
          <w:tcPr/>
          <w:p>
            <w:pPr>
              <w:pStyle w:val="Compact"/>
              <w:jc w:val="right"/>
            </w:pPr>
            <w:r>
              <w:t xml:space="preserve">135.4</w:t>
            </w:r>
          </w:p>
        </w:tc>
        <w:tc>
          <w:tcPr/>
          <w:p>
            <w:pPr>
              <w:pStyle w:val="Compact"/>
              <w:jc w:val="right"/>
            </w:pPr>
            <w:r>
              <w:t xml:space="preserve">157.0</w:t>
            </w:r>
          </w:p>
        </w:tc>
        <w:tc>
          <w:tcPr/>
          <w:p>
            <w:pPr>
              <w:pStyle w:val="Compact"/>
              <w:jc w:val="right"/>
            </w:pPr>
            <w:r>
              <w:t xml:space="preserve">100.2</w:t>
            </w:r>
          </w:p>
        </w:tc>
        <w:tc>
          <w:tcPr/>
          <w:p>
            <w:pPr>
              <w:pStyle w:val="Compact"/>
              <w:jc w:val="right"/>
            </w:pPr>
            <w:r>
              <w:t xml:space="preserve">178.7</w:t>
            </w:r>
          </w:p>
        </w:tc>
        <w:tc>
          <w:tcPr/>
          <w:p>
            <w:pPr>
              <w:pStyle w:val="Compact"/>
              <w:jc w:val="right"/>
            </w:pPr>
            <w:r>
              <w:t xml:space="preserve">105.7</w:t>
            </w:r>
          </w:p>
        </w:tc>
      </w:tr>
      <w:tr>
        <w:tc>
          <w:tcPr/>
          <w:p>
            <w:pPr>
              <w:pStyle w:val="Compact"/>
              <w:jc w:val="left"/>
            </w:pPr>
            <w:r>
              <w:t xml:space="preserve">99770</w:t>
            </w:r>
          </w:p>
        </w:tc>
        <w:tc>
          <w:tcPr/>
          <w:p>
            <w:pPr>
              <w:pStyle w:val="Compact"/>
              <w:jc w:val="left"/>
            </w:pPr>
            <w:r>
              <w:t xml:space="preserve">Jeesiö</w:t>
            </w:r>
          </w:p>
        </w:tc>
        <w:tc>
          <w:tcPr/>
          <w:p>
            <w:pPr>
              <w:pStyle w:val="Compact"/>
              <w:jc w:val="right"/>
            </w:pPr>
            <w:r>
              <w:t xml:space="preserve">134.5</w:t>
            </w:r>
          </w:p>
        </w:tc>
        <w:tc>
          <w:tcPr/>
          <w:p>
            <w:pPr>
              <w:pStyle w:val="Compact"/>
              <w:jc w:val="right"/>
            </w:pPr>
            <w:r>
              <w:t xml:space="preserve">120.9</w:t>
            </w:r>
          </w:p>
        </w:tc>
        <w:tc>
          <w:tcPr/>
          <w:p>
            <w:pPr>
              <w:pStyle w:val="Compact"/>
              <w:jc w:val="right"/>
            </w:pPr>
            <w:r>
              <w:t xml:space="preserve">167.6</w:t>
            </w:r>
          </w:p>
        </w:tc>
        <w:tc>
          <w:tcPr/>
          <w:p>
            <w:pPr>
              <w:pStyle w:val="Compact"/>
              <w:jc w:val="right"/>
            </w:pPr>
            <w:r>
              <w:t xml:space="preserve">122.8</w:t>
            </w:r>
          </w:p>
        </w:tc>
        <w:tc>
          <w:tcPr/>
          <w:p>
            <w:pPr>
              <w:pStyle w:val="Compact"/>
              <w:jc w:val="right"/>
            </w:pPr>
            <w:r>
              <w:t xml:space="preserve">126.8</w:t>
            </w:r>
          </w:p>
        </w:tc>
      </w:tr>
      <w:tr>
        <w:tc>
          <w:tcPr/>
          <w:p>
            <w:pPr>
              <w:pStyle w:val="Compact"/>
              <w:jc w:val="left"/>
            </w:pPr>
            <w:r>
              <w:t xml:space="preserve">97720</w:t>
            </w:r>
          </w:p>
        </w:tc>
        <w:tc>
          <w:tcPr/>
          <w:p>
            <w:pPr>
              <w:pStyle w:val="Compact"/>
              <w:jc w:val="left"/>
            </w:pPr>
            <w:r>
              <w:t xml:space="preserve">Yli-Simo-Raiskio</w:t>
            </w:r>
          </w:p>
        </w:tc>
        <w:tc>
          <w:tcPr/>
          <w:p>
            <w:pPr>
              <w:pStyle w:val="Compact"/>
              <w:jc w:val="right"/>
            </w:pPr>
            <w:r>
              <w:t xml:space="preserve">134.3</w:t>
            </w:r>
          </w:p>
        </w:tc>
        <w:tc>
          <w:tcPr/>
          <w:p>
            <w:pPr>
              <w:pStyle w:val="Compact"/>
              <w:jc w:val="right"/>
            </w:pPr>
            <w:r>
              <w:t xml:space="preserve">171.9</w:t>
            </w:r>
          </w:p>
        </w:tc>
        <w:tc>
          <w:tcPr/>
          <w:p>
            <w:pPr>
              <w:pStyle w:val="Compact"/>
              <w:jc w:val="right"/>
            </w:pPr>
            <w:r>
              <w:t xml:space="preserve">136.0</w:t>
            </w:r>
          </w:p>
        </w:tc>
        <w:tc>
          <w:tcPr/>
          <w:p>
            <w:pPr>
              <w:pStyle w:val="Compact"/>
              <w:jc w:val="right"/>
            </w:pPr>
            <w:r>
              <w:t xml:space="preserve">135.3</w:t>
            </w:r>
          </w:p>
        </w:tc>
        <w:tc>
          <w:tcPr/>
          <w:p>
            <w:pPr>
              <w:pStyle w:val="Compact"/>
              <w:jc w:val="right"/>
            </w:pPr>
            <w:r>
              <w:t xml:space="preserve">94.0</w:t>
            </w:r>
          </w:p>
        </w:tc>
      </w:tr>
      <w:tr>
        <w:tc>
          <w:tcPr/>
          <w:p>
            <w:pPr>
              <w:pStyle w:val="Compact"/>
              <w:jc w:val="left"/>
            </w:pPr>
            <w:r>
              <w:t xml:space="preserve">99510</w:t>
            </w:r>
          </w:p>
        </w:tc>
        <w:tc>
          <w:tcPr/>
          <w:p>
            <w:pPr>
              <w:pStyle w:val="Compact"/>
              <w:jc w:val="left"/>
            </w:pPr>
            <w:r>
              <w:t xml:space="preserve">Raudanjoki-Seipäjärvi</w:t>
            </w:r>
          </w:p>
        </w:tc>
        <w:tc>
          <w:tcPr/>
          <w:p>
            <w:pPr>
              <w:pStyle w:val="Compact"/>
              <w:jc w:val="right"/>
            </w:pPr>
            <w:r>
              <w:t xml:space="preserve">134.3</w:t>
            </w:r>
          </w:p>
        </w:tc>
        <w:tc>
          <w:tcPr/>
          <w:p>
            <w:pPr>
              <w:pStyle w:val="Compact"/>
              <w:jc w:val="right"/>
            </w:pPr>
            <w:r>
              <w:t xml:space="preserve">121.5</w:t>
            </w:r>
          </w:p>
        </w:tc>
        <w:tc>
          <w:tcPr/>
          <w:p>
            <w:pPr>
              <w:pStyle w:val="Compact"/>
              <w:jc w:val="right"/>
            </w:pPr>
            <w:r>
              <w:t xml:space="preserve">145.4</w:t>
            </w:r>
          </w:p>
        </w:tc>
        <w:tc>
          <w:tcPr/>
          <w:p>
            <w:pPr>
              <w:pStyle w:val="Compact"/>
              <w:jc w:val="right"/>
            </w:pPr>
            <w:r>
              <w:t xml:space="preserve">165.3</w:t>
            </w:r>
          </w:p>
        </w:tc>
        <w:tc>
          <w:tcPr/>
          <w:p>
            <w:pPr>
              <w:pStyle w:val="Compact"/>
              <w:jc w:val="right"/>
            </w:pPr>
            <w:r>
              <w:t xml:space="preserve">104.9</w:t>
            </w:r>
          </w:p>
        </w:tc>
      </w:tr>
      <w:tr>
        <w:tc>
          <w:tcPr/>
          <w:p>
            <w:pPr>
              <w:pStyle w:val="Compact"/>
              <w:jc w:val="left"/>
            </w:pPr>
            <w:r>
              <w:t xml:space="preserve">98120</w:t>
            </w:r>
          </w:p>
        </w:tc>
        <w:tc>
          <w:tcPr/>
          <w:p>
            <w:pPr>
              <w:pStyle w:val="Compact"/>
              <w:jc w:val="left"/>
            </w:pPr>
            <w:r>
              <w:t xml:space="preserve">Särkikangas</w:t>
            </w:r>
          </w:p>
        </w:tc>
        <w:tc>
          <w:tcPr/>
          <w:p>
            <w:pPr>
              <w:pStyle w:val="Compact"/>
              <w:jc w:val="right"/>
            </w:pPr>
            <w:r>
              <w:t xml:space="preserve">133.2</w:t>
            </w:r>
          </w:p>
        </w:tc>
        <w:tc>
          <w:tcPr/>
          <w:p>
            <w:pPr>
              <w:pStyle w:val="Compact"/>
              <w:jc w:val="right"/>
            </w:pPr>
            <w:r>
              <w:t xml:space="preserve">133.6</w:t>
            </w:r>
          </w:p>
        </w:tc>
        <w:tc>
          <w:tcPr/>
          <w:p>
            <w:pPr>
              <w:pStyle w:val="Compact"/>
              <w:jc w:val="right"/>
            </w:pPr>
            <w:r>
              <w:t xml:space="preserve">100.3</w:t>
            </w:r>
          </w:p>
        </w:tc>
        <w:tc>
          <w:tcPr/>
          <w:p>
            <w:pPr>
              <w:pStyle w:val="Compact"/>
              <w:jc w:val="right"/>
            </w:pPr>
            <w:r>
              <w:t xml:space="preserve">189.7</w:t>
            </w:r>
          </w:p>
        </w:tc>
        <w:tc>
          <w:tcPr/>
          <w:p>
            <w:pPr>
              <w:pStyle w:val="Compact"/>
              <w:jc w:val="right"/>
            </w:pPr>
            <w:r>
              <w:t xml:space="preserve">109.3</w:t>
            </w:r>
          </w:p>
        </w:tc>
      </w:tr>
      <w:tr>
        <w:tc>
          <w:tcPr/>
          <w:p>
            <w:pPr>
              <w:pStyle w:val="Compact"/>
              <w:jc w:val="left"/>
            </w:pPr>
            <w:r>
              <w:t xml:space="preserve">97420</w:t>
            </w:r>
          </w:p>
        </w:tc>
        <w:tc>
          <w:tcPr/>
          <w:p>
            <w:pPr>
              <w:pStyle w:val="Compact"/>
              <w:jc w:val="left"/>
            </w:pPr>
            <w:r>
              <w:t xml:space="preserve">Lohiniva</w:t>
            </w:r>
          </w:p>
        </w:tc>
        <w:tc>
          <w:tcPr/>
          <w:p>
            <w:pPr>
              <w:pStyle w:val="Compact"/>
              <w:jc w:val="right"/>
            </w:pPr>
            <w:r>
              <w:t xml:space="preserve">132.7</w:t>
            </w:r>
          </w:p>
        </w:tc>
        <w:tc>
          <w:tcPr/>
          <w:p>
            <w:pPr>
              <w:pStyle w:val="Compact"/>
              <w:jc w:val="right"/>
            </w:pPr>
            <w:r>
              <w:t xml:space="preserve">136.3</w:t>
            </w:r>
          </w:p>
        </w:tc>
        <w:tc>
          <w:tcPr/>
          <w:p>
            <w:pPr>
              <w:pStyle w:val="Compact"/>
              <w:jc w:val="right"/>
            </w:pPr>
            <w:r>
              <w:t xml:space="preserve">145.2</w:t>
            </w:r>
          </w:p>
        </w:tc>
        <w:tc>
          <w:tcPr/>
          <w:p>
            <w:pPr>
              <w:pStyle w:val="Compact"/>
              <w:jc w:val="right"/>
            </w:pPr>
            <w:r>
              <w:t xml:space="preserve">126.8</w:t>
            </w:r>
          </w:p>
        </w:tc>
        <w:tc>
          <w:tcPr/>
          <w:p>
            <w:pPr>
              <w:pStyle w:val="Compact"/>
              <w:jc w:val="right"/>
            </w:pPr>
            <w:r>
              <w:t xml:space="preserve">122.5</w:t>
            </w:r>
          </w:p>
        </w:tc>
      </w:tr>
      <w:tr>
        <w:tc>
          <w:tcPr/>
          <w:p>
            <w:pPr>
              <w:pStyle w:val="Compact"/>
              <w:jc w:val="left"/>
            </w:pPr>
            <w:r>
              <w:t xml:space="preserve">98820</w:t>
            </w:r>
          </w:p>
        </w:tc>
        <w:tc>
          <w:tcPr/>
          <w:p>
            <w:pPr>
              <w:pStyle w:val="Compact"/>
              <w:jc w:val="left"/>
            </w:pPr>
            <w:r>
              <w:t xml:space="preserve">Värriö</w:t>
            </w:r>
          </w:p>
        </w:tc>
        <w:tc>
          <w:tcPr/>
          <w:p>
            <w:pPr>
              <w:pStyle w:val="Compact"/>
              <w:jc w:val="right"/>
            </w:pPr>
            <w:r>
              <w:t xml:space="preserve">132.7</w:t>
            </w:r>
          </w:p>
        </w:tc>
        <w:tc>
          <w:tcPr/>
          <w:p>
            <w:pPr>
              <w:pStyle w:val="Compact"/>
              <w:jc w:val="right"/>
            </w:pPr>
            <w:r>
              <w:t xml:space="preserve">NA</w:t>
            </w:r>
          </w:p>
        </w:tc>
        <w:tc>
          <w:tcPr/>
          <w:p>
            <w:pPr>
              <w:pStyle w:val="Compact"/>
              <w:jc w:val="right"/>
            </w:pPr>
            <w:r>
              <w:t xml:space="preserve">169.2</w:t>
            </w:r>
          </w:p>
        </w:tc>
        <w:tc>
          <w:tcPr/>
          <w:p>
            <w:pPr>
              <w:pStyle w:val="Compact"/>
              <w:jc w:val="right"/>
            </w:pPr>
            <w:r>
              <w:t xml:space="preserve">157.4</w:t>
            </w:r>
          </w:p>
        </w:tc>
        <w:tc>
          <w:tcPr/>
          <w:p>
            <w:pPr>
              <w:pStyle w:val="Compact"/>
              <w:jc w:val="right"/>
            </w:pPr>
            <w:r>
              <w:t xml:space="preserve">71.6</w:t>
            </w:r>
          </w:p>
        </w:tc>
      </w:tr>
      <w:tr>
        <w:tc>
          <w:tcPr/>
          <w:p>
            <w:pPr>
              <w:pStyle w:val="Compact"/>
              <w:jc w:val="left"/>
            </w:pPr>
            <w:r>
              <w:t xml:space="preserve">99270</w:t>
            </w:r>
          </w:p>
        </w:tc>
        <w:tc>
          <w:tcPr/>
          <w:p>
            <w:pPr>
              <w:pStyle w:val="Compact"/>
              <w:jc w:val="left"/>
            </w:pPr>
            <w:r>
              <w:t xml:space="preserve">Hormakumpu</w:t>
            </w:r>
          </w:p>
        </w:tc>
        <w:tc>
          <w:tcPr/>
          <w:p>
            <w:pPr>
              <w:pStyle w:val="Compact"/>
              <w:jc w:val="right"/>
            </w:pPr>
            <w:r>
              <w:t xml:space="preserve">132.2</w:t>
            </w:r>
          </w:p>
        </w:tc>
        <w:tc>
          <w:tcPr/>
          <w:p>
            <w:pPr>
              <w:pStyle w:val="Compact"/>
              <w:jc w:val="right"/>
            </w:pPr>
            <w:r>
              <w:t xml:space="preserve">175.6</w:t>
            </w:r>
          </w:p>
        </w:tc>
        <w:tc>
          <w:tcPr/>
          <w:p>
            <w:pPr>
              <w:pStyle w:val="Compact"/>
              <w:jc w:val="right"/>
            </w:pPr>
            <w:r>
              <w:t xml:space="preserve">159.7</w:t>
            </w:r>
          </w:p>
        </w:tc>
        <w:tc>
          <w:tcPr/>
          <w:p>
            <w:pPr>
              <w:pStyle w:val="Compact"/>
              <w:jc w:val="right"/>
            </w:pPr>
            <w:r>
              <w:t xml:space="preserve">96.7</w:t>
            </w:r>
          </w:p>
        </w:tc>
        <w:tc>
          <w:tcPr/>
          <w:p>
            <w:pPr>
              <w:pStyle w:val="Compact"/>
              <w:jc w:val="right"/>
            </w:pPr>
            <w:r>
              <w:t xml:space="preserve">96.8</w:t>
            </w:r>
          </w:p>
        </w:tc>
      </w:tr>
      <w:tr>
        <w:tc>
          <w:tcPr/>
          <w:p>
            <w:pPr>
              <w:pStyle w:val="Compact"/>
              <w:jc w:val="left"/>
            </w:pPr>
            <w:r>
              <w:t xml:space="preserve">99645</w:t>
            </w:r>
          </w:p>
        </w:tc>
        <w:tc>
          <w:tcPr/>
          <w:p>
            <w:pPr>
              <w:pStyle w:val="Compact"/>
              <w:jc w:val="left"/>
            </w:pPr>
            <w:r>
              <w:t xml:space="preserve">Lokka</w:t>
            </w:r>
          </w:p>
        </w:tc>
        <w:tc>
          <w:tcPr/>
          <w:p>
            <w:pPr>
              <w:pStyle w:val="Compact"/>
              <w:jc w:val="right"/>
            </w:pPr>
            <w:r>
              <w:t xml:space="preserve">131.8</w:t>
            </w:r>
          </w:p>
        </w:tc>
        <w:tc>
          <w:tcPr/>
          <w:p>
            <w:pPr>
              <w:pStyle w:val="Compact"/>
              <w:jc w:val="right"/>
            </w:pPr>
            <w:r>
              <w:t xml:space="preserve">138.2</w:t>
            </w:r>
          </w:p>
        </w:tc>
        <w:tc>
          <w:tcPr/>
          <w:p>
            <w:pPr>
              <w:pStyle w:val="Compact"/>
              <w:jc w:val="right"/>
            </w:pPr>
            <w:r>
              <w:t xml:space="preserve">173.0</w:t>
            </w:r>
          </w:p>
        </w:tc>
        <w:tc>
          <w:tcPr/>
          <w:p>
            <w:pPr>
              <w:pStyle w:val="Compact"/>
              <w:jc w:val="right"/>
            </w:pPr>
            <w:r>
              <w:t xml:space="preserve">110.9</w:t>
            </w:r>
          </w:p>
        </w:tc>
        <w:tc>
          <w:tcPr/>
          <w:p>
            <w:pPr>
              <w:pStyle w:val="Compact"/>
              <w:jc w:val="right"/>
            </w:pPr>
            <w:r>
              <w:t xml:space="preserve">105.2</w:t>
            </w:r>
          </w:p>
        </w:tc>
      </w:tr>
      <w:tr>
        <w:tc>
          <w:tcPr/>
          <w:p>
            <w:pPr>
              <w:pStyle w:val="Compact"/>
              <w:jc w:val="left"/>
            </w:pPr>
            <w:r>
              <w:t xml:space="preserve">97840</w:t>
            </w:r>
          </w:p>
        </w:tc>
        <w:tc>
          <w:tcPr/>
          <w:p>
            <w:pPr>
              <w:pStyle w:val="Compact"/>
              <w:jc w:val="left"/>
            </w:pPr>
            <w:r>
              <w:t xml:space="preserve">Lehtiniemi</w:t>
            </w:r>
          </w:p>
        </w:tc>
        <w:tc>
          <w:tcPr/>
          <w:p>
            <w:pPr>
              <w:pStyle w:val="Compact"/>
              <w:jc w:val="right"/>
            </w:pPr>
            <w:r>
              <w:t xml:space="preserve">131.5</w:t>
            </w:r>
          </w:p>
        </w:tc>
        <w:tc>
          <w:tcPr/>
          <w:p>
            <w:pPr>
              <w:pStyle w:val="Compact"/>
              <w:jc w:val="right"/>
            </w:pPr>
            <w:r>
              <w:t xml:space="preserve">99.5</w:t>
            </w:r>
          </w:p>
        </w:tc>
        <w:tc>
          <w:tcPr/>
          <w:p>
            <w:pPr>
              <w:pStyle w:val="Compact"/>
              <w:jc w:val="right"/>
            </w:pPr>
            <w:r>
              <w:t xml:space="preserve">123.2</w:t>
            </w:r>
          </w:p>
        </w:tc>
        <w:tc>
          <w:tcPr/>
          <w:p>
            <w:pPr>
              <w:pStyle w:val="Compact"/>
              <w:jc w:val="right"/>
            </w:pPr>
            <w:r>
              <w:t xml:space="preserve">217.7</w:t>
            </w:r>
          </w:p>
        </w:tc>
        <w:tc>
          <w:tcPr/>
          <w:p>
            <w:pPr>
              <w:pStyle w:val="Compact"/>
              <w:jc w:val="right"/>
            </w:pPr>
            <w:r>
              <w:t xml:space="preserve">85.7</w:t>
            </w:r>
          </w:p>
        </w:tc>
      </w:tr>
      <w:tr>
        <w:tc>
          <w:tcPr/>
          <w:p>
            <w:pPr>
              <w:pStyle w:val="Compact"/>
              <w:jc w:val="left"/>
            </w:pPr>
            <w:r>
              <w:t xml:space="preserve">98920</w:t>
            </w:r>
          </w:p>
        </w:tc>
        <w:tc>
          <w:tcPr/>
          <w:p>
            <w:pPr>
              <w:pStyle w:val="Compact"/>
              <w:jc w:val="left"/>
            </w:pPr>
            <w:r>
              <w:t xml:space="preserve">Kelloselkä</w:t>
            </w:r>
          </w:p>
        </w:tc>
        <w:tc>
          <w:tcPr/>
          <w:p>
            <w:pPr>
              <w:pStyle w:val="Compact"/>
              <w:jc w:val="right"/>
            </w:pPr>
            <w:r>
              <w:t xml:space="preserve">131.4</w:t>
            </w:r>
          </w:p>
        </w:tc>
        <w:tc>
          <w:tcPr/>
          <w:p>
            <w:pPr>
              <w:pStyle w:val="Compact"/>
              <w:jc w:val="right"/>
            </w:pPr>
            <w:r>
              <w:t xml:space="preserve">110.5</w:t>
            </w:r>
          </w:p>
        </w:tc>
        <w:tc>
          <w:tcPr/>
          <w:p>
            <w:pPr>
              <w:pStyle w:val="Compact"/>
              <w:jc w:val="right"/>
            </w:pPr>
            <w:r>
              <w:t xml:space="preserve">103.8</w:t>
            </w:r>
          </w:p>
        </w:tc>
        <w:tc>
          <w:tcPr/>
          <w:p>
            <w:pPr>
              <w:pStyle w:val="Compact"/>
              <w:jc w:val="right"/>
            </w:pPr>
            <w:r>
              <w:t xml:space="preserve">162.7</w:t>
            </w:r>
          </w:p>
        </w:tc>
        <w:tc>
          <w:tcPr/>
          <w:p>
            <w:pPr>
              <w:pStyle w:val="Compact"/>
              <w:jc w:val="right"/>
            </w:pPr>
            <w:r>
              <w:t xml:space="preserve">148.6</w:t>
            </w:r>
          </w:p>
        </w:tc>
      </w:tr>
      <w:tr>
        <w:tc>
          <w:tcPr/>
          <w:p>
            <w:pPr>
              <w:pStyle w:val="Compact"/>
              <w:jc w:val="left"/>
            </w:pPr>
            <w:r>
              <w:t xml:space="preserve">95255</w:t>
            </w:r>
          </w:p>
        </w:tc>
        <w:tc>
          <w:tcPr/>
          <w:p>
            <w:pPr>
              <w:pStyle w:val="Compact"/>
              <w:jc w:val="left"/>
            </w:pPr>
            <w:r>
              <w:t xml:space="preserve">Alaniemi</w:t>
            </w:r>
          </w:p>
        </w:tc>
        <w:tc>
          <w:tcPr/>
          <w:p>
            <w:pPr>
              <w:pStyle w:val="Compact"/>
              <w:jc w:val="right"/>
            </w:pPr>
            <w:r>
              <w:t xml:space="preserve">131.0</w:t>
            </w:r>
          </w:p>
        </w:tc>
        <w:tc>
          <w:tcPr/>
          <w:p>
            <w:pPr>
              <w:pStyle w:val="Compact"/>
              <w:jc w:val="right"/>
            </w:pPr>
            <w:r>
              <w:t xml:space="preserve">151.2</w:t>
            </w:r>
          </w:p>
        </w:tc>
        <w:tc>
          <w:tcPr/>
          <w:p>
            <w:pPr>
              <w:pStyle w:val="Compact"/>
              <w:jc w:val="right"/>
            </w:pPr>
            <w:r>
              <w:t xml:space="preserve">130.0</w:t>
            </w:r>
          </w:p>
        </w:tc>
        <w:tc>
          <w:tcPr/>
          <w:p>
            <w:pPr>
              <w:pStyle w:val="Compact"/>
              <w:jc w:val="right"/>
            </w:pPr>
            <w:r>
              <w:t xml:space="preserve">64.4</w:t>
            </w:r>
          </w:p>
        </w:tc>
        <w:tc>
          <w:tcPr/>
          <w:p>
            <w:pPr>
              <w:pStyle w:val="Compact"/>
              <w:jc w:val="right"/>
            </w:pPr>
            <w:r>
              <w:t xml:space="preserve">178.5</w:t>
            </w:r>
          </w:p>
        </w:tc>
      </w:tr>
      <w:tr>
        <w:tc>
          <w:tcPr/>
          <w:p>
            <w:pPr>
              <w:pStyle w:val="Compact"/>
              <w:jc w:val="left"/>
            </w:pPr>
            <w:r>
              <w:t xml:space="preserve">99655</w:t>
            </w:r>
          </w:p>
        </w:tc>
        <w:tc>
          <w:tcPr/>
          <w:p>
            <w:pPr>
              <w:pStyle w:val="Compact"/>
              <w:jc w:val="left"/>
            </w:pPr>
            <w:r>
              <w:t xml:space="preserve">Sattasvaara</w:t>
            </w:r>
          </w:p>
        </w:tc>
        <w:tc>
          <w:tcPr/>
          <w:p>
            <w:pPr>
              <w:pStyle w:val="Compact"/>
              <w:jc w:val="right"/>
            </w:pPr>
            <w:r>
              <w:t xml:space="preserve">130.9</w:t>
            </w:r>
          </w:p>
        </w:tc>
        <w:tc>
          <w:tcPr/>
          <w:p>
            <w:pPr>
              <w:pStyle w:val="Compact"/>
              <w:jc w:val="right"/>
            </w:pPr>
            <w:r>
              <w:t xml:space="preserve">157.1</w:t>
            </w:r>
          </w:p>
        </w:tc>
        <w:tc>
          <w:tcPr/>
          <w:p>
            <w:pPr>
              <w:pStyle w:val="Compact"/>
              <w:jc w:val="right"/>
            </w:pPr>
            <w:r>
              <w:t xml:space="preserve">155.4</w:t>
            </w:r>
          </w:p>
        </w:tc>
        <w:tc>
          <w:tcPr/>
          <w:p>
            <w:pPr>
              <w:pStyle w:val="Compact"/>
              <w:jc w:val="right"/>
            </w:pPr>
            <w:r>
              <w:t xml:space="preserve">71.4</w:t>
            </w:r>
          </w:p>
        </w:tc>
        <w:tc>
          <w:tcPr/>
          <w:p>
            <w:pPr>
              <w:pStyle w:val="Compact"/>
              <w:jc w:val="right"/>
            </w:pPr>
            <w:r>
              <w:t xml:space="preserve">139.9</w:t>
            </w:r>
          </w:p>
        </w:tc>
      </w:tr>
      <w:tr>
        <w:tc>
          <w:tcPr/>
          <w:p>
            <w:pPr>
              <w:pStyle w:val="Compact"/>
              <w:jc w:val="left"/>
            </w:pPr>
            <w:r>
              <w:t xml:space="preserve">97785</w:t>
            </w:r>
          </w:p>
        </w:tc>
        <w:tc>
          <w:tcPr/>
          <w:p>
            <w:pPr>
              <w:pStyle w:val="Compact"/>
              <w:jc w:val="left"/>
            </w:pPr>
            <w:r>
              <w:t xml:space="preserve">Kelankylä</w:t>
            </w:r>
          </w:p>
        </w:tc>
        <w:tc>
          <w:tcPr/>
          <w:p>
            <w:pPr>
              <w:pStyle w:val="Compact"/>
              <w:jc w:val="right"/>
            </w:pPr>
            <w:r>
              <w:t xml:space="preserve">130.7</w:t>
            </w:r>
          </w:p>
        </w:tc>
        <w:tc>
          <w:tcPr/>
          <w:p>
            <w:pPr>
              <w:pStyle w:val="Compact"/>
              <w:jc w:val="right"/>
            </w:pPr>
            <w:r>
              <w:t xml:space="preserve">112.3</w:t>
            </w:r>
          </w:p>
        </w:tc>
        <w:tc>
          <w:tcPr/>
          <w:p>
            <w:pPr>
              <w:pStyle w:val="Compact"/>
              <w:jc w:val="right"/>
            </w:pPr>
            <w:r>
              <w:t xml:space="preserve">146.2</w:t>
            </w:r>
          </w:p>
        </w:tc>
        <w:tc>
          <w:tcPr/>
          <w:p>
            <w:pPr>
              <w:pStyle w:val="Compact"/>
              <w:jc w:val="right"/>
            </w:pPr>
            <w:r>
              <w:t xml:space="preserve">127.9</w:t>
            </w:r>
          </w:p>
        </w:tc>
        <w:tc>
          <w:tcPr/>
          <w:p>
            <w:pPr>
              <w:pStyle w:val="Compact"/>
              <w:jc w:val="right"/>
            </w:pPr>
            <w:r>
              <w:t xml:space="preserve">136.4</w:t>
            </w:r>
          </w:p>
        </w:tc>
      </w:tr>
      <w:tr>
        <w:tc>
          <w:tcPr/>
          <w:p>
            <w:pPr>
              <w:pStyle w:val="Compact"/>
              <w:jc w:val="left"/>
            </w:pPr>
            <w:r>
              <w:t xml:space="preserve">98350</w:t>
            </w:r>
          </w:p>
        </w:tc>
        <w:tc>
          <w:tcPr/>
          <w:p>
            <w:pPr>
              <w:pStyle w:val="Compact"/>
              <w:jc w:val="left"/>
            </w:pPr>
            <w:r>
              <w:t xml:space="preserve">Tapionniemi</w:t>
            </w:r>
          </w:p>
        </w:tc>
        <w:tc>
          <w:tcPr/>
          <w:p>
            <w:pPr>
              <w:pStyle w:val="Compact"/>
              <w:jc w:val="right"/>
            </w:pPr>
            <w:r>
              <w:t xml:space="preserve">129.5</w:t>
            </w:r>
          </w:p>
        </w:tc>
        <w:tc>
          <w:tcPr/>
          <w:p>
            <w:pPr>
              <w:pStyle w:val="Compact"/>
              <w:jc w:val="right"/>
            </w:pPr>
            <w:r>
              <w:t xml:space="preserve">125.9</w:t>
            </w:r>
          </w:p>
        </w:tc>
        <w:tc>
          <w:tcPr/>
          <w:p>
            <w:pPr>
              <w:pStyle w:val="Compact"/>
              <w:jc w:val="right"/>
            </w:pPr>
            <w:r>
              <w:t xml:space="preserve">111.1</w:t>
            </w:r>
          </w:p>
        </w:tc>
        <w:tc>
          <w:tcPr/>
          <w:p>
            <w:pPr>
              <w:pStyle w:val="Compact"/>
              <w:jc w:val="right"/>
            </w:pPr>
            <w:r>
              <w:t xml:space="preserve">186.1</w:t>
            </w:r>
          </w:p>
        </w:tc>
        <w:tc>
          <w:tcPr/>
          <w:p>
            <w:pPr>
              <w:pStyle w:val="Compact"/>
              <w:jc w:val="right"/>
            </w:pPr>
            <w:r>
              <w:t xml:space="preserve">94.7</w:t>
            </w:r>
          </w:p>
        </w:tc>
      </w:tr>
      <w:tr>
        <w:tc>
          <w:tcPr/>
          <w:p>
            <w:pPr>
              <w:pStyle w:val="Compact"/>
              <w:jc w:val="left"/>
            </w:pPr>
            <w:r>
              <w:t xml:space="preserve">97635</w:t>
            </w:r>
          </w:p>
        </w:tc>
        <w:tc>
          <w:tcPr/>
          <w:p>
            <w:pPr>
              <w:pStyle w:val="Compact"/>
              <w:jc w:val="left"/>
            </w:pPr>
            <w:r>
              <w:t xml:space="preserve">Juuniemi</w:t>
            </w:r>
          </w:p>
        </w:tc>
        <w:tc>
          <w:tcPr/>
          <w:p>
            <w:pPr>
              <w:pStyle w:val="Compact"/>
              <w:jc w:val="right"/>
            </w:pPr>
            <w:r>
              <w:t xml:space="preserve">129.4</w:t>
            </w:r>
          </w:p>
        </w:tc>
        <w:tc>
          <w:tcPr/>
          <w:p>
            <w:pPr>
              <w:pStyle w:val="Compact"/>
              <w:jc w:val="right"/>
            </w:pPr>
            <w:r>
              <w:t xml:space="preserve">116.1</w:t>
            </w:r>
          </w:p>
        </w:tc>
        <w:tc>
          <w:tcPr/>
          <w:p>
            <w:pPr>
              <w:pStyle w:val="Compact"/>
              <w:jc w:val="right"/>
            </w:pPr>
            <w:r>
              <w:t xml:space="preserve">109.3</w:t>
            </w:r>
          </w:p>
        </w:tc>
        <w:tc>
          <w:tcPr/>
          <w:p>
            <w:pPr>
              <w:pStyle w:val="Compact"/>
              <w:jc w:val="right"/>
            </w:pPr>
            <w:r>
              <w:t xml:space="preserve">193.5</w:t>
            </w:r>
          </w:p>
        </w:tc>
        <w:tc>
          <w:tcPr/>
          <w:p>
            <w:pPr>
              <w:pStyle w:val="Compact"/>
              <w:jc w:val="right"/>
            </w:pPr>
            <w:r>
              <w:t xml:space="preserve">98.9</w:t>
            </w:r>
          </w:p>
        </w:tc>
      </w:tr>
      <w:tr>
        <w:tc>
          <w:tcPr/>
          <w:p>
            <w:pPr>
              <w:pStyle w:val="Compact"/>
              <w:jc w:val="left"/>
            </w:pPr>
            <w:r>
              <w:t xml:space="preserve">97900</w:t>
            </w:r>
          </w:p>
        </w:tc>
        <w:tc>
          <w:tcPr/>
          <w:p>
            <w:pPr>
              <w:pStyle w:val="Compact"/>
              <w:jc w:val="left"/>
            </w:pPr>
            <w:r>
              <w:t xml:space="preserve">Posio Keskus</w:t>
            </w:r>
          </w:p>
        </w:tc>
        <w:tc>
          <w:tcPr/>
          <w:p>
            <w:pPr>
              <w:pStyle w:val="Compact"/>
              <w:jc w:val="right"/>
            </w:pPr>
            <w:r>
              <w:t xml:space="preserve">129.2</w:t>
            </w:r>
          </w:p>
        </w:tc>
        <w:tc>
          <w:tcPr/>
          <w:p>
            <w:pPr>
              <w:pStyle w:val="Compact"/>
              <w:jc w:val="right"/>
            </w:pPr>
            <w:r>
              <w:t xml:space="preserve">130.9</w:t>
            </w:r>
          </w:p>
        </w:tc>
        <w:tc>
          <w:tcPr/>
          <w:p>
            <w:pPr>
              <w:pStyle w:val="Compact"/>
              <w:jc w:val="right"/>
            </w:pPr>
            <w:r>
              <w:t xml:space="preserve">112.1</w:t>
            </w:r>
          </w:p>
        </w:tc>
        <w:tc>
          <w:tcPr/>
          <w:p>
            <w:pPr>
              <w:pStyle w:val="Compact"/>
              <w:jc w:val="right"/>
            </w:pPr>
            <w:r>
              <w:t xml:space="preserve">153.5</w:t>
            </w:r>
          </w:p>
        </w:tc>
        <w:tc>
          <w:tcPr/>
          <w:p>
            <w:pPr>
              <w:pStyle w:val="Compact"/>
              <w:jc w:val="right"/>
            </w:pPr>
            <w:r>
              <w:t xml:space="preserve">120.1</w:t>
            </w:r>
          </w:p>
        </w:tc>
      </w:tr>
      <w:tr>
        <w:tc>
          <w:tcPr/>
          <w:p>
            <w:pPr>
              <w:pStyle w:val="Compact"/>
              <w:jc w:val="left"/>
            </w:pPr>
            <w:r>
              <w:t xml:space="preserve">97815</w:t>
            </w:r>
          </w:p>
        </w:tc>
        <w:tc>
          <w:tcPr/>
          <w:p>
            <w:pPr>
              <w:pStyle w:val="Compact"/>
              <w:jc w:val="left"/>
            </w:pPr>
            <w:r>
              <w:t xml:space="preserve">Pernu-Suorsa</w:t>
            </w:r>
          </w:p>
        </w:tc>
        <w:tc>
          <w:tcPr/>
          <w:p>
            <w:pPr>
              <w:pStyle w:val="Compact"/>
              <w:jc w:val="right"/>
            </w:pPr>
            <w:r>
              <w:t xml:space="preserve">128.5</w:t>
            </w:r>
          </w:p>
        </w:tc>
        <w:tc>
          <w:tcPr/>
          <w:p>
            <w:pPr>
              <w:pStyle w:val="Compact"/>
              <w:jc w:val="right"/>
            </w:pPr>
            <w:r>
              <w:t xml:space="preserve">NA</w:t>
            </w:r>
          </w:p>
        </w:tc>
        <w:tc>
          <w:tcPr/>
          <w:p>
            <w:pPr>
              <w:pStyle w:val="Compact"/>
              <w:jc w:val="right"/>
            </w:pPr>
            <w:r>
              <w:t xml:space="preserve">116.4</w:t>
            </w:r>
          </w:p>
        </w:tc>
        <w:tc>
          <w:tcPr/>
          <w:p>
            <w:pPr>
              <w:pStyle w:val="Compact"/>
              <w:jc w:val="right"/>
            </w:pPr>
            <w:r>
              <w:t xml:space="preserve">160.6</w:t>
            </w:r>
          </w:p>
        </w:tc>
        <w:tc>
          <w:tcPr/>
          <w:p>
            <w:pPr>
              <w:pStyle w:val="Compact"/>
              <w:jc w:val="right"/>
            </w:pPr>
            <w:r>
              <w:t xml:space="preserve">108.5</w:t>
            </w:r>
          </w:p>
        </w:tc>
      </w:tr>
      <w:tr>
        <w:tc>
          <w:tcPr/>
          <w:p>
            <w:pPr>
              <w:pStyle w:val="Compact"/>
              <w:jc w:val="left"/>
            </w:pPr>
            <w:r>
              <w:t xml:space="preserve">97620</w:t>
            </w:r>
          </w:p>
        </w:tc>
        <w:tc>
          <w:tcPr/>
          <w:p>
            <w:pPr>
              <w:pStyle w:val="Compact"/>
              <w:jc w:val="left"/>
            </w:pPr>
            <w:r>
              <w:t xml:space="preserve">Viiri-Tennirova</w:t>
            </w:r>
          </w:p>
        </w:tc>
        <w:tc>
          <w:tcPr/>
          <w:p>
            <w:pPr>
              <w:pStyle w:val="Compact"/>
              <w:jc w:val="right"/>
            </w:pPr>
            <w:r>
              <w:t xml:space="preserve">128.2</w:t>
            </w:r>
          </w:p>
        </w:tc>
        <w:tc>
          <w:tcPr/>
          <w:p>
            <w:pPr>
              <w:pStyle w:val="Compact"/>
              <w:jc w:val="right"/>
            </w:pPr>
            <w:r>
              <w:t xml:space="preserve">83.8</w:t>
            </w:r>
          </w:p>
        </w:tc>
        <w:tc>
          <w:tcPr/>
          <w:p>
            <w:pPr>
              <w:pStyle w:val="Compact"/>
              <w:jc w:val="right"/>
            </w:pPr>
            <w:r>
              <w:t xml:space="preserve">96.1</w:t>
            </w:r>
          </w:p>
        </w:tc>
        <w:tc>
          <w:tcPr/>
          <w:p>
            <w:pPr>
              <w:pStyle w:val="Compact"/>
              <w:jc w:val="right"/>
            </w:pPr>
            <w:r>
              <w:t xml:space="preserve">247.6</w:t>
            </w:r>
          </w:p>
        </w:tc>
        <w:tc>
          <w:tcPr/>
          <w:p>
            <w:pPr>
              <w:pStyle w:val="Compact"/>
              <w:jc w:val="right"/>
            </w:pPr>
            <w:r>
              <w:t xml:space="preserve">85.5</w:t>
            </w:r>
          </w:p>
        </w:tc>
      </w:tr>
      <w:tr>
        <w:tc>
          <w:tcPr/>
          <w:p>
            <w:pPr>
              <w:pStyle w:val="Compact"/>
              <w:jc w:val="left"/>
            </w:pPr>
            <w:r>
              <w:t xml:space="preserve">97940</w:t>
            </w:r>
          </w:p>
        </w:tc>
        <w:tc>
          <w:tcPr/>
          <w:p>
            <w:pPr>
              <w:pStyle w:val="Compact"/>
              <w:jc w:val="left"/>
            </w:pPr>
            <w:r>
              <w:t xml:space="preserve">Lohiranta</w:t>
            </w:r>
          </w:p>
        </w:tc>
        <w:tc>
          <w:tcPr/>
          <w:p>
            <w:pPr>
              <w:pStyle w:val="Compact"/>
              <w:jc w:val="right"/>
            </w:pPr>
            <w:r>
              <w:t xml:space="preserve">128.1</w:t>
            </w:r>
          </w:p>
        </w:tc>
        <w:tc>
          <w:tcPr/>
          <w:p>
            <w:pPr>
              <w:pStyle w:val="Compact"/>
              <w:jc w:val="right"/>
            </w:pPr>
            <w:r>
              <w:t xml:space="preserve">143.9</w:t>
            </w:r>
          </w:p>
        </w:tc>
        <w:tc>
          <w:tcPr/>
          <w:p>
            <w:pPr>
              <w:pStyle w:val="Compact"/>
              <w:jc w:val="right"/>
            </w:pPr>
            <w:r>
              <w:t xml:space="preserve">177.2</w:t>
            </w:r>
          </w:p>
        </w:tc>
        <w:tc>
          <w:tcPr/>
          <w:p>
            <w:pPr>
              <w:pStyle w:val="Compact"/>
              <w:jc w:val="right"/>
            </w:pPr>
            <w:r>
              <w:t xml:space="preserve">67.4</w:t>
            </w:r>
          </w:p>
        </w:tc>
        <w:tc>
          <w:tcPr/>
          <w:p>
            <w:pPr>
              <w:pStyle w:val="Compact"/>
              <w:jc w:val="right"/>
            </w:pPr>
            <w:r>
              <w:t xml:space="preserve">123.8</w:t>
            </w:r>
          </w:p>
        </w:tc>
      </w:tr>
      <w:tr>
        <w:tc>
          <w:tcPr/>
          <w:p>
            <w:pPr>
              <w:pStyle w:val="Compact"/>
              <w:jc w:val="left"/>
            </w:pPr>
            <w:r>
              <w:t xml:space="preserve">97680</w:t>
            </w:r>
          </w:p>
        </w:tc>
        <w:tc>
          <w:tcPr/>
          <w:p>
            <w:pPr>
              <w:pStyle w:val="Compact"/>
              <w:jc w:val="left"/>
            </w:pPr>
            <w:r>
              <w:t xml:space="preserve">Saari-Kämä</w:t>
            </w:r>
          </w:p>
        </w:tc>
        <w:tc>
          <w:tcPr/>
          <w:p>
            <w:pPr>
              <w:pStyle w:val="Compact"/>
              <w:jc w:val="right"/>
            </w:pPr>
            <w:r>
              <w:t xml:space="preserve">127.4</w:t>
            </w:r>
          </w:p>
        </w:tc>
        <w:tc>
          <w:tcPr/>
          <w:p>
            <w:pPr>
              <w:pStyle w:val="Compact"/>
              <w:jc w:val="right"/>
            </w:pPr>
            <w:r>
              <w:t xml:space="preserve">NA</w:t>
            </w:r>
          </w:p>
        </w:tc>
        <w:tc>
          <w:tcPr/>
          <w:p>
            <w:pPr>
              <w:pStyle w:val="Compact"/>
              <w:jc w:val="right"/>
            </w:pPr>
            <w:r>
              <w:t xml:space="preserve">147.7</w:t>
            </w:r>
          </w:p>
        </w:tc>
        <w:tc>
          <w:tcPr/>
          <w:p>
            <w:pPr>
              <w:pStyle w:val="Compact"/>
              <w:jc w:val="right"/>
            </w:pPr>
            <w:r>
              <w:t xml:space="preserve">166.3</w:t>
            </w:r>
          </w:p>
        </w:tc>
        <w:tc>
          <w:tcPr/>
          <w:p>
            <w:pPr>
              <w:pStyle w:val="Compact"/>
              <w:jc w:val="right"/>
            </w:pPr>
            <w:r>
              <w:t xml:space="preserve">68.3</w:t>
            </w:r>
          </w:p>
        </w:tc>
      </w:tr>
      <w:tr>
        <w:tc>
          <w:tcPr/>
          <w:p>
            <w:pPr>
              <w:pStyle w:val="Compact"/>
              <w:jc w:val="left"/>
            </w:pPr>
            <w:r>
              <w:t xml:space="preserve">99660</w:t>
            </w:r>
          </w:p>
        </w:tc>
        <w:tc>
          <w:tcPr/>
          <w:p>
            <w:pPr>
              <w:pStyle w:val="Compact"/>
              <w:jc w:val="left"/>
            </w:pPr>
            <w:r>
              <w:t xml:space="preserve">Kersilö</w:t>
            </w:r>
          </w:p>
        </w:tc>
        <w:tc>
          <w:tcPr/>
          <w:p>
            <w:pPr>
              <w:pStyle w:val="Compact"/>
              <w:jc w:val="right"/>
            </w:pPr>
            <w:r>
              <w:t xml:space="preserve">126.2</w:t>
            </w:r>
          </w:p>
        </w:tc>
        <w:tc>
          <w:tcPr/>
          <w:p>
            <w:pPr>
              <w:pStyle w:val="Compact"/>
              <w:jc w:val="right"/>
            </w:pPr>
            <w:r>
              <w:t xml:space="preserve">NA</w:t>
            </w:r>
          </w:p>
        </w:tc>
        <w:tc>
          <w:tcPr/>
          <w:p>
            <w:pPr>
              <w:pStyle w:val="Compact"/>
              <w:jc w:val="right"/>
            </w:pPr>
            <w:r>
              <w:t xml:space="preserve">107.3</w:t>
            </w:r>
          </w:p>
        </w:tc>
        <w:tc>
          <w:tcPr/>
          <w:p>
            <w:pPr>
              <w:pStyle w:val="Compact"/>
              <w:jc w:val="right"/>
            </w:pPr>
            <w:r>
              <w:t xml:space="preserve">89.5</w:t>
            </w:r>
          </w:p>
        </w:tc>
        <w:tc>
          <w:tcPr/>
          <w:p>
            <w:pPr>
              <w:pStyle w:val="Compact"/>
              <w:jc w:val="right"/>
            </w:pPr>
            <w:r>
              <w:t xml:space="preserve">182.0</w:t>
            </w:r>
          </w:p>
        </w:tc>
      </w:tr>
      <w:tr>
        <w:tc>
          <w:tcPr/>
          <w:p>
            <w:pPr>
              <w:pStyle w:val="Compact"/>
              <w:jc w:val="left"/>
            </w:pPr>
            <w:r>
              <w:t xml:space="preserve">99740</w:t>
            </w:r>
          </w:p>
        </w:tc>
        <w:tc>
          <w:tcPr/>
          <w:p>
            <w:pPr>
              <w:pStyle w:val="Compact"/>
              <w:jc w:val="left"/>
            </w:pPr>
            <w:r>
              <w:t xml:space="preserve">Syväjärvi</w:t>
            </w:r>
          </w:p>
        </w:tc>
        <w:tc>
          <w:tcPr/>
          <w:p>
            <w:pPr>
              <w:pStyle w:val="Compact"/>
              <w:jc w:val="right"/>
            </w:pPr>
            <w:r>
              <w:t xml:space="preserve">125.7</w:t>
            </w:r>
          </w:p>
        </w:tc>
        <w:tc>
          <w:tcPr/>
          <w:p>
            <w:pPr>
              <w:pStyle w:val="Compact"/>
              <w:jc w:val="right"/>
            </w:pPr>
            <w:r>
              <w:t xml:space="preserve">122.6</w:t>
            </w:r>
          </w:p>
        </w:tc>
        <w:tc>
          <w:tcPr/>
          <w:p>
            <w:pPr>
              <w:pStyle w:val="Compact"/>
              <w:jc w:val="right"/>
            </w:pPr>
            <w:r>
              <w:t xml:space="preserve">140.4</w:t>
            </w:r>
          </w:p>
        </w:tc>
        <w:tc>
          <w:tcPr/>
          <w:p>
            <w:pPr>
              <w:pStyle w:val="Compact"/>
              <w:jc w:val="right"/>
            </w:pPr>
            <w:r>
              <w:t xml:space="preserve">145.6</w:t>
            </w:r>
          </w:p>
        </w:tc>
        <w:tc>
          <w:tcPr/>
          <w:p>
            <w:pPr>
              <w:pStyle w:val="Compact"/>
              <w:jc w:val="right"/>
            </w:pPr>
            <w:r>
              <w:t xml:space="preserve">94.0</w:t>
            </w:r>
          </w:p>
        </w:tc>
      </w:tr>
      <w:tr>
        <w:tc>
          <w:tcPr/>
          <w:p>
            <w:pPr>
              <w:pStyle w:val="Compact"/>
              <w:jc w:val="left"/>
            </w:pPr>
            <w:r>
              <w:t xml:space="preserve">95690</w:t>
            </w:r>
          </w:p>
        </w:tc>
        <w:tc>
          <w:tcPr/>
          <w:p>
            <w:pPr>
              <w:pStyle w:val="Compact"/>
              <w:jc w:val="left"/>
            </w:pPr>
            <w:r>
              <w:t xml:space="preserve">Mellakoski</w:t>
            </w:r>
          </w:p>
        </w:tc>
        <w:tc>
          <w:tcPr/>
          <w:p>
            <w:pPr>
              <w:pStyle w:val="Compact"/>
              <w:jc w:val="right"/>
            </w:pPr>
            <w:r>
              <w:t xml:space="preserve">125.5</w:t>
            </w:r>
          </w:p>
        </w:tc>
        <w:tc>
          <w:tcPr/>
          <w:p>
            <w:pPr>
              <w:pStyle w:val="Compact"/>
              <w:jc w:val="right"/>
            </w:pPr>
            <w:r>
              <w:t xml:space="preserve">122.3</w:t>
            </w:r>
          </w:p>
        </w:tc>
        <w:tc>
          <w:tcPr/>
          <w:p>
            <w:pPr>
              <w:pStyle w:val="Compact"/>
              <w:jc w:val="right"/>
            </w:pPr>
            <w:r>
              <w:t xml:space="preserve">125.0</w:t>
            </w:r>
          </w:p>
        </w:tc>
        <w:tc>
          <w:tcPr/>
          <w:p>
            <w:pPr>
              <w:pStyle w:val="Compact"/>
              <w:jc w:val="right"/>
            </w:pPr>
            <w:r>
              <w:t xml:space="preserve">133.0</w:t>
            </w:r>
          </w:p>
        </w:tc>
        <w:tc>
          <w:tcPr/>
          <w:p>
            <w:pPr>
              <w:pStyle w:val="Compact"/>
              <w:jc w:val="right"/>
            </w:pPr>
            <w:r>
              <w:t xml:space="preserve">121.5</w:t>
            </w:r>
          </w:p>
        </w:tc>
      </w:tr>
      <w:tr>
        <w:tc>
          <w:tcPr/>
          <w:p>
            <w:pPr>
              <w:pStyle w:val="Compact"/>
              <w:jc w:val="left"/>
            </w:pPr>
            <w:r>
              <w:t xml:space="preserve">96440</w:t>
            </w:r>
          </w:p>
        </w:tc>
        <w:tc>
          <w:tcPr/>
          <w:p>
            <w:pPr>
              <w:pStyle w:val="Compact"/>
              <w:jc w:val="left"/>
            </w:pPr>
            <w:r>
              <w:t xml:space="preserve">Ounasrinne</w:t>
            </w:r>
          </w:p>
        </w:tc>
        <w:tc>
          <w:tcPr/>
          <w:p>
            <w:pPr>
              <w:pStyle w:val="Compact"/>
              <w:jc w:val="right"/>
            </w:pPr>
            <w:r>
              <w:t xml:space="preserve">125.1</w:t>
            </w:r>
          </w:p>
        </w:tc>
        <w:tc>
          <w:tcPr/>
          <w:p>
            <w:pPr>
              <w:pStyle w:val="Compact"/>
              <w:jc w:val="right"/>
            </w:pPr>
            <w:r>
              <w:t xml:space="preserve">137.5</w:t>
            </w:r>
          </w:p>
        </w:tc>
        <w:tc>
          <w:tcPr/>
          <w:p>
            <w:pPr>
              <w:pStyle w:val="Compact"/>
              <w:jc w:val="right"/>
            </w:pPr>
            <w:r>
              <w:t xml:space="preserve">97.0</w:t>
            </w:r>
          </w:p>
        </w:tc>
        <w:tc>
          <w:tcPr/>
          <w:p>
            <w:pPr>
              <w:pStyle w:val="Compact"/>
              <w:jc w:val="right"/>
            </w:pPr>
            <w:r>
              <w:t xml:space="preserve">189.0</w:t>
            </w:r>
          </w:p>
        </w:tc>
        <w:tc>
          <w:tcPr/>
          <w:p>
            <w:pPr>
              <w:pStyle w:val="Compact"/>
              <w:jc w:val="right"/>
            </w:pPr>
            <w:r>
              <w:t xml:space="preserve">77.0</w:t>
            </w:r>
          </w:p>
        </w:tc>
      </w:tr>
      <w:tr>
        <w:tc>
          <w:tcPr/>
          <w:p>
            <w:pPr>
              <w:pStyle w:val="Compact"/>
              <w:jc w:val="left"/>
            </w:pPr>
            <w:r>
              <w:t xml:space="preserve">98580</w:t>
            </w:r>
          </w:p>
        </w:tc>
        <w:tc>
          <w:tcPr/>
          <w:p>
            <w:pPr>
              <w:pStyle w:val="Compact"/>
              <w:jc w:val="left"/>
            </w:pPr>
            <w:r>
              <w:t xml:space="preserve">Luiro</w:t>
            </w:r>
          </w:p>
        </w:tc>
        <w:tc>
          <w:tcPr/>
          <w:p>
            <w:pPr>
              <w:pStyle w:val="Compact"/>
              <w:jc w:val="right"/>
            </w:pPr>
            <w:r>
              <w:t xml:space="preserve">125.1</w:t>
            </w:r>
          </w:p>
        </w:tc>
        <w:tc>
          <w:tcPr/>
          <w:p>
            <w:pPr>
              <w:pStyle w:val="Compact"/>
              <w:jc w:val="right"/>
            </w:pPr>
            <w:r>
              <w:t xml:space="preserve">NA</w:t>
            </w:r>
          </w:p>
        </w:tc>
        <w:tc>
          <w:tcPr/>
          <w:p>
            <w:pPr>
              <w:pStyle w:val="Compact"/>
              <w:jc w:val="right"/>
            </w:pPr>
            <w:r>
              <w:t xml:space="preserve">154.9</w:t>
            </w:r>
          </w:p>
        </w:tc>
        <w:tc>
          <w:tcPr/>
          <w:p>
            <w:pPr>
              <w:pStyle w:val="Compact"/>
              <w:jc w:val="right"/>
            </w:pPr>
            <w:r>
              <w:t xml:space="preserve">92.1</w:t>
            </w:r>
          </w:p>
        </w:tc>
        <w:tc>
          <w:tcPr/>
          <w:p>
            <w:pPr>
              <w:pStyle w:val="Compact"/>
              <w:jc w:val="right"/>
            </w:pPr>
            <w:r>
              <w:t xml:space="preserve">128.1</w:t>
            </w:r>
          </w:p>
        </w:tc>
      </w:tr>
      <w:tr>
        <w:tc>
          <w:tcPr/>
          <w:p>
            <w:pPr>
              <w:pStyle w:val="Compact"/>
              <w:jc w:val="left"/>
            </w:pPr>
            <w:r>
              <w:t xml:space="preserve">99290</w:t>
            </w:r>
          </w:p>
        </w:tc>
        <w:tc>
          <w:tcPr/>
          <w:p>
            <w:pPr>
              <w:pStyle w:val="Compact"/>
              <w:jc w:val="left"/>
            </w:pPr>
            <w:r>
              <w:t xml:space="preserve">Kelontekemä</w:t>
            </w:r>
          </w:p>
        </w:tc>
        <w:tc>
          <w:tcPr/>
          <w:p>
            <w:pPr>
              <w:pStyle w:val="Compact"/>
              <w:jc w:val="right"/>
            </w:pPr>
            <w:r>
              <w:t xml:space="preserve">124.8</w:t>
            </w:r>
          </w:p>
        </w:tc>
        <w:tc>
          <w:tcPr/>
          <w:p>
            <w:pPr>
              <w:pStyle w:val="Compact"/>
              <w:jc w:val="right"/>
            </w:pPr>
            <w:r>
              <w:t xml:space="preserve">134.4</w:t>
            </w:r>
          </w:p>
        </w:tc>
        <w:tc>
          <w:tcPr/>
          <w:p>
            <w:pPr>
              <w:pStyle w:val="Compact"/>
              <w:jc w:val="right"/>
            </w:pPr>
            <w:r>
              <w:t xml:space="preserve">103.3</w:t>
            </w:r>
          </w:p>
        </w:tc>
        <w:tc>
          <w:tcPr/>
          <w:p>
            <w:pPr>
              <w:pStyle w:val="Compact"/>
              <w:jc w:val="right"/>
            </w:pPr>
            <w:r>
              <w:t xml:space="preserve">149.3</w:t>
            </w:r>
          </w:p>
        </w:tc>
        <w:tc>
          <w:tcPr/>
          <w:p>
            <w:pPr>
              <w:pStyle w:val="Compact"/>
              <w:jc w:val="right"/>
            </w:pPr>
            <w:r>
              <w:t xml:space="preserve">112.1</w:t>
            </w:r>
          </w:p>
        </w:tc>
      </w:tr>
      <w:tr>
        <w:tc>
          <w:tcPr/>
          <w:p>
            <w:pPr>
              <w:pStyle w:val="Compact"/>
              <w:jc w:val="left"/>
            </w:pPr>
            <w:r>
              <w:t xml:space="preserve">95330</w:t>
            </w:r>
          </w:p>
        </w:tc>
        <w:tc>
          <w:tcPr/>
          <w:p>
            <w:pPr>
              <w:pStyle w:val="Compact"/>
              <w:jc w:val="left"/>
            </w:pPr>
            <w:r>
              <w:t xml:space="preserve">Tervola</w:t>
            </w:r>
          </w:p>
        </w:tc>
        <w:tc>
          <w:tcPr/>
          <w:p>
            <w:pPr>
              <w:pStyle w:val="Compact"/>
              <w:jc w:val="right"/>
            </w:pPr>
            <w:r>
              <w:t xml:space="preserve">124.3</w:t>
            </w:r>
          </w:p>
        </w:tc>
        <w:tc>
          <w:tcPr/>
          <w:p>
            <w:pPr>
              <w:pStyle w:val="Compact"/>
              <w:jc w:val="right"/>
            </w:pPr>
            <w:r>
              <w:t xml:space="preserve">113.4</w:t>
            </w:r>
          </w:p>
        </w:tc>
        <w:tc>
          <w:tcPr/>
          <w:p>
            <w:pPr>
              <w:pStyle w:val="Compact"/>
              <w:jc w:val="right"/>
            </w:pPr>
            <w:r>
              <w:t xml:space="preserve">104.6</w:t>
            </w:r>
          </w:p>
        </w:tc>
        <w:tc>
          <w:tcPr/>
          <w:p>
            <w:pPr>
              <w:pStyle w:val="Compact"/>
              <w:jc w:val="right"/>
            </w:pPr>
            <w:r>
              <w:t xml:space="preserve">180.0</w:t>
            </w:r>
          </w:p>
        </w:tc>
        <w:tc>
          <w:tcPr/>
          <w:p>
            <w:pPr>
              <w:pStyle w:val="Compact"/>
              <w:jc w:val="right"/>
            </w:pPr>
            <w:r>
              <w:t xml:space="preserve">99.2</w:t>
            </w:r>
          </w:p>
        </w:tc>
      </w:tr>
      <w:tr>
        <w:tc>
          <w:tcPr/>
          <w:p>
            <w:pPr>
              <w:pStyle w:val="Compact"/>
              <w:jc w:val="left"/>
            </w:pPr>
            <w:r>
              <w:t xml:space="preserve">95800</w:t>
            </w:r>
          </w:p>
        </w:tc>
        <w:tc>
          <w:tcPr/>
          <w:p>
            <w:pPr>
              <w:pStyle w:val="Compact"/>
              <w:jc w:val="left"/>
            </w:pPr>
            <w:r>
              <w:t xml:space="preserve">Sieppijärvi-Taapajärvi</w:t>
            </w:r>
          </w:p>
        </w:tc>
        <w:tc>
          <w:tcPr/>
          <w:p>
            <w:pPr>
              <w:pStyle w:val="Compact"/>
              <w:jc w:val="right"/>
            </w:pPr>
            <w:r>
              <w:t xml:space="preserve">124.3</w:t>
            </w:r>
          </w:p>
        </w:tc>
        <w:tc>
          <w:tcPr/>
          <w:p>
            <w:pPr>
              <w:pStyle w:val="Compact"/>
              <w:jc w:val="right"/>
            </w:pPr>
            <w:r>
              <w:t xml:space="preserve">123.9</w:t>
            </w:r>
          </w:p>
        </w:tc>
        <w:tc>
          <w:tcPr/>
          <w:p>
            <w:pPr>
              <w:pStyle w:val="Compact"/>
              <w:jc w:val="right"/>
            </w:pPr>
            <w:r>
              <w:t xml:space="preserve">114.9</w:t>
            </w:r>
          </w:p>
        </w:tc>
        <w:tc>
          <w:tcPr/>
          <w:p>
            <w:pPr>
              <w:pStyle w:val="Compact"/>
              <w:jc w:val="right"/>
            </w:pPr>
            <w:r>
              <w:t xml:space="preserve">135.7</w:t>
            </w:r>
          </w:p>
        </w:tc>
        <w:tc>
          <w:tcPr/>
          <w:p>
            <w:pPr>
              <w:pStyle w:val="Compact"/>
              <w:jc w:val="right"/>
            </w:pPr>
            <w:r>
              <w:t xml:space="preserve">122.7</w:t>
            </w:r>
          </w:p>
        </w:tc>
      </w:tr>
      <w:tr>
        <w:tc>
          <w:tcPr/>
          <w:p>
            <w:pPr>
              <w:pStyle w:val="Compact"/>
              <w:jc w:val="left"/>
            </w:pPr>
            <w:r>
              <w:t xml:space="preserve">94460</w:t>
            </w:r>
          </w:p>
        </w:tc>
        <w:tc>
          <w:tcPr/>
          <w:p>
            <w:pPr>
              <w:pStyle w:val="Compact"/>
              <w:jc w:val="left"/>
            </w:pPr>
            <w:r>
              <w:t xml:space="preserve">Ruottala</w:t>
            </w:r>
          </w:p>
        </w:tc>
        <w:tc>
          <w:tcPr/>
          <w:p>
            <w:pPr>
              <w:pStyle w:val="Compact"/>
              <w:jc w:val="right"/>
            </w:pPr>
            <w:r>
              <w:t xml:space="preserve">124.0</w:t>
            </w:r>
          </w:p>
        </w:tc>
        <w:tc>
          <w:tcPr/>
          <w:p>
            <w:pPr>
              <w:pStyle w:val="Compact"/>
              <w:jc w:val="right"/>
            </w:pPr>
            <w:r>
              <w:t xml:space="preserve">123.2</w:t>
            </w:r>
          </w:p>
        </w:tc>
        <w:tc>
          <w:tcPr/>
          <w:p>
            <w:pPr>
              <w:pStyle w:val="Compact"/>
              <w:jc w:val="right"/>
            </w:pPr>
            <w:r>
              <w:t xml:space="preserve">141.9</w:t>
            </w:r>
          </w:p>
        </w:tc>
        <w:tc>
          <w:tcPr/>
          <w:p>
            <w:pPr>
              <w:pStyle w:val="Compact"/>
              <w:jc w:val="right"/>
            </w:pPr>
            <w:r>
              <w:t xml:space="preserve">102.3</w:t>
            </w:r>
          </w:p>
        </w:tc>
        <w:tc>
          <w:tcPr/>
          <w:p>
            <w:pPr>
              <w:pStyle w:val="Compact"/>
              <w:jc w:val="right"/>
            </w:pPr>
            <w:r>
              <w:t xml:space="preserve">128.5</w:t>
            </w:r>
          </w:p>
        </w:tc>
      </w:tr>
      <w:tr>
        <w:tc>
          <w:tcPr/>
          <w:p>
            <w:pPr>
              <w:pStyle w:val="Compact"/>
              <w:jc w:val="left"/>
            </w:pPr>
            <w:r>
              <w:t xml:space="preserve">99885</w:t>
            </w:r>
          </w:p>
        </w:tc>
        <w:tc>
          <w:tcPr/>
          <w:p>
            <w:pPr>
              <w:pStyle w:val="Compact"/>
              <w:jc w:val="left"/>
            </w:pPr>
            <w:r>
              <w:t xml:space="preserve">Lemmenjoki</w:t>
            </w:r>
          </w:p>
        </w:tc>
        <w:tc>
          <w:tcPr/>
          <w:p>
            <w:pPr>
              <w:pStyle w:val="Compact"/>
              <w:jc w:val="right"/>
            </w:pPr>
            <w:r>
              <w:t xml:space="preserve">123.4</w:t>
            </w:r>
          </w:p>
        </w:tc>
        <w:tc>
          <w:tcPr/>
          <w:p>
            <w:pPr>
              <w:pStyle w:val="Compact"/>
              <w:jc w:val="right"/>
            </w:pPr>
            <w:r>
              <w:t xml:space="preserve">NA</w:t>
            </w:r>
          </w:p>
        </w:tc>
        <w:tc>
          <w:tcPr/>
          <w:p>
            <w:pPr>
              <w:pStyle w:val="Compact"/>
              <w:jc w:val="right"/>
            </w:pPr>
            <w:r>
              <w:t xml:space="preserve">183.1</w:t>
            </w:r>
          </w:p>
        </w:tc>
        <w:tc>
          <w:tcPr/>
          <w:p>
            <w:pPr>
              <w:pStyle w:val="Compact"/>
              <w:jc w:val="right"/>
            </w:pPr>
            <w:r>
              <w:t xml:space="preserve">79.8</w:t>
            </w:r>
          </w:p>
        </w:tc>
        <w:tc>
          <w:tcPr/>
          <w:p>
            <w:pPr>
              <w:pStyle w:val="Compact"/>
              <w:jc w:val="right"/>
            </w:pPr>
            <w:r>
              <w:t xml:space="preserve">107.2</w:t>
            </w:r>
          </w:p>
        </w:tc>
      </w:tr>
      <w:tr>
        <w:tc>
          <w:tcPr/>
          <w:p>
            <w:pPr>
              <w:pStyle w:val="Compact"/>
              <w:jc w:val="left"/>
            </w:pPr>
            <w:r>
              <w:t xml:space="preserve">95400</w:t>
            </w:r>
          </w:p>
        </w:tc>
        <w:tc>
          <w:tcPr/>
          <w:p>
            <w:pPr>
              <w:pStyle w:val="Compact"/>
              <w:jc w:val="left"/>
            </w:pPr>
            <w:r>
              <w:t xml:space="preserve">Tornio Keskus</w:t>
            </w:r>
          </w:p>
        </w:tc>
        <w:tc>
          <w:tcPr/>
          <w:p>
            <w:pPr>
              <w:pStyle w:val="Compact"/>
              <w:jc w:val="right"/>
            </w:pPr>
            <w:r>
              <w:t xml:space="preserve">123.1</w:t>
            </w:r>
          </w:p>
        </w:tc>
        <w:tc>
          <w:tcPr/>
          <w:p>
            <w:pPr>
              <w:pStyle w:val="Compact"/>
              <w:jc w:val="right"/>
            </w:pPr>
            <w:r>
              <w:t xml:space="preserve">157.1</w:t>
            </w:r>
          </w:p>
        </w:tc>
        <w:tc>
          <w:tcPr/>
          <w:p>
            <w:pPr>
              <w:pStyle w:val="Compact"/>
              <w:jc w:val="right"/>
            </w:pPr>
            <w:r>
              <w:t xml:space="preserve">106.5</w:t>
            </w:r>
          </w:p>
        </w:tc>
        <w:tc>
          <w:tcPr/>
          <w:p>
            <w:pPr>
              <w:pStyle w:val="Compact"/>
              <w:jc w:val="right"/>
            </w:pPr>
            <w:r>
              <w:t xml:space="preserve">116.4</w:t>
            </w:r>
          </w:p>
        </w:tc>
        <w:tc>
          <w:tcPr/>
          <w:p>
            <w:pPr>
              <w:pStyle w:val="Compact"/>
              <w:jc w:val="right"/>
            </w:pPr>
            <w:r>
              <w:t xml:space="preserve">112.4</w:t>
            </w:r>
          </w:p>
        </w:tc>
      </w:tr>
      <w:tr>
        <w:tc>
          <w:tcPr/>
          <w:p>
            <w:pPr>
              <w:pStyle w:val="Compact"/>
              <w:jc w:val="left"/>
            </w:pPr>
            <w:r>
              <w:t xml:space="preserve">95430</w:t>
            </w:r>
          </w:p>
        </w:tc>
        <w:tc>
          <w:tcPr/>
          <w:p>
            <w:pPr>
              <w:pStyle w:val="Compact"/>
              <w:jc w:val="left"/>
            </w:pPr>
            <w:r>
              <w:t xml:space="preserve">Suensaari</w:t>
            </w:r>
          </w:p>
        </w:tc>
        <w:tc>
          <w:tcPr/>
          <w:p>
            <w:pPr>
              <w:pStyle w:val="Compact"/>
              <w:jc w:val="right"/>
            </w:pPr>
            <w:r>
              <w:t xml:space="preserve">123.0</w:t>
            </w:r>
          </w:p>
        </w:tc>
        <w:tc>
          <w:tcPr/>
          <w:p>
            <w:pPr>
              <w:pStyle w:val="Compact"/>
              <w:jc w:val="right"/>
            </w:pPr>
            <w:r>
              <w:t xml:space="preserve">146.6</w:t>
            </w:r>
          </w:p>
        </w:tc>
        <w:tc>
          <w:tcPr/>
          <w:p>
            <w:pPr>
              <w:pStyle w:val="Compact"/>
              <w:jc w:val="right"/>
            </w:pPr>
            <w:r>
              <w:t xml:space="preserve">108.5</w:t>
            </w:r>
          </w:p>
        </w:tc>
        <w:tc>
          <w:tcPr/>
          <w:p>
            <w:pPr>
              <w:pStyle w:val="Compact"/>
              <w:jc w:val="right"/>
            </w:pPr>
            <w:r>
              <w:t xml:space="preserve">154.6</w:t>
            </w:r>
          </w:p>
        </w:tc>
        <w:tc>
          <w:tcPr/>
          <w:p>
            <w:pPr>
              <w:pStyle w:val="Compact"/>
              <w:jc w:val="right"/>
            </w:pPr>
            <w:r>
              <w:t xml:space="preserve">82.3</w:t>
            </w:r>
          </w:p>
        </w:tc>
      </w:tr>
      <w:tr>
        <w:tc>
          <w:tcPr/>
          <w:p>
            <w:pPr>
              <w:pStyle w:val="Compact"/>
              <w:jc w:val="left"/>
            </w:pPr>
            <w:r>
              <w:t xml:space="preserve">98560</w:t>
            </w:r>
          </w:p>
        </w:tc>
        <w:tc>
          <w:tcPr/>
          <w:p>
            <w:pPr>
              <w:pStyle w:val="Compact"/>
              <w:jc w:val="left"/>
            </w:pPr>
            <w:r>
              <w:t xml:space="preserve">Kairala-Luiro</w:t>
            </w:r>
          </w:p>
        </w:tc>
        <w:tc>
          <w:tcPr/>
          <w:p>
            <w:pPr>
              <w:pStyle w:val="Compact"/>
              <w:jc w:val="right"/>
            </w:pPr>
            <w:r>
              <w:t xml:space="preserve">122.5</w:t>
            </w:r>
          </w:p>
        </w:tc>
        <w:tc>
          <w:tcPr/>
          <w:p>
            <w:pPr>
              <w:pStyle w:val="Compact"/>
              <w:jc w:val="right"/>
            </w:pPr>
            <w:r>
              <w:t xml:space="preserve">146.8</w:t>
            </w:r>
          </w:p>
        </w:tc>
        <w:tc>
          <w:tcPr/>
          <w:p>
            <w:pPr>
              <w:pStyle w:val="Compact"/>
              <w:jc w:val="right"/>
            </w:pPr>
            <w:r>
              <w:t xml:space="preserve">114.3</w:t>
            </w:r>
          </w:p>
        </w:tc>
        <w:tc>
          <w:tcPr/>
          <w:p>
            <w:pPr>
              <w:pStyle w:val="Compact"/>
              <w:jc w:val="right"/>
            </w:pPr>
            <w:r>
              <w:t xml:space="preserve">127.4</w:t>
            </w:r>
          </w:p>
        </w:tc>
        <w:tc>
          <w:tcPr/>
          <w:p>
            <w:pPr>
              <w:pStyle w:val="Compact"/>
              <w:jc w:val="right"/>
            </w:pPr>
            <w:r>
              <w:t xml:space="preserve">101.3</w:t>
            </w:r>
          </w:p>
        </w:tc>
      </w:tr>
      <w:tr>
        <w:tc>
          <w:tcPr/>
          <w:p>
            <w:pPr>
              <w:pStyle w:val="Compact"/>
              <w:jc w:val="left"/>
            </w:pPr>
            <w:r>
              <w:t xml:space="preserve">99750</w:t>
            </w:r>
          </w:p>
        </w:tc>
        <w:tc>
          <w:tcPr/>
          <w:p>
            <w:pPr>
              <w:pStyle w:val="Compact"/>
              <w:jc w:val="left"/>
            </w:pPr>
            <w:r>
              <w:t xml:space="preserve">Sassali</w:t>
            </w:r>
          </w:p>
        </w:tc>
        <w:tc>
          <w:tcPr/>
          <w:p>
            <w:pPr>
              <w:pStyle w:val="Compact"/>
              <w:jc w:val="right"/>
            </w:pPr>
            <w:r>
              <w:t xml:space="preserve">122.5</w:t>
            </w:r>
          </w:p>
        </w:tc>
        <w:tc>
          <w:tcPr/>
          <w:p>
            <w:pPr>
              <w:pStyle w:val="Compact"/>
              <w:jc w:val="right"/>
            </w:pPr>
            <w:r>
              <w:t xml:space="preserve">NA</w:t>
            </w:r>
          </w:p>
        </w:tc>
        <w:tc>
          <w:tcPr/>
          <w:p>
            <w:pPr>
              <w:pStyle w:val="Compact"/>
              <w:jc w:val="right"/>
            </w:pPr>
            <w:r>
              <w:t xml:space="preserve">146.9</w:t>
            </w:r>
          </w:p>
        </w:tc>
        <w:tc>
          <w:tcPr/>
          <w:p>
            <w:pPr>
              <w:pStyle w:val="Compact"/>
              <w:jc w:val="right"/>
            </w:pPr>
            <w:r>
              <w:t xml:space="preserve">137.6</w:t>
            </w:r>
          </w:p>
        </w:tc>
        <w:tc>
          <w:tcPr/>
          <w:p>
            <w:pPr>
              <w:pStyle w:val="Compact"/>
              <w:jc w:val="right"/>
            </w:pPr>
            <w:r>
              <w:t xml:space="preserve">83.1</w:t>
            </w:r>
          </w:p>
        </w:tc>
      </w:tr>
      <w:tr>
        <w:tc>
          <w:tcPr/>
          <w:p>
            <w:pPr>
              <w:pStyle w:val="Compact"/>
              <w:jc w:val="left"/>
            </w:pPr>
            <w:r>
              <w:t xml:space="preserve">97330</w:t>
            </w:r>
          </w:p>
        </w:tc>
        <w:tc>
          <w:tcPr/>
          <w:p>
            <w:pPr>
              <w:pStyle w:val="Compact"/>
              <w:jc w:val="left"/>
            </w:pPr>
            <w:r>
              <w:t xml:space="preserve">Rattosjärvi</w:t>
            </w:r>
          </w:p>
        </w:tc>
        <w:tc>
          <w:tcPr/>
          <w:p>
            <w:pPr>
              <w:pStyle w:val="Compact"/>
              <w:jc w:val="right"/>
            </w:pPr>
            <w:r>
              <w:t xml:space="preserve">122.0</w:t>
            </w:r>
          </w:p>
        </w:tc>
        <w:tc>
          <w:tcPr/>
          <w:p>
            <w:pPr>
              <w:pStyle w:val="Compact"/>
              <w:jc w:val="right"/>
            </w:pPr>
            <w:r>
              <w:t xml:space="preserve">NA</w:t>
            </w:r>
          </w:p>
        </w:tc>
        <w:tc>
          <w:tcPr/>
          <w:p>
            <w:pPr>
              <w:pStyle w:val="Compact"/>
              <w:jc w:val="right"/>
            </w:pPr>
            <w:r>
              <w:t xml:space="preserve">150.4</w:t>
            </w:r>
          </w:p>
        </w:tc>
        <w:tc>
          <w:tcPr/>
          <w:p>
            <w:pPr>
              <w:pStyle w:val="Compact"/>
              <w:jc w:val="right"/>
            </w:pPr>
            <w:r>
              <w:t xml:space="preserve">93.1</w:t>
            </w:r>
          </w:p>
        </w:tc>
        <w:tc>
          <w:tcPr/>
          <w:p>
            <w:pPr>
              <w:pStyle w:val="Compact"/>
              <w:jc w:val="right"/>
            </w:pPr>
            <w:r>
              <w:t xml:space="preserve">122.6</w:t>
            </w:r>
          </w:p>
        </w:tc>
      </w:tr>
      <w:tr>
        <w:tc>
          <w:tcPr/>
          <w:p>
            <w:pPr>
              <w:pStyle w:val="Compact"/>
              <w:jc w:val="left"/>
            </w:pPr>
            <w:r>
              <w:t xml:space="preserve">95590</w:t>
            </w:r>
          </w:p>
        </w:tc>
        <w:tc>
          <w:tcPr/>
          <w:p>
            <w:pPr>
              <w:pStyle w:val="Compact"/>
              <w:jc w:val="left"/>
            </w:pPr>
            <w:r>
              <w:t xml:space="preserve">Arpela</w:t>
            </w:r>
          </w:p>
        </w:tc>
        <w:tc>
          <w:tcPr/>
          <w:p>
            <w:pPr>
              <w:pStyle w:val="Compact"/>
              <w:jc w:val="right"/>
            </w:pPr>
            <w:r>
              <w:t xml:space="preserve">120.6</w:t>
            </w:r>
          </w:p>
        </w:tc>
        <w:tc>
          <w:tcPr/>
          <w:p>
            <w:pPr>
              <w:pStyle w:val="Compact"/>
              <w:jc w:val="right"/>
            </w:pPr>
            <w:r>
              <w:t xml:space="preserve">120.2</w:t>
            </w:r>
          </w:p>
        </w:tc>
        <w:tc>
          <w:tcPr/>
          <w:p>
            <w:pPr>
              <w:pStyle w:val="Compact"/>
              <w:jc w:val="right"/>
            </w:pPr>
            <w:r>
              <w:t xml:space="preserve">113.7</w:t>
            </w:r>
          </w:p>
        </w:tc>
        <w:tc>
          <w:tcPr/>
          <w:p>
            <w:pPr>
              <w:pStyle w:val="Compact"/>
              <w:jc w:val="right"/>
            </w:pPr>
            <w:r>
              <w:t xml:space="preserve">146.4</w:t>
            </w:r>
          </w:p>
        </w:tc>
        <w:tc>
          <w:tcPr/>
          <w:p>
            <w:pPr>
              <w:pStyle w:val="Compact"/>
              <w:jc w:val="right"/>
            </w:pPr>
            <w:r>
              <w:t xml:space="preserve">102.1</w:t>
            </w:r>
          </w:p>
        </w:tc>
      </w:tr>
      <w:tr>
        <w:tc>
          <w:tcPr/>
          <w:p>
            <w:pPr>
              <w:pStyle w:val="Compact"/>
              <w:jc w:val="left"/>
            </w:pPr>
            <w:r>
              <w:t xml:space="preserve">98810</w:t>
            </w:r>
          </w:p>
        </w:tc>
        <w:tc>
          <w:tcPr/>
          <w:p>
            <w:pPr>
              <w:pStyle w:val="Compact"/>
              <w:jc w:val="left"/>
            </w:pPr>
            <w:r>
              <w:t xml:space="preserve">Lunkkaus</w:t>
            </w:r>
          </w:p>
        </w:tc>
        <w:tc>
          <w:tcPr/>
          <w:p>
            <w:pPr>
              <w:pStyle w:val="Compact"/>
              <w:jc w:val="right"/>
            </w:pPr>
            <w:r>
              <w:t xml:space="preserve">120.3</w:t>
            </w:r>
          </w:p>
        </w:tc>
        <w:tc>
          <w:tcPr/>
          <w:p>
            <w:pPr>
              <w:pStyle w:val="Compact"/>
              <w:jc w:val="right"/>
            </w:pPr>
            <w:r>
              <w:t xml:space="preserve">NA</w:t>
            </w:r>
          </w:p>
        </w:tc>
        <w:tc>
          <w:tcPr/>
          <w:p>
            <w:pPr>
              <w:pStyle w:val="Compact"/>
              <w:jc w:val="right"/>
            </w:pPr>
            <w:r>
              <w:t xml:space="preserve">83.7</w:t>
            </w:r>
          </w:p>
        </w:tc>
        <w:tc>
          <w:tcPr/>
          <w:p>
            <w:pPr>
              <w:pStyle w:val="Compact"/>
              <w:jc w:val="right"/>
            </w:pPr>
            <w:r>
              <w:t xml:space="preserve">118.1</w:t>
            </w:r>
          </w:p>
        </w:tc>
        <w:tc>
          <w:tcPr/>
          <w:p>
            <w:pPr>
              <w:pStyle w:val="Compact"/>
              <w:jc w:val="right"/>
            </w:pPr>
            <w:r>
              <w:t xml:space="preserve">159.0</w:t>
            </w:r>
          </w:p>
        </w:tc>
      </w:tr>
      <w:tr>
        <w:tc>
          <w:tcPr/>
          <w:p>
            <w:pPr>
              <w:pStyle w:val="Compact"/>
              <w:jc w:val="left"/>
            </w:pPr>
            <w:r>
              <w:t xml:space="preserve">97700</w:t>
            </w:r>
          </w:p>
        </w:tc>
        <w:tc>
          <w:tcPr/>
          <w:p>
            <w:pPr>
              <w:pStyle w:val="Compact"/>
              <w:jc w:val="left"/>
            </w:pPr>
            <w:r>
              <w:t xml:space="preserve">Ranua Keskus</w:t>
            </w:r>
          </w:p>
        </w:tc>
        <w:tc>
          <w:tcPr/>
          <w:p>
            <w:pPr>
              <w:pStyle w:val="Compact"/>
              <w:jc w:val="right"/>
            </w:pPr>
            <w:r>
              <w:t xml:space="preserve">120.2</w:t>
            </w:r>
          </w:p>
        </w:tc>
        <w:tc>
          <w:tcPr/>
          <w:p>
            <w:pPr>
              <w:pStyle w:val="Compact"/>
              <w:jc w:val="right"/>
            </w:pPr>
            <w:r>
              <w:t xml:space="preserve">128.4</w:t>
            </w:r>
          </w:p>
        </w:tc>
        <w:tc>
          <w:tcPr/>
          <w:p>
            <w:pPr>
              <w:pStyle w:val="Compact"/>
              <w:jc w:val="right"/>
            </w:pPr>
            <w:r>
              <w:t xml:space="preserve">100.8</w:t>
            </w:r>
          </w:p>
        </w:tc>
        <w:tc>
          <w:tcPr/>
          <w:p>
            <w:pPr>
              <w:pStyle w:val="Compact"/>
              <w:jc w:val="right"/>
            </w:pPr>
            <w:r>
              <w:t xml:space="preserve">131.6</w:t>
            </w:r>
          </w:p>
        </w:tc>
        <w:tc>
          <w:tcPr/>
          <w:p>
            <w:pPr>
              <w:pStyle w:val="Compact"/>
              <w:jc w:val="right"/>
            </w:pPr>
            <w:r>
              <w:t xml:space="preserve">120.1</w:t>
            </w:r>
          </w:p>
        </w:tc>
      </w:tr>
      <w:tr>
        <w:tc>
          <w:tcPr/>
          <w:p>
            <w:pPr>
              <w:pStyle w:val="Compact"/>
              <w:jc w:val="left"/>
            </w:pPr>
            <w:r>
              <w:t xml:space="preserve">97530</w:t>
            </w:r>
          </w:p>
        </w:tc>
        <w:tc>
          <w:tcPr/>
          <w:p>
            <w:pPr>
              <w:pStyle w:val="Compact"/>
              <w:jc w:val="left"/>
            </w:pPr>
            <w:r>
              <w:t xml:space="preserve">Nampa-Yli-Nampa</w:t>
            </w:r>
          </w:p>
        </w:tc>
        <w:tc>
          <w:tcPr/>
          <w:p>
            <w:pPr>
              <w:pStyle w:val="Compact"/>
              <w:jc w:val="right"/>
            </w:pPr>
            <w:r>
              <w:t xml:space="preserve">119.9</w:t>
            </w:r>
          </w:p>
        </w:tc>
        <w:tc>
          <w:tcPr/>
          <w:p>
            <w:pPr>
              <w:pStyle w:val="Compact"/>
              <w:jc w:val="right"/>
            </w:pPr>
            <w:r>
              <w:t xml:space="preserve">99.1</w:t>
            </w:r>
          </w:p>
        </w:tc>
        <w:tc>
          <w:tcPr/>
          <w:p>
            <w:pPr>
              <w:pStyle w:val="Compact"/>
              <w:jc w:val="right"/>
            </w:pPr>
            <w:r>
              <w:t xml:space="preserve">110.9</w:t>
            </w:r>
          </w:p>
        </w:tc>
        <w:tc>
          <w:tcPr/>
          <w:p>
            <w:pPr>
              <w:pStyle w:val="Compact"/>
              <w:jc w:val="right"/>
            </w:pPr>
            <w:r>
              <w:t xml:space="preserve">147.8</w:t>
            </w:r>
          </w:p>
        </w:tc>
        <w:tc>
          <w:tcPr/>
          <w:p>
            <w:pPr>
              <w:pStyle w:val="Compact"/>
              <w:jc w:val="right"/>
            </w:pPr>
            <w:r>
              <w:t xml:space="preserve">121.7</w:t>
            </w:r>
          </w:p>
        </w:tc>
      </w:tr>
      <w:tr>
        <w:tc>
          <w:tcPr/>
          <w:p>
            <w:pPr>
              <w:pStyle w:val="Compact"/>
              <w:jc w:val="left"/>
            </w:pPr>
            <w:r>
              <w:t xml:space="preserve">98500</w:t>
            </w:r>
          </w:p>
        </w:tc>
        <w:tc>
          <w:tcPr/>
          <w:p>
            <w:pPr>
              <w:pStyle w:val="Compact"/>
              <w:jc w:val="left"/>
            </w:pPr>
            <w:r>
              <w:t xml:space="preserve">Pelkosenniemi Keskus</w:t>
            </w:r>
          </w:p>
        </w:tc>
        <w:tc>
          <w:tcPr/>
          <w:p>
            <w:pPr>
              <w:pStyle w:val="Compact"/>
              <w:jc w:val="right"/>
            </w:pPr>
            <w:r>
              <w:t xml:space="preserve">119.3</w:t>
            </w:r>
          </w:p>
        </w:tc>
        <w:tc>
          <w:tcPr/>
          <w:p>
            <w:pPr>
              <w:pStyle w:val="Compact"/>
              <w:jc w:val="right"/>
            </w:pPr>
            <w:r>
              <w:t xml:space="preserve">105.3</w:t>
            </w:r>
          </w:p>
        </w:tc>
        <w:tc>
          <w:tcPr/>
          <w:p>
            <w:pPr>
              <w:pStyle w:val="Compact"/>
              <w:jc w:val="right"/>
            </w:pPr>
            <w:r>
              <w:t xml:space="preserve">100.1</w:t>
            </w:r>
          </w:p>
        </w:tc>
        <w:tc>
          <w:tcPr/>
          <w:p>
            <w:pPr>
              <w:pStyle w:val="Compact"/>
              <w:jc w:val="right"/>
            </w:pPr>
            <w:r>
              <w:t xml:space="preserve">163.4</w:t>
            </w:r>
          </w:p>
        </w:tc>
        <w:tc>
          <w:tcPr/>
          <w:p>
            <w:pPr>
              <w:pStyle w:val="Compact"/>
              <w:jc w:val="right"/>
            </w:pPr>
            <w:r>
              <w:t xml:space="preserve">108.4</w:t>
            </w:r>
          </w:p>
        </w:tc>
      </w:tr>
      <w:tr>
        <w:tc>
          <w:tcPr/>
          <w:p>
            <w:pPr>
              <w:pStyle w:val="Compact"/>
              <w:jc w:val="left"/>
            </w:pPr>
            <w:r>
              <w:t xml:space="preserve">95420</w:t>
            </w:r>
          </w:p>
        </w:tc>
        <w:tc>
          <w:tcPr/>
          <w:p>
            <w:pPr>
              <w:pStyle w:val="Compact"/>
              <w:jc w:val="left"/>
            </w:pPr>
            <w:r>
              <w:t xml:space="preserve">Miukki-Palosaari-Luotomäki</w:t>
            </w:r>
          </w:p>
        </w:tc>
        <w:tc>
          <w:tcPr/>
          <w:p>
            <w:pPr>
              <w:pStyle w:val="Compact"/>
              <w:jc w:val="right"/>
            </w:pPr>
            <w:r>
              <w:t xml:space="preserve">119.1</w:t>
            </w:r>
          </w:p>
        </w:tc>
        <w:tc>
          <w:tcPr/>
          <w:p>
            <w:pPr>
              <w:pStyle w:val="Compact"/>
              <w:jc w:val="right"/>
            </w:pPr>
            <w:r>
              <w:t xml:space="preserve">123.8</w:t>
            </w:r>
          </w:p>
        </w:tc>
        <w:tc>
          <w:tcPr/>
          <w:p>
            <w:pPr>
              <w:pStyle w:val="Compact"/>
              <w:jc w:val="right"/>
            </w:pPr>
            <w:r>
              <w:t xml:space="preserve">88.9</w:t>
            </w:r>
          </w:p>
        </w:tc>
        <w:tc>
          <w:tcPr/>
          <w:p>
            <w:pPr>
              <w:pStyle w:val="Compact"/>
              <w:jc w:val="right"/>
            </w:pPr>
            <w:r>
              <w:t xml:space="preserve">172.4</w:t>
            </w:r>
          </w:p>
        </w:tc>
        <w:tc>
          <w:tcPr/>
          <w:p>
            <w:pPr>
              <w:pStyle w:val="Compact"/>
              <w:jc w:val="right"/>
            </w:pPr>
            <w:r>
              <w:t xml:space="preserve">91.2</w:t>
            </w:r>
          </w:p>
        </w:tc>
      </w:tr>
      <w:tr>
        <w:tc>
          <w:tcPr/>
          <w:p>
            <w:pPr>
              <w:pStyle w:val="Compact"/>
              <w:jc w:val="left"/>
            </w:pPr>
            <w:r>
              <w:t xml:space="preserve">98800</w:t>
            </w:r>
          </w:p>
        </w:tc>
        <w:tc>
          <w:tcPr/>
          <w:p>
            <w:pPr>
              <w:pStyle w:val="Compact"/>
              <w:jc w:val="left"/>
            </w:pPr>
            <w:r>
              <w:t xml:space="preserve">Savukoski Keskus-Värriö</w:t>
            </w:r>
          </w:p>
        </w:tc>
        <w:tc>
          <w:tcPr/>
          <w:p>
            <w:pPr>
              <w:pStyle w:val="Compact"/>
              <w:jc w:val="right"/>
            </w:pPr>
            <w:r>
              <w:t xml:space="preserve">118.8</w:t>
            </w:r>
          </w:p>
        </w:tc>
        <w:tc>
          <w:tcPr/>
          <w:p>
            <w:pPr>
              <w:pStyle w:val="Compact"/>
              <w:jc w:val="right"/>
            </w:pPr>
            <w:r>
              <w:t xml:space="preserve">127.7</w:t>
            </w:r>
          </w:p>
        </w:tc>
        <w:tc>
          <w:tcPr/>
          <w:p>
            <w:pPr>
              <w:pStyle w:val="Compact"/>
              <w:jc w:val="right"/>
            </w:pPr>
            <w:r>
              <w:t xml:space="preserve">96.5</w:t>
            </w:r>
          </w:p>
        </w:tc>
        <w:tc>
          <w:tcPr/>
          <w:p>
            <w:pPr>
              <w:pStyle w:val="Compact"/>
              <w:jc w:val="right"/>
            </w:pPr>
            <w:r>
              <w:t xml:space="preserve">142.9</w:t>
            </w:r>
          </w:p>
        </w:tc>
        <w:tc>
          <w:tcPr/>
          <w:p>
            <w:pPr>
              <w:pStyle w:val="Compact"/>
              <w:jc w:val="right"/>
            </w:pPr>
            <w:r>
              <w:t xml:space="preserve">108.0</w:t>
            </w:r>
          </w:p>
        </w:tc>
      </w:tr>
      <w:tr>
        <w:tc>
          <w:tcPr/>
          <w:p>
            <w:pPr>
              <w:pStyle w:val="Compact"/>
              <w:jc w:val="left"/>
            </w:pPr>
            <w:r>
              <w:t xml:space="preserve">95225</w:t>
            </w:r>
          </w:p>
        </w:tc>
        <w:tc>
          <w:tcPr/>
          <w:p>
            <w:pPr>
              <w:pStyle w:val="Compact"/>
              <w:jc w:val="left"/>
            </w:pPr>
            <w:r>
              <w:t xml:space="preserve">Viantie</w:t>
            </w:r>
          </w:p>
        </w:tc>
        <w:tc>
          <w:tcPr/>
          <w:p>
            <w:pPr>
              <w:pStyle w:val="Compact"/>
              <w:jc w:val="right"/>
            </w:pPr>
            <w:r>
              <w:t xml:space="preserve">118.6</w:t>
            </w:r>
          </w:p>
        </w:tc>
        <w:tc>
          <w:tcPr/>
          <w:p>
            <w:pPr>
              <w:pStyle w:val="Compact"/>
              <w:jc w:val="right"/>
            </w:pPr>
            <w:r>
              <w:t xml:space="preserve">92.3</w:t>
            </w:r>
          </w:p>
        </w:tc>
        <w:tc>
          <w:tcPr/>
          <w:p>
            <w:pPr>
              <w:pStyle w:val="Compact"/>
              <w:jc w:val="right"/>
            </w:pPr>
            <w:r>
              <w:t xml:space="preserve">86.1</w:t>
            </w:r>
          </w:p>
        </w:tc>
        <w:tc>
          <w:tcPr/>
          <w:p>
            <w:pPr>
              <w:pStyle w:val="Compact"/>
              <w:jc w:val="right"/>
            </w:pPr>
            <w:r>
              <w:t xml:space="preserve">184.4</w:t>
            </w:r>
          </w:p>
        </w:tc>
        <w:tc>
          <w:tcPr/>
          <w:p>
            <w:pPr>
              <w:pStyle w:val="Compact"/>
              <w:jc w:val="right"/>
            </w:pPr>
            <w:r>
              <w:t xml:space="preserve">111.5</w:t>
            </w:r>
          </w:p>
        </w:tc>
      </w:tr>
      <w:tr>
        <w:tc>
          <w:tcPr/>
          <w:p>
            <w:pPr>
              <w:pStyle w:val="Compact"/>
              <w:jc w:val="left"/>
            </w:pPr>
            <w:r>
              <w:t xml:space="preserve">95645</w:t>
            </w:r>
          </w:p>
        </w:tc>
        <w:tc>
          <w:tcPr/>
          <w:p>
            <w:pPr>
              <w:pStyle w:val="Compact"/>
              <w:jc w:val="left"/>
            </w:pPr>
            <w:r>
              <w:t xml:space="preserve">Turtola</w:t>
            </w:r>
          </w:p>
        </w:tc>
        <w:tc>
          <w:tcPr/>
          <w:p>
            <w:pPr>
              <w:pStyle w:val="Compact"/>
              <w:jc w:val="right"/>
            </w:pPr>
            <w:r>
              <w:t xml:space="preserve">117.9</w:t>
            </w:r>
          </w:p>
        </w:tc>
        <w:tc>
          <w:tcPr/>
          <w:p>
            <w:pPr>
              <w:pStyle w:val="Compact"/>
              <w:jc w:val="right"/>
            </w:pPr>
            <w:r>
              <w:t xml:space="preserve">100.1</w:t>
            </w:r>
          </w:p>
        </w:tc>
        <w:tc>
          <w:tcPr/>
          <w:p>
            <w:pPr>
              <w:pStyle w:val="Compact"/>
              <w:jc w:val="right"/>
            </w:pPr>
            <w:r>
              <w:t xml:space="preserve">97.7</w:t>
            </w:r>
          </w:p>
        </w:tc>
        <w:tc>
          <w:tcPr/>
          <w:p>
            <w:pPr>
              <w:pStyle w:val="Compact"/>
              <w:jc w:val="right"/>
            </w:pPr>
            <w:r>
              <w:t xml:space="preserve">163.8</w:t>
            </w:r>
          </w:p>
        </w:tc>
        <w:tc>
          <w:tcPr/>
          <w:p>
            <w:pPr>
              <w:pStyle w:val="Compact"/>
              <w:jc w:val="right"/>
            </w:pPr>
            <w:r>
              <w:t xml:space="preserve">109.8</w:t>
            </w:r>
          </w:p>
        </w:tc>
      </w:tr>
      <w:tr>
        <w:tc>
          <w:tcPr/>
          <w:p>
            <w:pPr>
              <w:pStyle w:val="Compact"/>
              <w:jc w:val="left"/>
            </w:pPr>
            <w:r>
              <w:t xml:space="preserve">99400</w:t>
            </w:r>
          </w:p>
        </w:tc>
        <w:tc>
          <w:tcPr/>
          <w:p>
            <w:pPr>
              <w:pStyle w:val="Compact"/>
              <w:jc w:val="left"/>
            </w:pPr>
            <w:r>
              <w:t xml:space="preserve">Enontekiö Keskus</w:t>
            </w:r>
          </w:p>
        </w:tc>
        <w:tc>
          <w:tcPr/>
          <w:p>
            <w:pPr>
              <w:pStyle w:val="Compact"/>
              <w:jc w:val="right"/>
            </w:pPr>
            <w:r>
              <w:t xml:space="preserve">117.9</w:t>
            </w:r>
          </w:p>
        </w:tc>
        <w:tc>
          <w:tcPr/>
          <w:p>
            <w:pPr>
              <w:pStyle w:val="Compact"/>
              <w:jc w:val="right"/>
            </w:pPr>
            <w:r>
              <w:t xml:space="preserve">120.5</w:t>
            </w:r>
          </w:p>
        </w:tc>
        <w:tc>
          <w:tcPr/>
          <w:p>
            <w:pPr>
              <w:pStyle w:val="Compact"/>
              <w:jc w:val="right"/>
            </w:pPr>
            <w:r>
              <w:t xml:space="preserve">107.5</w:t>
            </w:r>
          </w:p>
        </w:tc>
        <w:tc>
          <w:tcPr/>
          <w:p>
            <w:pPr>
              <w:pStyle w:val="Compact"/>
              <w:jc w:val="right"/>
            </w:pPr>
            <w:r>
              <w:t xml:space="preserve">143.4</w:t>
            </w:r>
          </w:p>
        </w:tc>
        <w:tc>
          <w:tcPr/>
          <w:p>
            <w:pPr>
              <w:pStyle w:val="Compact"/>
              <w:jc w:val="right"/>
            </w:pPr>
            <w:r>
              <w:t xml:space="preserve">100.3</w:t>
            </w:r>
          </w:p>
        </w:tc>
      </w:tr>
      <w:tr>
        <w:tc>
          <w:tcPr/>
          <w:p>
            <w:pPr>
              <w:pStyle w:val="Compact"/>
              <w:jc w:val="left"/>
            </w:pPr>
            <w:r>
              <w:t xml:space="preserve">95540</w:t>
            </w:r>
          </w:p>
        </w:tc>
        <w:tc>
          <w:tcPr/>
          <w:p>
            <w:pPr>
              <w:pStyle w:val="Compact"/>
              <w:jc w:val="left"/>
            </w:pPr>
            <w:r>
              <w:t xml:space="preserve">Korpikylä</w:t>
            </w:r>
          </w:p>
        </w:tc>
        <w:tc>
          <w:tcPr/>
          <w:p>
            <w:pPr>
              <w:pStyle w:val="Compact"/>
              <w:jc w:val="right"/>
            </w:pPr>
            <w:r>
              <w:t xml:space="preserve">117.2</w:t>
            </w:r>
          </w:p>
        </w:tc>
        <w:tc>
          <w:tcPr/>
          <w:p>
            <w:pPr>
              <w:pStyle w:val="Compact"/>
              <w:jc w:val="right"/>
            </w:pPr>
            <w:r>
              <w:t xml:space="preserve">112.0</w:t>
            </w:r>
          </w:p>
        </w:tc>
        <w:tc>
          <w:tcPr/>
          <w:p>
            <w:pPr>
              <w:pStyle w:val="Compact"/>
              <w:jc w:val="right"/>
            </w:pPr>
            <w:r>
              <w:t xml:space="preserve">106.7</w:t>
            </w:r>
          </w:p>
        </w:tc>
        <w:tc>
          <w:tcPr/>
          <w:p>
            <w:pPr>
              <w:pStyle w:val="Compact"/>
              <w:jc w:val="right"/>
            </w:pPr>
            <w:r>
              <w:t xml:space="preserve">136.5</w:t>
            </w:r>
          </w:p>
        </w:tc>
        <w:tc>
          <w:tcPr/>
          <w:p>
            <w:pPr>
              <w:pStyle w:val="Compact"/>
              <w:jc w:val="right"/>
            </w:pPr>
            <w:r>
              <w:t xml:space="preserve">113.8</w:t>
            </w:r>
          </w:p>
        </w:tc>
      </w:tr>
      <w:tr>
        <w:tc>
          <w:tcPr/>
          <w:p>
            <w:pPr>
              <w:pStyle w:val="Compact"/>
              <w:jc w:val="left"/>
            </w:pPr>
            <w:r>
              <w:t xml:space="preserve">98960</w:t>
            </w:r>
          </w:p>
        </w:tc>
        <w:tc>
          <w:tcPr/>
          <w:p>
            <w:pPr>
              <w:pStyle w:val="Compact"/>
              <w:jc w:val="left"/>
            </w:pPr>
            <w:r>
              <w:t xml:space="preserve">Naruska</w:t>
            </w:r>
          </w:p>
        </w:tc>
        <w:tc>
          <w:tcPr/>
          <w:p>
            <w:pPr>
              <w:pStyle w:val="Compact"/>
              <w:jc w:val="right"/>
            </w:pPr>
            <w:r>
              <w:t xml:space="preserve">117.1</w:t>
            </w:r>
          </w:p>
        </w:tc>
        <w:tc>
          <w:tcPr/>
          <w:p>
            <w:pPr>
              <w:pStyle w:val="Compact"/>
              <w:jc w:val="right"/>
            </w:pPr>
            <w:r>
              <w:t xml:space="preserve">NA</w:t>
            </w:r>
          </w:p>
        </w:tc>
        <w:tc>
          <w:tcPr/>
          <w:p>
            <w:pPr>
              <w:pStyle w:val="Compact"/>
              <w:jc w:val="right"/>
            </w:pPr>
            <w:r>
              <w:t xml:space="preserve">137.1</w:t>
            </w:r>
          </w:p>
        </w:tc>
        <w:tc>
          <w:tcPr/>
          <w:p>
            <w:pPr>
              <w:pStyle w:val="Compact"/>
              <w:jc w:val="right"/>
            </w:pPr>
            <w:r>
              <w:t xml:space="preserve">91.7</w:t>
            </w:r>
          </w:p>
        </w:tc>
        <w:tc>
          <w:tcPr/>
          <w:p>
            <w:pPr>
              <w:pStyle w:val="Compact"/>
              <w:jc w:val="right"/>
            </w:pPr>
            <w:r>
              <w:t xml:space="preserve">122.5</w:t>
            </w:r>
          </w:p>
        </w:tc>
      </w:tr>
      <w:tr>
        <w:tc>
          <w:tcPr/>
          <w:p>
            <w:pPr>
              <w:pStyle w:val="Compact"/>
              <w:jc w:val="left"/>
            </w:pPr>
            <w:r>
              <w:t xml:space="preserve">99230</w:t>
            </w:r>
          </w:p>
        </w:tc>
        <w:tc>
          <w:tcPr/>
          <w:p>
            <w:pPr>
              <w:pStyle w:val="Compact"/>
              <w:jc w:val="left"/>
            </w:pPr>
            <w:r>
              <w:t xml:space="preserve">Jeesiöjärvi</w:t>
            </w:r>
          </w:p>
        </w:tc>
        <w:tc>
          <w:tcPr/>
          <w:p>
            <w:pPr>
              <w:pStyle w:val="Compact"/>
              <w:jc w:val="right"/>
            </w:pPr>
            <w:r>
              <w:t xml:space="preserve">117.1</w:t>
            </w:r>
          </w:p>
        </w:tc>
        <w:tc>
          <w:tcPr/>
          <w:p>
            <w:pPr>
              <w:pStyle w:val="Compact"/>
              <w:jc w:val="right"/>
            </w:pPr>
            <w:r>
              <w:t xml:space="preserve">NA</w:t>
            </w:r>
          </w:p>
        </w:tc>
        <w:tc>
          <w:tcPr/>
          <w:p>
            <w:pPr>
              <w:pStyle w:val="Compact"/>
              <w:jc w:val="right"/>
            </w:pPr>
            <w:r>
              <w:t xml:space="preserve">84.5</w:t>
            </w:r>
          </w:p>
        </w:tc>
        <w:tc>
          <w:tcPr/>
          <w:p>
            <w:pPr>
              <w:pStyle w:val="Compact"/>
              <w:jc w:val="right"/>
            </w:pPr>
            <w:r>
              <w:t xml:space="preserve">142.2</w:t>
            </w:r>
          </w:p>
        </w:tc>
        <w:tc>
          <w:tcPr/>
          <w:p>
            <w:pPr>
              <w:pStyle w:val="Compact"/>
              <w:jc w:val="right"/>
            </w:pPr>
            <w:r>
              <w:t xml:space="preserve">124.6</w:t>
            </w:r>
          </w:p>
        </w:tc>
      </w:tr>
      <w:tr>
        <w:tc>
          <w:tcPr/>
          <w:p>
            <w:pPr>
              <w:pStyle w:val="Compact"/>
              <w:jc w:val="left"/>
            </w:pPr>
            <w:r>
              <w:t xml:space="preserve">94200</w:t>
            </w:r>
          </w:p>
        </w:tc>
        <w:tc>
          <w:tcPr/>
          <w:p>
            <w:pPr>
              <w:pStyle w:val="Compact"/>
              <w:jc w:val="left"/>
            </w:pPr>
            <w:r>
              <w:t xml:space="preserve">Torvinen-Vainio</w:t>
            </w:r>
          </w:p>
        </w:tc>
        <w:tc>
          <w:tcPr/>
          <w:p>
            <w:pPr>
              <w:pStyle w:val="Compact"/>
              <w:jc w:val="right"/>
            </w:pPr>
            <w:r>
              <w:t xml:space="preserve">117.0</w:t>
            </w:r>
          </w:p>
        </w:tc>
        <w:tc>
          <w:tcPr/>
          <w:p>
            <w:pPr>
              <w:pStyle w:val="Compact"/>
              <w:jc w:val="right"/>
            </w:pPr>
            <w:r>
              <w:t xml:space="preserve">112.9</w:t>
            </w:r>
          </w:p>
        </w:tc>
        <w:tc>
          <w:tcPr/>
          <w:p>
            <w:pPr>
              <w:pStyle w:val="Compact"/>
              <w:jc w:val="right"/>
            </w:pPr>
            <w:r>
              <w:t xml:space="preserve">97.1</w:t>
            </w:r>
          </w:p>
        </w:tc>
        <w:tc>
          <w:tcPr/>
          <w:p>
            <w:pPr>
              <w:pStyle w:val="Compact"/>
              <w:jc w:val="right"/>
            </w:pPr>
            <w:r>
              <w:t xml:space="preserve">149.4</w:t>
            </w:r>
          </w:p>
        </w:tc>
        <w:tc>
          <w:tcPr/>
          <w:p>
            <w:pPr>
              <w:pStyle w:val="Compact"/>
              <w:jc w:val="right"/>
            </w:pPr>
            <w:r>
              <w:t xml:space="preserve">108.7</w:t>
            </w:r>
          </w:p>
        </w:tc>
      </w:tr>
      <w:tr>
        <w:tc>
          <w:tcPr/>
          <w:p>
            <w:pPr>
              <w:pStyle w:val="Compact"/>
              <w:jc w:val="left"/>
            </w:pPr>
            <w:r>
              <w:t xml:space="preserve">95710</w:t>
            </w:r>
          </w:p>
        </w:tc>
        <w:tc>
          <w:tcPr/>
          <w:p>
            <w:pPr>
              <w:pStyle w:val="Compact"/>
              <w:jc w:val="left"/>
            </w:pPr>
            <w:r>
              <w:t xml:space="preserve">Naamijoki</w:t>
            </w:r>
          </w:p>
        </w:tc>
        <w:tc>
          <w:tcPr/>
          <w:p>
            <w:pPr>
              <w:pStyle w:val="Compact"/>
              <w:jc w:val="right"/>
            </w:pPr>
            <w:r>
              <w:t xml:space="preserve">116.8</w:t>
            </w:r>
          </w:p>
        </w:tc>
        <w:tc>
          <w:tcPr/>
          <w:p>
            <w:pPr>
              <w:pStyle w:val="Compact"/>
              <w:jc w:val="right"/>
            </w:pPr>
            <w:r>
              <w:t xml:space="preserve">NA</w:t>
            </w:r>
          </w:p>
        </w:tc>
        <w:tc>
          <w:tcPr/>
          <w:p>
            <w:pPr>
              <w:pStyle w:val="Compact"/>
              <w:jc w:val="right"/>
            </w:pPr>
            <w:r>
              <w:t xml:space="preserve">122.4</w:t>
            </w:r>
          </w:p>
        </w:tc>
        <w:tc>
          <w:tcPr/>
          <w:p>
            <w:pPr>
              <w:pStyle w:val="Compact"/>
              <w:jc w:val="right"/>
            </w:pPr>
            <w:r>
              <w:t xml:space="preserve">181.8</w:t>
            </w:r>
          </w:p>
        </w:tc>
        <w:tc>
          <w:tcPr/>
          <w:p>
            <w:pPr>
              <w:pStyle w:val="Compact"/>
              <w:jc w:val="right"/>
            </w:pPr>
            <w:r>
              <w:t xml:space="preserve">46.3</w:t>
            </w:r>
          </w:p>
        </w:tc>
      </w:tr>
      <w:tr>
        <w:tc>
          <w:tcPr/>
          <w:p>
            <w:pPr>
              <w:pStyle w:val="Compact"/>
              <w:jc w:val="left"/>
            </w:pPr>
            <w:r>
              <w:t xml:space="preserve">95635</w:t>
            </w:r>
          </w:p>
        </w:tc>
        <w:tc>
          <w:tcPr/>
          <w:p>
            <w:pPr>
              <w:pStyle w:val="Compact"/>
              <w:jc w:val="left"/>
            </w:pPr>
            <w:r>
              <w:t xml:space="preserve">Kaulinranta</w:t>
            </w:r>
          </w:p>
        </w:tc>
        <w:tc>
          <w:tcPr/>
          <w:p>
            <w:pPr>
              <w:pStyle w:val="Compact"/>
              <w:jc w:val="right"/>
            </w:pPr>
            <w:r>
              <w:t xml:space="preserve">116.6</w:t>
            </w:r>
          </w:p>
        </w:tc>
        <w:tc>
          <w:tcPr/>
          <w:p>
            <w:pPr>
              <w:pStyle w:val="Compact"/>
              <w:jc w:val="right"/>
            </w:pPr>
            <w:r>
              <w:t xml:space="preserve">103.0</w:t>
            </w:r>
          </w:p>
        </w:tc>
        <w:tc>
          <w:tcPr/>
          <w:p>
            <w:pPr>
              <w:pStyle w:val="Compact"/>
              <w:jc w:val="right"/>
            </w:pPr>
            <w:r>
              <w:t xml:space="preserve">108.0</w:t>
            </w:r>
          </w:p>
        </w:tc>
        <w:tc>
          <w:tcPr/>
          <w:p>
            <w:pPr>
              <w:pStyle w:val="Compact"/>
              <w:jc w:val="right"/>
            </w:pPr>
            <w:r>
              <w:t xml:space="preserve">148.4</w:t>
            </w:r>
          </w:p>
        </w:tc>
        <w:tc>
          <w:tcPr/>
          <w:p>
            <w:pPr>
              <w:pStyle w:val="Compact"/>
              <w:jc w:val="right"/>
            </w:pPr>
            <w:r>
              <w:t xml:space="preserve">107.3</w:t>
            </w:r>
          </w:p>
        </w:tc>
      </w:tr>
      <w:tr>
        <w:tc>
          <w:tcPr/>
          <w:p>
            <w:pPr>
              <w:pStyle w:val="Compact"/>
              <w:jc w:val="left"/>
            </w:pPr>
            <w:r>
              <w:t xml:space="preserve">97140</w:t>
            </w:r>
          </w:p>
        </w:tc>
        <w:tc>
          <w:tcPr/>
          <w:p>
            <w:pPr>
              <w:pStyle w:val="Compact"/>
              <w:jc w:val="left"/>
            </w:pPr>
            <w:r>
              <w:t xml:space="preserve">Muurola</w:t>
            </w:r>
          </w:p>
        </w:tc>
        <w:tc>
          <w:tcPr/>
          <w:p>
            <w:pPr>
              <w:pStyle w:val="Compact"/>
              <w:jc w:val="right"/>
            </w:pPr>
            <w:r>
              <w:t xml:space="preserve">116.5</w:t>
            </w:r>
          </w:p>
        </w:tc>
        <w:tc>
          <w:tcPr/>
          <w:p>
            <w:pPr>
              <w:pStyle w:val="Compact"/>
              <w:jc w:val="right"/>
            </w:pPr>
            <w:r>
              <w:t xml:space="preserve">122.1</w:t>
            </w:r>
          </w:p>
        </w:tc>
        <w:tc>
          <w:tcPr/>
          <w:p>
            <w:pPr>
              <w:pStyle w:val="Compact"/>
              <w:jc w:val="right"/>
            </w:pPr>
            <w:r>
              <w:t xml:space="preserve">89.9</w:t>
            </w:r>
          </w:p>
        </w:tc>
        <w:tc>
          <w:tcPr/>
          <w:p>
            <w:pPr>
              <w:pStyle w:val="Compact"/>
              <w:jc w:val="right"/>
            </w:pPr>
            <w:r>
              <w:t xml:space="preserve">163.2</w:t>
            </w:r>
          </w:p>
        </w:tc>
        <w:tc>
          <w:tcPr/>
          <w:p>
            <w:pPr>
              <w:pStyle w:val="Compact"/>
              <w:jc w:val="right"/>
            </w:pPr>
            <w:r>
              <w:t xml:space="preserve">90.8</w:t>
            </w:r>
          </w:p>
        </w:tc>
      </w:tr>
      <w:tr>
        <w:tc>
          <w:tcPr/>
          <w:p>
            <w:pPr>
              <w:pStyle w:val="Compact"/>
              <w:jc w:val="left"/>
            </w:pPr>
            <w:r>
              <w:t xml:space="preserve">98900</w:t>
            </w:r>
          </w:p>
        </w:tc>
        <w:tc>
          <w:tcPr/>
          <w:p>
            <w:pPr>
              <w:pStyle w:val="Compact"/>
              <w:jc w:val="left"/>
            </w:pPr>
            <w:r>
              <w:t xml:space="preserve">Salla Keskus</w:t>
            </w:r>
          </w:p>
        </w:tc>
        <w:tc>
          <w:tcPr/>
          <w:p>
            <w:pPr>
              <w:pStyle w:val="Compact"/>
              <w:jc w:val="right"/>
            </w:pPr>
            <w:r>
              <w:t xml:space="preserve">116.2</w:t>
            </w:r>
          </w:p>
        </w:tc>
        <w:tc>
          <w:tcPr/>
          <w:p>
            <w:pPr>
              <w:pStyle w:val="Compact"/>
              <w:jc w:val="right"/>
            </w:pPr>
            <w:r>
              <w:t xml:space="preserve">121.8</w:t>
            </w:r>
          </w:p>
        </w:tc>
        <w:tc>
          <w:tcPr/>
          <w:p>
            <w:pPr>
              <w:pStyle w:val="Compact"/>
              <w:jc w:val="right"/>
            </w:pPr>
            <w:r>
              <w:t xml:space="preserve">87.7</w:t>
            </w:r>
          </w:p>
        </w:tc>
        <w:tc>
          <w:tcPr/>
          <w:p>
            <w:pPr>
              <w:pStyle w:val="Compact"/>
              <w:jc w:val="right"/>
            </w:pPr>
            <w:r>
              <w:t xml:space="preserve">140.1</w:t>
            </w:r>
          </w:p>
        </w:tc>
        <w:tc>
          <w:tcPr/>
          <w:p>
            <w:pPr>
              <w:pStyle w:val="Compact"/>
              <w:jc w:val="right"/>
            </w:pPr>
            <w:r>
              <w:t xml:space="preserve">115.3</w:t>
            </w:r>
          </w:p>
        </w:tc>
      </w:tr>
      <w:tr>
        <w:tc>
          <w:tcPr/>
          <w:p>
            <w:pPr>
              <w:pStyle w:val="Compact"/>
              <w:jc w:val="left"/>
            </w:pPr>
            <w:r>
              <w:t xml:space="preserve">97675</w:t>
            </w:r>
          </w:p>
        </w:tc>
        <w:tc>
          <w:tcPr/>
          <w:p>
            <w:pPr>
              <w:pStyle w:val="Compact"/>
              <w:jc w:val="left"/>
            </w:pPr>
            <w:r>
              <w:t xml:space="preserve">Narkaus-Kämät</w:t>
            </w:r>
          </w:p>
        </w:tc>
        <w:tc>
          <w:tcPr/>
          <w:p>
            <w:pPr>
              <w:pStyle w:val="Compact"/>
              <w:jc w:val="right"/>
            </w:pPr>
            <w:r>
              <w:t xml:space="preserve">115.9</w:t>
            </w:r>
          </w:p>
        </w:tc>
        <w:tc>
          <w:tcPr/>
          <w:p>
            <w:pPr>
              <w:pStyle w:val="Compact"/>
              <w:jc w:val="right"/>
            </w:pPr>
            <w:r>
              <w:t xml:space="preserve">132.0</w:t>
            </w:r>
          </w:p>
        </w:tc>
        <w:tc>
          <w:tcPr/>
          <w:p>
            <w:pPr>
              <w:pStyle w:val="Compact"/>
              <w:jc w:val="right"/>
            </w:pPr>
            <w:r>
              <w:t xml:space="preserve">104.6</w:t>
            </w:r>
          </w:p>
        </w:tc>
        <w:tc>
          <w:tcPr/>
          <w:p>
            <w:pPr>
              <w:pStyle w:val="Compact"/>
              <w:jc w:val="right"/>
            </w:pPr>
            <w:r>
              <w:t xml:space="preserve">145.3</w:t>
            </w:r>
          </w:p>
        </w:tc>
        <w:tc>
          <w:tcPr/>
          <w:p>
            <w:pPr>
              <w:pStyle w:val="Compact"/>
              <w:jc w:val="right"/>
            </w:pPr>
            <w:r>
              <w:t xml:space="preserve">81.8</w:t>
            </w:r>
          </w:p>
        </w:tc>
      </w:tr>
      <w:tr>
        <w:tc>
          <w:tcPr/>
          <w:p>
            <w:pPr>
              <w:pStyle w:val="Compact"/>
              <w:jc w:val="left"/>
            </w:pPr>
            <w:r>
              <w:t xml:space="preserve">95660</w:t>
            </w:r>
          </w:p>
        </w:tc>
        <w:tc>
          <w:tcPr/>
          <w:p>
            <w:pPr>
              <w:pStyle w:val="Compact"/>
              <w:jc w:val="left"/>
            </w:pPr>
            <w:r>
              <w:t xml:space="preserve">Kantomaanpää</w:t>
            </w:r>
          </w:p>
        </w:tc>
        <w:tc>
          <w:tcPr/>
          <w:p>
            <w:pPr>
              <w:pStyle w:val="Compact"/>
              <w:jc w:val="right"/>
            </w:pPr>
            <w:r>
              <w:t xml:space="preserve">115.4</w:t>
            </w:r>
          </w:p>
        </w:tc>
        <w:tc>
          <w:tcPr/>
          <w:p>
            <w:pPr>
              <w:pStyle w:val="Compact"/>
              <w:jc w:val="right"/>
            </w:pPr>
            <w:r>
              <w:t xml:space="preserve">132.8</w:t>
            </w:r>
          </w:p>
        </w:tc>
        <w:tc>
          <w:tcPr/>
          <w:p>
            <w:pPr>
              <w:pStyle w:val="Compact"/>
              <w:jc w:val="right"/>
            </w:pPr>
            <w:r>
              <w:t xml:space="preserve">115.2</w:t>
            </w:r>
          </w:p>
        </w:tc>
        <w:tc>
          <w:tcPr/>
          <w:p>
            <w:pPr>
              <w:pStyle w:val="Compact"/>
              <w:jc w:val="right"/>
            </w:pPr>
            <w:r>
              <w:t xml:space="preserve">83.1</w:t>
            </w:r>
          </w:p>
        </w:tc>
        <w:tc>
          <w:tcPr/>
          <w:p>
            <w:pPr>
              <w:pStyle w:val="Compact"/>
              <w:jc w:val="right"/>
            </w:pPr>
            <w:r>
              <w:t xml:space="preserve">130.7</w:t>
            </w:r>
          </w:p>
        </w:tc>
      </w:tr>
      <w:tr>
        <w:tc>
          <w:tcPr/>
          <w:p>
            <w:pPr>
              <w:pStyle w:val="Compact"/>
              <w:jc w:val="left"/>
            </w:pPr>
            <w:r>
              <w:t xml:space="preserve">97510</w:t>
            </w:r>
          </w:p>
        </w:tc>
        <w:tc>
          <w:tcPr/>
          <w:p>
            <w:pPr>
              <w:pStyle w:val="Compact"/>
              <w:jc w:val="left"/>
            </w:pPr>
            <w:r>
              <w:t xml:space="preserve">Vikajärvi</w:t>
            </w:r>
          </w:p>
        </w:tc>
        <w:tc>
          <w:tcPr/>
          <w:p>
            <w:pPr>
              <w:pStyle w:val="Compact"/>
              <w:jc w:val="right"/>
            </w:pPr>
            <w:r>
              <w:t xml:space="preserve">115.2</w:t>
            </w:r>
          </w:p>
        </w:tc>
        <w:tc>
          <w:tcPr/>
          <w:p>
            <w:pPr>
              <w:pStyle w:val="Compact"/>
              <w:jc w:val="right"/>
            </w:pPr>
            <w:r>
              <w:t xml:space="preserve">109.6</w:t>
            </w:r>
          </w:p>
        </w:tc>
        <w:tc>
          <w:tcPr/>
          <w:p>
            <w:pPr>
              <w:pStyle w:val="Compact"/>
              <w:jc w:val="right"/>
            </w:pPr>
            <w:r>
              <w:t xml:space="preserve">110.0</w:t>
            </w:r>
          </w:p>
        </w:tc>
        <w:tc>
          <w:tcPr/>
          <w:p>
            <w:pPr>
              <w:pStyle w:val="Compact"/>
              <w:jc w:val="right"/>
            </w:pPr>
            <w:r>
              <w:t xml:space="preserve">140.7</w:t>
            </w:r>
          </w:p>
        </w:tc>
        <w:tc>
          <w:tcPr/>
          <w:p>
            <w:pPr>
              <w:pStyle w:val="Compact"/>
              <w:jc w:val="right"/>
            </w:pPr>
            <w:r>
              <w:t xml:space="preserve">100.7</w:t>
            </w:r>
          </w:p>
        </w:tc>
      </w:tr>
      <w:tr>
        <w:tc>
          <w:tcPr/>
          <w:p>
            <w:pPr>
              <w:pStyle w:val="Compact"/>
              <w:jc w:val="left"/>
            </w:pPr>
            <w:r>
              <w:t xml:space="preserve">97965</w:t>
            </w:r>
          </w:p>
        </w:tc>
        <w:tc>
          <w:tcPr/>
          <w:p>
            <w:pPr>
              <w:pStyle w:val="Compact"/>
              <w:jc w:val="left"/>
            </w:pPr>
            <w:r>
              <w:t xml:space="preserve">Kynsilä</w:t>
            </w:r>
          </w:p>
        </w:tc>
        <w:tc>
          <w:tcPr/>
          <w:p>
            <w:pPr>
              <w:pStyle w:val="Compact"/>
              <w:jc w:val="right"/>
            </w:pPr>
            <w:r>
              <w:t xml:space="preserve">114.7</w:t>
            </w:r>
          </w:p>
        </w:tc>
        <w:tc>
          <w:tcPr/>
          <w:p>
            <w:pPr>
              <w:pStyle w:val="Compact"/>
              <w:jc w:val="right"/>
            </w:pPr>
            <w:r>
              <w:t xml:space="preserve">124.9</w:t>
            </w:r>
          </w:p>
        </w:tc>
        <w:tc>
          <w:tcPr/>
          <w:p>
            <w:pPr>
              <w:pStyle w:val="Compact"/>
              <w:jc w:val="right"/>
            </w:pPr>
            <w:r>
              <w:t xml:space="preserve">145.2</w:t>
            </w:r>
          </w:p>
        </w:tc>
        <w:tc>
          <w:tcPr/>
          <w:p>
            <w:pPr>
              <w:pStyle w:val="Compact"/>
              <w:jc w:val="right"/>
            </w:pPr>
            <w:r>
              <w:t xml:space="preserve">44.3</w:t>
            </w:r>
          </w:p>
        </w:tc>
        <w:tc>
          <w:tcPr/>
          <w:p>
            <w:pPr>
              <w:pStyle w:val="Compact"/>
              <w:jc w:val="right"/>
            </w:pPr>
            <w:r>
              <w:t xml:space="preserve">144.5</w:t>
            </w:r>
          </w:p>
        </w:tc>
      </w:tr>
      <w:tr>
        <w:tc>
          <w:tcPr/>
          <w:p>
            <w:pPr>
              <w:pStyle w:val="Compact"/>
              <w:jc w:val="left"/>
            </w:pPr>
            <w:r>
              <w:t xml:space="preserve">98950</w:t>
            </w:r>
          </w:p>
        </w:tc>
        <w:tc>
          <w:tcPr/>
          <w:p>
            <w:pPr>
              <w:pStyle w:val="Compact"/>
              <w:jc w:val="left"/>
            </w:pPr>
            <w:r>
              <w:t xml:space="preserve">Saija</w:t>
            </w:r>
          </w:p>
        </w:tc>
        <w:tc>
          <w:tcPr/>
          <w:p>
            <w:pPr>
              <w:pStyle w:val="Compact"/>
              <w:jc w:val="right"/>
            </w:pPr>
            <w:r>
              <w:t xml:space="preserve">114.6</w:t>
            </w:r>
          </w:p>
        </w:tc>
        <w:tc>
          <w:tcPr/>
          <w:p>
            <w:pPr>
              <w:pStyle w:val="Compact"/>
              <w:jc w:val="right"/>
            </w:pPr>
            <w:r>
              <w:t xml:space="preserve">133.2</w:t>
            </w:r>
          </w:p>
        </w:tc>
        <w:tc>
          <w:tcPr/>
          <w:p>
            <w:pPr>
              <w:pStyle w:val="Compact"/>
              <w:jc w:val="right"/>
            </w:pPr>
            <w:r>
              <w:t xml:space="preserve">116.7</w:t>
            </w:r>
          </w:p>
        </w:tc>
        <w:tc>
          <w:tcPr/>
          <w:p>
            <w:pPr>
              <w:pStyle w:val="Compact"/>
              <w:jc w:val="right"/>
            </w:pPr>
            <w:r>
              <w:t xml:space="preserve">86.6</w:t>
            </w:r>
          </w:p>
        </w:tc>
        <w:tc>
          <w:tcPr/>
          <w:p>
            <w:pPr>
              <w:pStyle w:val="Compact"/>
              <w:jc w:val="right"/>
            </w:pPr>
            <w:r>
              <w:t xml:space="preserve">121.8</w:t>
            </w:r>
          </w:p>
        </w:tc>
      </w:tr>
      <w:tr>
        <w:tc>
          <w:tcPr/>
          <w:p>
            <w:pPr>
              <w:pStyle w:val="Compact"/>
              <w:jc w:val="left"/>
            </w:pPr>
            <w:r>
              <w:t xml:space="preserve">95355</w:t>
            </w:r>
          </w:p>
        </w:tc>
        <w:tc>
          <w:tcPr/>
          <w:p>
            <w:pPr>
              <w:pStyle w:val="Compact"/>
              <w:jc w:val="left"/>
            </w:pPr>
            <w:r>
              <w:t xml:space="preserve">Koivu-Peura</w:t>
            </w:r>
          </w:p>
        </w:tc>
        <w:tc>
          <w:tcPr/>
          <w:p>
            <w:pPr>
              <w:pStyle w:val="Compact"/>
              <w:jc w:val="right"/>
            </w:pPr>
            <w:r>
              <w:t xml:space="preserve">114.5</w:t>
            </w:r>
          </w:p>
        </w:tc>
        <w:tc>
          <w:tcPr/>
          <w:p>
            <w:pPr>
              <w:pStyle w:val="Compact"/>
              <w:jc w:val="right"/>
            </w:pPr>
            <w:r>
              <w:t xml:space="preserve">99.9</w:t>
            </w:r>
          </w:p>
        </w:tc>
        <w:tc>
          <w:tcPr/>
          <w:p>
            <w:pPr>
              <w:pStyle w:val="Compact"/>
              <w:jc w:val="right"/>
            </w:pPr>
            <w:r>
              <w:t xml:space="preserve">108.8</w:t>
            </w:r>
          </w:p>
        </w:tc>
        <w:tc>
          <w:tcPr/>
          <w:p>
            <w:pPr>
              <w:pStyle w:val="Compact"/>
              <w:jc w:val="right"/>
            </w:pPr>
            <w:r>
              <w:t xml:space="preserve">140.8</w:t>
            </w:r>
          </w:p>
        </w:tc>
        <w:tc>
          <w:tcPr/>
          <w:p>
            <w:pPr>
              <w:pStyle w:val="Compact"/>
              <w:jc w:val="right"/>
            </w:pPr>
            <w:r>
              <w:t xml:space="preserve">108.5</w:t>
            </w:r>
          </w:p>
        </w:tc>
      </w:tr>
      <w:tr>
        <w:tc>
          <w:tcPr/>
          <w:p>
            <w:pPr>
              <w:pStyle w:val="Compact"/>
              <w:jc w:val="left"/>
            </w:pPr>
            <w:r>
              <w:t xml:space="preserve">97890</w:t>
            </w:r>
          </w:p>
        </w:tc>
        <w:tc>
          <w:tcPr/>
          <w:p>
            <w:pPr>
              <w:pStyle w:val="Compact"/>
              <w:jc w:val="left"/>
            </w:pPr>
            <w:r>
              <w:t xml:space="preserve">Karjalaisenniemi</w:t>
            </w:r>
          </w:p>
        </w:tc>
        <w:tc>
          <w:tcPr/>
          <w:p>
            <w:pPr>
              <w:pStyle w:val="Compact"/>
              <w:jc w:val="right"/>
            </w:pPr>
            <w:r>
              <w:t xml:space="preserve">114.4</w:t>
            </w:r>
          </w:p>
        </w:tc>
        <w:tc>
          <w:tcPr/>
          <w:p>
            <w:pPr>
              <w:pStyle w:val="Compact"/>
              <w:jc w:val="right"/>
            </w:pPr>
            <w:r>
              <w:t xml:space="preserve">105.5</w:t>
            </w:r>
          </w:p>
        </w:tc>
        <w:tc>
          <w:tcPr/>
          <w:p>
            <w:pPr>
              <w:pStyle w:val="Compact"/>
              <w:jc w:val="right"/>
            </w:pPr>
            <w:r>
              <w:t xml:space="preserve">124.5</w:t>
            </w:r>
          </w:p>
        </w:tc>
        <w:tc>
          <w:tcPr/>
          <w:p>
            <w:pPr>
              <w:pStyle w:val="Compact"/>
              <w:jc w:val="right"/>
            </w:pPr>
            <w:r>
              <w:t xml:space="preserve">100.4</w:t>
            </w:r>
          </w:p>
        </w:tc>
        <w:tc>
          <w:tcPr/>
          <w:p>
            <w:pPr>
              <w:pStyle w:val="Compact"/>
              <w:jc w:val="right"/>
            </w:pPr>
            <w:r>
              <w:t xml:space="preserve">126.9</w:t>
            </w:r>
          </w:p>
        </w:tc>
      </w:tr>
      <w:tr>
        <w:tc>
          <w:tcPr/>
          <w:p>
            <w:pPr>
              <w:pStyle w:val="Compact"/>
              <w:jc w:val="left"/>
            </w:pPr>
            <w:r>
              <w:t xml:space="preserve">95600</w:t>
            </w:r>
          </w:p>
        </w:tc>
        <w:tc>
          <w:tcPr/>
          <w:p>
            <w:pPr>
              <w:pStyle w:val="Compact"/>
              <w:jc w:val="left"/>
            </w:pPr>
            <w:r>
              <w:t xml:space="preserve">Ylitornio Keskus</w:t>
            </w:r>
          </w:p>
        </w:tc>
        <w:tc>
          <w:tcPr/>
          <w:p>
            <w:pPr>
              <w:pStyle w:val="Compact"/>
              <w:jc w:val="right"/>
            </w:pPr>
            <w:r>
              <w:t xml:space="preserve">114.2</w:t>
            </w:r>
          </w:p>
        </w:tc>
        <w:tc>
          <w:tcPr/>
          <w:p>
            <w:pPr>
              <w:pStyle w:val="Compact"/>
              <w:jc w:val="right"/>
            </w:pPr>
            <w:r>
              <w:t xml:space="preserve">115.4</w:t>
            </w:r>
          </w:p>
        </w:tc>
        <w:tc>
          <w:tcPr/>
          <w:p>
            <w:pPr>
              <w:pStyle w:val="Compact"/>
              <w:jc w:val="right"/>
            </w:pPr>
            <w:r>
              <w:t xml:space="preserve">93.0</w:t>
            </w:r>
          </w:p>
        </w:tc>
        <w:tc>
          <w:tcPr/>
          <w:p>
            <w:pPr>
              <w:pStyle w:val="Compact"/>
              <w:jc w:val="right"/>
            </w:pPr>
            <w:r>
              <w:t xml:space="preserve">134.5</w:t>
            </w:r>
          </w:p>
        </w:tc>
        <w:tc>
          <w:tcPr/>
          <w:p>
            <w:pPr>
              <w:pStyle w:val="Compact"/>
              <w:jc w:val="right"/>
            </w:pPr>
            <w:r>
              <w:t xml:space="preserve">113.9</w:t>
            </w:r>
          </w:p>
        </w:tc>
      </w:tr>
      <w:tr>
        <w:tc>
          <w:tcPr/>
          <w:p>
            <w:pPr>
              <w:pStyle w:val="Compact"/>
              <w:jc w:val="left"/>
            </w:pPr>
            <w:r>
              <w:t xml:space="preserve">95830</w:t>
            </w:r>
          </w:p>
        </w:tc>
        <w:tc>
          <w:tcPr/>
          <w:p>
            <w:pPr>
              <w:pStyle w:val="Compact"/>
              <w:jc w:val="left"/>
            </w:pPr>
            <w:r>
              <w:t xml:space="preserve">Vaattojärvi</w:t>
            </w:r>
          </w:p>
        </w:tc>
        <w:tc>
          <w:tcPr/>
          <w:p>
            <w:pPr>
              <w:pStyle w:val="Compact"/>
              <w:jc w:val="right"/>
            </w:pPr>
            <w:r>
              <w:t xml:space="preserve">114.1</w:t>
            </w:r>
          </w:p>
        </w:tc>
        <w:tc>
          <w:tcPr/>
          <w:p>
            <w:pPr>
              <w:pStyle w:val="Compact"/>
              <w:jc w:val="right"/>
            </w:pPr>
            <w:r>
              <w:t xml:space="preserve">115.1</w:t>
            </w:r>
          </w:p>
        </w:tc>
        <w:tc>
          <w:tcPr/>
          <w:p>
            <w:pPr>
              <w:pStyle w:val="Compact"/>
              <w:jc w:val="right"/>
            </w:pPr>
            <w:r>
              <w:t xml:space="preserve">100.1</w:t>
            </w:r>
          </w:p>
        </w:tc>
        <w:tc>
          <w:tcPr/>
          <w:p>
            <w:pPr>
              <w:pStyle w:val="Compact"/>
              <w:jc w:val="right"/>
            </w:pPr>
            <w:r>
              <w:t xml:space="preserve">141.4</w:t>
            </w:r>
          </w:p>
        </w:tc>
        <w:tc>
          <w:tcPr/>
          <w:p>
            <w:pPr>
              <w:pStyle w:val="Compact"/>
              <w:jc w:val="right"/>
            </w:pPr>
            <w:r>
              <w:t xml:space="preserve">99.7</w:t>
            </w:r>
          </w:p>
        </w:tc>
      </w:tr>
      <w:tr>
        <w:tc>
          <w:tcPr/>
          <w:p>
            <w:pPr>
              <w:pStyle w:val="Compact"/>
              <w:jc w:val="left"/>
            </w:pPr>
            <w:r>
              <w:t xml:space="preserve">99280</w:t>
            </w:r>
          </w:p>
        </w:tc>
        <w:tc>
          <w:tcPr/>
          <w:p>
            <w:pPr>
              <w:pStyle w:val="Compact"/>
              <w:jc w:val="left"/>
            </w:pPr>
            <w:r>
              <w:t xml:space="preserve">Tepsa</w:t>
            </w:r>
          </w:p>
        </w:tc>
        <w:tc>
          <w:tcPr/>
          <w:p>
            <w:pPr>
              <w:pStyle w:val="Compact"/>
              <w:jc w:val="right"/>
            </w:pPr>
            <w:r>
              <w:t xml:space="preserve">113.9</w:t>
            </w:r>
          </w:p>
        </w:tc>
        <w:tc>
          <w:tcPr/>
          <w:p>
            <w:pPr>
              <w:pStyle w:val="Compact"/>
              <w:jc w:val="right"/>
            </w:pPr>
            <w:r>
              <w:t xml:space="preserve">111.5</w:t>
            </w:r>
          </w:p>
        </w:tc>
        <w:tc>
          <w:tcPr/>
          <w:p>
            <w:pPr>
              <w:pStyle w:val="Compact"/>
              <w:jc w:val="right"/>
            </w:pPr>
            <w:r>
              <w:t xml:space="preserve">100.6</w:t>
            </w:r>
          </w:p>
        </w:tc>
        <w:tc>
          <w:tcPr/>
          <w:p>
            <w:pPr>
              <w:pStyle w:val="Compact"/>
              <w:jc w:val="right"/>
            </w:pPr>
            <w:r>
              <w:t xml:space="preserve">114.6</w:t>
            </w:r>
          </w:p>
        </w:tc>
        <w:tc>
          <w:tcPr/>
          <w:p>
            <w:pPr>
              <w:pStyle w:val="Compact"/>
              <w:jc w:val="right"/>
            </w:pPr>
            <w:r>
              <w:t xml:space="preserve">128.9</w:t>
            </w:r>
          </w:p>
        </w:tc>
      </w:tr>
      <w:tr>
        <w:tc>
          <w:tcPr/>
          <w:p>
            <w:pPr>
              <w:pStyle w:val="Compact"/>
              <w:jc w:val="left"/>
            </w:pPr>
            <w:r>
              <w:t xml:space="preserve">95270</w:t>
            </w:r>
          </w:p>
        </w:tc>
        <w:tc>
          <w:tcPr/>
          <w:p>
            <w:pPr>
              <w:pStyle w:val="Compact"/>
              <w:jc w:val="left"/>
            </w:pPr>
            <w:r>
              <w:t xml:space="preserve">Yli-Kärppä-Tainionjoki</w:t>
            </w:r>
          </w:p>
        </w:tc>
        <w:tc>
          <w:tcPr/>
          <w:p>
            <w:pPr>
              <w:pStyle w:val="Compact"/>
              <w:jc w:val="right"/>
            </w:pPr>
            <w:r>
              <w:t xml:space="preserve">113.8</w:t>
            </w:r>
          </w:p>
        </w:tc>
        <w:tc>
          <w:tcPr/>
          <w:p>
            <w:pPr>
              <w:pStyle w:val="Compact"/>
              <w:jc w:val="right"/>
            </w:pPr>
            <w:r>
              <w:t xml:space="preserve">116.4</w:t>
            </w:r>
          </w:p>
        </w:tc>
        <w:tc>
          <w:tcPr/>
          <w:p>
            <w:pPr>
              <w:pStyle w:val="Compact"/>
              <w:jc w:val="right"/>
            </w:pPr>
            <w:r>
              <w:t xml:space="preserve">85.8</w:t>
            </w:r>
          </w:p>
        </w:tc>
        <w:tc>
          <w:tcPr/>
          <w:p>
            <w:pPr>
              <w:pStyle w:val="Compact"/>
              <w:jc w:val="right"/>
            </w:pPr>
            <w:r>
              <w:t xml:space="preserve">127.7</w:t>
            </w:r>
          </w:p>
        </w:tc>
        <w:tc>
          <w:tcPr/>
          <w:p>
            <w:pPr>
              <w:pStyle w:val="Compact"/>
              <w:jc w:val="right"/>
            </w:pPr>
            <w:r>
              <w:t xml:space="preserve">125.1</w:t>
            </w:r>
          </w:p>
        </w:tc>
      </w:tr>
      <w:tr>
        <w:tc>
          <w:tcPr/>
          <w:p>
            <w:pPr>
              <w:pStyle w:val="Compact"/>
              <w:jc w:val="left"/>
            </w:pPr>
            <w:r>
              <w:t xml:space="preserve">98100</w:t>
            </w:r>
          </w:p>
        </w:tc>
        <w:tc>
          <w:tcPr/>
          <w:p>
            <w:pPr>
              <w:pStyle w:val="Compact"/>
              <w:jc w:val="left"/>
            </w:pPr>
            <w:r>
              <w:t xml:space="preserve">Kemijärvi Keskus</w:t>
            </w:r>
          </w:p>
        </w:tc>
        <w:tc>
          <w:tcPr/>
          <w:p>
            <w:pPr>
              <w:pStyle w:val="Compact"/>
              <w:jc w:val="right"/>
            </w:pPr>
            <w:r>
              <w:t xml:space="preserve">113.8</w:t>
            </w:r>
          </w:p>
        </w:tc>
        <w:tc>
          <w:tcPr/>
          <w:p>
            <w:pPr>
              <w:pStyle w:val="Compact"/>
              <w:jc w:val="right"/>
            </w:pPr>
            <w:r>
              <w:t xml:space="preserve">127.4</w:t>
            </w:r>
          </w:p>
        </w:tc>
        <w:tc>
          <w:tcPr/>
          <w:p>
            <w:pPr>
              <w:pStyle w:val="Compact"/>
              <w:jc w:val="right"/>
            </w:pPr>
            <w:r>
              <w:t xml:space="preserve">83.1</w:t>
            </w:r>
          </w:p>
        </w:tc>
        <w:tc>
          <w:tcPr/>
          <w:p>
            <w:pPr>
              <w:pStyle w:val="Compact"/>
              <w:jc w:val="right"/>
            </w:pPr>
            <w:r>
              <w:t xml:space="preserve">133.3</w:t>
            </w:r>
          </w:p>
        </w:tc>
        <w:tc>
          <w:tcPr/>
          <w:p>
            <w:pPr>
              <w:pStyle w:val="Compact"/>
              <w:jc w:val="right"/>
            </w:pPr>
            <w:r>
              <w:t xml:space="preserve">111.6</w:t>
            </w:r>
          </w:p>
        </w:tc>
      </w:tr>
      <w:tr>
        <w:tc>
          <w:tcPr/>
          <w:p>
            <w:pPr>
              <w:pStyle w:val="Compact"/>
              <w:jc w:val="left"/>
            </w:pPr>
            <w:r>
              <w:t xml:space="preserve">97690</w:t>
            </w:r>
          </w:p>
        </w:tc>
        <w:tc>
          <w:tcPr/>
          <w:p>
            <w:pPr>
              <w:pStyle w:val="Compact"/>
              <w:jc w:val="left"/>
            </w:pPr>
            <w:r>
              <w:t xml:space="preserve">Sulaoja</w:t>
            </w:r>
          </w:p>
        </w:tc>
        <w:tc>
          <w:tcPr/>
          <w:p>
            <w:pPr>
              <w:pStyle w:val="Compact"/>
              <w:jc w:val="right"/>
            </w:pPr>
            <w:r>
              <w:t xml:space="preserve">113.7</w:t>
            </w:r>
          </w:p>
        </w:tc>
        <w:tc>
          <w:tcPr/>
          <w:p>
            <w:pPr>
              <w:pStyle w:val="Compact"/>
              <w:jc w:val="right"/>
            </w:pPr>
            <w:r>
              <w:t xml:space="preserve">97.2</w:t>
            </w:r>
          </w:p>
        </w:tc>
        <w:tc>
          <w:tcPr/>
          <w:p>
            <w:pPr>
              <w:pStyle w:val="Compact"/>
              <w:jc w:val="right"/>
            </w:pPr>
            <w:r>
              <w:t xml:space="preserve">125.7</w:t>
            </w:r>
          </w:p>
        </w:tc>
        <w:tc>
          <w:tcPr/>
          <w:p>
            <w:pPr>
              <w:pStyle w:val="Compact"/>
              <w:jc w:val="right"/>
            </w:pPr>
            <w:r>
              <w:t xml:space="preserve">129.3</w:t>
            </w:r>
          </w:p>
        </w:tc>
        <w:tc>
          <w:tcPr/>
          <w:p>
            <w:pPr>
              <w:pStyle w:val="Compact"/>
              <w:jc w:val="right"/>
            </w:pPr>
            <w:r>
              <w:t xml:space="preserve">102.7</w:t>
            </w:r>
          </w:p>
        </w:tc>
      </w:tr>
      <w:tr>
        <w:tc>
          <w:tcPr/>
          <w:p>
            <w:pPr>
              <w:pStyle w:val="Compact"/>
              <w:jc w:val="left"/>
            </w:pPr>
            <w:r>
              <w:t xml:space="preserve">96300</w:t>
            </w:r>
          </w:p>
        </w:tc>
        <w:tc>
          <w:tcPr/>
          <w:p>
            <w:pPr>
              <w:pStyle w:val="Compact"/>
              <w:jc w:val="left"/>
            </w:pPr>
            <w:r>
              <w:t xml:space="preserve">Niemelänkangas-Korvanniemi</w:t>
            </w:r>
          </w:p>
        </w:tc>
        <w:tc>
          <w:tcPr/>
          <w:p>
            <w:pPr>
              <w:pStyle w:val="Compact"/>
              <w:jc w:val="right"/>
            </w:pPr>
            <w:r>
              <w:t xml:space="preserve">113.2</w:t>
            </w:r>
          </w:p>
        </w:tc>
        <w:tc>
          <w:tcPr/>
          <w:p>
            <w:pPr>
              <w:pStyle w:val="Compact"/>
              <w:jc w:val="right"/>
            </w:pPr>
            <w:r>
              <w:t xml:space="preserve">167.8</w:t>
            </w:r>
          </w:p>
        </w:tc>
        <w:tc>
          <w:tcPr/>
          <w:p>
            <w:pPr>
              <w:pStyle w:val="Compact"/>
              <w:jc w:val="right"/>
            </w:pPr>
            <w:r>
              <w:t xml:space="preserve">141.5</w:t>
            </w:r>
          </w:p>
        </w:tc>
        <w:tc>
          <w:tcPr/>
          <w:p>
            <w:pPr>
              <w:pStyle w:val="Compact"/>
              <w:jc w:val="right"/>
            </w:pPr>
            <w:r>
              <w:t xml:space="preserve">93.3</w:t>
            </w:r>
          </w:p>
        </w:tc>
        <w:tc>
          <w:tcPr/>
          <w:p>
            <w:pPr>
              <w:pStyle w:val="Compact"/>
              <w:jc w:val="right"/>
            </w:pPr>
            <w:r>
              <w:t xml:space="preserve">50.0</w:t>
            </w:r>
          </w:p>
        </w:tc>
      </w:tr>
      <w:tr>
        <w:tc>
          <w:tcPr/>
          <w:p>
            <w:pPr>
              <w:pStyle w:val="Compact"/>
              <w:jc w:val="left"/>
            </w:pPr>
            <w:r>
              <w:t xml:space="preserve">98660</w:t>
            </w:r>
          </w:p>
        </w:tc>
        <w:tc>
          <w:tcPr/>
          <w:p>
            <w:pPr>
              <w:pStyle w:val="Compact"/>
              <w:jc w:val="left"/>
            </w:pPr>
            <w:r>
              <w:t xml:space="preserve">Salmivaara</w:t>
            </w:r>
          </w:p>
        </w:tc>
        <w:tc>
          <w:tcPr/>
          <w:p>
            <w:pPr>
              <w:pStyle w:val="Compact"/>
              <w:jc w:val="right"/>
            </w:pPr>
            <w:r>
              <w:t xml:space="preserve">112.6</w:t>
            </w:r>
          </w:p>
        </w:tc>
        <w:tc>
          <w:tcPr/>
          <w:p>
            <w:pPr>
              <w:pStyle w:val="Compact"/>
              <w:jc w:val="right"/>
            </w:pPr>
            <w:r>
              <w:t xml:space="preserve">120.2</w:t>
            </w:r>
          </w:p>
        </w:tc>
        <w:tc>
          <w:tcPr/>
          <w:p>
            <w:pPr>
              <w:pStyle w:val="Compact"/>
              <w:jc w:val="right"/>
            </w:pPr>
            <w:r>
              <w:t xml:space="preserve">92.2</w:t>
            </w:r>
          </w:p>
        </w:tc>
        <w:tc>
          <w:tcPr/>
          <w:p>
            <w:pPr>
              <w:pStyle w:val="Compact"/>
              <w:jc w:val="right"/>
            </w:pPr>
            <w:r>
              <w:t xml:space="preserve">113.2</w:t>
            </w:r>
          </w:p>
        </w:tc>
        <w:tc>
          <w:tcPr/>
          <w:p>
            <w:pPr>
              <w:pStyle w:val="Compact"/>
              <w:jc w:val="right"/>
            </w:pPr>
            <w:r>
              <w:t xml:space="preserve">124.8</w:t>
            </w:r>
          </w:p>
        </w:tc>
      </w:tr>
      <w:tr>
        <w:tc>
          <w:tcPr/>
          <w:p>
            <w:pPr>
              <w:pStyle w:val="Compact"/>
              <w:jc w:val="left"/>
            </w:pPr>
            <w:r>
              <w:t xml:space="preserve">98510</w:t>
            </w:r>
          </w:p>
        </w:tc>
        <w:tc>
          <w:tcPr/>
          <w:p>
            <w:pPr>
              <w:pStyle w:val="Compact"/>
              <w:jc w:val="left"/>
            </w:pPr>
            <w:r>
              <w:t xml:space="preserve">Saunavaara</w:t>
            </w:r>
          </w:p>
        </w:tc>
        <w:tc>
          <w:tcPr/>
          <w:p>
            <w:pPr>
              <w:pStyle w:val="Compact"/>
              <w:jc w:val="right"/>
            </w:pPr>
            <w:r>
              <w:t xml:space="preserve">112.1</w:t>
            </w:r>
          </w:p>
        </w:tc>
        <w:tc>
          <w:tcPr/>
          <w:p>
            <w:pPr>
              <w:pStyle w:val="Compact"/>
              <w:jc w:val="right"/>
            </w:pPr>
            <w:r>
              <w:t xml:space="preserve">NA</w:t>
            </w:r>
          </w:p>
        </w:tc>
        <w:tc>
          <w:tcPr/>
          <w:p>
            <w:pPr>
              <w:pStyle w:val="Compact"/>
              <w:jc w:val="right"/>
            </w:pPr>
            <w:r>
              <w:t xml:space="preserve">104.3</w:t>
            </w:r>
          </w:p>
        </w:tc>
        <w:tc>
          <w:tcPr/>
          <w:p>
            <w:pPr>
              <w:pStyle w:val="Compact"/>
              <w:jc w:val="right"/>
            </w:pPr>
            <w:r>
              <w:t xml:space="preserve">152.3</w:t>
            </w:r>
          </w:p>
        </w:tc>
        <w:tc>
          <w:tcPr/>
          <w:p>
            <w:pPr>
              <w:pStyle w:val="Compact"/>
              <w:jc w:val="right"/>
            </w:pPr>
            <w:r>
              <w:t xml:space="preserve">79.7</w:t>
            </w:r>
          </w:p>
        </w:tc>
      </w:tr>
      <w:tr>
        <w:tc>
          <w:tcPr/>
          <w:p>
            <w:pPr>
              <w:pStyle w:val="Compact"/>
              <w:jc w:val="left"/>
            </w:pPr>
            <w:r>
              <w:t xml:space="preserve">95610</w:t>
            </w:r>
          </w:p>
        </w:tc>
        <w:tc>
          <w:tcPr/>
          <w:p>
            <w:pPr>
              <w:pStyle w:val="Compact"/>
              <w:jc w:val="left"/>
            </w:pPr>
            <w:r>
              <w:t xml:space="preserve">Kainuunkylä</w:t>
            </w:r>
          </w:p>
        </w:tc>
        <w:tc>
          <w:tcPr/>
          <w:p>
            <w:pPr>
              <w:pStyle w:val="Compact"/>
              <w:jc w:val="right"/>
            </w:pPr>
            <w:r>
              <w:t xml:space="preserve">111.9</w:t>
            </w:r>
          </w:p>
        </w:tc>
        <w:tc>
          <w:tcPr/>
          <w:p>
            <w:pPr>
              <w:pStyle w:val="Compact"/>
              <w:jc w:val="right"/>
            </w:pPr>
            <w:r>
              <w:t xml:space="preserve">120.0</w:t>
            </w:r>
          </w:p>
        </w:tc>
        <w:tc>
          <w:tcPr/>
          <w:p>
            <w:pPr>
              <w:pStyle w:val="Compact"/>
              <w:jc w:val="right"/>
            </w:pPr>
            <w:r>
              <w:t xml:space="preserve">110.6</w:t>
            </w:r>
          </w:p>
        </w:tc>
        <w:tc>
          <w:tcPr/>
          <w:p>
            <w:pPr>
              <w:pStyle w:val="Compact"/>
              <w:jc w:val="right"/>
            </w:pPr>
            <w:r>
              <w:t xml:space="preserve">104.5</w:t>
            </w:r>
          </w:p>
        </w:tc>
        <w:tc>
          <w:tcPr/>
          <w:p>
            <w:pPr>
              <w:pStyle w:val="Compact"/>
              <w:jc w:val="right"/>
            </w:pPr>
            <w:r>
              <w:t xml:space="preserve">112.3</w:t>
            </w:r>
          </w:p>
        </w:tc>
      </w:tr>
      <w:tr>
        <w:tc>
          <w:tcPr/>
          <w:p>
            <w:pPr>
              <w:pStyle w:val="Compact"/>
              <w:jc w:val="left"/>
            </w:pPr>
            <w:r>
              <w:t xml:space="preserve">95930</w:t>
            </w:r>
          </w:p>
        </w:tc>
        <w:tc>
          <w:tcPr/>
          <w:p>
            <w:pPr>
              <w:pStyle w:val="Compact"/>
              <w:jc w:val="left"/>
            </w:pPr>
            <w:r>
              <w:t xml:space="preserve">Äkäsjoensuu</w:t>
            </w:r>
          </w:p>
        </w:tc>
        <w:tc>
          <w:tcPr/>
          <w:p>
            <w:pPr>
              <w:pStyle w:val="Compact"/>
              <w:jc w:val="right"/>
            </w:pPr>
            <w:r>
              <w:t xml:space="preserve">111.4</w:t>
            </w:r>
          </w:p>
        </w:tc>
        <w:tc>
          <w:tcPr/>
          <w:p>
            <w:pPr>
              <w:pStyle w:val="Compact"/>
              <w:jc w:val="right"/>
            </w:pPr>
            <w:r>
              <w:t xml:space="preserve">104.3</w:t>
            </w:r>
          </w:p>
        </w:tc>
        <w:tc>
          <w:tcPr/>
          <w:p>
            <w:pPr>
              <w:pStyle w:val="Compact"/>
              <w:jc w:val="right"/>
            </w:pPr>
            <w:r>
              <w:t xml:space="preserve">104.1</w:t>
            </w:r>
          </w:p>
        </w:tc>
        <w:tc>
          <w:tcPr/>
          <w:p>
            <w:pPr>
              <w:pStyle w:val="Compact"/>
              <w:jc w:val="right"/>
            </w:pPr>
            <w:r>
              <w:t xml:space="preserve">123.5</w:t>
            </w:r>
          </w:p>
        </w:tc>
        <w:tc>
          <w:tcPr/>
          <w:p>
            <w:pPr>
              <w:pStyle w:val="Compact"/>
              <w:jc w:val="right"/>
            </w:pPr>
            <w:r>
              <w:t xml:space="preserve">113.6</w:t>
            </w:r>
          </w:p>
        </w:tc>
      </w:tr>
      <w:tr>
        <w:tc>
          <w:tcPr/>
          <w:p>
            <w:pPr>
              <w:pStyle w:val="Compact"/>
              <w:jc w:val="left"/>
            </w:pPr>
            <w:r>
              <w:t xml:space="preserve">98930</w:t>
            </w:r>
          </w:p>
        </w:tc>
        <w:tc>
          <w:tcPr/>
          <w:p>
            <w:pPr>
              <w:pStyle w:val="Compact"/>
              <w:jc w:val="left"/>
            </w:pPr>
            <w:r>
              <w:t xml:space="preserve">Kotalankylä</w:t>
            </w:r>
          </w:p>
        </w:tc>
        <w:tc>
          <w:tcPr/>
          <w:p>
            <w:pPr>
              <w:pStyle w:val="Compact"/>
              <w:jc w:val="right"/>
            </w:pPr>
            <w:r>
              <w:t xml:space="preserve">111.0</w:t>
            </w:r>
          </w:p>
        </w:tc>
        <w:tc>
          <w:tcPr/>
          <w:p>
            <w:pPr>
              <w:pStyle w:val="Compact"/>
              <w:jc w:val="right"/>
            </w:pPr>
            <w:r>
              <w:t xml:space="preserve">115.3</w:t>
            </w:r>
          </w:p>
        </w:tc>
        <w:tc>
          <w:tcPr/>
          <w:p>
            <w:pPr>
              <w:pStyle w:val="Compact"/>
              <w:jc w:val="right"/>
            </w:pPr>
            <w:r>
              <w:t xml:space="preserve">154.6</w:t>
            </w:r>
          </w:p>
        </w:tc>
        <w:tc>
          <w:tcPr/>
          <w:p>
            <w:pPr>
              <w:pStyle w:val="Compact"/>
              <w:jc w:val="right"/>
            </w:pPr>
            <w:r>
              <w:t xml:space="preserve">69.2</w:t>
            </w:r>
          </w:p>
        </w:tc>
        <w:tc>
          <w:tcPr/>
          <w:p>
            <w:pPr>
              <w:pStyle w:val="Compact"/>
              <w:jc w:val="right"/>
            </w:pPr>
            <w:r>
              <w:t xml:space="preserve">105.1</w:t>
            </w:r>
          </w:p>
        </w:tc>
      </w:tr>
      <w:tr>
        <w:tc>
          <w:tcPr/>
          <w:p>
            <w:pPr>
              <w:pStyle w:val="Compact"/>
              <w:jc w:val="left"/>
            </w:pPr>
            <w:r>
              <w:t xml:space="preserve">95300</w:t>
            </w:r>
          </w:p>
        </w:tc>
        <w:tc>
          <w:tcPr/>
          <w:p>
            <w:pPr>
              <w:pStyle w:val="Compact"/>
              <w:jc w:val="left"/>
            </w:pPr>
            <w:r>
              <w:t xml:space="preserve">Tervola Keskus</w:t>
            </w:r>
          </w:p>
        </w:tc>
        <w:tc>
          <w:tcPr/>
          <w:p>
            <w:pPr>
              <w:pStyle w:val="Compact"/>
              <w:jc w:val="right"/>
            </w:pPr>
            <w:r>
              <w:t xml:space="preserve">109.3</w:t>
            </w:r>
          </w:p>
        </w:tc>
        <w:tc>
          <w:tcPr/>
          <w:p>
            <w:pPr>
              <w:pStyle w:val="Compact"/>
              <w:jc w:val="right"/>
            </w:pPr>
            <w:r>
              <w:t xml:space="preserve">120.3</w:t>
            </w:r>
          </w:p>
        </w:tc>
        <w:tc>
          <w:tcPr/>
          <w:p>
            <w:pPr>
              <w:pStyle w:val="Compact"/>
              <w:jc w:val="right"/>
            </w:pPr>
            <w:r>
              <w:t xml:space="preserve">85.2</w:t>
            </w:r>
          </w:p>
        </w:tc>
        <w:tc>
          <w:tcPr/>
          <w:p>
            <w:pPr>
              <w:pStyle w:val="Compact"/>
              <w:jc w:val="right"/>
            </w:pPr>
            <w:r>
              <w:t xml:space="preserve">130.3</w:t>
            </w:r>
          </w:p>
        </w:tc>
        <w:tc>
          <w:tcPr/>
          <w:p>
            <w:pPr>
              <w:pStyle w:val="Compact"/>
              <w:jc w:val="right"/>
            </w:pPr>
            <w:r>
              <w:t xml:space="preserve">101.2</w:t>
            </w:r>
          </w:p>
        </w:tc>
      </w:tr>
      <w:tr>
        <w:tc>
          <w:tcPr/>
          <w:p>
            <w:pPr>
              <w:pStyle w:val="Compact"/>
              <w:jc w:val="left"/>
            </w:pPr>
            <w:r>
              <w:t xml:space="preserve">95700</w:t>
            </w:r>
          </w:p>
        </w:tc>
        <w:tc>
          <w:tcPr/>
          <w:p>
            <w:pPr>
              <w:pStyle w:val="Compact"/>
              <w:jc w:val="left"/>
            </w:pPr>
            <w:r>
              <w:t xml:space="preserve">Pello Keskus</w:t>
            </w:r>
          </w:p>
        </w:tc>
        <w:tc>
          <w:tcPr/>
          <w:p>
            <w:pPr>
              <w:pStyle w:val="Compact"/>
              <w:jc w:val="right"/>
            </w:pPr>
            <w:r>
              <w:t xml:space="preserve">109.3</w:t>
            </w:r>
          </w:p>
        </w:tc>
        <w:tc>
          <w:tcPr/>
          <w:p>
            <w:pPr>
              <w:pStyle w:val="Compact"/>
              <w:jc w:val="right"/>
            </w:pPr>
            <w:r>
              <w:t xml:space="preserve">107.7</w:t>
            </w:r>
          </w:p>
        </w:tc>
        <w:tc>
          <w:tcPr/>
          <w:p>
            <w:pPr>
              <w:pStyle w:val="Compact"/>
              <w:jc w:val="right"/>
            </w:pPr>
            <w:r>
              <w:t xml:space="preserve">91.4</w:t>
            </w:r>
          </w:p>
        </w:tc>
        <w:tc>
          <w:tcPr/>
          <w:p>
            <w:pPr>
              <w:pStyle w:val="Compact"/>
              <w:jc w:val="right"/>
            </w:pPr>
            <w:r>
              <w:t xml:space="preserve">127.1</w:t>
            </w:r>
          </w:p>
        </w:tc>
        <w:tc>
          <w:tcPr/>
          <w:p>
            <w:pPr>
              <w:pStyle w:val="Compact"/>
              <w:jc w:val="right"/>
            </w:pPr>
            <w:r>
              <w:t xml:space="preserve">111.1</w:t>
            </w:r>
          </w:p>
        </w:tc>
      </w:tr>
      <w:tr>
        <w:tc>
          <w:tcPr/>
          <w:p>
            <w:pPr>
              <w:pStyle w:val="Compact"/>
              <w:jc w:val="left"/>
            </w:pPr>
            <w:r>
              <w:t xml:space="preserve">97290</w:t>
            </w:r>
          </w:p>
        </w:tc>
        <w:tc>
          <w:tcPr/>
          <w:p>
            <w:pPr>
              <w:pStyle w:val="Compact"/>
              <w:jc w:val="left"/>
            </w:pPr>
            <w:r>
              <w:t xml:space="preserve">Marraskoski</w:t>
            </w:r>
          </w:p>
        </w:tc>
        <w:tc>
          <w:tcPr/>
          <w:p>
            <w:pPr>
              <w:pStyle w:val="Compact"/>
              <w:jc w:val="right"/>
            </w:pPr>
            <w:r>
              <w:t xml:space="preserve">109.3</w:t>
            </w:r>
          </w:p>
        </w:tc>
        <w:tc>
          <w:tcPr/>
          <w:p>
            <w:pPr>
              <w:pStyle w:val="Compact"/>
              <w:jc w:val="right"/>
            </w:pPr>
            <w:r>
              <w:t xml:space="preserve">110.8</w:t>
            </w:r>
          </w:p>
        </w:tc>
        <w:tc>
          <w:tcPr/>
          <w:p>
            <w:pPr>
              <w:pStyle w:val="Compact"/>
              <w:jc w:val="right"/>
            </w:pPr>
            <w:r>
              <w:t xml:space="preserve">91.8</w:t>
            </w:r>
          </w:p>
        </w:tc>
        <w:tc>
          <w:tcPr/>
          <w:p>
            <w:pPr>
              <w:pStyle w:val="Compact"/>
              <w:jc w:val="right"/>
            </w:pPr>
            <w:r>
              <w:t xml:space="preserve">138.4</w:t>
            </w:r>
          </w:p>
        </w:tc>
        <w:tc>
          <w:tcPr/>
          <w:p>
            <w:pPr>
              <w:pStyle w:val="Compact"/>
              <w:jc w:val="right"/>
            </w:pPr>
            <w:r>
              <w:t xml:space="preserve">96.2</w:t>
            </w:r>
          </w:p>
        </w:tc>
      </w:tr>
      <w:tr>
        <w:tc>
          <w:tcPr/>
          <w:p>
            <w:pPr>
              <w:pStyle w:val="Compact"/>
              <w:jc w:val="left"/>
            </w:pPr>
            <w:r>
              <w:t xml:space="preserve">99720</w:t>
            </w:r>
          </w:p>
        </w:tc>
        <w:tc>
          <w:tcPr/>
          <w:p>
            <w:pPr>
              <w:pStyle w:val="Compact"/>
              <w:jc w:val="left"/>
            </w:pPr>
            <w:r>
              <w:t xml:space="preserve">Riipi</w:t>
            </w:r>
          </w:p>
        </w:tc>
        <w:tc>
          <w:tcPr/>
          <w:p>
            <w:pPr>
              <w:pStyle w:val="Compact"/>
              <w:jc w:val="right"/>
            </w:pPr>
            <w:r>
              <w:t xml:space="preserve">109.1</w:t>
            </w:r>
          </w:p>
        </w:tc>
        <w:tc>
          <w:tcPr/>
          <w:p>
            <w:pPr>
              <w:pStyle w:val="Compact"/>
              <w:jc w:val="right"/>
            </w:pPr>
            <w:r>
              <w:t xml:space="preserve">114.8</w:t>
            </w:r>
          </w:p>
        </w:tc>
        <w:tc>
          <w:tcPr/>
          <w:p>
            <w:pPr>
              <w:pStyle w:val="Compact"/>
              <w:jc w:val="right"/>
            </w:pPr>
            <w:r>
              <w:t xml:space="preserve">109.6</w:t>
            </w:r>
          </w:p>
        </w:tc>
        <w:tc>
          <w:tcPr/>
          <w:p>
            <w:pPr>
              <w:pStyle w:val="Compact"/>
              <w:jc w:val="right"/>
            </w:pPr>
            <w:r>
              <w:t xml:space="preserve">92.4</w:t>
            </w:r>
          </w:p>
        </w:tc>
        <w:tc>
          <w:tcPr/>
          <w:p>
            <w:pPr>
              <w:pStyle w:val="Compact"/>
              <w:jc w:val="right"/>
            </w:pPr>
            <w:r>
              <w:t xml:space="preserve">119.8</w:t>
            </w:r>
          </w:p>
        </w:tc>
      </w:tr>
      <w:tr>
        <w:tc>
          <w:tcPr/>
          <w:p>
            <w:pPr>
              <w:pStyle w:val="Compact"/>
              <w:jc w:val="left"/>
            </w:pPr>
            <w:r>
              <w:t xml:space="preserve">95750</w:t>
            </w:r>
          </w:p>
        </w:tc>
        <w:tc>
          <w:tcPr/>
          <w:p>
            <w:pPr>
              <w:pStyle w:val="Compact"/>
              <w:jc w:val="left"/>
            </w:pPr>
            <w:r>
              <w:t xml:space="preserve">Orajärvi</w:t>
            </w:r>
          </w:p>
        </w:tc>
        <w:tc>
          <w:tcPr/>
          <w:p>
            <w:pPr>
              <w:pStyle w:val="Compact"/>
              <w:jc w:val="right"/>
            </w:pPr>
            <w:r>
              <w:t xml:space="preserve">108.1</w:t>
            </w:r>
          </w:p>
        </w:tc>
        <w:tc>
          <w:tcPr/>
          <w:p>
            <w:pPr>
              <w:pStyle w:val="Compact"/>
              <w:jc w:val="right"/>
            </w:pPr>
            <w:r>
              <w:t xml:space="preserve">122.0</w:t>
            </w:r>
          </w:p>
        </w:tc>
        <w:tc>
          <w:tcPr/>
          <w:p>
            <w:pPr>
              <w:pStyle w:val="Compact"/>
              <w:jc w:val="right"/>
            </w:pPr>
            <w:r>
              <w:t xml:space="preserve">130.5</w:t>
            </w:r>
          </w:p>
        </w:tc>
        <w:tc>
          <w:tcPr/>
          <w:p>
            <w:pPr>
              <w:pStyle w:val="Compact"/>
              <w:jc w:val="right"/>
            </w:pPr>
            <w:r>
              <w:t xml:space="preserve">66.8</w:t>
            </w:r>
          </w:p>
        </w:tc>
        <w:tc>
          <w:tcPr/>
          <w:p>
            <w:pPr>
              <w:pStyle w:val="Compact"/>
              <w:jc w:val="right"/>
            </w:pPr>
            <w:r>
              <w:t xml:space="preserve">113.0</w:t>
            </w:r>
          </w:p>
        </w:tc>
      </w:tr>
      <w:tr>
        <w:tc>
          <w:tcPr/>
          <w:p>
            <w:pPr>
              <w:pStyle w:val="Compact"/>
              <w:jc w:val="left"/>
            </w:pPr>
            <w:r>
              <w:t xml:space="preserve">94700</w:t>
            </w:r>
          </w:p>
        </w:tc>
        <w:tc>
          <w:tcPr/>
          <w:p>
            <w:pPr>
              <w:pStyle w:val="Compact"/>
              <w:jc w:val="left"/>
            </w:pPr>
            <w:r>
              <w:t xml:space="preserve">Takajärvi-Haukkari</w:t>
            </w:r>
          </w:p>
        </w:tc>
        <w:tc>
          <w:tcPr/>
          <w:p>
            <w:pPr>
              <w:pStyle w:val="Compact"/>
              <w:jc w:val="right"/>
            </w:pPr>
            <w:r>
              <w:t xml:space="preserve">106.5</w:t>
            </w:r>
          </w:p>
        </w:tc>
        <w:tc>
          <w:tcPr/>
          <w:p>
            <w:pPr>
              <w:pStyle w:val="Compact"/>
              <w:jc w:val="right"/>
            </w:pPr>
            <w:r>
              <w:t xml:space="preserve">103.0</w:t>
            </w:r>
          </w:p>
        </w:tc>
        <w:tc>
          <w:tcPr/>
          <w:p>
            <w:pPr>
              <w:pStyle w:val="Compact"/>
              <w:jc w:val="right"/>
            </w:pPr>
            <w:r>
              <w:t xml:space="preserve">86.0</w:t>
            </w:r>
          </w:p>
        </w:tc>
        <w:tc>
          <w:tcPr/>
          <w:p>
            <w:pPr>
              <w:pStyle w:val="Compact"/>
              <w:jc w:val="right"/>
            </w:pPr>
            <w:r>
              <w:t xml:space="preserve">148.6</w:t>
            </w:r>
          </w:p>
        </w:tc>
        <w:tc>
          <w:tcPr/>
          <w:p>
            <w:pPr>
              <w:pStyle w:val="Compact"/>
              <w:jc w:val="right"/>
            </w:pPr>
            <w:r>
              <w:t xml:space="preserve">88.4</w:t>
            </w:r>
          </w:p>
        </w:tc>
      </w:tr>
      <w:tr>
        <w:tc>
          <w:tcPr/>
          <w:p>
            <w:pPr>
              <w:pStyle w:val="Compact"/>
              <w:jc w:val="left"/>
            </w:pPr>
            <w:r>
              <w:t xml:space="preserve">97280</w:t>
            </w:r>
          </w:p>
        </w:tc>
        <w:tc>
          <w:tcPr/>
          <w:p>
            <w:pPr>
              <w:pStyle w:val="Compact"/>
              <w:jc w:val="left"/>
            </w:pPr>
            <w:r>
              <w:t xml:space="preserve">Tapio</w:t>
            </w:r>
          </w:p>
        </w:tc>
        <w:tc>
          <w:tcPr/>
          <w:p>
            <w:pPr>
              <w:pStyle w:val="Compact"/>
              <w:jc w:val="right"/>
            </w:pPr>
            <w:r>
              <w:t xml:space="preserve">106.0</w:t>
            </w:r>
          </w:p>
        </w:tc>
        <w:tc>
          <w:tcPr/>
          <w:p>
            <w:pPr>
              <w:pStyle w:val="Compact"/>
              <w:jc w:val="right"/>
            </w:pPr>
            <w:r>
              <w:t xml:space="preserve">77.1</w:t>
            </w:r>
          </w:p>
        </w:tc>
        <w:tc>
          <w:tcPr/>
          <w:p>
            <w:pPr>
              <w:pStyle w:val="Compact"/>
              <w:jc w:val="right"/>
            </w:pPr>
            <w:r>
              <w:t xml:space="preserve">103.5</w:t>
            </w:r>
          </w:p>
        </w:tc>
        <w:tc>
          <w:tcPr/>
          <w:p>
            <w:pPr>
              <w:pStyle w:val="Compact"/>
              <w:jc w:val="right"/>
            </w:pPr>
            <w:r>
              <w:t xml:space="preserve">130.4</w:t>
            </w:r>
          </w:p>
        </w:tc>
        <w:tc>
          <w:tcPr/>
          <w:p>
            <w:pPr>
              <w:pStyle w:val="Compact"/>
              <w:jc w:val="right"/>
            </w:pPr>
            <w:r>
              <w:t xml:space="preserve">112.9</w:t>
            </w:r>
          </w:p>
        </w:tc>
      </w:tr>
      <w:tr>
        <w:tc>
          <w:tcPr/>
          <w:p>
            <w:pPr>
              <w:pStyle w:val="Compact"/>
              <w:jc w:val="left"/>
            </w:pPr>
            <w:r>
              <w:t xml:space="preserve">96500</w:t>
            </w:r>
          </w:p>
        </w:tc>
        <w:tc>
          <w:tcPr/>
          <w:p>
            <w:pPr>
              <w:pStyle w:val="Compact"/>
              <w:jc w:val="left"/>
            </w:pPr>
            <w:r>
              <w:t xml:space="preserve">Korkalovaara</w:t>
            </w:r>
          </w:p>
        </w:tc>
        <w:tc>
          <w:tcPr/>
          <w:p>
            <w:pPr>
              <w:pStyle w:val="Compact"/>
              <w:jc w:val="right"/>
            </w:pPr>
            <w:r>
              <w:t xml:space="preserve">104.4</w:t>
            </w:r>
          </w:p>
        </w:tc>
        <w:tc>
          <w:tcPr/>
          <w:p>
            <w:pPr>
              <w:pStyle w:val="Compact"/>
              <w:jc w:val="right"/>
            </w:pPr>
            <w:r>
              <w:t xml:space="preserve">108.3</w:t>
            </w:r>
          </w:p>
        </w:tc>
        <w:tc>
          <w:tcPr/>
          <w:p>
            <w:pPr>
              <w:pStyle w:val="Compact"/>
              <w:jc w:val="right"/>
            </w:pPr>
            <w:r>
              <w:t xml:space="preserve">81.4</w:t>
            </w:r>
          </w:p>
        </w:tc>
        <w:tc>
          <w:tcPr/>
          <w:p>
            <w:pPr>
              <w:pStyle w:val="Compact"/>
              <w:jc w:val="right"/>
            </w:pPr>
            <w:r>
              <w:t xml:space="preserve">154.5</w:t>
            </w:r>
          </w:p>
        </w:tc>
        <w:tc>
          <w:tcPr/>
          <w:p>
            <w:pPr>
              <w:pStyle w:val="Compact"/>
              <w:jc w:val="right"/>
            </w:pPr>
            <w:r>
              <w:t xml:space="preserve">73.3</w:t>
            </w:r>
          </w:p>
        </w:tc>
      </w:tr>
      <w:tr>
        <w:tc>
          <w:tcPr/>
          <w:p>
            <w:pPr>
              <w:pStyle w:val="Compact"/>
              <w:jc w:val="left"/>
            </w:pPr>
            <w:r>
              <w:t xml:space="preserve">95200</w:t>
            </w:r>
          </w:p>
        </w:tc>
        <w:tc>
          <w:tcPr/>
          <w:p>
            <w:pPr>
              <w:pStyle w:val="Compact"/>
              <w:jc w:val="left"/>
            </w:pPr>
            <w:r>
              <w:t xml:space="preserve">Simo Keskus</w:t>
            </w:r>
          </w:p>
        </w:tc>
        <w:tc>
          <w:tcPr/>
          <w:p>
            <w:pPr>
              <w:pStyle w:val="Compact"/>
              <w:jc w:val="right"/>
            </w:pPr>
            <w:r>
              <w:t xml:space="preserve">104.2</w:t>
            </w:r>
          </w:p>
        </w:tc>
        <w:tc>
          <w:tcPr/>
          <w:p>
            <w:pPr>
              <w:pStyle w:val="Compact"/>
              <w:jc w:val="right"/>
            </w:pPr>
            <w:r>
              <w:t xml:space="preserve">112.4</w:t>
            </w:r>
          </w:p>
        </w:tc>
        <w:tc>
          <w:tcPr/>
          <w:p>
            <w:pPr>
              <w:pStyle w:val="Compact"/>
              <w:jc w:val="right"/>
            </w:pPr>
            <w:r>
              <w:t xml:space="preserve">94.0</w:t>
            </w:r>
          </w:p>
        </w:tc>
        <w:tc>
          <w:tcPr/>
          <w:p>
            <w:pPr>
              <w:pStyle w:val="Compact"/>
              <w:jc w:val="right"/>
            </w:pPr>
            <w:r>
              <w:t xml:space="preserve">93.6</w:t>
            </w:r>
          </w:p>
        </w:tc>
        <w:tc>
          <w:tcPr/>
          <w:p>
            <w:pPr>
              <w:pStyle w:val="Compact"/>
              <w:jc w:val="right"/>
            </w:pPr>
            <w:r>
              <w:t xml:space="preserve">116.6</w:t>
            </w:r>
          </w:p>
        </w:tc>
      </w:tr>
      <w:tr>
        <w:tc>
          <w:tcPr/>
          <w:p>
            <w:pPr>
              <w:pStyle w:val="Compact"/>
              <w:jc w:val="left"/>
            </w:pPr>
            <w:r>
              <w:t xml:space="preserve">97240</w:t>
            </w:r>
          </w:p>
        </w:tc>
        <w:tc>
          <w:tcPr/>
          <w:p>
            <w:pPr>
              <w:pStyle w:val="Compact"/>
              <w:jc w:val="left"/>
            </w:pPr>
            <w:r>
              <w:t xml:space="preserve">Sonka</w:t>
            </w:r>
          </w:p>
        </w:tc>
        <w:tc>
          <w:tcPr/>
          <w:p>
            <w:pPr>
              <w:pStyle w:val="Compact"/>
              <w:jc w:val="right"/>
            </w:pPr>
            <w:r>
              <w:t xml:space="preserve">104.1</w:t>
            </w:r>
          </w:p>
        </w:tc>
        <w:tc>
          <w:tcPr/>
          <w:p>
            <w:pPr>
              <w:pStyle w:val="Compact"/>
              <w:jc w:val="right"/>
            </w:pPr>
            <w:r>
              <w:t xml:space="preserve">105.6</w:t>
            </w:r>
          </w:p>
        </w:tc>
        <w:tc>
          <w:tcPr/>
          <w:p>
            <w:pPr>
              <w:pStyle w:val="Compact"/>
              <w:jc w:val="right"/>
            </w:pPr>
            <w:r>
              <w:t xml:space="preserve">97.1</w:t>
            </w:r>
          </w:p>
        </w:tc>
        <w:tc>
          <w:tcPr/>
          <w:p>
            <w:pPr>
              <w:pStyle w:val="Compact"/>
              <w:jc w:val="right"/>
            </w:pPr>
            <w:r>
              <w:t xml:space="preserve">97.8</w:t>
            </w:r>
          </w:p>
        </w:tc>
        <w:tc>
          <w:tcPr/>
          <w:p>
            <w:pPr>
              <w:pStyle w:val="Compact"/>
              <w:jc w:val="right"/>
            </w:pPr>
            <w:r>
              <w:t xml:space="preserve">115.8</w:t>
            </w:r>
          </w:p>
        </w:tc>
      </w:tr>
      <w:tr>
        <w:tc>
          <w:tcPr/>
          <w:p>
            <w:pPr>
              <w:pStyle w:val="Compact"/>
              <w:jc w:val="left"/>
            </w:pPr>
            <w:r>
              <w:t xml:space="preserve">99150</w:t>
            </w:r>
          </w:p>
        </w:tc>
        <w:tc>
          <w:tcPr/>
          <w:p>
            <w:pPr>
              <w:pStyle w:val="Compact"/>
              <w:jc w:val="left"/>
            </w:pPr>
            <w:r>
              <w:t xml:space="preserve">Tepasto</w:t>
            </w:r>
          </w:p>
        </w:tc>
        <w:tc>
          <w:tcPr/>
          <w:p>
            <w:pPr>
              <w:pStyle w:val="Compact"/>
              <w:jc w:val="right"/>
            </w:pPr>
            <w:r>
              <w:t xml:space="preserve">104.1</w:t>
            </w:r>
          </w:p>
        </w:tc>
        <w:tc>
          <w:tcPr/>
          <w:p>
            <w:pPr>
              <w:pStyle w:val="Compact"/>
              <w:jc w:val="right"/>
            </w:pPr>
            <w:r>
              <w:t xml:space="preserve">108.6</w:t>
            </w:r>
          </w:p>
        </w:tc>
        <w:tc>
          <w:tcPr/>
          <w:p>
            <w:pPr>
              <w:pStyle w:val="Compact"/>
              <w:jc w:val="right"/>
            </w:pPr>
            <w:r>
              <w:t xml:space="preserve">102.8</w:t>
            </w:r>
          </w:p>
        </w:tc>
        <w:tc>
          <w:tcPr/>
          <w:p>
            <w:pPr>
              <w:pStyle w:val="Compact"/>
              <w:jc w:val="right"/>
            </w:pPr>
            <w:r>
              <w:t xml:space="preserve">112.7</w:t>
            </w:r>
          </w:p>
        </w:tc>
        <w:tc>
          <w:tcPr/>
          <w:p>
            <w:pPr>
              <w:pStyle w:val="Compact"/>
              <w:jc w:val="right"/>
            </w:pPr>
            <w:r>
              <w:t xml:space="preserve">92.3</w:t>
            </w:r>
          </w:p>
        </w:tc>
      </w:tr>
      <w:tr>
        <w:tc>
          <w:tcPr/>
          <w:p>
            <w:pPr>
              <w:pStyle w:val="Compact"/>
              <w:jc w:val="left"/>
            </w:pPr>
            <w:r>
              <w:t xml:space="preserve">99620</w:t>
            </w:r>
          </w:p>
        </w:tc>
        <w:tc>
          <w:tcPr/>
          <w:p>
            <w:pPr>
              <w:pStyle w:val="Compact"/>
              <w:jc w:val="left"/>
            </w:pPr>
            <w:r>
              <w:t xml:space="preserve">Kelujärvi</w:t>
            </w:r>
          </w:p>
        </w:tc>
        <w:tc>
          <w:tcPr/>
          <w:p>
            <w:pPr>
              <w:pStyle w:val="Compact"/>
              <w:jc w:val="right"/>
            </w:pPr>
            <w:r>
              <w:t xml:space="preserve">104.0</w:t>
            </w:r>
          </w:p>
        </w:tc>
        <w:tc>
          <w:tcPr/>
          <w:p>
            <w:pPr>
              <w:pStyle w:val="Compact"/>
              <w:jc w:val="right"/>
            </w:pPr>
            <w:r>
              <w:t xml:space="preserve">86.2</w:t>
            </w:r>
          </w:p>
        </w:tc>
        <w:tc>
          <w:tcPr/>
          <w:p>
            <w:pPr>
              <w:pStyle w:val="Compact"/>
              <w:jc w:val="right"/>
            </w:pPr>
            <w:r>
              <w:t xml:space="preserve">96.7</w:t>
            </w:r>
          </w:p>
        </w:tc>
        <w:tc>
          <w:tcPr/>
          <w:p>
            <w:pPr>
              <w:pStyle w:val="Compact"/>
              <w:jc w:val="right"/>
            </w:pPr>
            <w:r>
              <w:t xml:space="preserve">128.7</w:t>
            </w:r>
          </w:p>
        </w:tc>
        <w:tc>
          <w:tcPr/>
          <w:p>
            <w:pPr>
              <w:pStyle w:val="Compact"/>
              <w:jc w:val="right"/>
            </w:pPr>
            <w:r>
              <w:t xml:space="preserve">104.5</w:t>
            </w:r>
          </w:p>
        </w:tc>
      </w:tr>
      <w:tr>
        <w:tc>
          <w:tcPr/>
          <w:p>
            <w:pPr>
              <w:pStyle w:val="Compact"/>
              <w:jc w:val="left"/>
            </w:pPr>
            <w:r>
              <w:t xml:space="preserve">98790</w:t>
            </w:r>
          </w:p>
        </w:tc>
        <w:tc>
          <w:tcPr/>
          <w:p>
            <w:pPr>
              <w:pStyle w:val="Compact"/>
              <w:jc w:val="left"/>
            </w:pPr>
            <w:r>
              <w:t xml:space="preserve">Paloperä</w:t>
            </w:r>
          </w:p>
        </w:tc>
        <w:tc>
          <w:tcPr/>
          <w:p>
            <w:pPr>
              <w:pStyle w:val="Compact"/>
              <w:jc w:val="right"/>
            </w:pPr>
            <w:r>
              <w:t xml:space="preserve">103.3</w:t>
            </w:r>
          </w:p>
        </w:tc>
        <w:tc>
          <w:tcPr/>
          <w:p>
            <w:pPr>
              <w:pStyle w:val="Compact"/>
              <w:jc w:val="right"/>
            </w:pPr>
            <w:r>
              <w:t xml:space="preserve">NA</w:t>
            </w:r>
          </w:p>
        </w:tc>
        <w:tc>
          <w:tcPr/>
          <w:p>
            <w:pPr>
              <w:pStyle w:val="Compact"/>
              <w:jc w:val="right"/>
            </w:pPr>
            <w:r>
              <w:t xml:space="preserve">167.3</w:t>
            </w:r>
          </w:p>
        </w:tc>
        <w:tc>
          <w:tcPr/>
          <w:p>
            <w:pPr>
              <w:pStyle w:val="Compact"/>
              <w:jc w:val="right"/>
            </w:pPr>
            <w:r>
              <w:t xml:space="preserve">37.0</w:t>
            </w:r>
          </w:p>
        </w:tc>
        <w:tc>
          <w:tcPr/>
          <w:p>
            <w:pPr>
              <w:pStyle w:val="Compact"/>
              <w:jc w:val="right"/>
            </w:pPr>
            <w:r>
              <w:t xml:space="preserve">105.7</w:t>
            </w:r>
          </w:p>
        </w:tc>
      </w:tr>
      <w:tr>
        <w:tc>
          <w:tcPr/>
          <w:p>
            <w:pPr>
              <w:pStyle w:val="Compact"/>
              <w:jc w:val="left"/>
            </w:pPr>
            <w:r>
              <w:t xml:space="preserve">95760</w:t>
            </w:r>
          </w:p>
        </w:tc>
        <w:tc>
          <w:tcPr/>
          <w:p>
            <w:pPr>
              <w:pStyle w:val="Compact"/>
              <w:jc w:val="left"/>
            </w:pPr>
            <w:r>
              <w:t xml:space="preserve">Konttajärvi</w:t>
            </w:r>
          </w:p>
        </w:tc>
        <w:tc>
          <w:tcPr/>
          <w:p>
            <w:pPr>
              <w:pStyle w:val="Compact"/>
              <w:jc w:val="right"/>
            </w:pPr>
            <w:r>
              <w:t xml:space="preserve">103.2</w:t>
            </w:r>
          </w:p>
        </w:tc>
        <w:tc>
          <w:tcPr/>
          <w:p>
            <w:pPr>
              <w:pStyle w:val="Compact"/>
              <w:jc w:val="right"/>
            </w:pPr>
            <w:r>
              <w:t xml:space="preserve">93.2</w:t>
            </w:r>
          </w:p>
        </w:tc>
        <w:tc>
          <w:tcPr/>
          <w:p>
            <w:pPr>
              <w:pStyle w:val="Compact"/>
              <w:jc w:val="right"/>
            </w:pPr>
            <w:r>
              <w:t xml:space="preserve">131.5</w:t>
            </w:r>
          </w:p>
        </w:tc>
        <w:tc>
          <w:tcPr/>
          <w:p>
            <w:pPr>
              <w:pStyle w:val="Compact"/>
              <w:jc w:val="right"/>
            </w:pPr>
            <w:r>
              <w:t xml:space="preserve">73.1</w:t>
            </w:r>
          </w:p>
        </w:tc>
        <w:tc>
          <w:tcPr/>
          <w:p>
            <w:pPr>
              <w:pStyle w:val="Compact"/>
              <w:jc w:val="right"/>
            </w:pPr>
            <w:r>
              <w:t xml:space="preserve">115.0</w:t>
            </w:r>
          </w:p>
        </w:tc>
      </w:tr>
      <w:tr>
        <w:tc>
          <w:tcPr/>
          <w:p>
            <w:pPr>
              <w:pStyle w:val="Compact"/>
              <w:jc w:val="left"/>
            </w:pPr>
            <w:r>
              <w:t xml:space="preserve">97670</w:t>
            </w:r>
          </w:p>
        </w:tc>
        <w:tc>
          <w:tcPr/>
          <w:p>
            <w:pPr>
              <w:pStyle w:val="Compact"/>
              <w:jc w:val="left"/>
            </w:pPr>
            <w:r>
              <w:t xml:space="preserve">Kivitaipale</w:t>
            </w:r>
          </w:p>
        </w:tc>
        <w:tc>
          <w:tcPr/>
          <w:p>
            <w:pPr>
              <w:pStyle w:val="Compact"/>
              <w:jc w:val="right"/>
            </w:pPr>
            <w:r>
              <w:t xml:space="preserve">102.4</w:t>
            </w:r>
          </w:p>
        </w:tc>
        <w:tc>
          <w:tcPr/>
          <w:p>
            <w:pPr>
              <w:pStyle w:val="Compact"/>
              <w:jc w:val="right"/>
            </w:pPr>
            <w:r>
              <w:t xml:space="preserve">87.6</w:t>
            </w:r>
          </w:p>
        </w:tc>
        <w:tc>
          <w:tcPr/>
          <w:p>
            <w:pPr>
              <w:pStyle w:val="Compact"/>
              <w:jc w:val="right"/>
            </w:pPr>
            <w:r>
              <w:t xml:space="preserve">94.5</w:t>
            </w:r>
          </w:p>
        </w:tc>
        <w:tc>
          <w:tcPr/>
          <w:p>
            <w:pPr>
              <w:pStyle w:val="Compact"/>
              <w:jc w:val="right"/>
            </w:pPr>
            <w:r>
              <w:t xml:space="preserve">142.5</w:t>
            </w:r>
          </w:p>
        </w:tc>
        <w:tc>
          <w:tcPr/>
          <w:p>
            <w:pPr>
              <w:pStyle w:val="Compact"/>
              <w:jc w:val="right"/>
            </w:pPr>
            <w:r>
              <w:t xml:space="preserve">85.0</w:t>
            </w:r>
          </w:p>
        </w:tc>
      </w:tr>
      <w:tr>
        <w:tc>
          <w:tcPr/>
          <w:p>
            <w:pPr>
              <w:pStyle w:val="Compact"/>
              <w:jc w:val="left"/>
            </w:pPr>
            <w:r>
              <w:t xml:space="preserve">96100</w:t>
            </w:r>
          </w:p>
        </w:tc>
        <w:tc>
          <w:tcPr/>
          <w:p>
            <w:pPr>
              <w:pStyle w:val="Compact"/>
              <w:jc w:val="left"/>
            </w:pPr>
            <w:r>
              <w:t xml:space="preserve">Rovaniemi Keskus</w:t>
            </w:r>
          </w:p>
        </w:tc>
        <w:tc>
          <w:tcPr/>
          <w:p>
            <w:pPr>
              <w:pStyle w:val="Compact"/>
              <w:jc w:val="right"/>
            </w:pPr>
            <w:r>
              <w:t xml:space="preserve">102.3</w:t>
            </w:r>
          </w:p>
        </w:tc>
        <w:tc>
          <w:tcPr/>
          <w:p>
            <w:pPr>
              <w:pStyle w:val="Compact"/>
              <w:jc w:val="right"/>
            </w:pPr>
            <w:r>
              <w:t xml:space="preserve">132.4</w:t>
            </w:r>
          </w:p>
        </w:tc>
        <w:tc>
          <w:tcPr/>
          <w:p>
            <w:pPr>
              <w:pStyle w:val="Compact"/>
              <w:jc w:val="right"/>
            </w:pPr>
            <w:r>
              <w:t xml:space="preserve">97.7</w:t>
            </w:r>
          </w:p>
        </w:tc>
        <w:tc>
          <w:tcPr/>
          <w:p>
            <w:pPr>
              <w:pStyle w:val="Compact"/>
              <w:jc w:val="right"/>
            </w:pPr>
            <w:r>
              <w:t xml:space="preserve">108.8</w:t>
            </w:r>
          </w:p>
        </w:tc>
        <w:tc>
          <w:tcPr/>
          <w:p>
            <w:pPr>
              <w:pStyle w:val="Compact"/>
              <w:jc w:val="right"/>
            </w:pPr>
            <w:r>
              <w:t xml:space="preserve">70.2</w:t>
            </w:r>
          </w:p>
        </w:tc>
      </w:tr>
      <w:tr>
        <w:tc>
          <w:tcPr/>
          <w:p>
            <w:pPr>
              <w:pStyle w:val="Compact"/>
              <w:jc w:val="left"/>
            </w:pPr>
            <w:r>
              <w:t xml:space="preserve">99540</w:t>
            </w:r>
          </w:p>
        </w:tc>
        <w:tc>
          <w:tcPr/>
          <w:p>
            <w:pPr>
              <w:pStyle w:val="Compact"/>
              <w:jc w:val="left"/>
            </w:pPr>
            <w:r>
              <w:t xml:space="preserve">Torvinen</w:t>
            </w:r>
          </w:p>
        </w:tc>
        <w:tc>
          <w:tcPr/>
          <w:p>
            <w:pPr>
              <w:pStyle w:val="Compact"/>
              <w:jc w:val="right"/>
            </w:pPr>
            <w:r>
              <w:t xml:space="preserve">102.2</w:t>
            </w:r>
          </w:p>
        </w:tc>
        <w:tc>
          <w:tcPr/>
          <w:p>
            <w:pPr>
              <w:pStyle w:val="Compact"/>
              <w:jc w:val="right"/>
            </w:pPr>
            <w:r>
              <w:t xml:space="preserve">84.6</w:t>
            </w:r>
          </w:p>
        </w:tc>
        <w:tc>
          <w:tcPr/>
          <w:p>
            <w:pPr>
              <w:pStyle w:val="Compact"/>
              <w:jc w:val="right"/>
            </w:pPr>
            <w:r>
              <w:t xml:space="preserve">100.5</w:t>
            </w:r>
          </w:p>
        </w:tc>
        <w:tc>
          <w:tcPr/>
          <w:p>
            <w:pPr>
              <w:pStyle w:val="Compact"/>
              <w:jc w:val="right"/>
            </w:pPr>
            <w:r>
              <w:t xml:space="preserve">135.6</w:t>
            </w:r>
          </w:p>
        </w:tc>
        <w:tc>
          <w:tcPr/>
          <w:p>
            <w:pPr>
              <w:pStyle w:val="Compact"/>
              <w:jc w:val="right"/>
            </w:pPr>
            <w:r>
              <w:t xml:space="preserve">88.2</w:t>
            </w:r>
          </w:p>
        </w:tc>
      </w:tr>
      <w:tr>
        <w:tc>
          <w:tcPr/>
          <w:p>
            <w:pPr>
              <w:pStyle w:val="Compact"/>
              <w:jc w:val="left"/>
            </w:pPr>
            <w:r>
              <w:t xml:space="preserve">99190</w:t>
            </w:r>
          </w:p>
        </w:tc>
        <w:tc>
          <w:tcPr/>
          <w:p>
            <w:pPr>
              <w:pStyle w:val="Compact"/>
              <w:jc w:val="left"/>
            </w:pPr>
            <w:r>
              <w:t xml:space="preserve">Hanhimaa</w:t>
            </w:r>
          </w:p>
        </w:tc>
        <w:tc>
          <w:tcPr/>
          <w:p>
            <w:pPr>
              <w:pStyle w:val="Compact"/>
              <w:jc w:val="right"/>
            </w:pPr>
            <w:r>
              <w:t xml:space="preserve">102.1</w:t>
            </w:r>
          </w:p>
        </w:tc>
        <w:tc>
          <w:tcPr/>
          <w:p>
            <w:pPr>
              <w:pStyle w:val="Compact"/>
              <w:jc w:val="right"/>
            </w:pPr>
            <w:r>
              <w:t xml:space="preserve">NA</w:t>
            </w:r>
          </w:p>
        </w:tc>
        <w:tc>
          <w:tcPr/>
          <w:p>
            <w:pPr>
              <w:pStyle w:val="Compact"/>
              <w:jc w:val="right"/>
            </w:pPr>
            <w:r>
              <w:t xml:space="preserve">129.6</w:t>
            </w:r>
          </w:p>
        </w:tc>
        <w:tc>
          <w:tcPr/>
          <w:p>
            <w:pPr>
              <w:pStyle w:val="Compact"/>
              <w:jc w:val="right"/>
            </w:pPr>
            <w:r>
              <w:t xml:space="preserve">101.5</w:t>
            </w:r>
          </w:p>
        </w:tc>
        <w:tc>
          <w:tcPr/>
          <w:p>
            <w:pPr>
              <w:pStyle w:val="Compact"/>
              <w:jc w:val="right"/>
            </w:pPr>
            <w:r>
              <w:t xml:space="preserve">75.3</w:t>
            </w:r>
          </w:p>
        </w:tc>
      </w:tr>
      <w:tr>
        <w:tc>
          <w:tcPr/>
          <w:p>
            <w:pPr>
              <w:pStyle w:val="Compact"/>
              <w:jc w:val="left"/>
            </w:pPr>
            <w:r>
              <w:t xml:space="preserve">95940</w:t>
            </w:r>
          </w:p>
        </w:tc>
        <w:tc>
          <w:tcPr/>
          <w:p>
            <w:pPr>
              <w:pStyle w:val="Compact"/>
              <w:jc w:val="left"/>
            </w:pPr>
            <w:r>
              <w:t xml:space="preserve">Tapojärvi</w:t>
            </w:r>
          </w:p>
        </w:tc>
        <w:tc>
          <w:tcPr/>
          <w:p>
            <w:pPr>
              <w:pStyle w:val="Compact"/>
              <w:jc w:val="right"/>
            </w:pPr>
            <w:r>
              <w:t xml:space="preserve">102.0</w:t>
            </w:r>
          </w:p>
        </w:tc>
        <w:tc>
          <w:tcPr/>
          <w:p>
            <w:pPr>
              <w:pStyle w:val="Compact"/>
              <w:jc w:val="right"/>
            </w:pPr>
            <w:r>
              <w:t xml:space="preserve">NA</w:t>
            </w:r>
          </w:p>
        </w:tc>
        <w:tc>
          <w:tcPr/>
          <w:p>
            <w:pPr>
              <w:pStyle w:val="Compact"/>
              <w:jc w:val="right"/>
            </w:pPr>
            <w:r>
              <w:t xml:space="preserve">115.9</w:t>
            </w:r>
          </w:p>
        </w:tc>
        <w:tc>
          <w:tcPr/>
          <w:p>
            <w:pPr>
              <w:pStyle w:val="Compact"/>
              <w:jc w:val="right"/>
            </w:pPr>
            <w:r>
              <w:t xml:space="preserve">103.5</w:t>
            </w:r>
          </w:p>
        </w:tc>
        <w:tc>
          <w:tcPr/>
          <w:p>
            <w:pPr>
              <w:pStyle w:val="Compact"/>
              <w:jc w:val="right"/>
            </w:pPr>
            <w:r>
              <w:t xml:space="preserve">86.7</w:t>
            </w:r>
          </w:p>
        </w:tc>
      </w:tr>
      <w:tr>
        <w:tc>
          <w:tcPr/>
          <w:p>
            <w:pPr>
              <w:pStyle w:val="Compact"/>
              <w:jc w:val="left"/>
            </w:pPr>
            <w:r>
              <w:t xml:space="preserve">99360</w:t>
            </w:r>
          </w:p>
        </w:tc>
        <w:tc>
          <w:tcPr/>
          <w:p>
            <w:pPr>
              <w:pStyle w:val="Compact"/>
              <w:jc w:val="left"/>
            </w:pPr>
            <w:r>
              <w:t xml:space="preserve">Kangosjärvi</w:t>
            </w:r>
          </w:p>
        </w:tc>
        <w:tc>
          <w:tcPr/>
          <w:p>
            <w:pPr>
              <w:pStyle w:val="Compact"/>
              <w:jc w:val="right"/>
            </w:pPr>
            <w:r>
              <w:t xml:space="preserve">102.0</w:t>
            </w:r>
          </w:p>
        </w:tc>
        <w:tc>
          <w:tcPr/>
          <w:p>
            <w:pPr>
              <w:pStyle w:val="Compact"/>
              <w:jc w:val="right"/>
            </w:pPr>
            <w:r>
              <w:t xml:space="preserve">69.5</w:t>
            </w:r>
          </w:p>
        </w:tc>
        <w:tc>
          <w:tcPr/>
          <w:p>
            <w:pPr>
              <w:pStyle w:val="Compact"/>
              <w:jc w:val="right"/>
            </w:pPr>
            <w:r>
              <w:t xml:space="preserve">86.4</w:t>
            </w:r>
          </w:p>
        </w:tc>
        <w:tc>
          <w:tcPr/>
          <w:p>
            <w:pPr>
              <w:pStyle w:val="Compact"/>
              <w:jc w:val="right"/>
            </w:pPr>
            <w:r>
              <w:t xml:space="preserve">165.1</w:t>
            </w:r>
          </w:p>
        </w:tc>
        <w:tc>
          <w:tcPr/>
          <w:p>
            <w:pPr>
              <w:pStyle w:val="Compact"/>
              <w:jc w:val="right"/>
            </w:pPr>
            <w:r>
              <w:t xml:space="preserve">87.2</w:t>
            </w:r>
          </w:p>
        </w:tc>
      </w:tr>
      <w:tr>
        <w:tc>
          <w:tcPr/>
          <w:p>
            <w:pPr>
              <w:pStyle w:val="Compact"/>
              <w:jc w:val="left"/>
            </w:pPr>
            <w:r>
              <w:t xml:space="preserve">94900</w:t>
            </w:r>
          </w:p>
        </w:tc>
        <w:tc>
          <w:tcPr/>
          <w:p>
            <w:pPr>
              <w:pStyle w:val="Compact"/>
              <w:jc w:val="left"/>
            </w:pPr>
            <w:r>
              <w:t xml:space="preserve">Ajos</w:t>
            </w:r>
          </w:p>
        </w:tc>
        <w:tc>
          <w:tcPr/>
          <w:p>
            <w:pPr>
              <w:pStyle w:val="Compact"/>
              <w:jc w:val="right"/>
            </w:pPr>
            <w:r>
              <w:t xml:space="preserve">101.6</w:t>
            </w:r>
          </w:p>
        </w:tc>
        <w:tc>
          <w:tcPr/>
          <w:p>
            <w:pPr>
              <w:pStyle w:val="Compact"/>
              <w:jc w:val="right"/>
            </w:pPr>
            <w:r>
              <w:t xml:space="preserve">55.8</w:t>
            </w:r>
          </w:p>
        </w:tc>
        <w:tc>
          <w:tcPr/>
          <w:p>
            <w:pPr>
              <w:pStyle w:val="Compact"/>
              <w:jc w:val="right"/>
            </w:pPr>
            <w:r>
              <w:t xml:space="preserve">74.9</w:t>
            </w:r>
          </w:p>
        </w:tc>
        <w:tc>
          <w:tcPr/>
          <w:p>
            <w:pPr>
              <w:pStyle w:val="Compact"/>
              <w:jc w:val="right"/>
            </w:pPr>
            <w:r>
              <w:t xml:space="preserve">174.3</w:t>
            </w:r>
          </w:p>
        </w:tc>
        <w:tc>
          <w:tcPr/>
          <w:p>
            <w:pPr>
              <w:pStyle w:val="Compact"/>
              <w:jc w:val="right"/>
            </w:pPr>
            <w:r>
              <w:t xml:space="preserve">101.3</w:t>
            </w:r>
          </w:p>
        </w:tc>
      </w:tr>
      <w:tr>
        <w:tc>
          <w:tcPr/>
          <w:p>
            <w:pPr>
              <w:pStyle w:val="Compact"/>
              <w:jc w:val="left"/>
            </w:pPr>
            <w:r>
              <w:t xml:space="preserve">95340</w:t>
            </w:r>
          </w:p>
        </w:tc>
        <w:tc>
          <w:tcPr/>
          <w:p>
            <w:pPr>
              <w:pStyle w:val="Compact"/>
              <w:jc w:val="left"/>
            </w:pPr>
            <w:r>
              <w:t xml:space="preserve">Loue</w:t>
            </w:r>
          </w:p>
        </w:tc>
        <w:tc>
          <w:tcPr/>
          <w:p>
            <w:pPr>
              <w:pStyle w:val="Compact"/>
              <w:jc w:val="right"/>
            </w:pPr>
            <w:r>
              <w:t xml:space="preserve">101.6</w:t>
            </w:r>
          </w:p>
        </w:tc>
        <w:tc>
          <w:tcPr/>
          <w:p>
            <w:pPr>
              <w:pStyle w:val="Compact"/>
              <w:jc w:val="right"/>
            </w:pPr>
            <w:r>
              <w:t xml:space="preserve">98.4</w:t>
            </w:r>
          </w:p>
        </w:tc>
        <w:tc>
          <w:tcPr/>
          <w:p>
            <w:pPr>
              <w:pStyle w:val="Compact"/>
              <w:jc w:val="right"/>
            </w:pPr>
            <w:r>
              <w:t xml:space="preserve">95.2</w:t>
            </w:r>
          </w:p>
        </w:tc>
        <w:tc>
          <w:tcPr/>
          <w:p>
            <w:pPr>
              <w:pStyle w:val="Compact"/>
              <w:jc w:val="right"/>
            </w:pPr>
            <w:r>
              <w:t xml:space="preserve">126.1</w:t>
            </w:r>
          </w:p>
        </w:tc>
        <w:tc>
          <w:tcPr/>
          <w:p>
            <w:pPr>
              <w:pStyle w:val="Compact"/>
              <w:jc w:val="right"/>
            </w:pPr>
            <w:r>
              <w:t xml:space="preserve">86.8</w:t>
            </w:r>
          </w:p>
        </w:tc>
      </w:tr>
      <w:tr>
        <w:tc>
          <w:tcPr/>
          <w:p>
            <w:pPr>
              <w:pStyle w:val="Compact"/>
              <w:jc w:val="left"/>
            </w:pPr>
            <w:r>
              <w:t xml:space="preserve">99990</w:t>
            </w:r>
          </w:p>
        </w:tc>
        <w:tc>
          <w:tcPr/>
          <w:p>
            <w:pPr>
              <w:pStyle w:val="Compact"/>
              <w:jc w:val="left"/>
            </w:pPr>
            <w:r>
              <w:t xml:space="preserve">Nuorgam</w:t>
            </w:r>
          </w:p>
        </w:tc>
        <w:tc>
          <w:tcPr/>
          <w:p>
            <w:pPr>
              <w:pStyle w:val="Compact"/>
              <w:jc w:val="right"/>
            </w:pPr>
            <w:r>
              <w:t xml:space="preserve">101.3</w:t>
            </w:r>
          </w:p>
        </w:tc>
        <w:tc>
          <w:tcPr/>
          <w:p>
            <w:pPr>
              <w:pStyle w:val="Compact"/>
              <w:jc w:val="right"/>
            </w:pPr>
            <w:r>
              <w:t xml:space="preserve">87.3</w:t>
            </w:r>
          </w:p>
        </w:tc>
        <w:tc>
          <w:tcPr/>
          <w:p>
            <w:pPr>
              <w:pStyle w:val="Compact"/>
              <w:jc w:val="right"/>
            </w:pPr>
            <w:r>
              <w:t xml:space="preserve">108.4</w:t>
            </w:r>
          </w:p>
        </w:tc>
        <w:tc>
          <w:tcPr/>
          <w:p>
            <w:pPr>
              <w:pStyle w:val="Compact"/>
              <w:jc w:val="right"/>
            </w:pPr>
            <w:r>
              <w:t xml:space="preserve">84.8</w:t>
            </w:r>
          </w:p>
        </w:tc>
        <w:tc>
          <w:tcPr/>
          <w:p>
            <w:pPr>
              <w:pStyle w:val="Compact"/>
              <w:jc w:val="right"/>
            </w:pPr>
            <w:r>
              <w:t xml:space="preserve">124.9</w:t>
            </w:r>
          </w:p>
        </w:tc>
      </w:tr>
      <w:tr>
        <w:tc>
          <w:tcPr/>
          <w:p>
            <w:pPr>
              <w:pStyle w:val="Compact"/>
              <w:jc w:val="left"/>
            </w:pPr>
            <w:r>
              <w:t xml:space="preserve">97160</w:t>
            </w:r>
          </w:p>
        </w:tc>
        <w:tc>
          <w:tcPr/>
          <w:p>
            <w:pPr>
              <w:pStyle w:val="Compact"/>
              <w:jc w:val="left"/>
            </w:pPr>
            <w:r>
              <w:t xml:space="preserve">Petäjäinen</w:t>
            </w:r>
          </w:p>
        </w:tc>
        <w:tc>
          <w:tcPr/>
          <w:p>
            <w:pPr>
              <w:pStyle w:val="Compact"/>
              <w:jc w:val="right"/>
            </w:pPr>
            <w:r>
              <w:t xml:space="preserve">101.2</w:t>
            </w:r>
          </w:p>
        </w:tc>
        <w:tc>
          <w:tcPr/>
          <w:p>
            <w:pPr>
              <w:pStyle w:val="Compact"/>
              <w:jc w:val="right"/>
            </w:pPr>
            <w:r>
              <w:t xml:space="preserve">77.9</w:t>
            </w:r>
          </w:p>
        </w:tc>
        <w:tc>
          <w:tcPr/>
          <w:p>
            <w:pPr>
              <w:pStyle w:val="Compact"/>
              <w:jc w:val="right"/>
            </w:pPr>
            <w:r>
              <w:t xml:space="preserve">79.3</w:t>
            </w:r>
          </w:p>
        </w:tc>
        <w:tc>
          <w:tcPr/>
          <w:p>
            <w:pPr>
              <w:pStyle w:val="Compact"/>
              <w:jc w:val="right"/>
            </w:pPr>
            <w:r>
              <w:t xml:space="preserve">180.5</w:t>
            </w:r>
          </w:p>
        </w:tc>
        <w:tc>
          <w:tcPr/>
          <w:p>
            <w:pPr>
              <w:pStyle w:val="Compact"/>
              <w:jc w:val="right"/>
            </w:pPr>
            <w:r>
              <w:t xml:space="preserve">67.2</w:t>
            </w:r>
          </w:p>
        </w:tc>
      </w:tr>
      <w:tr>
        <w:tc>
          <w:tcPr/>
          <w:p>
            <w:pPr>
              <w:pStyle w:val="Compact"/>
              <w:jc w:val="left"/>
            </w:pPr>
            <w:r>
              <w:t xml:space="preserve">94500</w:t>
            </w:r>
          </w:p>
        </w:tc>
        <w:tc>
          <w:tcPr/>
          <w:p>
            <w:pPr>
              <w:pStyle w:val="Compact"/>
              <w:jc w:val="left"/>
            </w:pPr>
            <w:r>
              <w:t xml:space="preserve">Lautiosaari</w:t>
            </w:r>
          </w:p>
        </w:tc>
        <w:tc>
          <w:tcPr/>
          <w:p>
            <w:pPr>
              <w:pStyle w:val="Compact"/>
              <w:jc w:val="right"/>
            </w:pPr>
            <w:r>
              <w:t xml:space="preserve">100.0</w:t>
            </w:r>
          </w:p>
        </w:tc>
        <w:tc>
          <w:tcPr/>
          <w:p>
            <w:pPr>
              <w:pStyle w:val="Compact"/>
              <w:jc w:val="right"/>
            </w:pPr>
            <w:r>
              <w:t xml:space="preserve">89.7</w:t>
            </w:r>
          </w:p>
        </w:tc>
        <w:tc>
          <w:tcPr/>
          <w:p>
            <w:pPr>
              <w:pStyle w:val="Compact"/>
              <w:jc w:val="right"/>
            </w:pPr>
            <w:r>
              <w:t xml:space="preserve">91.9</w:t>
            </w:r>
          </w:p>
        </w:tc>
        <w:tc>
          <w:tcPr/>
          <w:p>
            <w:pPr>
              <w:pStyle w:val="Compact"/>
              <w:jc w:val="right"/>
            </w:pPr>
            <w:r>
              <w:t xml:space="preserve">131.3</w:t>
            </w:r>
          </w:p>
        </w:tc>
        <w:tc>
          <w:tcPr/>
          <w:p>
            <w:pPr>
              <w:pStyle w:val="Compact"/>
              <w:jc w:val="right"/>
            </w:pPr>
            <w:r>
              <w:t xml:space="preserve">87.1</w:t>
            </w:r>
          </w:p>
        </w:tc>
      </w:tr>
      <w:tr>
        <w:tc>
          <w:tcPr/>
          <w:p>
            <w:pPr>
              <w:pStyle w:val="Compact"/>
              <w:jc w:val="left"/>
            </w:pPr>
            <w:r>
              <w:t xml:space="preserve">96200</w:t>
            </w:r>
          </w:p>
        </w:tc>
        <w:tc>
          <w:tcPr/>
          <w:p>
            <w:pPr>
              <w:pStyle w:val="Compact"/>
              <w:jc w:val="left"/>
            </w:pPr>
            <w:r>
              <w:t xml:space="preserve">Sahanperä-Ratantaus</w:t>
            </w:r>
          </w:p>
        </w:tc>
        <w:tc>
          <w:tcPr/>
          <w:p>
            <w:pPr>
              <w:pStyle w:val="Compact"/>
              <w:jc w:val="right"/>
            </w:pPr>
            <w:r>
              <w:t xml:space="preserve">99.8</w:t>
            </w:r>
          </w:p>
        </w:tc>
        <w:tc>
          <w:tcPr/>
          <w:p>
            <w:pPr>
              <w:pStyle w:val="Compact"/>
              <w:jc w:val="right"/>
            </w:pPr>
            <w:r>
              <w:t xml:space="preserve">129.1</w:t>
            </w:r>
          </w:p>
        </w:tc>
        <w:tc>
          <w:tcPr/>
          <w:p>
            <w:pPr>
              <w:pStyle w:val="Compact"/>
              <w:jc w:val="right"/>
            </w:pPr>
            <w:r>
              <w:t xml:space="preserve">95.5</w:t>
            </w:r>
          </w:p>
        </w:tc>
        <w:tc>
          <w:tcPr/>
          <w:p>
            <w:pPr>
              <w:pStyle w:val="Compact"/>
              <w:jc w:val="right"/>
            </w:pPr>
            <w:r>
              <w:t xml:space="preserve">105.0</w:t>
            </w:r>
          </w:p>
        </w:tc>
        <w:tc>
          <w:tcPr/>
          <w:p>
            <w:pPr>
              <w:pStyle w:val="Compact"/>
              <w:jc w:val="right"/>
            </w:pPr>
            <w:r>
              <w:t xml:space="preserve">69.8</w:t>
            </w:r>
          </w:p>
        </w:tc>
      </w:tr>
      <w:tr>
        <w:tc>
          <w:tcPr/>
          <w:p>
            <w:pPr>
              <w:pStyle w:val="Compact"/>
              <w:jc w:val="left"/>
            </w:pPr>
            <w:r>
              <w:t xml:space="preserve">97780</w:t>
            </w:r>
          </w:p>
        </w:tc>
        <w:tc>
          <w:tcPr/>
          <w:p>
            <w:pPr>
              <w:pStyle w:val="Compact"/>
              <w:jc w:val="left"/>
            </w:pPr>
            <w:r>
              <w:t xml:space="preserve">Kuukasjärvi-Petäjäjärvi</w:t>
            </w:r>
          </w:p>
        </w:tc>
        <w:tc>
          <w:tcPr/>
          <w:p>
            <w:pPr>
              <w:pStyle w:val="Compact"/>
              <w:jc w:val="right"/>
            </w:pPr>
            <w:r>
              <w:t xml:space="preserve">99.3</w:t>
            </w:r>
          </w:p>
        </w:tc>
        <w:tc>
          <w:tcPr/>
          <w:p>
            <w:pPr>
              <w:pStyle w:val="Compact"/>
              <w:jc w:val="right"/>
            </w:pPr>
            <w:r>
              <w:t xml:space="preserve">78.1</w:t>
            </w:r>
          </w:p>
        </w:tc>
        <w:tc>
          <w:tcPr/>
          <w:p>
            <w:pPr>
              <w:pStyle w:val="Compact"/>
              <w:jc w:val="right"/>
            </w:pPr>
            <w:r>
              <w:t xml:space="preserve">98.8</w:t>
            </w:r>
          </w:p>
        </w:tc>
        <w:tc>
          <w:tcPr/>
          <w:p>
            <w:pPr>
              <w:pStyle w:val="Compact"/>
              <w:jc w:val="right"/>
            </w:pPr>
            <w:r>
              <w:t xml:space="preserve">129.2</w:t>
            </w:r>
          </w:p>
        </w:tc>
        <w:tc>
          <w:tcPr/>
          <w:p>
            <w:pPr>
              <w:pStyle w:val="Compact"/>
              <w:jc w:val="right"/>
            </w:pPr>
            <w:r>
              <w:t xml:space="preserve">91.2</w:t>
            </w:r>
          </w:p>
        </w:tc>
      </w:tr>
      <w:tr>
        <w:tc>
          <w:tcPr/>
          <w:p>
            <w:pPr>
              <w:pStyle w:val="Compact"/>
              <w:jc w:val="left"/>
            </w:pPr>
            <w:r>
              <w:t xml:space="preserve">99950</w:t>
            </w:r>
          </w:p>
        </w:tc>
        <w:tc>
          <w:tcPr/>
          <w:p>
            <w:pPr>
              <w:pStyle w:val="Compact"/>
              <w:jc w:val="left"/>
            </w:pPr>
            <w:r>
              <w:t xml:space="preserve">Karigasniemi</w:t>
            </w:r>
          </w:p>
        </w:tc>
        <w:tc>
          <w:tcPr/>
          <w:p>
            <w:pPr>
              <w:pStyle w:val="Compact"/>
              <w:jc w:val="right"/>
            </w:pPr>
            <w:r>
              <w:t xml:space="preserve">99.2</w:t>
            </w:r>
          </w:p>
        </w:tc>
        <w:tc>
          <w:tcPr/>
          <w:p>
            <w:pPr>
              <w:pStyle w:val="Compact"/>
              <w:jc w:val="right"/>
            </w:pPr>
            <w:r>
              <w:t xml:space="preserve">104.8</w:t>
            </w:r>
          </w:p>
        </w:tc>
        <w:tc>
          <w:tcPr/>
          <w:p>
            <w:pPr>
              <w:pStyle w:val="Compact"/>
              <w:jc w:val="right"/>
            </w:pPr>
            <w:r>
              <w:t xml:space="preserve">108.9</w:t>
            </w:r>
          </w:p>
        </w:tc>
        <w:tc>
          <w:tcPr/>
          <w:p>
            <w:pPr>
              <w:pStyle w:val="Compact"/>
              <w:jc w:val="right"/>
            </w:pPr>
            <w:r>
              <w:t xml:space="preserve">73.1</w:t>
            </w:r>
          </w:p>
        </w:tc>
        <w:tc>
          <w:tcPr/>
          <w:p>
            <w:pPr>
              <w:pStyle w:val="Compact"/>
              <w:jc w:val="right"/>
            </w:pPr>
            <w:r>
              <w:t xml:space="preserve">109.9</w:t>
            </w:r>
          </w:p>
        </w:tc>
      </w:tr>
      <w:tr>
        <w:tc>
          <w:tcPr/>
          <w:p>
            <w:pPr>
              <w:pStyle w:val="Compact"/>
              <w:jc w:val="left"/>
            </w:pPr>
            <w:r>
              <w:t xml:space="preserve">99870</w:t>
            </w:r>
          </w:p>
        </w:tc>
        <w:tc>
          <w:tcPr/>
          <w:p>
            <w:pPr>
              <w:pStyle w:val="Compact"/>
              <w:jc w:val="left"/>
            </w:pPr>
            <w:r>
              <w:t xml:space="preserve">Inari Keskus-Lemmenjoki</w:t>
            </w:r>
          </w:p>
        </w:tc>
        <w:tc>
          <w:tcPr/>
          <w:p>
            <w:pPr>
              <w:pStyle w:val="Compact"/>
              <w:jc w:val="right"/>
            </w:pPr>
            <w:r>
              <w:t xml:space="preserve">99.1</w:t>
            </w:r>
          </w:p>
        </w:tc>
        <w:tc>
          <w:tcPr/>
          <w:p>
            <w:pPr>
              <w:pStyle w:val="Compact"/>
              <w:jc w:val="right"/>
            </w:pPr>
            <w:r>
              <w:t xml:space="preserve">109.5</w:t>
            </w:r>
          </w:p>
        </w:tc>
        <w:tc>
          <w:tcPr/>
          <w:p>
            <w:pPr>
              <w:pStyle w:val="Compact"/>
              <w:jc w:val="right"/>
            </w:pPr>
            <w:r>
              <w:t xml:space="preserve">110.9</w:t>
            </w:r>
          </w:p>
        </w:tc>
        <w:tc>
          <w:tcPr/>
          <w:p>
            <w:pPr>
              <w:pStyle w:val="Compact"/>
              <w:jc w:val="right"/>
            </w:pPr>
            <w:r>
              <w:t xml:space="preserve">82.8</w:t>
            </w:r>
          </w:p>
        </w:tc>
        <w:tc>
          <w:tcPr/>
          <w:p>
            <w:pPr>
              <w:pStyle w:val="Compact"/>
              <w:jc w:val="right"/>
            </w:pPr>
            <w:r>
              <w:t xml:space="preserve">93.2</w:t>
            </w:r>
          </w:p>
        </w:tc>
      </w:tr>
      <w:tr>
        <w:tc>
          <w:tcPr/>
          <w:p>
            <w:pPr>
              <w:pStyle w:val="Compact"/>
              <w:jc w:val="left"/>
            </w:pPr>
            <w:r>
              <w:t xml:space="preserve">99530</w:t>
            </w:r>
          </w:p>
        </w:tc>
        <w:tc>
          <w:tcPr/>
          <w:p>
            <w:pPr>
              <w:pStyle w:val="Compact"/>
              <w:jc w:val="left"/>
            </w:pPr>
            <w:r>
              <w:t xml:space="preserve">Vuojärvi</w:t>
            </w:r>
          </w:p>
        </w:tc>
        <w:tc>
          <w:tcPr/>
          <w:p>
            <w:pPr>
              <w:pStyle w:val="Compact"/>
              <w:jc w:val="right"/>
            </w:pPr>
            <w:r>
              <w:t xml:space="preserve">98.9</w:t>
            </w:r>
          </w:p>
        </w:tc>
        <w:tc>
          <w:tcPr/>
          <w:p>
            <w:pPr>
              <w:pStyle w:val="Compact"/>
              <w:jc w:val="right"/>
            </w:pPr>
            <w:r>
              <w:t xml:space="preserve">110.4</w:t>
            </w:r>
          </w:p>
        </w:tc>
        <w:tc>
          <w:tcPr/>
          <w:p>
            <w:pPr>
              <w:pStyle w:val="Compact"/>
              <w:jc w:val="right"/>
            </w:pPr>
            <w:r>
              <w:t xml:space="preserve">117.7</w:t>
            </w:r>
          </w:p>
        </w:tc>
        <w:tc>
          <w:tcPr/>
          <w:p>
            <w:pPr>
              <w:pStyle w:val="Compact"/>
              <w:jc w:val="right"/>
            </w:pPr>
            <w:r>
              <w:t xml:space="preserve">74.3</w:t>
            </w:r>
          </w:p>
        </w:tc>
        <w:tc>
          <w:tcPr/>
          <w:p>
            <w:pPr>
              <w:pStyle w:val="Compact"/>
              <w:jc w:val="right"/>
            </w:pPr>
            <w:r>
              <w:t xml:space="preserve">93.2</w:t>
            </w:r>
          </w:p>
        </w:tc>
      </w:tr>
      <w:tr>
        <w:tc>
          <w:tcPr/>
          <w:p>
            <w:pPr>
              <w:pStyle w:val="Compact"/>
              <w:jc w:val="left"/>
            </w:pPr>
            <w:r>
              <w:t xml:space="preserve">94300</w:t>
            </w:r>
          </w:p>
        </w:tc>
        <w:tc>
          <w:tcPr/>
          <w:p>
            <w:pPr>
              <w:pStyle w:val="Compact"/>
              <w:jc w:val="left"/>
            </w:pPr>
            <w:r>
              <w:t xml:space="preserve">Pajusaari</w:t>
            </w:r>
          </w:p>
        </w:tc>
        <w:tc>
          <w:tcPr/>
          <w:p>
            <w:pPr>
              <w:pStyle w:val="Compact"/>
              <w:jc w:val="right"/>
            </w:pPr>
            <w:r>
              <w:t xml:space="preserve">98.1</w:t>
            </w:r>
          </w:p>
        </w:tc>
        <w:tc>
          <w:tcPr/>
          <w:p>
            <w:pPr>
              <w:pStyle w:val="Compact"/>
              <w:jc w:val="right"/>
            </w:pPr>
            <w:r>
              <w:t xml:space="preserve">83.1</w:t>
            </w:r>
          </w:p>
        </w:tc>
        <w:tc>
          <w:tcPr/>
          <w:p>
            <w:pPr>
              <w:pStyle w:val="Compact"/>
              <w:jc w:val="right"/>
            </w:pPr>
            <w:r>
              <w:t xml:space="preserve">77.5</w:t>
            </w:r>
          </w:p>
        </w:tc>
        <w:tc>
          <w:tcPr/>
          <w:p>
            <w:pPr>
              <w:pStyle w:val="Compact"/>
              <w:jc w:val="right"/>
            </w:pPr>
            <w:r>
              <w:t xml:space="preserve">151.1</w:t>
            </w:r>
          </w:p>
        </w:tc>
        <w:tc>
          <w:tcPr/>
          <w:p>
            <w:pPr>
              <w:pStyle w:val="Compact"/>
              <w:jc w:val="right"/>
            </w:pPr>
            <w:r>
              <w:t xml:space="preserve">80.7</w:t>
            </w:r>
          </w:p>
        </w:tc>
      </w:tr>
      <w:tr>
        <w:tc>
          <w:tcPr/>
          <w:p>
            <w:pPr>
              <w:pStyle w:val="Compact"/>
              <w:jc w:val="left"/>
            </w:pPr>
            <w:r>
              <w:t xml:space="preserve">99980</w:t>
            </w:r>
          </w:p>
        </w:tc>
        <w:tc>
          <w:tcPr/>
          <w:p>
            <w:pPr>
              <w:pStyle w:val="Compact"/>
              <w:jc w:val="left"/>
            </w:pPr>
            <w:r>
              <w:t xml:space="preserve">Utsjoki Keskus</w:t>
            </w:r>
          </w:p>
        </w:tc>
        <w:tc>
          <w:tcPr/>
          <w:p>
            <w:pPr>
              <w:pStyle w:val="Compact"/>
              <w:jc w:val="right"/>
            </w:pPr>
            <w:r>
              <w:t xml:space="preserve">97.9</w:t>
            </w:r>
          </w:p>
        </w:tc>
        <w:tc>
          <w:tcPr/>
          <w:p>
            <w:pPr>
              <w:pStyle w:val="Compact"/>
              <w:jc w:val="right"/>
            </w:pPr>
            <w:r>
              <w:t xml:space="preserve">102.1</w:t>
            </w:r>
          </w:p>
        </w:tc>
        <w:tc>
          <w:tcPr/>
          <w:p>
            <w:pPr>
              <w:pStyle w:val="Compact"/>
              <w:jc w:val="right"/>
            </w:pPr>
            <w:r>
              <w:t xml:space="preserve">101.1</w:t>
            </w:r>
          </w:p>
        </w:tc>
        <w:tc>
          <w:tcPr/>
          <w:p>
            <w:pPr>
              <w:pStyle w:val="Compact"/>
              <w:jc w:val="right"/>
            </w:pPr>
            <w:r>
              <w:t xml:space="preserve">79.8</w:t>
            </w:r>
          </w:p>
        </w:tc>
        <w:tc>
          <w:tcPr/>
          <w:p>
            <w:pPr>
              <w:pStyle w:val="Compact"/>
              <w:jc w:val="right"/>
            </w:pPr>
            <w:r>
              <w:t xml:space="preserve">108.5</w:t>
            </w:r>
          </w:p>
        </w:tc>
      </w:tr>
      <w:tr>
        <w:tc>
          <w:tcPr/>
          <w:p>
            <w:pPr>
              <w:pStyle w:val="Compact"/>
              <w:jc w:val="left"/>
            </w:pPr>
            <w:r>
              <w:t xml:space="preserve">95520</w:t>
            </w:r>
          </w:p>
        </w:tc>
        <w:tc>
          <w:tcPr/>
          <w:p>
            <w:pPr>
              <w:pStyle w:val="Compact"/>
              <w:jc w:val="left"/>
            </w:pPr>
            <w:r>
              <w:t xml:space="preserve">Kukkola</w:t>
            </w:r>
          </w:p>
        </w:tc>
        <w:tc>
          <w:tcPr/>
          <w:p>
            <w:pPr>
              <w:pStyle w:val="Compact"/>
              <w:jc w:val="right"/>
            </w:pPr>
            <w:r>
              <w:t xml:space="preserve">96.6</w:t>
            </w:r>
          </w:p>
        </w:tc>
        <w:tc>
          <w:tcPr/>
          <w:p>
            <w:pPr>
              <w:pStyle w:val="Compact"/>
              <w:jc w:val="right"/>
            </w:pPr>
            <w:r>
              <w:t xml:space="preserve">82.4</w:t>
            </w:r>
          </w:p>
        </w:tc>
        <w:tc>
          <w:tcPr/>
          <w:p>
            <w:pPr>
              <w:pStyle w:val="Compact"/>
              <w:jc w:val="right"/>
            </w:pPr>
            <w:r>
              <w:t xml:space="preserve">101.0</w:t>
            </w:r>
          </w:p>
        </w:tc>
        <w:tc>
          <w:tcPr/>
          <w:p>
            <w:pPr>
              <w:pStyle w:val="Compact"/>
              <w:jc w:val="right"/>
            </w:pPr>
            <w:r>
              <w:t xml:space="preserve">110.4</w:t>
            </w:r>
          </w:p>
        </w:tc>
        <w:tc>
          <w:tcPr/>
          <w:p>
            <w:pPr>
              <w:pStyle w:val="Compact"/>
              <w:jc w:val="right"/>
            </w:pPr>
            <w:r>
              <w:t xml:space="preserve">92.4</w:t>
            </w:r>
          </w:p>
        </w:tc>
      </w:tr>
      <w:tr>
        <w:tc>
          <w:tcPr/>
          <w:p>
            <w:pPr>
              <w:pStyle w:val="Compact"/>
              <w:jc w:val="left"/>
            </w:pPr>
            <w:r>
              <w:t xml:space="preserve">95900</w:t>
            </w:r>
          </w:p>
        </w:tc>
        <w:tc>
          <w:tcPr/>
          <w:p>
            <w:pPr>
              <w:pStyle w:val="Compact"/>
              <w:jc w:val="left"/>
            </w:pPr>
            <w:r>
              <w:t xml:space="preserve">Kolari Keskus</w:t>
            </w:r>
          </w:p>
        </w:tc>
        <w:tc>
          <w:tcPr/>
          <w:p>
            <w:pPr>
              <w:pStyle w:val="Compact"/>
              <w:jc w:val="right"/>
            </w:pPr>
            <w:r>
              <w:t xml:space="preserve">95.2</w:t>
            </w:r>
          </w:p>
        </w:tc>
        <w:tc>
          <w:tcPr/>
          <w:p>
            <w:pPr>
              <w:pStyle w:val="Compact"/>
              <w:jc w:val="right"/>
            </w:pPr>
            <w:r>
              <w:t xml:space="preserve">98.0</w:t>
            </w:r>
          </w:p>
        </w:tc>
        <w:tc>
          <w:tcPr/>
          <w:p>
            <w:pPr>
              <w:pStyle w:val="Compact"/>
              <w:jc w:val="right"/>
            </w:pPr>
            <w:r>
              <w:t xml:space="preserve">78.2</w:t>
            </w:r>
          </w:p>
        </w:tc>
        <w:tc>
          <w:tcPr/>
          <w:p>
            <w:pPr>
              <w:pStyle w:val="Compact"/>
              <w:jc w:val="right"/>
            </w:pPr>
            <w:r>
              <w:t xml:space="preserve">104.7</w:t>
            </w:r>
          </w:p>
        </w:tc>
        <w:tc>
          <w:tcPr/>
          <w:p>
            <w:pPr>
              <w:pStyle w:val="Compact"/>
              <w:jc w:val="right"/>
            </w:pPr>
            <w:r>
              <w:t xml:space="preserve">100.0</w:t>
            </w:r>
          </w:p>
        </w:tc>
      </w:tr>
      <w:tr>
        <w:tc>
          <w:tcPr/>
          <w:p>
            <w:pPr>
              <w:pStyle w:val="Compact"/>
              <w:jc w:val="left"/>
            </w:pPr>
            <w:r>
              <w:t xml:space="preserve">99690</w:t>
            </w:r>
          </w:p>
        </w:tc>
        <w:tc>
          <w:tcPr/>
          <w:p>
            <w:pPr>
              <w:pStyle w:val="Compact"/>
              <w:jc w:val="left"/>
            </w:pPr>
            <w:r>
              <w:t xml:space="preserve">Vuotso</w:t>
            </w:r>
          </w:p>
        </w:tc>
        <w:tc>
          <w:tcPr/>
          <w:p>
            <w:pPr>
              <w:pStyle w:val="Compact"/>
              <w:jc w:val="right"/>
            </w:pPr>
            <w:r>
              <w:t xml:space="preserve">94.8</w:t>
            </w:r>
          </w:p>
        </w:tc>
        <w:tc>
          <w:tcPr/>
          <w:p>
            <w:pPr>
              <w:pStyle w:val="Compact"/>
              <w:jc w:val="right"/>
            </w:pPr>
            <w:r>
              <w:t xml:space="preserve">108.7</w:t>
            </w:r>
          </w:p>
        </w:tc>
        <w:tc>
          <w:tcPr/>
          <w:p>
            <w:pPr>
              <w:pStyle w:val="Compact"/>
              <w:jc w:val="right"/>
            </w:pPr>
            <w:r>
              <w:t xml:space="preserve">100.2</w:t>
            </w:r>
          </w:p>
        </w:tc>
        <w:tc>
          <w:tcPr/>
          <w:p>
            <w:pPr>
              <w:pStyle w:val="Compact"/>
              <w:jc w:val="right"/>
            </w:pPr>
            <w:r>
              <w:t xml:space="preserve">81.2</w:t>
            </w:r>
          </w:p>
        </w:tc>
        <w:tc>
          <w:tcPr/>
          <w:p>
            <w:pPr>
              <w:pStyle w:val="Compact"/>
              <w:jc w:val="right"/>
            </w:pPr>
            <w:r>
              <w:t xml:space="preserve">89.0</w:t>
            </w:r>
          </w:p>
        </w:tc>
      </w:tr>
      <w:tr>
        <w:tc>
          <w:tcPr/>
          <w:p>
            <w:pPr>
              <w:pStyle w:val="Compact"/>
              <w:jc w:val="left"/>
            </w:pPr>
            <w:r>
              <w:t xml:space="preserve">99710</w:t>
            </w:r>
          </w:p>
        </w:tc>
        <w:tc>
          <w:tcPr/>
          <w:p>
            <w:pPr>
              <w:pStyle w:val="Compact"/>
              <w:jc w:val="left"/>
            </w:pPr>
            <w:r>
              <w:t xml:space="preserve">Vaalajärvi</w:t>
            </w:r>
          </w:p>
        </w:tc>
        <w:tc>
          <w:tcPr/>
          <w:p>
            <w:pPr>
              <w:pStyle w:val="Compact"/>
              <w:jc w:val="right"/>
            </w:pPr>
            <w:r>
              <w:t xml:space="preserve">94.3</w:t>
            </w:r>
          </w:p>
        </w:tc>
        <w:tc>
          <w:tcPr/>
          <w:p>
            <w:pPr>
              <w:pStyle w:val="Compact"/>
              <w:jc w:val="right"/>
            </w:pPr>
            <w:r>
              <w:t xml:space="preserve">94.0</w:t>
            </w:r>
          </w:p>
        </w:tc>
        <w:tc>
          <w:tcPr/>
          <w:p>
            <w:pPr>
              <w:pStyle w:val="Compact"/>
              <w:jc w:val="right"/>
            </w:pPr>
            <w:r>
              <w:t xml:space="preserve">104.4</w:t>
            </w:r>
          </w:p>
        </w:tc>
        <w:tc>
          <w:tcPr/>
          <w:p>
            <w:pPr>
              <w:pStyle w:val="Compact"/>
              <w:jc w:val="right"/>
            </w:pPr>
            <w:r>
              <w:t xml:space="preserve">87.6</w:t>
            </w:r>
          </w:p>
        </w:tc>
        <w:tc>
          <w:tcPr/>
          <w:p>
            <w:pPr>
              <w:pStyle w:val="Compact"/>
              <w:jc w:val="right"/>
            </w:pPr>
            <w:r>
              <w:t xml:space="preserve">91.0</w:t>
            </w:r>
          </w:p>
        </w:tc>
      </w:tr>
      <w:tr>
        <w:tc>
          <w:tcPr/>
          <w:p>
            <w:pPr>
              <w:pStyle w:val="Compact"/>
              <w:jc w:val="left"/>
            </w:pPr>
            <w:r>
              <w:t xml:space="preserve">94400</w:t>
            </w:r>
          </w:p>
        </w:tc>
        <w:tc>
          <w:tcPr/>
          <w:p>
            <w:pPr>
              <w:pStyle w:val="Compact"/>
              <w:jc w:val="left"/>
            </w:pPr>
            <w:r>
              <w:t xml:space="preserve">Keminmaa Keskus</w:t>
            </w:r>
          </w:p>
        </w:tc>
        <w:tc>
          <w:tcPr/>
          <w:p>
            <w:pPr>
              <w:pStyle w:val="Compact"/>
              <w:jc w:val="right"/>
            </w:pPr>
            <w:r>
              <w:t xml:space="preserve">93.9</w:t>
            </w:r>
          </w:p>
        </w:tc>
        <w:tc>
          <w:tcPr/>
          <w:p>
            <w:pPr>
              <w:pStyle w:val="Compact"/>
              <w:jc w:val="right"/>
            </w:pPr>
            <w:r>
              <w:t xml:space="preserve">98.1</w:t>
            </w:r>
          </w:p>
        </w:tc>
        <w:tc>
          <w:tcPr/>
          <w:p>
            <w:pPr>
              <w:pStyle w:val="Compact"/>
              <w:jc w:val="right"/>
            </w:pPr>
            <w:r>
              <w:t xml:space="preserve">75.7</w:t>
            </w:r>
          </w:p>
        </w:tc>
        <w:tc>
          <w:tcPr/>
          <w:p>
            <w:pPr>
              <w:pStyle w:val="Compact"/>
              <w:jc w:val="right"/>
            </w:pPr>
            <w:r>
              <w:t xml:space="preserve">119.8</w:t>
            </w:r>
          </w:p>
        </w:tc>
        <w:tc>
          <w:tcPr/>
          <w:p>
            <w:pPr>
              <w:pStyle w:val="Compact"/>
              <w:jc w:val="right"/>
            </w:pPr>
            <w:r>
              <w:t xml:space="preserve">82.1</w:t>
            </w:r>
          </w:p>
        </w:tc>
      </w:tr>
      <w:tr>
        <w:tc>
          <w:tcPr/>
          <w:p>
            <w:pPr>
              <w:pStyle w:val="Compact"/>
              <w:jc w:val="left"/>
            </w:pPr>
            <w:r>
              <w:t xml:space="preserve">99250</w:t>
            </w:r>
          </w:p>
        </w:tc>
        <w:tc>
          <w:tcPr/>
          <w:p>
            <w:pPr>
              <w:pStyle w:val="Compact"/>
              <w:jc w:val="left"/>
            </w:pPr>
            <w:r>
              <w:t xml:space="preserve">Kiistala-Jeesiöjärvi</w:t>
            </w:r>
          </w:p>
        </w:tc>
        <w:tc>
          <w:tcPr/>
          <w:p>
            <w:pPr>
              <w:pStyle w:val="Compact"/>
              <w:jc w:val="right"/>
            </w:pPr>
            <w:r>
              <w:t xml:space="preserve">93.2</w:t>
            </w:r>
          </w:p>
        </w:tc>
        <w:tc>
          <w:tcPr/>
          <w:p>
            <w:pPr>
              <w:pStyle w:val="Compact"/>
              <w:jc w:val="right"/>
            </w:pPr>
            <w:r>
              <w:t xml:space="preserve">104.8</w:t>
            </w:r>
          </w:p>
        </w:tc>
        <w:tc>
          <w:tcPr/>
          <w:p>
            <w:pPr>
              <w:pStyle w:val="Compact"/>
              <w:jc w:val="right"/>
            </w:pPr>
            <w:r>
              <w:t xml:space="preserve">128.7</w:t>
            </w:r>
          </w:p>
        </w:tc>
        <w:tc>
          <w:tcPr/>
          <w:p>
            <w:pPr>
              <w:pStyle w:val="Compact"/>
              <w:jc w:val="right"/>
            </w:pPr>
            <w:r>
              <w:t xml:space="preserve">31.7</w:t>
            </w:r>
          </w:p>
        </w:tc>
        <w:tc>
          <w:tcPr/>
          <w:p>
            <w:pPr>
              <w:pStyle w:val="Compact"/>
              <w:jc w:val="right"/>
            </w:pPr>
            <w:r>
              <w:t xml:space="preserve">107.7</w:t>
            </w:r>
          </w:p>
        </w:tc>
      </w:tr>
      <w:tr>
        <w:tc>
          <w:tcPr/>
          <w:p>
            <w:pPr>
              <w:pStyle w:val="Compact"/>
              <w:jc w:val="left"/>
            </w:pPr>
            <w:r>
              <w:t xml:space="preserve">95630</w:t>
            </w:r>
          </w:p>
        </w:tc>
        <w:tc>
          <w:tcPr/>
          <w:p>
            <w:pPr>
              <w:pStyle w:val="Compact"/>
              <w:jc w:val="left"/>
            </w:pPr>
            <w:r>
              <w:t xml:space="preserve">Kuivakangas</w:t>
            </w:r>
          </w:p>
        </w:tc>
        <w:tc>
          <w:tcPr/>
          <w:p>
            <w:pPr>
              <w:pStyle w:val="Compact"/>
              <w:jc w:val="right"/>
            </w:pPr>
            <w:r>
              <w:t xml:space="preserve">92.3</w:t>
            </w:r>
          </w:p>
        </w:tc>
        <w:tc>
          <w:tcPr/>
          <w:p>
            <w:pPr>
              <w:pStyle w:val="Compact"/>
              <w:jc w:val="right"/>
            </w:pPr>
            <w:r>
              <w:t xml:space="preserve">94.0</w:t>
            </w:r>
          </w:p>
        </w:tc>
        <w:tc>
          <w:tcPr/>
          <w:p>
            <w:pPr>
              <w:pStyle w:val="Compact"/>
              <w:jc w:val="right"/>
            </w:pPr>
            <w:r>
              <w:t xml:space="preserve">93.4</w:t>
            </w:r>
          </w:p>
        </w:tc>
        <w:tc>
          <w:tcPr/>
          <w:p>
            <w:pPr>
              <w:pStyle w:val="Compact"/>
              <w:jc w:val="right"/>
            </w:pPr>
            <w:r>
              <w:t xml:space="preserve">104.3</w:t>
            </w:r>
          </w:p>
        </w:tc>
        <w:tc>
          <w:tcPr/>
          <w:p>
            <w:pPr>
              <w:pStyle w:val="Compact"/>
              <w:jc w:val="right"/>
            </w:pPr>
            <w:r>
              <w:t xml:space="preserve">77.3</w:t>
            </w:r>
          </w:p>
        </w:tc>
      </w:tr>
      <w:tr>
        <w:tc>
          <w:tcPr/>
          <w:p>
            <w:pPr>
              <w:pStyle w:val="Compact"/>
              <w:jc w:val="left"/>
            </w:pPr>
            <w:r>
              <w:t xml:space="preserve">95530</w:t>
            </w:r>
          </w:p>
        </w:tc>
        <w:tc>
          <w:tcPr/>
          <w:p>
            <w:pPr>
              <w:pStyle w:val="Compact"/>
              <w:jc w:val="left"/>
            </w:pPr>
            <w:r>
              <w:t xml:space="preserve">Karunki</w:t>
            </w:r>
          </w:p>
        </w:tc>
        <w:tc>
          <w:tcPr/>
          <w:p>
            <w:pPr>
              <w:pStyle w:val="Compact"/>
              <w:jc w:val="right"/>
            </w:pPr>
            <w:r>
              <w:t xml:space="preserve">91.8</w:t>
            </w:r>
          </w:p>
        </w:tc>
        <w:tc>
          <w:tcPr/>
          <w:p>
            <w:pPr>
              <w:pStyle w:val="Compact"/>
              <w:jc w:val="right"/>
            </w:pPr>
            <w:r>
              <w:t xml:space="preserve">100.1</w:t>
            </w:r>
          </w:p>
        </w:tc>
        <w:tc>
          <w:tcPr/>
          <w:p>
            <w:pPr>
              <w:pStyle w:val="Compact"/>
              <w:jc w:val="right"/>
            </w:pPr>
            <w:r>
              <w:t xml:space="preserve">80.8</w:t>
            </w:r>
          </w:p>
        </w:tc>
        <w:tc>
          <w:tcPr/>
          <w:p>
            <w:pPr>
              <w:pStyle w:val="Compact"/>
              <w:jc w:val="right"/>
            </w:pPr>
            <w:r>
              <w:t xml:space="preserve">82.1</w:t>
            </w:r>
          </w:p>
        </w:tc>
        <w:tc>
          <w:tcPr/>
          <w:p>
            <w:pPr>
              <w:pStyle w:val="Compact"/>
              <w:jc w:val="right"/>
            </w:pPr>
            <w:r>
              <w:t xml:space="preserve">104.2</w:t>
            </w:r>
          </w:p>
        </w:tc>
      </w:tr>
      <w:tr>
        <w:tc>
          <w:tcPr/>
          <w:p>
            <w:pPr>
              <w:pStyle w:val="Compact"/>
              <w:jc w:val="left"/>
            </w:pPr>
            <w:r>
              <w:t xml:space="preserve">96960</w:t>
            </w:r>
          </w:p>
        </w:tc>
        <w:tc>
          <w:tcPr/>
          <w:p>
            <w:pPr>
              <w:pStyle w:val="Compact"/>
              <w:jc w:val="left"/>
            </w:pPr>
            <w:r>
              <w:t xml:space="preserve">Someroharju</w:t>
            </w:r>
          </w:p>
        </w:tc>
        <w:tc>
          <w:tcPr/>
          <w:p>
            <w:pPr>
              <w:pStyle w:val="Compact"/>
              <w:jc w:val="right"/>
            </w:pPr>
            <w:r>
              <w:t xml:space="preserve">90.5</w:t>
            </w:r>
          </w:p>
        </w:tc>
        <w:tc>
          <w:tcPr/>
          <w:p>
            <w:pPr>
              <w:pStyle w:val="Compact"/>
              <w:jc w:val="right"/>
            </w:pPr>
            <w:r>
              <w:t xml:space="preserve">82.5</w:t>
            </w:r>
          </w:p>
        </w:tc>
        <w:tc>
          <w:tcPr/>
          <w:p>
            <w:pPr>
              <w:pStyle w:val="Compact"/>
              <w:jc w:val="right"/>
            </w:pPr>
            <w:r>
              <w:t xml:space="preserve">68.4</w:t>
            </w:r>
          </w:p>
        </w:tc>
        <w:tc>
          <w:tcPr/>
          <w:p>
            <w:pPr>
              <w:pStyle w:val="Compact"/>
              <w:jc w:val="right"/>
            </w:pPr>
            <w:r>
              <w:t xml:space="preserve">147.0</w:t>
            </w:r>
          </w:p>
        </w:tc>
        <w:tc>
          <w:tcPr/>
          <w:p>
            <w:pPr>
              <w:pStyle w:val="Compact"/>
              <w:jc w:val="right"/>
            </w:pPr>
            <w:r>
              <w:t xml:space="preserve">63.9</w:t>
            </w:r>
          </w:p>
        </w:tc>
      </w:tr>
      <w:tr>
        <w:tc>
          <w:tcPr/>
          <w:p>
            <w:pPr>
              <w:pStyle w:val="Compact"/>
              <w:jc w:val="left"/>
            </w:pPr>
            <w:r>
              <w:t xml:space="preserve">98310</w:t>
            </w:r>
          </w:p>
        </w:tc>
        <w:tc>
          <w:tcPr/>
          <w:p>
            <w:pPr>
              <w:pStyle w:val="Compact"/>
              <w:jc w:val="left"/>
            </w:pPr>
            <w:r>
              <w:t xml:space="preserve">Karvakko</w:t>
            </w:r>
          </w:p>
        </w:tc>
        <w:tc>
          <w:tcPr/>
          <w:p>
            <w:pPr>
              <w:pStyle w:val="Compact"/>
              <w:jc w:val="right"/>
            </w:pPr>
            <w:r>
              <w:t xml:space="preserve">90.4</w:t>
            </w:r>
          </w:p>
        </w:tc>
        <w:tc>
          <w:tcPr/>
          <w:p>
            <w:pPr>
              <w:pStyle w:val="Compact"/>
              <w:jc w:val="right"/>
            </w:pPr>
            <w:r>
              <w:t xml:space="preserve">75.6</w:t>
            </w:r>
          </w:p>
        </w:tc>
        <w:tc>
          <w:tcPr/>
          <w:p>
            <w:pPr>
              <w:pStyle w:val="Compact"/>
              <w:jc w:val="right"/>
            </w:pPr>
            <w:r>
              <w:t xml:space="preserve">69.6</w:t>
            </w:r>
          </w:p>
        </w:tc>
        <w:tc>
          <w:tcPr/>
          <w:p>
            <w:pPr>
              <w:pStyle w:val="Compact"/>
              <w:jc w:val="right"/>
            </w:pPr>
            <w:r>
              <w:t xml:space="preserve">129.0</w:t>
            </w:r>
          </w:p>
        </w:tc>
        <w:tc>
          <w:tcPr/>
          <w:p>
            <w:pPr>
              <w:pStyle w:val="Compact"/>
              <w:jc w:val="right"/>
            </w:pPr>
            <w:r>
              <w:t xml:space="preserve">87.6</w:t>
            </w:r>
          </w:p>
        </w:tc>
      </w:tr>
      <w:tr>
        <w:tc>
          <w:tcPr/>
          <w:p>
            <w:pPr>
              <w:pStyle w:val="Compact"/>
              <w:jc w:val="left"/>
            </w:pPr>
            <w:r>
              <w:t xml:space="preserve">95920</w:t>
            </w:r>
          </w:p>
        </w:tc>
        <w:tc>
          <w:tcPr/>
          <w:p>
            <w:pPr>
              <w:pStyle w:val="Compact"/>
              <w:jc w:val="left"/>
            </w:pPr>
            <w:r>
              <w:t xml:space="preserve">Saaripudas</w:t>
            </w:r>
          </w:p>
        </w:tc>
        <w:tc>
          <w:tcPr/>
          <w:p>
            <w:pPr>
              <w:pStyle w:val="Compact"/>
              <w:jc w:val="right"/>
            </w:pPr>
            <w:r>
              <w:t xml:space="preserve">89.5</w:t>
            </w:r>
          </w:p>
        </w:tc>
        <w:tc>
          <w:tcPr/>
          <w:p>
            <w:pPr>
              <w:pStyle w:val="Compact"/>
              <w:jc w:val="right"/>
            </w:pPr>
            <w:r>
              <w:t xml:space="preserve">63.3</w:t>
            </w:r>
          </w:p>
        </w:tc>
        <w:tc>
          <w:tcPr/>
          <w:p>
            <w:pPr>
              <w:pStyle w:val="Compact"/>
              <w:jc w:val="right"/>
            </w:pPr>
            <w:r>
              <w:t xml:space="preserve">88.3</w:t>
            </w:r>
          </w:p>
        </w:tc>
        <w:tc>
          <w:tcPr/>
          <w:p>
            <w:pPr>
              <w:pStyle w:val="Compact"/>
              <w:jc w:val="right"/>
            </w:pPr>
            <w:r>
              <w:t xml:space="preserve">106.8</w:t>
            </w:r>
          </w:p>
        </w:tc>
        <w:tc>
          <w:tcPr/>
          <w:p>
            <w:pPr>
              <w:pStyle w:val="Compact"/>
              <w:jc w:val="right"/>
            </w:pPr>
            <w:r>
              <w:t xml:space="preserve">99.5</w:t>
            </w:r>
          </w:p>
        </w:tc>
      </w:tr>
      <w:tr>
        <w:tc>
          <w:tcPr/>
          <w:p>
            <w:pPr>
              <w:pStyle w:val="Compact"/>
              <w:jc w:val="left"/>
            </w:pPr>
            <w:r>
              <w:t xml:space="preserve">95560</w:t>
            </w:r>
          </w:p>
        </w:tc>
        <w:tc>
          <w:tcPr/>
          <w:p>
            <w:pPr>
              <w:pStyle w:val="Compact"/>
              <w:jc w:val="left"/>
            </w:pPr>
            <w:r>
              <w:t xml:space="preserve">Aapajoki</w:t>
            </w:r>
          </w:p>
        </w:tc>
        <w:tc>
          <w:tcPr/>
          <w:p>
            <w:pPr>
              <w:pStyle w:val="Compact"/>
              <w:jc w:val="right"/>
            </w:pPr>
            <w:r>
              <w:t xml:space="preserve">89.4</w:t>
            </w:r>
          </w:p>
        </w:tc>
        <w:tc>
          <w:tcPr/>
          <w:p>
            <w:pPr>
              <w:pStyle w:val="Compact"/>
              <w:jc w:val="right"/>
            </w:pPr>
            <w:r>
              <w:t xml:space="preserve">81.9</w:t>
            </w:r>
          </w:p>
        </w:tc>
        <w:tc>
          <w:tcPr/>
          <w:p>
            <w:pPr>
              <w:pStyle w:val="Compact"/>
              <w:jc w:val="right"/>
            </w:pPr>
            <w:r>
              <w:t xml:space="preserve">103.4</w:t>
            </w:r>
          </w:p>
        </w:tc>
        <w:tc>
          <w:tcPr/>
          <w:p>
            <w:pPr>
              <w:pStyle w:val="Compact"/>
              <w:jc w:val="right"/>
            </w:pPr>
            <w:r>
              <w:t xml:space="preserve">91.0</w:t>
            </w:r>
          </w:p>
        </w:tc>
        <w:tc>
          <w:tcPr/>
          <w:p>
            <w:pPr>
              <w:pStyle w:val="Compact"/>
              <w:jc w:val="right"/>
            </w:pPr>
            <w:r>
              <w:t xml:space="preserve">81.4</w:t>
            </w:r>
          </w:p>
        </w:tc>
      </w:tr>
      <w:tr>
        <w:tc>
          <w:tcPr/>
          <w:p>
            <w:pPr>
              <w:pStyle w:val="Compact"/>
              <w:jc w:val="left"/>
            </w:pPr>
            <w:r>
              <w:t xml:space="preserve">97610</w:t>
            </w:r>
          </w:p>
        </w:tc>
        <w:tc>
          <w:tcPr/>
          <w:p>
            <w:pPr>
              <w:pStyle w:val="Compact"/>
              <w:jc w:val="left"/>
            </w:pPr>
            <w:r>
              <w:t xml:space="preserve">Oikarainen</w:t>
            </w:r>
          </w:p>
        </w:tc>
        <w:tc>
          <w:tcPr/>
          <w:p>
            <w:pPr>
              <w:pStyle w:val="Compact"/>
              <w:jc w:val="right"/>
            </w:pPr>
            <w:r>
              <w:t xml:space="preserve">89.4</w:t>
            </w:r>
          </w:p>
        </w:tc>
        <w:tc>
          <w:tcPr/>
          <w:p>
            <w:pPr>
              <w:pStyle w:val="Compact"/>
              <w:jc w:val="right"/>
            </w:pPr>
            <w:r>
              <w:t xml:space="preserve">68.9</w:t>
            </w:r>
          </w:p>
        </w:tc>
        <w:tc>
          <w:tcPr/>
          <w:p>
            <w:pPr>
              <w:pStyle w:val="Compact"/>
              <w:jc w:val="right"/>
            </w:pPr>
            <w:r>
              <w:t xml:space="preserve">75.1</w:t>
            </w:r>
          </w:p>
        </w:tc>
        <w:tc>
          <w:tcPr/>
          <w:p>
            <w:pPr>
              <w:pStyle w:val="Compact"/>
              <w:jc w:val="right"/>
            </w:pPr>
            <w:r>
              <w:t xml:space="preserve">138.1</w:t>
            </w:r>
          </w:p>
        </w:tc>
        <w:tc>
          <w:tcPr/>
          <w:p>
            <w:pPr>
              <w:pStyle w:val="Compact"/>
              <w:jc w:val="right"/>
            </w:pPr>
            <w:r>
              <w:t xml:space="preserve">75.4</w:t>
            </w:r>
          </w:p>
        </w:tc>
      </w:tr>
      <w:tr>
        <w:tc>
          <w:tcPr/>
          <w:p>
            <w:pPr>
              <w:pStyle w:val="Compact"/>
              <w:jc w:val="left"/>
            </w:pPr>
            <w:r>
              <w:t xml:space="preserve">98440</w:t>
            </w:r>
          </w:p>
        </w:tc>
        <w:tc>
          <w:tcPr/>
          <w:p>
            <w:pPr>
              <w:pStyle w:val="Compact"/>
              <w:jc w:val="left"/>
            </w:pPr>
            <w:r>
              <w:t xml:space="preserve">Kallaanvaara</w:t>
            </w:r>
          </w:p>
        </w:tc>
        <w:tc>
          <w:tcPr/>
          <w:p>
            <w:pPr>
              <w:pStyle w:val="Compact"/>
              <w:jc w:val="right"/>
            </w:pPr>
            <w:r>
              <w:t xml:space="preserve">89.4</w:t>
            </w:r>
          </w:p>
        </w:tc>
        <w:tc>
          <w:tcPr/>
          <w:p>
            <w:pPr>
              <w:pStyle w:val="Compact"/>
              <w:jc w:val="right"/>
            </w:pPr>
            <w:r>
              <w:t xml:space="preserve">72.0</w:t>
            </w:r>
          </w:p>
        </w:tc>
        <w:tc>
          <w:tcPr/>
          <w:p>
            <w:pPr>
              <w:pStyle w:val="Compact"/>
              <w:jc w:val="right"/>
            </w:pPr>
            <w:r>
              <w:t xml:space="preserve">72.8</w:t>
            </w:r>
          </w:p>
        </w:tc>
        <w:tc>
          <w:tcPr/>
          <w:p>
            <w:pPr>
              <w:pStyle w:val="Compact"/>
              <w:jc w:val="right"/>
            </w:pPr>
            <w:r>
              <w:t xml:space="preserve">125.6</w:t>
            </w:r>
          </w:p>
        </w:tc>
        <w:tc>
          <w:tcPr/>
          <w:p>
            <w:pPr>
              <w:pStyle w:val="Compact"/>
              <w:jc w:val="right"/>
            </w:pPr>
            <w:r>
              <w:t xml:space="preserve">87.1</w:t>
            </w:r>
          </w:p>
        </w:tc>
      </w:tr>
      <w:tr>
        <w:tc>
          <w:tcPr/>
          <w:p>
            <w:pPr>
              <w:pStyle w:val="Compact"/>
              <w:jc w:val="left"/>
            </w:pPr>
            <w:r>
              <w:t xml:space="preserve">99610</w:t>
            </w:r>
          </w:p>
        </w:tc>
        <w:tc>
          <w:tcPr/>
          <w:p>
            <w:pPr>
              <w:pStyle w:val="Compact"/>
              <w:jc w:val="left"/>
            </w:pPr>
            <w:r>
              <w:t xml:space="preserve">Siurunmaa</w:t>
            </w:r>
          </w:p>
        </w:tc>
        <w:tc>
          <w:tcPr/>
          <w:p>
            <w:pPr>
              <w:pStyle w:val="Compact"/>
              <w:jc w:val="right"/>
            </w:pPr>
            <w:r>
              <w:t xml:space="preserve">88.6</w:t>
            </w:r>
          </w:p>
        </w:tc>
        <w:tc>
          <w:tcPr/>
          <w:p>
            <w:pPr>
              <w:pStyle w:val="Compact"/>
              <w:jc w:val="right"/>
            </w:pPr>
            <w:r>
              <w:t xml:space="preserve">NA</w:t>
            </w:r>
          </w:p>
        </w:tc>
        <w:tc>
          <w:tcPr/>
          <w:p>
            <w:pPr>
              <w:pStyle w:val="Compact"/>
              <w:jc w:val="right"/>
            </w:pPr>
            <w:r>
              <w:t xml:space="preserve">83.3</w:t>
            </w:r>
          </w:p>
        </w:tc>
        <w:tc>
          <w:tcPr/>
          <w:p>
            <w:pPr>
              <w:pStyle w:val="Compact"/>
              <w:jc w:val="right"/>
            </w:pPr>
            <w:r>
              <w:t xml:space="preserve">92.3</w:t>
            </w:r>
          </w:p>
        </w:tc>
        <w:tc>
          <w:tcPr/>
          <w:p>
            <w:pPr>
              <w:pStyle w:val="Compact"/>
              <w:jc w:val="right"/>
            </w:pPr>
            <w:r>
              <w:t xml:space="preserve">90.3</w:t>
            </w:r>
          </w:p>
        </w:tc>
      </w:tr>
      <w:tr>
        <w:tc>
          <w:tcPr/>
          <w:p>
            <w:pPr>
              <w:pStyle w:val="Compact"/>
              <w:jc w:val="left"/>
            </w:pPr>
            <w:r>
              <w:t xml:space="preserve">98400</w:t>
            </w:r>
          </w:p>
        </w:tc>
        <w:tc>
          <w:tcPr/>
          <w:p>
            <w:pPr>
              <w:pStyle w:val="Compact"/>
              <w:jc w:val="left"/>
            </w:pPr>
            <w:r>
              <w:t xml:space="preserve">Isokylä-Ryti-Lehtola</w:t>
            </w:r>
          </w:p>
        </w:tc>
        <w:tc>
          <w:tcPr/>
          <w:p>
            <w:pPr>
              <w:pStyle w:val="Compact"/>
              <w:jc w:val="right"/>
            </w:pPr>
            <w:r>
              <w:t xml:space="preserve">88.0</w:t>
            </w:r>
          </w:p>
        </w:tc>
        <w:tc>
          <w:tcPr/>
          <w:p>
            <w:pPr>
              <w:pStyle w:val="Compact"/>
              <w:jc w:val="right"/>
            </w:pPr>
            <w:r>
              <w:t xml:space="preserve">68.1</w:t>
            </w:r>
          </w:p>
        </w:tc>
        <w:tc>
          <w:tcPr/>
          <w:p>
            <w:pPr>
              <w:pStyle w:val="Compact"/>
              <w:jc w:val="right"/>
            </w:pPr>
            <w:r>
              <w:t xml:space="preserve">80.9</w:t>
            </w:r>
          </w:p>
        </w:tc>
        <w:tc>
          <w:tcPr/>
          <w:p>
            <w:pPr>
              <w:pStyle w:val="Compact"/>
              <w:jc w:val="right"/>
            </w:pPr>
            <w:r>
              <w:t xml:space="preserve">127.8</w:t>
            </w:r>
          </w:p>
        </w:tc>
        <w:tc>
          <w:tcPr/>
          <w:p>
            <w:pPr>
              <w:pStyle w:val="Compact"/>
              <w:jc w:val="right"/>
            </w:pPr>
            <w:r>
              <w:t xml:space="preserve">75.3</w:t>
            </w:r>
          </w:p>
        </w:tc>
      </w:tr>
      <w:tr>
        <w:tc>
          <w:tcPr/>
          <w:p>
            <w:pPr>
              <w:pStyle w:val="Compact"/>
              <w:jc w:val="left"/>
            </w:pPr>
            <w:r>
              <w:t xml:space="preserve">99800</w:t>
            </w:r>
          </w:p>
        </w:tc>
        <w:tc>
          <w:tcPr/>
          <w:p>
            <w:pPr>
              <w:pStyle w:val="Compact"/>
              <w:jc w:val="left"/>
            </w:pPr>
            <w:r>
              <w:t xml:space="preserve">Ivalo</w:t>
            </w:r>
          </w:p>
        </w:tc>
        <w:tc>
          <w:tcPr/>
          <w:p>
            <w:pPr>
              <w:pStyle w:val="Compact"/>
              <w:jc w:val="right"/>
            </w:pPr>
            <w:r>
              <w:t xml:space="preserve">87.6</w:t>
            </w:r>
          </w:p>
        </w:tc>
        <w:tc>
          <w:tcPr/>
          <w:p>
            <w:pPr>
              <w:pStyle w:val="Compact"/>
              <w:jc w:val="right"/>
            </w:pPr>
            <w:r>
              <w:t xml:space="preserve">80.3</w:t>
            </w:r>
          </w:p>
        </w:tc>
        <w:tc>
          <w:tcPr/>
          <w:p>
            <w:pPr>
              <w:pStyle w:val="Compact"/>
              <w:jc w:val="right"/>
            </w:pPr>
            <w:r>
              <w:t xml:space="preserve">80.4</w:t>
            </w:r>
          </w:p>
        </w:tc>
        <w:tc>
          <w:tcPr/>
          <w:p>
            <w:pPr>
              <w:pStyle w:val="Compact"/>
              <w:jc w:val="right"/>
            </w:pPr>
            <w:r>
              <w:t xml:space="preserve">93.6</w:t>
            </w:r>
          </w:p>
        </w:tc>
        <w:tc>
          <w:tcPr/>
          <w:p>
            <w:pPr>
              <w:pStyle w:val="Compact"/>
              <w:jc w:val="right"/>
            </w:pPr>
            <w:r>
              <w:t xml:space="preserve">96.0</w:t>
            </w:r>
          </w:p>
        </w:tc>
      </w:tr>
      <w:tr>
        <w:tc>
          <w:tcPr/>
          <w:p>
            <w:pPr>
              <w:pStyle w:val="Compact"/>
              <w:jc w:val="left"/>
            </w:pPr>
            <w:r>
              <w:t xml:space="preserve">96400</w:t>
            </w:r>
          </w:p>
        </w:tc>
        <w:tc>
          <w:tcPr/>
          <w:p>
            <w:pPr>
              <w:pStyle w:val="Compact"/>
              <w:jc w:val="left"/>
            </w:pPr>
            <w:r>
              <w:t xml:space="preserve">Pullinranta-Kiiruna</w:t>
            </w:r>
          </w:p>
        </w:tc>
        <w:tc>
          <w:tcPr/>
          <w:p>
            <w:pPr>
              <w:pStyle w:val="Compact"/>
              <w:jc w:val="right"/>
            </w:pPr>
            <w:r>
              <w:t xml:space="preserve">87.2</w:t>
            </w:r>
          </w:p>
        </w:tc>
        <w:tc>
          <w:tcPr/>
          <w:p>
            <w:pPr>
              <w:pStyle w:val="Compact"/>
              <w:jc w:val="right"/>
            </w:pPr>
            <w:r>
              <w:t xml:space="preserve">102.0</w:t>
            </w:r>
          </w:p>
        </w:tc>
        <w:tc>
          <w:tcPr/>
          <w:p>
            <w:pPr>
              <w:pStyle w:val="Compact"/>
              <w:jc w:val="right"/>
            </w:pPr>
            <w:r>
              <w:t xml:space="preserve">86.9</w:t>
            </w:r>
          </w:p>
        </w:tc>
        <w:tc>
          <w:tcPr/>
          <w:p>
            <w:pPr>
              <w:pStyle w:val="Compact"/>
              <w:jc w:val="right"/>
            </w:pPr>
            <w:r>
              <w:t xml:space="preserve">88.1</w:t>
            </w:r>
          </w:p>
        </w:tc>
        <w:tc>
          <w:tcPr/>
          <w:p>
            <w:pPr>
              <w:pStyle w:val="Compact"/>
              <w:jc w:val="right"/>
            </w:pPr>
            <w:r>
              <w:t xml:space="preserve">71.9</w:t>
            </w:r>
          </w:p>
        </w:tc>
      </w:tr>
      <w:tr>
        <w:tc>
          <w:tcPr/>
          <w:p>
            <w:pPr>
              <w:pStyle w:val="Compact"/>
              <w:jc w:val="left"/>
            </w:pPr>
            <w:r>
              <w:t xml:space="preserve">99320</w:t>
            </w:r>
          </w:p>
        </w:tc>
        <w:tc>
          <w:tcPr/>
          <w:p>
            <w:pPr>
              <w:pStyle w:val="Compact"/>
              <w:jc w:val="left"/>
            </w:pPr>
            <w:r>
              <w:t xml:space="preserve">Kätkäsuvanto</w:t>
            </w:r>
          </w:p>
        </w:tc>
        <w:tc>
          <w:tcPr/>
          <w:p>
            <w:pPr>
              <w:pStyle w:val="Compact"/>
              <w:jc w:val="right"/>
            </w:pPr>
            <w:r>
              <w:t xml:space="preserve">86.8</w:t>
            </w:r>
          </w:p>
        </w:tc>
        <w:tc>
          <w:tcPr/>
          <w:p>
            <w:pPr>
              <w:pStyle w:val="Compact"/>
              <w:jc w:val="right"/>
            </w:pPr>
            <w:r>
              <w:t xml:space="preserve">99.1</w:t>
            </w:r>
          </w:p>
        </w:tc>
        <w:tc>
          <w:tcPr/>
          <w:p>
            <w:pPr>
              <w:pStyle w:val="Compact"/>
              <w:jc w:val="right"/>
            </w:pPr>
            <w:r>
              <w:t xml:space="preserve">113.4</w:t>
            </w:r>
          </w:p>
        </w:tc>
        <w:tc>
          <w:tcPr/>
          <w:p>
            <w:pPr>
              <w:pStyle w:val="Compact"/>
              <w:jc w:val="right"/>
            </w:pPr>
            <w:r>
              <w:t xml:space="preserve">49.3</w:t>
            </w:r>
          </w:p>
        </w:tc>
        <w:tc>
          <w:tcPr/>
          <w:p>
            <w:pPr>
              <w:pStyle w:val="Compact"/>
              <w:jc w:val="right"/>
            </w:pPr>
            <w:r>
              <w:t xml:space="preserve">85.4</w:t>
            </w:r>
          </w:p>
        </w:tc>
      </w:tr>
      <w:tr>
        <w:tc>
          <w:tcPr/>
          <w:p>
            <w:pPr>
              <w:pStyle w:val="Compact"/>
              <w:jc w:val="left"/>
            </w:pPr>
            <w:r>
              <w:t xml:space="preserve">95440</w:t>
            </w:r>
          </w:p>
        </w:tc>
        <w:tc>
          <w:tcPr/>
          <w:p>
            <w:pPr>
              <w:pStyle w:val="Compact"/>
              <w:jc w:val="left"/>
            </w:pPr>
            <w:r>
              <w:t xml:space="preserve">Kyläjoki</w:t>
            </w:r>
          </w:p>
        </w:tc>
        <w:tc>
          <w:tcPr/>
          <w:p>
            <w:pPr>
              <w:pStyle w:val="Compact"/>
              <w:jc w:val="right"/>
            </w:pPr>
            <w:r>
              <w:t xml:space="preserve">86.7</w:t>
            </w:r>
          </w:p>
        </w:tc>
        <w:tc>
          <w:tcPr/>
          <w:p>
            <w:pPr>
              <w:pStyle w:val="Compact"/>
              <w:jc w:val="right"/>
            </w:pPr>
            <w:r>
              <w:t xml:space="preserve">69.6</w:t>
            </w:r>
          </w:p>
        </w:tc>
        <w:tc>
          <w:tcPr/>
          <w:p>
            <w:pPr>
              <w:pStyle w:val="Compact"/>
              <w:jc w:val="right"/>
            </w:pPr>
            <w:r>
              <w:t xml:space="preserve">85.8</w:t>
            </w:r>
          </w:p>
        </w:tc>
        <w:tc>
          <w:tcPr/>
          <w:p>
            <w:pPr>
              <w:pStyle w:val="Compact"/>
              <w:jc w:val="right"/>
            </w:pPr>
            <w:r>
              <w:t xml:space="preserve">107.4</w:t>
            </w:r>
          </w:p>
        </w:tc>
        <w:tc>
          <w:tcPr/>
          <w:p>
            <w:pPr>
              <w:pStyle w:val="Compact"/>
              <w:jc w:val="right"/>
            </w:pPr>
            <w:r>
              <w:t xml:space="preserve">83.9</w:t>
            </w:r>
          </w:p>
        </w:tc>
      </w:tr>
      <w:tr>
        <w:tc>
          <w:tcPr/>
          <w:p>
            <w:pPr>
              <w:pStyle w:val="Compact"/>
              <w:jc w:val="left"/>
            </w:pPr>
            <w:r>
              <w:t xml:space="preserve">95325</w:t>
            </w:r>
          </w:p>
        </w:tc>
        <w:tc>
          <w:tcPr/>
          <w:p>
            <w:pPr>
              <w:pStyle w:val="Compact"/>
              <w:jc w:val="left"/>
            </w:pPr>
            <w:r>
              <w:t xml:space="preserve">Paakkola</w:t>
            </w:r>
          </w:p>
        </w:tc>
        <w:tc>
          <w:tcPr/>
          <w:p>
            <w:pPr>
              <w:pStyle w:val="Compact"/>
              <w:jc w:val="right"/>
            </w:pPr>
            <w:r>
              <w:t xml:space="preserve">86.3</w:t>
            </w:r>
          </w:p>
        </w:tc>
        <w:tc>
          <w:tcPr/>
          <w:p>
            <w:pPr>
              <w:pStyle w:val="Compact"/>
              <w:jc w:val="right"/>
            </w:pPr>
            <w:r>
              <w:t xml:space="preserve">79.4</w:t>
            </w:r>
          </w:p>
        </w:tc>
        <w:tc>
          <w:tcPr/>
          <w:p>
            <w:pPr>
              <w:pStyle w:val="Compact"/>
              <w:jc w:val="right"/>
            </w:pPr>
            <w:r>
              <w:t xml:space="preserve">82.3</w:t>
            </w:r>
          </w:p>
        </w:tc>
        <w:tc>
          <w:tcPr/>
          <w:p>
            <w:pPr>
              <w:pStyle w:val="Compact"/>
              <w:jc w:val="right"/>
            </w:pPr>
            <w:r>
              <w:t xml:space="preserve">111.4</w:t>
            </w:r>
          </w:p>
        </w:tc>
        <w:tc>
          <w:tcPr/>
          <w:p>
            <w:pPr>
              <w:pStyle w:val="Compact"/>
              <w:jc w:val="right"/>
            </w:pPr>
            <w:r>
              <w:t xml:space="preserve">72.2</w:t>
            </w:r>
          </w:p>
        </w:tc>
      </w:tr>
      <w:tr>
        <w:tc>
          <w:tcPr/>
          <w:p>
            <w:pPr>
              <w:pStyle w:val="Compact"/>
              <w:jc w:val="left"/>
            </w:pPr>
            <w:r>
              <w:t xml:space="preserve">95410</w:t>
            </w:r>
          </w:p>
        </w:tc>
        <w:tc>
          <w:tcPr/>
          <w:p>
            <w:pPr>
              <w:pStyle w:val="Compact"/>
              <w:jc w:val="left"/>
            </w:pPr>
            <w:r>
              <w:t xml:space="preserve">Kiviranta</w:t>
            </w:r>
          </w:p>
        </w:tc>
        <w:tc>
          <w:tcPr/>
          <w:p>
            <w:pPr>
              <w:pStyle w:val="Compact"/>
              <w:jc w:val="right"/>
            </w:pPr>
            <w:r>
              <w:t xml:space="preserve">86.0</w:t>
            </w:r>
          </w:p>
        </w:tc>
        <w:tc>
          <w:tcPr/>
          <w:p>
            <w:pPr>
              <w:pStyle w:val="Compact"/>
              <w:jc w:val="right"/>
            </w:pPr>
            <w:r>
              <w:t xml:space="preserve">79.3</w:t>
            </w:r>
          </w:p>
        </w:tc>
        <w:tc>
          <w:tcPr/>
          <w:p>
            <w:pPr>
              <w:pStyle w:val="Compact"/>
              <w:jc w:val="right"/>
            </w:pPr>
            <w:r>
              <w:t xml:space="preserve">71.7</w:t>
            </w:r>
          </w:p>
        </w:tc>
        <w:tc>
          <w:tcPr/>
          <w:p>
            <w:pPr>
              <w:pStyle w:val="Compact"/>
              <w:jc w:val="right"/>
            </w:pPr>
            <w:r>
              <w:t xml:space="preserve">122.7</w:t>
            </w:r>
          </w:p>
        </w:tc>
        <w:tc>
          <w:tcPr/>
          <w:p>
            <w:pPr>
              <w:pStyle w:val="Compact"/>
              <w:jc w:val="right"/>
            </w:pPr>
            <w:r>
              <w:t xml:space="preserve">70.2</w:t>
            </w:r>
          </w:p>
        </w:tc>
      </w:tr>
      <w:tr>
        <w:tc>
          <w:tcPr/>
          <w:p>
            <w:pPr>
              <w:pStyle w:val="Compact"/>
              <w:jc w:val="left"/>
            </w:pPr>
            <w:r>
              <w:t xml:space="preserve">95375</w:t>
            </w:r>
          </w:p>
        </w:tc>
        <w:tc>
          <w:tcPr/>
          <w:p>
            <w:pPr>
              <w:pStyle w:val="Compact"/>
              <w:jc w:val="left"/>
            </w:pPr>
            <w:r>
              <w:t xml:space="preserve">Yli-Paakkola</w:t>
            </w:r>
          </w:p>
        </w:tc>
        <w:tc>
          <w:tcPr/>
          <w:p>
            <w:pPr>
              <w:pStyle w:val="Compact"/>
              <w:jc w:val="right"/>
            </w:pPr>
            <w:r>
              <w:t xml:space="preserve">85.8</w:t>
            </w:r>
          </w:p>
        </w:tc>
        <w:tc>
          <w:tcPr/>
          <w:p>
            <w:pPr>
              <w:pStyle w:val="Compact"/>
              <w:jc w:val="right"/>
            </w:pPr>
            <w:r>
              <w:t xml:space="preserve">70.1</w:t>
            </w:r>
          </w:p>
        </w:tc>
        <w:tc>
          <w:tcPr/>
          <w:p>
            <w:pPr>
              <w:pStyle w:val="Compact"/>
              <w:jc w:val="right"/>
            </w:pPr>
            <w:r>
              <w:t xml:space="preserve">81.5</w:t>
            </w:r>
          </w:p>
        </w:tc>
        <w:tc>
          <w:tcPr/>
          <w:p>
            <w:pPr>
              <w:pStyle w:val="Compact"/>
              <w:jc w:val="right"/>
            </w:pPr>
            <w:r>
              <w:t xml:space="preserve">108.7</w:t>
            </w:r>
          </w:p>
        </w:tc>
        <w:tc>
          <w:tcPr/>
          <w:p>
            <w:pPr>
              <w:pStyle w:val="Compact"/>
              <w:jc w:val="right"/>
            </w:pPr>
            <w:r>
              <w:t xml:space="preserve">82.7</w:t>
            </w:r>
          </w:p>
        </w:tc>
      </w:tr>
      <w:tr>
        <w:tc>
          <w:tcPr/>
          <w:p>
            <w:pPr>
              <w:pStyle w:val="Compact"/>
              <w:jc w:val="left"/>
            </w:pPr>
            <w:r>
              <w:t xml:space="preserve">95615</w:t>
            </w:r>
          </w:p>
        </w:tc>
        <w:tc>
          <w:tcPr/>
          <w:p>
            <w:pPr>
              <w:pStyle w:val="Compact"/>
              <w:jc w:val="left"/>
            </w:pPr>
            <w:r>
              <w:t xml:space="preserve">Pekanpää</w:t>
            </w:r>
          </w:p>
        </w:tc>
        <w:tc>
          <w:tcPr/>
          <w:p>
            <w:pPr>
              <w:pStyle w:val="Compact"/>
              <w:jc w:val="right"/>
            </w:pPr>
            <w:r>
              <w:t xml:space="preserve">85.8</w:t>
            </w:r>
          </w:p>
        </w:tc>
        <w:tc>
          <w:tcPr/>
          <w:p>
            <w:pPr>
              <w:pStyle w:val="Compact"/>
              <w:jc w:val="right"/>
            </w:pPr>
            <w:r>
              <w:t xml:space="preserve">83.2</w:t>
            </w:r>
          </w:p>
        </w:tc>
        <w:tc>
          <w:tcPr/>
          <w:p>
            <w:pPr>
              <w:pStyle w:val="Compact"/>
              <w:jc w:val="right"/>
            </w:pPr>
            <w:r>
              <w:t xml:space="preserve">85.7</w:t>
            </w:r>
          </w:p>
        </w:tc>
        <w:tc>
          <w:tcPr/>
          <w:p>
            <w:pPr>
              <w:pStyle w:val="Compact"/>
              <w:jc w:val="right"/>
            </w:pPr>
            <w:r>
              <w:t xml:space="preserve">68.8</w:t>
            </w:r>
          </w:p>
        </w:tc>
        <w:tc>
          <w:tcPr/>
          <w:p>
            <w:pPr>
              <w:pStyle w:val="Compact"/>
              <w:jc w:val="right"/>
            </w:pPr>
            <w:r>
              <w:t xml:space="preserve">105.3</w:t>
            </w:r>
          </w:p>
        </w:tc>
      </w:tr>
      <w:tr>
        <w:tc>
          <w:tcPr/>
          <w:p>
            <w:pPr>
              <w:pStyle w:val="Compact"/>
              <w:jc w:val="left"/>
            </w:pPr>
            <w:r>
              <w:t xml:space="preserve">99110</w:t>
            </w:r>
          </w:p>
        </w:tc>
        <w:tc>
          <w:tcPr/>
          <w:p>
            <w:pPr>
              <w:pStyle w:val="Compact"/>
              <w:jc w:val="left"/>
            </w:pPr>
            <w:r>
              <w:t xml:space="preserve">Kaukonen</w:t>
            </w:r>
          </w:p>
        </w:tc>
        <w:tc>
          <w:tcPr/>
          <w:p>
            <w:pPr>
              <w:pStyle w:val="Compact"/>
              <w:jc w:val="right"/>
            </w:pPr>
            <w:r>
              <w:t xml:space="preserve">85.7</w:t>
            </w:r>
          </w:p>
        </w:tc>
        <w:tc>
          <w:tcPr/>
          <w:p>
            <w:pPr>
              <w:pStyle w:val="Compact"/>
              <w:jc w:val="right"/>
            </w:pPr>
            <w:r>
              <w:t xml:space="preserve">77.0</w:t>
            </w:r>
          </w:p>
        </w:tc>
        <w:tc>
          <w:tcPr/>
          <w:p>
            <w:pPr>
              <w:pStyle w:val="Compact"/>
              <w:jc w:val="right"/>
            </w:pPr>
            <w:r>
              <w:t xml:space="preserve">76.7</w:t>
            </w:r>
          </w:p>
        </w:tc>
        <w:tc>
          <w:tcPr/>
          <w:p>
            <w:pPr>
              <w:pStyle w:val="Compact"/>
              <w:jc w:val="right"/>
            </w:pPr>
            <w:r>
              <w:t xml:space="preserve">114.5</w:t>
            </w:r>
          </w:p>
        </w:tc>
        <w:tc>
          <w:tcPr/>
          <w:p>
            <w:pPr>
              <w:pStyle w:val="Compact"/>
              <w:jc w:val="right"/>
            </w:pPr>
            <w:r>
              <w:t xml:space="preserve">74.5</w:t>
            </w:r>
          </w:p>
        </w:tc>
      </w:tr>
      <w:tr>
        <w:tc>
          <w:tcPr/>
          <w:p>
            <w:pPr>
              <w:pStyle w:val="Compact"/>
              <w:jc w:val="left"/>
            </w:pPr>
            <w:r>
              <w:t xml:space="preserve">95220</w:t>
            </w:r>
          </w:p>
        </w:tc>
        <w:tc>
          <w:tcPr/>
          <w:p>
            <w:pPr>
              <w:pStyle w:val="Compact"/>
              <w:jc w:val="left"/>
            </w:pPr>
            <w:r>
              <w:t xml:space="preserve">Simoniemi</w:t>
            </w:r>
          </w:p>
        </w:tc>
        <w:tc>
          <w:tcPr/>
          <w:p>
            <w:pPr>
              <w:pStyle w:val="Compact"/>
              <w:jc w:val="right"/>
            </w:pPr>
            <w:r>
              <w:t xml:space="preserve">85.2</w:t>
            </w:r>
          </w:p>
        </w:tc>
        <w:tc>
          <w:tcPr/>
          <w:p>
            <w:pPr>
              <w:pStyle w:val="Compact"/>
              <w:jc w:val="right"/>
            </w:pPr>
            <w:r>
              <w:t xml:space="preserve">60.3</w:t>
            </w:r>
          </w:p>
        </w:tc>
        <w:tc>
          <w:tcPr/>
          <w:p>
            <w:pPr>
              <w:pStyle w:val="Compact"/>
              <w:jc w:val="right"/>
            </w:pPr>
            <w:r>
              <w:t xml:space="preserve">78.5</w:t>
            </w:r>
          </w:p>
        </w:tc>
        <w:tc>
          <w:tcPr/>
          <w:p>
            <w:pPr>
              <w:pStyle w:val="Compact"/>
              <w:jc w:val="right"/>
            </w:pPr>
            <w:r>
              <w:t xml:space="preserve">117.1</w:t>
            </w:r>
          </w:p>
        </w:tc>
        <w:tc>
          <w:tcPr/>
          <w:p>
            <w:pPr>
              <w:pStyle w:val="Compact"/>
              <w:jc w:val="right"/>
            </w:pPr>
            <w:r>
              <w:t xml:space="preserve">85.0</w:t>
            </w:r>
          </w:p>
        </w:tc>
      </w:tr>
      <w:tr>
        <w:tc>
          <w:tcPr/>
          <w:p>
            <w:pPr>
              <w:pStyle w:val="Compact"/>
              <w:jc w:val="left"/>
            </w:pPr>
            <w:r>
              <w:t xml:space="preserve">95460</w:t>
            </w:r>
          </w:p>
        </w:tc>
        <w:tc>
          <w:tcPr/>
          <w:p>
            <w:pPr>
              <w:pStyle w:val="Compact"/>
              <w:jc w:val="left"/>
            </w:pPr>
            <w:r>
              <w:t xml:space="preserve">Kantojärvi</w:t>
            </w:r>
          </w:p>
        </w:tc>
        <w:tc>
          <w:tcPr/>
          <w:p>
            <w:pPr>
              <w:pStyle w:val="Compact"/>
              <w:jc w:val="right"/>
            </w:pPr>
            <w:r>
              <w:t xml:space="preserve">84.9</w:t>
            </w:r>
          </w:p>
        </w:tc>
        <w:tc>
          <w:tcPr/>
          <w:p>
            <w:pPr>
              <w:pStyle w:val="Compact"/>
              <w:jc w:val="right"/>
            </w:pPr>
            <w:r>
              <w:t xml:space="preserve">59.7</w:t>
            </w:r>
          </w:p>
        </w:tc>
        <w:tc>
          <w:tcPr/>
          <w:p>
            <w:pPr>
              <w:pStyle w:val="Compact"/>
              <w:jc w:val="right"/>
            </w:pPr>
            <w:r>
              <w:t xml:space="preserve">84.3</w:t>
            </w:r>
          </w:p>
        </w:tc>
        <w:tc>
          <w:tcPr/>
          <w:p>
            <w:pPr>
              <w:pStyle w:val="Compact"/>
              <w:jc w:val="right"/>
            </w:pPr>
            <w:r>
              <w:t xml:space="preserve">118.7</w:t>
            </w:r>
          </w:p>
        </w:tc>
        <w:tc>
          <w:tcPr/>
          <w:p>
            <w:pPr>
              <w:pStyle w:val="Compact"/>
              <w:jc w:val="right"/>
            </w:pPr>
            <w:r>
              <w:t xml:space="preserve">76.9</w:t>
            </w:r>
          </w:p>
        </w:tc>
      </w:tr>
      <w:tr>
        <w:tc>
          <w:tcPr/>
          <w:p>
            <w:pPr>
              <w:pStyle w:val="Compact"/>
              <w:jc w:val="left"/>
            </w:pPr>
            <w:r>
              <w:t xml:space="preserve">99300</w:t>
            </w:r>
          </w:p>
        </w:tc>
        <w:tc>
          <w:tcPr/>
          <w:p>
            <w:pPr>
              <w:pStyle w:val="Compact"/>
              <w:jc w:val="left"/>
            </w:pPr>
            <w:r>
              <w:t xml:space="preserve">Muonio Keskus</w:t>
            </w:r>
          </w:p>
        </w:tc>
        <w:tc>
          <w:tcPr/>
          <w:p>
            <w:pPr>
              <w:pStyle w:val="Compact"/>
              <w:jc w:val="right"/>
            </w:pPr>
            <w:r>
              <w:t xml:space="preserve">84.0</w:t>
            </w:r>
          </w:p>
        </w:tc>
        <w:tc>
          <w:tcPr/>
          <w:p>
            <w:pPr>
              <w:pStyle w:val="Compact"/>
              <w:jc w:val="right"/>
            </w:pPr>
            <w:r>
              <w:t xml:space="preserve">83.9</w:t>
            </w:r>
          </w:p>
        </w:tc>
        <w:tc>
          <w:tcPr/>
          <w:p>
            <w:pPr>
              <w:pStyle w:val="Compact"/>
              <w:jc w:val="right"/>
            </w:pPr>
            <w:r>
              <w:t xml:space="preserve">85.4</w:t>
            </w:r>
          </w:p>
        </w:tc>
        <w:tc>
          <w:tcPr/>
          <w:p>
            <w:pPr>
              <w:pStyle w:val="Compact"/>
              <w:jc w:val="right"/>
            </w:pPr>
            <w:r>
              <w:t xml:space="preserve">78.2</w:t>
            </w:r>
          </w:p>
        </w:tc>
        <w:tc>
          <w:tcPr/>
          <w:p>
            <w:pPr>
              <w:pStyle w:val="Compact"/>
              <w:jc w:val="right"/>
            </w:pPr>
            <w:r>
              <w:t xml:space="preserve">88.3</w:t>
            </w:r>
          </w:p>
        </w:tc>
      </w:tr>
      <w:tr>
        <w:tc>
          <w:tcPr/>
          <w:p>
            <w:pPr>
              <w:pStyle w:val="Compact"/>
              <w:jc w:val="left"/>
            </w:pPr>
            <w:r>
              <w:t xml:space="preserve">99665</w:t>
            </w:r>
          </w:p>
        </w:tc>
        <w:tc>
          <w:tcPr/>
          <w:p>
            <w:pPr>
              <w:pStyle w:val="Compact"/>
              <w:jc w:val="left"/>
            </w:pPr>
            <w:r>
              <w:t xml:space="preserve">Moskuvaara</w:t>
            </w:r>
          </w:p>
        </w:tc>
        <w:tc>
          <w:tcPr/>
          <w:p>
            <w:pPr>
              <w:pStyle w:val="Compact"/>
              <w:jc w:val="right"/>
            </w:pPr>
            <w:r>
              <w:t xml:space="preserve">83.8</w:t>
            </w:r>
          </w:p>
        </w:tc>
        <w:tc>
          <w:tcPr/>
          <w:p>
            <w:pPr>
              <w:pStyle w:val="Compact"/>
              <w:jc w:val="right"/>
            </w:pPr>
            <w:r>
              <w:t xml:space="preserve">NA</w:t>
            </w:r>
          </w:p>
        </w:tc>
        <w:tc>
          <w:tcPr/>
          <w:p>
            <w:pPr>
              <w:pStyle w:val="Compact"/>
              <w:jc w:val="right"/>
            </w:pPr>
            <w:r>
              <w:t xml:space="preserve">118.5</w:t>
            </w:r>
          </w:p>
        </w:tc>
        <w:tc>
          <w:tcPr/>
          <w:p>
            <w:pPr>
              <w:pStyle w:val="Compact"/>
              <w:jc w:val="right"/>
            </w:pPr>
            <w:r>
              <w:t xml:space="preserve">51.2</w:t>
            </w:r>
          </w:p>
        </w:tc>
        <w:tc>
          <w:tcPr/>
          <w:p>
            <w:pPr>
              <w:pStyle w:val="Compact"/>
              <w:jc w:val="right"/>
            </w:pPr>
            <w:r>
              <w:t xml:space="preserve">81.6</w:t>
            </w:r>
          </w:p>
        </w:tc>
      </w:tr>
      <w:tr>
        <w:tc>
          <w:tcPr/>
          <w:p>
            <w:pPr>
              <w:pStyle w:val="Compact"/>
              <w:jc w:val="left"/>
            </w:pPr>
            <w:r>
              <w:t xml:space="preserve">99550</w:t>
            </w:r>
          </w:p>
        </w:tc>
        <w:tc>
          <w:tcPr/>
          <w:p>
            <w:pPr>
              <w:pStyle w:val="Compact"/>
              <w:jc w:val="left"/>
            </w:pPr>
            <w:r>
              <w:t xml:space="preserve">Aska-Orakylä</w:t>
            </w:r>
          </w:p>
        </w:tc>
        <w:tc>
          <w:tcPr/>
          <w:p>
            <w:pPr>
              <w:pStyle w:val="Compact"/>
              <w:jc w:val="right"/>
            </w:pPr>
            <w:r>
              <w:t xml:space="preserve">83.4</w:t>
            </w:r>
          </w:p>
        </w:tc>
        <w:tc>
          <w:tcPr/>
          <w:p>
            <w:pPr>
              <w:pStyle w:val="Compact"/>
              <w:jc w:val="right"/>
            </w:pPr>
            <w:r>
              <w:t xml:space="preserve">96.5</w:t>
            </w:r>
          </w:p>
        </w:tc>
        <w:tc>
          <w:tcPr/>
          <w:p>
            <w:pPr>
              <w:pStyle w:val="Compact"/>
              <w:jc w:val="right"/>
            </w:pPr>
            <w:r>
              <w:t xml:space="preserve">84.7</w:t>
            </w:r>
          </w:p>
        </w:tc>
        <w:tc>
          <w:tcPr/>
          <w:p>
            <w:pPr>
              <w:pStyle w:val="Compact"/>
              <w:jc w:val="right"/>
            </w:pPr>
            <w:r>
              <w:t xml:space="preserve">80.6</w:t>
            </w:r>
          </w:p>
        </w:tc>
        <w:tc>
          <w:tcPr/>
          <w:p>
            <w:pPr>
              <w:pStyle w:val="Compact"/>
              <w:jc w:val="right"/>
            </w:pPr>
            <w:r>
              <w:t xml:space="preserve">71.8</w:t>
            </w:r>
          </w:p>
        </w:tc>
      </w:tr>
      <w:tr>
        <w:tc>
          <w:tcPr/>
          <w:p>
            <w:pPr>
              <w:pStyle w:val="Compact"/>
              <w:jc w:val="left"/>
            </w:pPr>
            <w:r>
              <w:t xml:space="preserve">97170</w:t>
            </w:r>
          </w:p>
        </w:tc>
        <w:tc>
          <w:tcPr/>
          <w:p>
            <w:pPr>
              <w:pStyle w:val="Compact"/>
              <w:jc w:val="left"/>
            </w:pPr>
            <w:r>
              <w:t xml:space="preserve">Jaatila</w:t>
            </w:r>
          </w:p>
        </w:tc>
        <w:tc>
          <w:tcPr/>
          <w:p>
            <w:pPr>
              <w:pStyle w:val="Compact"/>
              <w:jc w:val="right"/>
            </w:pPr>
            <w:r>
              <w:t xml:space="preserve">82.6</w:t>
            </w:r>
          </w:p>
        </w:tc>
        <w:tc>
          <w:tcPr/>
          <w:p>
            <w:pPr>
              <w:pStyle w:val="Compact"/>
              <w:jc w:val="right"/>
            </w:pPr>
            <w:r>
              <w:t xml:space="preserve">89.7</w:t>
            </w:r>
          </w:p>
        </w:tc>
        <w:tc>
          <w:tcPr/>
          <w:p>
            <w:pPr>
              <w:pStyle w:val="Compact"/>
              <w:jc w:val="right"/>
            </w:pPr>
            <w:r>
              <w:t xml:space="preserve">98.0</w:t>
            </w:r>
          </w:p>
        </w:tc>
        <w:tc>
          <w:tcPr/>
          <w:p>
            <w:pPr>
              <w:pStyle w:val="Compact"/>
              <w:jc w:val="right"/>
            </w:pPr>
            <w:r>
              <w:t xml:space="preserve">82.0</w:t>
            </w:r>
          </w:p>
        </w:tc>
        <w:tc>
          <w:tcPr/>
          <w:p>
            <w:pPr>
              <w:pStyle w:val="Compact"/>
              <w:jc w:val="right"/>
            </w:pPr>
            <w:r>
              <w:t xml:space="preserve">60.6</w:t>
            </w:r>
          </w:p>
        </w:tc>
      </w:tr>
      <w:tr>
        <w:tc>
          <w:tcPr/>
          <w:p>
            <w:pPr>
              <w:pStyle w:val="Compact"/>
              <w:jc w:val="left"/>
            </w:pPr>
            <w:r>
              <w:t xml:space="preserve">95230</w:t>
            </w:r>
          </w:p>
        </w:tc>
        <w:tc>
          <w:tcPr/>
          <w:p>
            <w:pPr>
              <w:pStyle w:val="Compact"/>
              <w:jc w:val="left"/>
            </w:pPr>
            <w:r>
              <w:t xml:space="preserve">Maksniemi</w:t>
            </w:r>
          </w:p>
        </w:tc>
        <w:tc>
          <w:tcPr/>
          <w:p>
            <w:pPr>
              <w:pStyle w:val="Compact"/>
              <w:jc w:val="right"/>
            </w:pPr>
            <w:r>
              <w:t xml:space="preserve">81.4</w:t>
            </w:r>
          </w:p>
        </w:tc>
        <w:tc>
          <w:tcPr/>
          <w:p>
            <w:pPr>
              <w:pStyle w:val="Compact"/>
              <w:jc w:val="right"/>
            </w:pPr>
            <w:r>
              <w:t xml:space="preserve">58.0</w:t>
            </w:r>
          </w:p>
        </w:tc>
        <w:tc>
          <w:tcPr/>
          <w:p>
            <w:pPr>
              <w:pStyle w:val="Compact"/>
              <w:jc w:val="right"/>
            </w:pPr>
            <w:r>
              <w:t xml:space="preserve">74.7</w:t>
            </w:r>
          </w:p>
        </w:tc>
        <w:tc>
          <w:tcPr/>
          <w:p>
            <w:pPr>
              <w:pStyle w:val="Compact"/>
              <w:jc w:val="right"/>
            </w:pPr>
            <w:r>
              <w:t xml:space="preserve">103.1</w:t>
            </w:r>
          </w:p>
        </w:tc>
        <w:tc>
          <w:tcPr/>
          <w:p>
            <w:pPr>
              <w:pStyle w:val="Compact"/>
              <w:jc w:val="right"/>
            </w:pPr>
            <w:r>
              <w:t xml:space="preserve">89.7</w:t>
            </w:r>
          </w:p>
        </w:tc>
      </w:tr>
      <w:tr>
        <w:tc>
          <w:tcPr/>
          <w:p>
            <w:pPr>
              <w:pStyle w:val="Compact"/>
              <w:jc w:val="left"/>
            </w:pPr>
            <w:r>
              <w:t xml:space="preserve">99560</w:t>
            </w:r>
          </w:p>
        </w:tc>
        <w:tc>
          <w:tcPr/>
          <w:p>
            <w:pPr>
              <w:pStyle w:val="Compact"/>
              <w:jc w:val="left"/>
            </w:pPr>
            <w:r>
              <w:t xml:space="preserve">Orakylä</w:t>
            </w:r>
          </w:p>
        </w:tc>
        <w:tc>
          <w:tcPr/>
          <w:p>
            <w:pPr>
              <w:pStyle w:val="Compact"/>
              <w:jc w:val="right"/>
            </w:pPr>
            <w:r>
              <w:t xml:space="preserve">80.6</w:t>
            </w:r>
          </w:p>
        </w:tc>
        <w:tc>
          <w:tcPr/>
          <w:p>
            <w:pPr>
              <w:pStyle w:val="Compact"/>
              <w:jc w:val="right"/>
            </w:pPr>
            <w:r>
              <w:t xml:space="preserve">80.4</w:t>
            </w:r>
          </w:p>
        </w:tc>
        <w:tc>
          <w:tcPr/>
          <w:p>
            <w:pPr>
              <w:pStyle w:val="Compact"/>
              <w:jc w:val="right"/>
            </w:pPr>
            <w:r>
              <w:t xml:space="preserve">96.5</w:t>
            </w:r>
          </w:p>
        </w:tc>
        <w:tc>
          <w:tcPr/>
          <w:p>
            <w:pPr>
              <w:pStyle w:val="Compact"/>
              <w:jc w:val="right"/>
            </w:pPr>
            <w:r>
              <w:t xml:space="preserve">75.1</w:t>
            </w:r>
          </w:p>
        </w:tc>
        <w:tc>
          <w:tcPr/>
          <w:p>
            <w:pPr>
              <w:pStyle w:val="Compact"/>
              <w:jc w:val="right"/>
            </w:pPr>
            <w:r>
              <w:t xml:space="preserve">70.5</w:t>
            </w:r>
          </w:p>
        </w:tc>
      </w:tr>
      <w:tr>
        <w:tc>
          <w:tcPr/>
          <w:p>
            <w:pPr>
              <w:pStyle w:val="Compact"/>
              <w:jc w:val="left"/>
            </w:pPr>
            <w:r>
              <w:t xml:space="preserve">97220</w:t>
            </w:r>
          </w:p>
        </w:tc>
        <w:tc>
          <w:tcPr/>
          <w:p>
            <w:pPr>
              <w:pStyle w:val="Compact"/>
              <w:jc w:val="left"/>
            </w:pPr>
            <w:r>
              <w:t xml:space="preserve">Sinettä</w:t>
            </w:r>
          </w:p>
        </w:tc>
        <w:tc>
          <w:tcPr/>
          <w:p>
            <w:pPr>
              <w:pStyle w:val="Compact"/>
              <w:jc w:val="right"/>
            </w:pPr>
            <w:r>
              <w:t xml:space="preserve">80.1</w:t>
            </w:r>
          </w:p>
        </w:tc>
        <w:tc>
          <w:tcPr/>
          <w:p>
            <w:pPr>
              <w:pStyle w:val="Compact"/>
              <w:jc w:val="right"/>
            </w:pPr>
            <w:r>
              <w:t xml:space="preserve">72.2</w:t>
            </w:r>
          </w:p>
        </w:tc>
        <w:tc>
          <w:tcPr/>
          <w:p>
            <w:pPr>
              <w:pStyle w:val="Compact"/>
              <w:jc w:val="right"/>
            </w:pPr>
            <w:r>
              <w:t xml:space="preserve">69.5</w:t>
            </w:r>
          </w:p>
        </w:tc>
        <w:tc>
          <w:tcPr/>
          <w:p>
            <w:pPr>
              <w:pStyle w:val="Compact"/>
              <w:jc w:val="right"/>
            </w:pPr>
            <w:r>
              <w:t xml:space="preserve">114.6</w:t>
            </w:r>
          </w:p>
        </w:tc>
        <w:tc>
          <w:tcPr/>
          <w:p>
            <w:pPr>
              <w:pStyle w:val="Compact"/>
              <w:jc w:val="right"/>
            </w:pPr>
            <w:r>
              <w:t xml:space="preserve">64.2</w:t>
            </w:r>
          </w:p>
        </w:tc>
      </w:tr>
      <w:tr>
        <w:tc>
          <w:tcPr/>
          <w:p>
            <w:pPr>
              <w:pStyle w:val="Compact"/>
              <w:jc w:val="left"/>
            </w:pPr>
            <w:r>
              <w:t xml:space="preserve">95990</w:t>
            </w:r>
          </w:p>
        </w:tc>
        <w:tc>
          <w:tcPr/>
          <w:p>
            <w:pPr>
              <w:pStyle w:val="Compact"/>
              <w:jc w:val="left"/>
            </w:pPr>
            <w:r>
              <w:t xml:space="preserve">Kurtakko</w:t>
            </w:r>
          </w:p>
        </w:tc>
        <w:tc>
          <w:tcPr/>
          <w:p>
            <w:pPr>
              <w:pStyle w:val="Compact"/>
              <w:jc w:val="right"/>
            </w:pPr>
            <w:r>
              <w:t xml:space="preserve">79.8</w:t>
            </w:r>
          </w:p>
        </w:tc>
        <w:tc>
          <w:tcPr/>
          <w:p>
            <w:pPr>
              <w:pStyle w:val="Compact"/>
              <w:jc w:val="right"/>
            </w:pPr>
            <w:r>
              <w:t xml:space="preserve">85.3</w:t>
            </w:r>
          </w:p>
        </w:tc>
        <w:tc>
          <w:tcPr/>
          <w:p>
            <w:pPr>
              <w:pStyle w:val="Compact"/>
              <w:jc w:val="right"/>
            </w:pPr>
            <w:r>
              <w:t xml:space="preserve">108.0</w:t>
            </w:r>
          </w:p>
        </w:tc>
        <w:tc>
          <w:tcPr/>
          <w:p>
            <w:pPr>
              <w:pStyle w:val="Compact"/>
              <w:jc w:val="right"/>
            </w:pPr>
            <w:r>
              <w:t xml:space="preserve">44.7</w:t>
            </w:r>
          </w:p>
        </w:tc>
        <w:tc>
          <w:tcPr/>
          <w:p>
            <w:pPr>
              <w:pStyle w:val="Compact"/>
              <w:jc w:val="right"/>
            </w:pPr>
            <w:r>
              <w:t xml:space="preserve">81.1</w:t>
            </w:r>
          </w:p>
        </w:tc>
      </w:tr>
      <w:tr>
        <w:tc>
          <w:tcPr/>
          <w:p>
            <w:pPr>
              <w:pStyle w:val="Compact"/>
              <w:jc w:val="left"/>
            </w:pPr>
            <w:r>
              <w:t xml:space="preserve">95365</w:t>
            </w:r>
          </w:p>
        </w:tc>
        <w:tc>
          <w:tcPr/>
          <w:p>
            <w:pPr>
              <w:pStyle w:val="Compact"/>
              <w:jc w:val="left"/>
            </w:pPr>
            <w:r>
              <w:t xml:space="preserve">Maula</w:t>
            </w:r>
          </w:p>
        </w:tc>
        <w:tc>
          <w:tcPr/>
          <w:p>
            <w:pPr>
              <w:pStyle w:val="Compact"/>
              <w:jc w:val="right"/>
            </w:pPr>
            <w:r>
              <w:t xml:space="preserve">79.6</w:t>
            </w:r>
          </w:p>
        </w:tc>
        <w:tc>
          <w:tcPr/>
          <w:p>
            <w:pPr>
              <w:pStyle w:val="Compact"/>
              <w:jc w:val="right"/>
            </w:pPr>
            <w:r>
              <w:t xml:space="preserve">78.9</w:t>
            </w:r>
          </w:p>
        </w:tc>
        <w:tc>
          <w:tcPr/>
          <w:p>
            <w:pPr>
              <w:pStyle w:val="Compact"/>
              <w:jc w:val="right"/>
            </w:pPr>
            <w:r>
              <w:t xml:space="preserve">80.1</w:t>
            </w:r>
          </w:p>
        </w:tc>
        <w:tc>
          <w:tcPr/>
          <w:p>
            <w:pPr>
              <w:pStyle w:val="Compact"/>
              <w:jc w:val="right"/>
            </w:pPr>
            <w:r>
              <w:t xml:space="preserve">87.1</w:t>
            </w:r>
          </w:p>
        </w:tc>
        <w:tc>
          <w:tcPr/>
          <w:p>
            <w:pPr>
              <w:pStyle w:val="Compact"/>
              <w:jc w:val="right"/>
            </w:pPr>
            <w:r>
              <w:t xml:space="preserve">72.3</w:t>
            </w:r>
          </w:p>
        </w:tc>
      </w:tr>
      <w:tr>
        <w:tc>
          <w:tcPr/>
          <w:p>
            <w:pPr>
              <w:pStyle w:val="Compact"/>
              <w:jc w:val="left"/>
            </w:pPr>
            <w:r>
              <w:t xml:space="preserve">99100</w:t>
            </w:r>
          </w:p>
        </w:tc>
        <w:tc>
          <w:tcPr/>
          <w:p>
            <w:pPr>
              <w:pStyle w:val="Compact"/>
              <w:jc w:val="left"/>
            </w:pPr>
            <w:r>
              <w:t xml:space="preserve">Kittilä Keskus</w:t>
            </w:r>
          </w:p>
        </w:tc>
        <w:tc>
          <w:tcPr/>
          <w:p>
            <w:pPr>
              <w:pStyle w:val="Compact"/>
              <w:jc w:val="right"/>
            </w:pPr>
            <w:r>
              <w:t xml:space="preserve">78.6</w:t>
            </w:r>
          </w:p>
        </w:tc>
        <w:tc>
          <w:tcPr/>
          <w:p>
            <w:pPr>
              <w:pStyle w:val="Compact"/>
              <w:jc w:val="right"/>
            </w:pPr>
            <w:r>
              <w:t xml:space="preserve">86.2</w:t>
            </w:r>
          </w:p>
        </w:tc>
        <w:tc>
          <w:tcPr/>
          <w:p>
            <w:pPr>
              <w:pStyle w:val="Compact"/>
              <w:jc w:val="right"/>
            </w:pPr>
            <w:r>
              <w:t xml:space="preserve">63.9</w:t>
            </w:r>
          </w:p>
        </w:tc>
        <w:tc>
          <w:tcPr/>
          <w:p>
            <w:pPr>
              <w:pStyle w:val="Compact"/>
              <w:jc w:val="right"/>
            </w:pPr>
            <w:r>
              <w:t xml:space="preserve">78.9</w:t>
            </w:r>
          </w:p>
        </w:tc>
        <w:tc>
          <w:tcPr/>
          <w:p>
            <w:pPr>
              <w:pStyle w:val="Compact"/>
              <w:jc w:val="right"/>
            </w:pPr>
            <w:r>
              <w:t xml:space="preserve">85.4</w:t>
            </w:r>
          </w:p>
        </w:tc>
      </w:tr>
      <w:tr>
        <w:tc>
          <w:tcPr/>
          <w:p>
            <w:pPr>
              <w:pStyle w:val="Compact"/>
              <w:jc w:val="left"/>
            </w:pPr>
            <w:r>
              <w:t xml:space="preserve">99310</w:t>
            </w:r>
          </w:p>
        </w:tc>
        <w:tc>
          <w:tcPr/>
          <w:p>
            <w:pPr>
              <w:pStyle w:val="Compact"/>
              <w:jc w:val="left"/>
            </w:pPr>
            <w:r>
              <w:t xml:space="preserve">Yli-Muonio</w:t>
            </w:r>
          </w:p>
        </w:tc>
        <w:tc>
          <w:tcPr/>
          <w:p>
            <w:pPr>
              <w:pStyle w:val="Compact"/>
              <w:jc w:val="right"/>
            </w:pPr>
            <w:r>
              <w:t xml:space="preserve">78.6</w:t>
            </w:r>
          </w:p>
        </w:tc>
        <w:tc>
          <w:tcPr/>
          <w:p>
            <w:pPr>
              <w:pStyle w:val="Compact"/>
              <w:jc w:val="right"/>
            </w:pPr>
            <w:r>
              <w:t xml:space="preserve">85.0</w:t>
            </w:r>
          </w:p>
        </w:tc>
        <w:tc>
          <w:tcPr/>
          <w:p>
            <w:pPr>
              <w:pStyle w:val="Compact"/>
              <w:jc w:val="right"/>
            </w:pPr>
            <w:r>
              <w:t xml:space="preserve">75.4</w:t>
            </w:r>
          </w:p>
        </w:tc>
        <w:tc>
          <w:tcPr/>
          <w:p>
            <w:pPr>
              <w:pStyle w:val="Compact"/>
              <w:jc w:val="right"/>
            </w:pPr>
            <w:r>
              <w:t xml:space="preserve">60.1</w:t>
            </w:r>
          </w:p>
        </w:tc>
        <w:tc>
          <w:tcPr/>
          <w:p>
            <w:pPr>
              <w:pStyle w:val="Compact"/>
              <w:jc w:val="right"/>
            </w:pPr>
            <w:r>
              <w:t xml:space="preserve">93.9</w:t>
            </w:r>
          </w:p>
        </w:tc>
      </w:tr>
      <w:tr>
        <w:tc>
          <w:tcPr/>
          <w:p>
            <w:pPr>
              <w:pStyle w:val="Compact"/>
              <w:jc w:val="left"/>
            </w:pPr>
            <w:r>
              <w:t xml:space="preserve">98530</w:t>
            </w:r>
          </w:p>
        </w:tc>
        <w:tc>
          <w:tcPr/>
          <w:p>
            <w:pPr>
              <w:pStyle w:val="Compact"/>
              <w:jc w:val="left"/>
            </w:pPr>
            <w:r>
              <w:t xml:space="preserve">Pyhätunturi</w:t>
            </w:r>
          </w:p>
        </w:tc>
        <w:tc>
          <w:tcPr/>
          <w:p>
            <w:pPr>
              <w:pStyle w:val="Compact"/>
              <w:jc w:val="right"/>
            </w:pPr>
            <w:r>
              <w:t xml:space="preserve">78.0</w:t>
            </w:r>
          </w:p>
        </w:tc>
        <w:tc>
          <w:tcPr/>
          <w:p>
            <w:pPr>
              <w:pStyle w:val="Compact"/>
              <w:jc w:val="right"/>
            </w:pPr>
            <w:r>
              <w:t xml:space="preserve">74.3</w:t>
            </w:r>
          </w:p>
        </w:tc>
        <w:tc>
          <w:tcPr/>
          <w:p>
            <w:pPr>
              <w:pStyle w:val="Compact"/>
              <w:jc w:val="right"/>
            </w:pPr>
            <w:r>
              <w:t xml:space="preserve">63.0</w:t>
            </w:r>
          </w:p>
        </w:tc>
        <w:tc>
          <w:tcPr/>
          <w:p>
            <w:pPr>
              <w:pStyle w:val="Compact"/>
              <w:jc w:val="right"/>
            </w:pPr>
            <w:r>
              <w:t xml:space="preserve">118.9</w:t>
            </w:r>
          </w:p>
        </w:tc>
        <w:tc>
          <w:tcPr/>
          <w:p>
            <w:pPr>
              <w:pStyle w:val="Compact"/>
              <w:jc w:val="right"/>
            </w:pPr>
            <w:r>
              <w:t xml:space="preserve">55.7</w:t>
            </w:r>
          </w:p>
        </w:tc>
      </w:tr>
      <w:tr>
        <w:tc>
          <w:tcPr/>
          <w:p>
            <w:pPr>
              <w:pStyle w:val="Compact"/>
              <w:jc w:val="left"/>
            </w:pPr>
            <w:r>
              <w:t xml:space="preserve">95310</w:t>
            </w:r>
          </w:p>
        </w:tc>
        <w:tc>
          <w:tcPr/>
          <w:p>
            <w:pPr>
              <w:pStyle w:val="Compact"/>
              <w:jc w:val="left"/>
            </w:pPr>
            <w:r>
              <w:t xml:space="preserve">Liedakkala</w:t>
            </w:r>
          </w:p>
        </w:tc>
        <w:tc>
          <w:tcPr/>
          <w:p>
            <w:pPr>
              <w:pStyle w:val="Compact"/>
              <w:jc w:val="right"/>
            </w:pPr>
            <w:r>
              <w:t xml:space="preserve">77.9</w:t>
            </w:r>
          </w:p>
        </w:tc>
        <w:tc>
          <w:tcPr/>
          <w:p>
            <w:pPr>
              <w:pStyle w:val="Compact"/>
              <w:jc w:val="right"/>
            </w:pPr>
            <w:r>
              <w:t xml:space="preserve">49.6</w:t>
            </w:r>
          </w:p>
        </w:tc>
        <w:tc>
          <w:tcPr/>
          <w:p>
            <w:pPr>
              <w:pStyle w:val="Compact"/>
              <w:jc w:val="right"/>
            </w:pPr>
            <w:r>
              <w:t xml:space="preserve">61.6</w:t>
            </w:r>
          </w:p>
        </w:tc>
        <w:tc>
          <w:tcPr/>
          <w:p>
            <w:pPr>
              <w:pStyle w:val="Compact"/>
              <w:jc w:val="right"/>
            </w:pPr>
            <w:r>
              <w:t xml:space="preserve">121.2</w:t>
            </w:r>
          </w:p>
        </w:tc>
        <w:tc>
          <w:tcPr/>
          <w:p>
            <w:pPr>
              <w:pStyle w:val="Compact"/>
              <w:jc w:val="right"/>
            </w:pPr>
            <w:r>
              <w:t xml:space="preserve">79.3</w:t>
            </w:r>
          </w:p>
        </w:tc>
      </w:tr>
      <w:tr>
        <w:tc>
          <w:tcPr/>
          <w:p>
            <w:pPr>
              <w:pStyle w:val="Compact"/>
              <w:jc w:val="left"/>
            </w:pPr>
            <w:r>
              <w:t xml:space="preserve">99600</w:t>
            </w:r>
          </w:p>
        </w:tc>
        <w:tc>
          <w:tcPr/>
          <w:p>
            <w:pPr>
              <w:pStyle w:val="Compact"/>
              <w:jc w:val="left"/>
            </w:pPr>
            <w:r>
              <w:t xml:space="preserve">Sodankylä Keskus</w:t>
            </w:r>
          </w:p>
        </w:tc>
        <w:tc>
          <w:tcPr/>
          <w:p>
            <w:pPr>
              <w:pStyle w:val="Compact"/>
              <w:jc w:val="right"/>
            </w:pPr>
            <w:r>
              <w:t xml:space="preserve">76.6</w:t>
            </w:r>
          </w:p>
        </w:tc>
        <w:tc>
          <w:tcPr/>
          <w:p>
            <w:pPr>
              <w:pStyle w:val="Compact"/>
              <w:jc w:val="right"/>
            </w:pPr>
            <w:r>
              <w:t xml:space="preserve">82.3</w:t>
            </w:r>
          </w:p>
        </w:tc>
        <w:tc>
          <w:tcPr/>
          <w:p>
            <w:pPr>
              <w:pStyle w:val="Compact"/>
              <w:jc w:val="right"/>
            </w:pPr>
            <w:r>
              <w:t xml:space="preserve">63.2</w:t>
            </w:r>
          </w:p>
        </w:tc>
        <w:tc>
          <w:tcPr/>
          <w:p>
            <w:pPr>
              <w:pStyle w:val="Compact"/>
              <w:jc w:val="right"/>
            </w:pPr>
            <w:r>
              <w:t xml:space="preserve">74.0</w:t>
            </w:r>
          </w:p>
        </w:tc>
        <w:tc>
          <w:tcPr/>
          <w:p>
            <w:pPr>
              <w:pStyle w:val="Compact"/>
              <w:jc w:val="right"/>
            </w:pPr>
            <w:r>
              <w:t xml:space="preserve">86.7</w:t>
            </w:r>
          </w:p>
        </w:tc>
      </w:tr>
      <w:tr>
        <w:tc>
          <w:tcPr/>
          <w:p>
            <w:pPr>
              <w:pStyle w:val="Compact"/>
              <w:jc w:val="left"/>
            </w:pPr>
            <w:r>
              <w:t xml:space="preserve">95210</w:t>
            </w:r>
          </w:p>
        </w:tc>
        <w:tc>
          <w:tcPr/>
          <w:p>
            <w:pPr>
              <w:pStyle w:val="Compact"/>
              <w:jc w:val="left"/>
            </w:pPr>
            <w:r>
              <w:t xml:space="preserve">Filpus</w:t>
            </w:r>
          </w:p>
        </w:tc>
        <w:tc>
          <w:tcPr/>
          <w:p>
            <w:pPr>
              <w:pStyle w:val="Compact"/>
              <w:jc w:val="right"/>
            </w:pPr>
            <w:r>
              <w:t xml:space="preserve">76.3</w:t>
            </w:r>
          </w:p>
        </w:tc>
        <w:tc>
          <w:tcPr/>
          <w:p>
            <w:pPr>
              <w:pStyle w:val="Compact"/>
              <w:jc w:val="right"/>
            </w:pPr>
            <w:r>
              <w:t xml:space="preserve">53.1</w:t>
            </w:r>
          </w:p>
        </w:tc>
        <w:tc>
          <w:tcPr/>
          <w:p>
            <w:pPr>
              <w:pStyle w:val="Compact"/>
              <w:jc w:val="right"/>
            </w:pPr>
            <w:r>
              <w:t xml:space="preserve">68.4</w:t>
            </w:r>
          </w:p>
        </w:tc>
        <w:tc>
          <w:tcPr/>
          <w:p>
            <w:pPr>
              <w:pStyle w:val="Compact"/>
              <w:jc w:val="right"/>
            </w:pPr>
            <w:r>
              <w:t xml:space="preserve">96.3</w:t>
            </w:r>
          </w:p>
        </w:tc>
        <w:tc>
          <w:tcPr/>
          <w:p>
            <w:pPr>
              <w:pStyle w:val="Compact"/>
              <w:jc w:val="right"/>
            </w:pPr>
            <w:r>
              <w:t xml:space="preserve">87.5</w:t>
            </w:r>
          </w:p>
        </w:tc>
      </w:tr>
      <w:tr>
        <w:tc>
          <w:tcPr/>
          <w:p>
            <w:pPr>
              <w:pStyle w:val="Compact"/>
              <w:jc w:val="left"/>
            </w:pPr>
            <w:r>
              <w:t xml:space="preserve">94720</w:t>
            </w:r>
          </w:p>
        </w:tc>
        <w:tc>
          <w:tcPr/>
          <w:p>
            <w:pPr>
              <w:pStyle w:val="Compact"/>
              <w:jc w:val="left"/>
            </w:pPr>
            <w:r>
              <w:t xml:space="preserve">Peurasaari</w:t>
            </w:r>
          </w:p>
        </w:tc>
        <w:tc>
          <w:tcPr/>
          <w:p>
            <w:pPr>
              <w:pStyle w:val="Compact"/>
              <w:jc w:val="right"/>
            </w:pPr>
            <w:r>
              <w:t xml:space="preserve">76.2</w:t>
            </w:r>
          </w:p>
        </w:tc>
        <w:tc>
          <w:tcPr/>
          <w:p>
            <w:pPr>
              <w:pStyle w:val="Compact"/>
              <w:jc w:val="right"/>
            </w:pPr>
            <w:r>
              <w:t xml:space="preserve">72.5</w:t>
            </w:r>
          </w:p>
        </w:tc>
        <w:tc>
          <w:tcPr/>
          <w:p>
            <w:pPr>
              <w:pStyle w:val="Compact"/>
              <w:jc w:val="right"/>
            </w:pPr>
            <w:r>
              <w:t xml:space="preserve">58.6</w:t>
            </w:r>
          </w:p>
        </w:tc>
        <w:tc>
          <w:tcPr/>
          <w:p>
            <w:pPr>
              <w:pStyle w:val="Compact"/>
              <w:jc w:val="right"/>
            </w:pPr>
            <w:r>
              <w:t xml:space="preserve">112.4</w:t>
            </w:r>
          </w:p>
        </w:tc>
        <w:tc>
          <w:tcPr/>
          <w:p>
            <w:pPr>
              <w:pStyle w:val="Compact"/>
              <w:jc w:val="right"/>
            </w:pPr>
            <w:r>
              <w:t xml:space="preserve">61.4</w:t>
            </w:r>
          </w:p>
        </w:tc>
      </w:tr>
      <w:tr>
        <w:tc>
          <w:tcPr/>
          <w:p>
            <w:pPr>
              <w:pStyle w:val="Compact"/>
              <w:jc w:val="left"/>
            </w:pPr>
            <w:r>
              <w:t xml:space="preserve">94430</w:t>
            </w:r>
          </w:p>
        </w:tc>
        <w:tc>
          <w:tcPr/>
          <w:p>
            <w:pPr>
              <w:pStyle w:val="Compact"/>
              <w:jc w:val="left"/>
            </w:pPr>
            <w:r>
              <w:t xml:space="preserve">Kaakamo</w:t>
            </w:r>
          </w:p>
        </w:tc>
        <w:tc>
          <w:tcPr/>
          <w:p>
            <w:pPr>
              <w:pStyle w:val="Compact"/>
              <w:jc w:val="right"/>
            </w:pPr>
            <w:r>
              <w:t xml:space="preserve">74.8</w:t>
            </w:r>
          </w:p>
        </w:tc>
        <w:tc>
          <w:tcPr/>
          <w:p>
            <w:pPr>
              <w:pStyle w:val="Compact"/>
              <w:jc w:val="right"/>
            </w:pPr>
            <w:r>
              <w:t xml:space="preserve">55.7</w:t>
            </w:r>
          </w:p>
        </w:tc>
        <w:tc>
          <w:tcPr/>
          <w:p>
            <w:pPr>
              <w:pStyle w:val="Compact"/>
              <w:jc w:val="right"/>
            </w:pPr>
            <w:r>
              <w:t xml:space="preserve">74.1</w:t>
            </w:r>
          </w:p>
        </w:tc>
        <w:tc>
          <w:tcPr/>
          <w:p>
            <w:pPr>
              <w:pStyle w:val="Compact"/>
              <w:jc w:val="right"/>
            </w:pPr>
            <w:r>
              <w:t xml:space="preserve">86.1</w:t>
            </w:r>
          </w:p>
        </w:tc>
        <w:tc>
          <w:tcPr/>
          <w:p>
            <w:pPr>
              <w:pStyle w:val="Compact"/>
              <w:jc w:val="right"/>
            </w:pPr>
            <w:r>
              <w:t xml:space="preserve">83.1</w:t>
            </w:r>
          </w:p>
        </w:tc>
      </w:tr>
      <w:tr>
        <w:tc>
          <w:tcPr/>
          <w:p>
            <w:pPr>
              <w:pStyle w:val="Compact"/>
              <w:jc w:val="left"/>
            </w:pPr>
            <w:r>
              <w:t xml:space="preserve">94600</w:t>
            </w:r>
          </w:p>
        </w:tc>
        <w:tc>
          <w:tcPr/>
          <w:p>
            <w:pPr>
              <w:pStyle w:val="Compact"/>
              <w:jc w:val="left"/>
            </w:pPr>
            <w:r>
              <w:t xml:space="preserve">Ristikangas-Kivikko</w:t>
            </w:r>
          </w:p>
        </w:tc>
        <w:tc>
          <w:tcPr/>
          <w:p>
            <w:pPr>
              <w:pStyle w:val="Compact"/>
              <w:jc w:val="right"/>
            </w:pPr>
            <w:r>
              <w:t xml:space="preserve">74.0</w:t>
            </w:r>
          </w:p>
        </w:tc>
        <w:tc>
          <w:tcPr/>
          <w:p>
            <w:pPr>
              <w:pStyle w:val="Compact"/>
              <w:jc w:val="right"/>
            </w:pPr>
            <w:r>
              <w:t xml:space="preserve">62.9</w:t>
            </w:r>
          </w:p>
        </w:tc>
        <w:tc>
          <w:tcPr/>
          <w:p>
            <w:pPr>
              <w:pStyle w:val="Compact"/>
              <w:jc w:val="right"/>
            </w:pPr>
            <w:r>
              <w:t xml:space="preserve">67.6</w:t>
            </w:r>
          </w:p>
        </w:tc>
        <w:tc>
          <w:tcPr/>
          <w:p>
            <w:pPr>
              <w:pStyle w:val="Compact"/>
              <w:jc w:val="right"/>
            </w:pPr>
            <w:r>
              <w:t xml:space="preserve">96.0</w:t>
            </w:r>
          </w:p>
        </w:tc>
        <w:tc>
          <w:tcPr/>
          <w:p>
            <w:pPr>
              <w:pStyle w:val="Compact"/>
              <w:jc w:val="right"/>
            </w:pPr>
            <w:r>
              <w:t xml:space="preserve">69.6</w:t>
            </w:r>
          </w:p>
        </w:tc>
      </w:tr>
      <w:tr>
        <w:tc>
          <w:tcPr/>
          <w:p>
            <w:pPr>
              <w:pStyle w:val="Compact"/>
              <w:jc w:val="left"/>
            </w:pPr>
            <w:r>
              <w:t xml:space="preserve">97130</w:t>
            </w:r>
          </w:p>
        </w:tc>
        <w:tc>
          <w:tcPr/>
          <w:p>
            <w:pPr>
              <w:pStyle w:val="Compact"/>
              <w:jc w:val="left"/>
            </w:pPr>
            <w:r>
              <w:t xml:space="preserve">Hirvas</w:t>
            </w:r>
          </w:p>
        </w:tc>
        <w:tc>
          <w:tcPr/>
          <w:p>
            <w:pPr>
              <w:pStyle w:val="Compact"/>
              <w:jc w:val="right"/>
            </w:pPr>
            <w:r>
              <w:t xml:space="preserve">73.4</w:t>
            </w:r>
          </w:p>
        </w:tc>
        <w:tc>
          <w:tcPr/>
          <w:p>
            <w:pPr>
              <w:pStyle w:val="Compact"/>
              <w:jc w:val="right"/>
            </w:pPr>
            <w:r>
              <w:t xml:space="preserve">64.2</w:t>
            </w:r>
          </w:p>
        </w:tc>
        <w:tc>
          <w:tcPr/>
          <w:p>
            <w:pPr>
              <w:pStyle w:val="Compact"/>
              <w:jc w:val="right"/>
            </w:pPr>
            <w:r>
              <w:t xml:space="preserve">73.4</w:t>
            </w:r>
          </w:p>
        </w:tc>
        <w:tc>
          <w:tcPr/>
          <w:p>
            <w:pPr>
              <w:pStyle w:val="Compact"/>
              <w:jc w:val="right"/>
            </w:pPr>
            <w:r>
              <w:t xml:space="preserve">95.0</w:t>
            </w:r>
          </w:p>
        </w:tc>
        <w:tc>
          <w:tcPr/>
          <w:p>
            <w:pPr>
              <w:pStyle w:val="Compact"/>
              <w:jc w:val="right"/>
            </w:pPr>
            <w:r>
              <w:t xml:space="preserve">61.1</w:t>
            </w:r>
          </w:p>
        </w:tc>
      </w:tr>
      <w:tr>
        <w:tc>
          <w:tcPr/>
          <w:p>
            <w:pPr>
              <w:pStyle w:val="Compact"/>
              <w:jc w:val="left"/>
            </w:pPr>
            <w:r>
              <w:t xml:space="preserve">95970</w:t>
            </w:r>
          </w:p>
        </w:tc>
        <w:tc>
          <w:tcPr/>
          <w:p>
            <w:pPr>
              <w:pStyle w:val="Compact"/>
              <w:jc w:val="left"/>
            </w:pPr>
            <w:r>
              <w:t xml:space="preserve">Äkäslompolo</w:t>
            </w:r>
          </w:p>
        </w:tc>
        <w:tc>
          <w:tcPr/>
          <w:p>
            <w:pPr>
              <w:pStyle w:val="Compact"/>
              <w:jc w:val="right"/>
            </w:pPr>
            <w:r>
              <w:t xml:space="preserve">72.6</w:t>
            </w:r>
          </w:p>
        </w:tc>
        <w:tc>
          <w:tcPr/>
          <w:p>
            <w:pPr>
              <w:pStyle w:val="Compact"/>
              <w:jc w:val="right"/>
            </w:pPr>
            <w:r>
              <w:t xml:space="preserve">73.7</w:t>
            </w:r>
          </w:p>
        </w:tc>
        <w:tc>
          <w:tcPr/>
          <w:p>
            <w:pPr>
              <w:pStyle w:val="Compact"/>
              <w:jc w:val="right"/>
            </w:pPr>
            <w:r>
              <w:t xml:space="preserve">78.7</w:t>
            </w:r>
          </w:p>
        </w:tc>
        <w:tc>
          <w:tcPr/>
          <w:p>
            <w:pPr>
              <w:pStyle w:val="Compact"/>
              <w:jc w:val="right"/>
            </w:pPr>
            <w:r>
              <w:t xml:space="preserve">77.1</w:t>
            </w:r>
          </w:p>
        </w:tc>
        <w:tc>
          <w:tcPr/>
          <w:p>
            <w:pPr>
              <w:pStyle w:val="Compact"/>
              <w:jc w:val="right"/>
            </w:pPr>
            <w:r>
              <w:t xml:space="preserve">61.0</w:t>
            </w:r>
          </w:p>
        </w:tc>
      </w:tr>
      <w:tr>
        <w:tc>
          <w:tcPr/>
          <w:p>
            <w:pPr>
              <w:pStyle w:val="Compact"/>
              <w:jc w:val="left"/>
            </w:pPr>
            <w:r>
              <w:t xml:space="preserve">95315</w:t>
            </w:r>
          </w:p>
        </w:tc>
        <w:tc>
          <w:tcPr/>
          <w:p>
            <w:pPr>
              <w:pStyle w:val="Compact"/>
              <w:jc w:val="left"/>
            </w:pPr>
            <w:r>
              <w:t xml:space="preserve">Törmä</w:t>
            </w:r>
          </w:p>
        </w:tc>
        <w:tc>
          <w:tcPr/>
          <w:p>
            <w:pPr>
              <w:pStyle w:val="Compact"/>
              <w:jc w:val="right"/>
            </w:pPr>
            <w:r>
              <w:t xml:space="preserve">72.1</w:t>
            </w:r>
          </w:p>
        </w:tc>
        <w:tc>
          <w:tcPr/>
          <w:p>
            <w:pPr>
              <w:pStyle w:val="Compact"/>
              <w:jc w:val="right"/>
            </w:pPr>
            <w:r>
              <w:t xml:space="preserve">57.9</w:t>
            </w:r>
          </w:p>
        </w:tc>
        <w:tc>
          <w:tcPr/>
          <w:p>
            <w:pPr>
              <w:pStyle w:val="Compact"/>
              <w:jc w:val="right"/>
            </w:pPr>
            <w:r>
              <w:t xml:space="preserve">74.8</w:t>
            </w:r>
          </w:p>
        </w:tc>
        <w:tc>
          <w:tcPr/>
          <w:p>
            <w:pPr>
              <w:pStyle w:val="Compact"/>
              <w:jc w:val="right"/>
            </w:pPr>
            <w:r>
              <w:t xml:space="preserve">105.6</w:t>
            </w:r>
          </w:p>
        </w:tc>
        <w:tc>
          <w:tcPr/>
          <w:p>
            <w:pPr>
              <w:pStyle w:val="Compact"/>
              <w:jc w:val="right"/>
            </w:pPr>
            <w:r>
              <w:t xml:space="preserve">50.0</w:t>
            </w:r>
          </w:p>
        </w:tc>
      </w:tr>
      <w:tr>
        <w:tc>
          <w:tcPr/>
          <w:p>
            <w:pPr>
              <w:pStyle w:val="Compact"/>
              <w:jc w:val="left"/>
            </w:pPr>
            <w:r>
              <w:t xml:space="preserve">95470</w:t>
            </w:r>
          </w:p>
        </w:tc>
        <w:tc>
          <w:tcPr/>
          <w:p>
            <w:pPr>
              <w:pStyle w:val="Compact"/>
              <w:jc w:val="left"/>
            </w:pPr>
            <w:r>
              <w:t xml:space="preserve">Pirkkiö-Röyttä</w:t>
            </w:r>
          </w:p>
        </w:tc>
        <w:tc>
          <w:tcPr/>
          <w:p>
            <w:pPr>
              <w:pStyle w:val="Compact"/>
              <w:jc w:val="right"/>
            </w:pPr>
            <w:r>
              <w:t xml:space="preserve">70.9</w:t>
            </w:r>
          </w:p>
        </w:tc>
        <w:tc>
          <w:tcPr/>
          <w:p>
            <w:pPr>
              <w:pStyle w:val="Compact"/>
              <w:jc w:val="right"/>
            </w:pPr>
            <w:r>
              <w:t xml:space="preserve">54.7</w:t>
            </w:r>
          </w:p>
        </w:tc>
        <w:tc>
          <w:tcPr/>
          <w:p>
            <w:pPr>
              <w:pStyle w:val="Compact"/>
              <w:jc w:val="right"/>
            </w:pPr>
            <w:r>
              <w:t xml:space="preserve">71.3</w:t>
            </w:r>
          </w:p>
        </w:tc>
        <w:tc>
          <w:tcPr/>
          <w:p>
            <w:pPr>
              <w:pStyle w:val="Compact"/>
              <w:jc w:val="right"/>
            </w:pPr>
            <w:r>
              <w:t xml:space="preserve">83.1</w:t>
            </w:r>
          </w:p>
        </w:tc>
        <w:tc>
          <w:tcPr/>
          <w:p>
            <w:pPr>
              <w:pStyle w:val="Compact"/>
              <w:jc w:val="right"/>
            </w:pPr>
            <w:r>
              <w:t xml:space="preserve">74.3</w:t>
            </w:r>
          </w:p>
        </w:tc>
      </w:tr>
      <w:tr>
        <w:tc>
          <w:tcPr/>
          <w:p>
            <w:pPr>
              <w:pStyle w:val="Compact"/>
              <w:jc w:val="left"/>
            </w:pPr>
            <w:r>
              <w:t xml:space="preserve">97520</w:t>
            </w:r>
          </w:p>
        </w:tc>
        <w:tc>
          <w:tcPr/>
          <w:p>
            <w:pPr>
              <w:pStyle w:val="Compact"/>
              <w:jc w:val="left"/>
            </w:pPr>
            <w:r>
              <w:t xml:space="preserve">Nampa</w:t>
            </w:r>
          </w:p>
        </w:tc>
        <w:tc>
          <w:tcPr/>
          <w:p>
            <w:pPr>
              <w:pStyle w:val="Compact"/>
              <w:jc w:val="right"/>
            </w:pPr>
            <w:r>
              <w:t xml:space="preserve">70.9</w:t>
            </w:r>
          </w:p>
        </w:tc>
        <w:tc>
          <w:tcPr/>
          <w:p>
            <w:pPr>
              <w:pStyle w:val="Compact"/>
              <w:jc w:val="right"/>
            </w:pPr>
            <w:r>
              <w:t xml:space="preserve">NA</w:t>
            </w:r>
          </w:p>
        </w:tc>
        <w:tc>
          <w:tcPr/>
          <w:p>
            <w:pPr>
              <w:pStyle w:val="Compact"/>
              <w:jc w:val="right"/>
            </w:pPr>
            <w:r>
              <w:t xml:space="preserve">100.0</w:t>
            </w:r>
          </w:p>
        </w:tc>
        <w:tc>
          <w:tcPr/>
          <w:p>
            <w:pPr>
              <w:pStyle w:val="Compact"/>
              <w:jc w:val="right"/>
            </w:pPr>
            <w:r>
              <w:t xml:space="preserve">70.0</w:t>
            </w:r>
          </w:p>
        </w:tc>
        <w:tc>
          <w:tcPr/>
          <w:p>
            <w:pPr>
              <w:pStyle w:val="Compact"/>
              <w:jc w:val="right"/>
            </w:pPr>
            <w:r>
              <w:t xml:space="preserve">42.6</w:t>
            </w:r>
          </w:p>
        </w:tc>
      </w:tr>
      <w:tr>
        <w:tc>
          <w:tcPr/>
          <w:p>
            <w:pPr>
              <w:pStyle w:val="Compact"/>
              <w:jc w:val="left"/>
            </w:pPr>
            <w:r>
              <w:t xml:space="preserve">95500</w:t>
            </w:r>
          </w:p>
        </w:tc>
        <w:tc>
          <w:tcPr/>
          <w:p>
            <w:pPr>
              <w:pStyle w:val="Compact"/>
              <w:jc w:val="left"/>
            </w:pPr>
            <w:r>
              <w:t xml:space="preserve">Vojakkala-Yli-Liakka</w:t>
            </w:r>
          </w:p>
        </w:tc>
        <w:tc>
          <w:tcPr/>
          <w:p>
            <w:pPr>
              <w:pStyle w:val="Compact"/>
              <w:jc w:val="right"/>
            </w:pPr>
            <w:r>
              <w:t xml:space="preserve">70.4</w:t>
            </w:r>
          </w:p>
        </w:tc>
        <w:tc>
          <w:tcPr/>
          <w:p>
            <w:pPr>
              <w:pStyle w:val="Compact"/>
              <w:jc w:val="right"/>
            </w:pPr>
            <w:r>
              <w:t xml:space="preserve">51.8</w:t>
            </w:r>
          </w:p>
        </w:tc>
        <w:tc>
          <w:tcPr/>
          <w:p>
            <w:pPr>
              <w:pStyle w:val="Compact"/>
              <w:jc w:val="right"/>
            </w:pPr>
            <w:r>
              <w:t xml:space="preserve">77.9</w:t>
            </w:r>
          </w:p>
        </w:tc>
        <w:tc>
          <w:tcPr/>
          <w:p>
            <w:pPr>
              <w:pStyle w:val="Compact"/>
              <w:jc w:val="right"/>
            </w:pPr>
            <w:r>
              <w:t xml:space="preserve">72.6</w:t>
            </w:r>
          </w:p>
        </w:tc>
        <w:tc>
          <w:tcPr/>
          <w:p>
            <w:pPr>
              <w:pStyle w:val="Compact"/>
              <w:jc w:val="right"/>
            </w:pPr>
            <w:r>
              <w:t xml:space="preserve">79.3</w:t>
            </w:r>
          </w:p>
        </w:tc>
      </w:tr>
      <w:tr>
        <w:tc>
          <w:tcPr/>
          <w:p>
            <w:pPr>
              <w:pStyle w:val="Compact"/>
              <w:jc w:val="left"/>
            </w:pPr>
            <w:r>
              <w:t xml:space="preserve">96700</w:t>
            </w:r>
          </w:p>
        </w:tc>
        <w:tc>
          <w:tcPr/>
          <w:p>
            <w:pPr>
              <w:pStyle w:val="Compact"/>
              <w:jc w:val="left"/>
            </w:pPr>
            <w:r>
              <w:t xml:space="preserve">Niskanperä</w:t>
            </w:r>
          </w:p>
        </w:tc>
        <w:tc>
          <w:tcPr/>
          <w:p>
            <w:pPr>
              <w:pStyle w:val="Compact"/>
              <w:jc w:val="right"/>
            </w:pPr>
            <w:r>
              <w:t xml:space="preserve">69.6</w:t>
            </w:r>
          </w:p>
        </w:tc>
        <w:tc>
          <w:tcPr/>
          <w:p>
            <w:pPr>
              <w:pStyle w:val="Compact"/>
              <w:jc w:val="right"/>
            </w:pPr>
            <w:r>
              <w:t xml:space="preserve">44.5</w:t>
            </w:r>
          </w:p>
        </w:tc>
        <w:tc>
          <w:tcPr/>
          <w:p>
            <w:pPr>
              <w:pStyle w:val="Compact"/>
              <w:jc w:val="right"/>
            </w:pPr>
            <w:r>
              <w:t xml:space="preserve">58.9</w:t>
            </w:r>
          </w:p>
        </w:tc>
        <w:tc>
          <w:tcPr/>
          <w:p>
            <w:pPr>
              <w:pStyle w:val="Compact"/>
              <w:jc w:val="right"/>
            </w:pPr>
            <w:r>
              <w:t xml:space="preserve">127.5</w:t>
            </w:r>
          </w:p>
        </w:tc>
        <w:tc>
          <w:tcPr/>
          <w:p>
            <w:pPr>
              <w:pStyle w:val="Compact"/>
              <w:jc w:val="right"/>
            </w:pPr>
            <w:r>
              <w:t xml:space="preserve">47.6</w:t>
            </w:r>
          </w:p>
        </w:tc>
      </w:tr>
      <w:tr>
        <w:tc>
          <w:tcPr/>
          <w:p>
            <w:pPr>
              <w:pStyle w:val="Compact"/>
              <w:jc w:val="left"/>
            </w:pPr>
            <w:r>
              <w:t xml:space="preserve">96910</w:t>
            </w:r>
          </w:p>
        </w:tc>
        <w:tc>
          <w:tcPr/>
          <w:p>
            <w:pPr>
              <w:pStyle w:val="Compact"/>
              <w:jc w:val="left"/>
            </w:pPr>
            <w:r>
              <w:t xml:space="preserve">Syväsenvaara</w:t>
            </w:r>
          </w:p>
        </w:tc>
        <w:tc>
          <w:tcPr/>
          <w:p>
            <w:pPr>
              <w:pStyle w:val="Compact"/>
              <w:jc w:val="right"/>
            </w:pPr>
            <w:r>
              <w:t xml:space="preserve">69.3</w:t>
            </w:r>
          </w:p>
        </w:tc>
        <w:tc>
          <w:tcPr/>
          <w:p>
            <w:pPr>
              <w:pStyle w:val="Compact"/>
              <w:jc w:val="right"/>
            </w:pPr>
            <w:r>
              <w:t xml:space="preserve">61.5</w:t>
            </w:r>
          </w:p>
        </w:tc>
        <w:tc>
          <w:tcPr/>
          <w:p>
            <w:pPr>
              <w:pStyle w:val="Compact"/>
              <w:jc w:val="right"/>
            </w:pPr>
            <w:r>
              <w:t xml:space="preserve">64.9</w:t>
            </w:r>
          </w:p>
        </w:tc>
        <w:tc>
          <w:tcPr/>
          <w:p>
            <w:pPr>
              <w:pStyle w:val="Compact"/>
              <w:jc w:val="right"/>
            </w:pPr>
            <w:r>
              <w:t xml:space="preserve">90.8</w:t>
            </w:r>
          </w:p>
        </w:tc>
        <w:tc>
          <w:tcPr/>
          <w:p>
            <w:pPr>
              <w:pStyle w:val="Compact"/>
              <w:jc w:val="right"/>
            </w:pPr>
            <w:r>
              <w:t xml:space="preserve">60.2</w:t>
            </w:r>
          </w:p>
        </w:tc>
      </w:tr>
      <w:tr>
        <w:tc>
          <w:tcPr/>
          <w:p>
            <w:pPr>
              <w:pStyle w:val="Compact"/>
              <w:jc w:val="left"/>
            </w:pPr>
            <w:r>
              <w:t xml:space="preserve">96930</w:t>
            </w:r>
          </w:p>
        </w:tc>
        <w:tc>
          <w:tcPr/>
          <w:p>
            <w:pPr>
              <w:pStyle w:val="Compact"/>
              <w:jc w:val="left"/>
            </w:pPr>
            <w:r>
              <w:t xml:space="preserve">Napapiiri Rovaniemi</w:t>
            </w:r>
          </w:p>
        </w:tc>
        <w:tc>
          <w:tcPr/>
          <w:p>
            <w:pPr>
              <w:pStyle w:val="Compact"/>
              <w:jc w:val="right"/>
            </w:pPr>
            <w:r>
              <w:t xml:space="preserve">68.5</w:t>
            </w:r>
          </w:p>
        </w:tc>
        <w:tc>
          <w:tcPr/>
          <w:p>
            <w:pPr>
              <w:pStyle w:val="Compact"/>
              <w:jc w:val="right"/>
            </w:pPr>
            <w:r>
              <w:t xml:space="preserve">NA</w:t>
            </w:r>
          </w:p>
        </w:tc>
        <w:tc>
          <w:tcPr/>
          <w:p>
            <w:pPr>
              <w:pStyle w:val="Compact"/>
              <w:jc w:val="right"/>
            </w:pPr>
            <w:r>
              <w:t xml:space="preserve">68.3</w:t>
            </w:r>
          </w:p>
        </w:tc>
        <w:tc>
          <w:tcPr/>
          <w:p>
            <w:pPr>
              <w:pStyle w:val="Compact"/>
              <w:jc w:val="right"/>
            </w:pPr>
            <w:r>
              <w:t xml:space="preserve">47.7</w:t>
            </w:r>
          </w:p>
        </w:tc>
        <w:tc>
          <w:tcPr/>
          <w:p>
            <w:pPr>
              <w:pStyle w:val="Compact"/>
              <w:jc w:val="right"/>
            </w:pPr>
            <w:r>
              <w:t xml:space="preserve">89.6</w:t>
            </w:r>
          </w:p>
        </w:tc>
      </w:tr>
      <w:tr>
        <w:tc>
          <w:tcPr/>
          <w:p>
            <w:pPr>
              <w:pStyle w:val="Compact"/>
              <w:jc w:val="left"/>
            </w:pPr>
            <w:r>
              <w:t xml:space="preserve">99650</w:t>
            </w:r>
          </w:p>
        </w:tc>
        <w:tc>
          <w:tcPr/>
          <w:p>
            <w:pPr>
              <w:pStyle w:val="Compact"/>
              <w:jc w:val="left"/>
            </w:pPr>
            <w:r>
              <w:t xml:space="preserve">Sattanen</w:t>
            </w:r>
          </w:p>
        </w:tc>
        <w:tc>
          <w:tcPr/>
          <w:p>
            <w:pPr>
              <w:pStyle w:val="Compact"/>
              <w:jc w:val="right"/>
            </w:pPr>
            <w:r>
              <w:t xml:space="preserve">67.5</w:t>
            </w:r>
          </w:p>
        </w:tc>
        <w:tc>
          <w:tcPr/>
          <w:p>
            <w:pPr>
              <w:pStyle w:val="Compact"/>
              <w:jc w:val="right"/>
            </w:pPr>
            <w:r>
              <w:t xml:space="preserve">46.6</w:t>
            </w:r>
          </w:p>
        </w:tc>
        <w:tc>
          <w:tcPr/>
          <w:p>
            <w:pPr>
              <w:pStyle w:val="Compact"/>
              <w:jc w:val="right"/>
            </w:pPr>
            <w:r>
              <w:t xml:space="preserve">78.4</w:t>
            </w:r>
          </w:p>
        </w:tc>
        <w:tc>
          <w:tcPr/>
          <w:p>
            <w:pPr>
              <w:pStyle w:val="Compact"/>
              <w:jc w:val="right"/>
            </w:pPr>
            <w:r>
              <w:t xml:space="preserve">69.5</w:t>
            </w:r>
          </w:p>
        </w:tc>
        <w:tc>
          <w:tcPr/>
          <w:p>
            <w:pPr>
              <w:pStyle w:val="Compact"/>
              <w:jc w:val="right"/>
            </w:pPr>
            <w:r>
              <w:t xml:space="preserve">75.5</w:t>
            </w:r>
          </w:p>
        </w:tc>
      </w:tr>
      <w:tr>
        <w:tc>
          <w:tcPr/>
          <w:p>
            <w:pPr>
              <w:pStyle w:val="Compact"/>
              <w:jc w:val="left"/>
            </w:pPr>
            <w:r>
              <w:t xml:space="preserve">97110</w:t>
            </w:r>
          </w:p>
        </w:tc>
        <w:tc>
          <w:tcPr/>
          <w:p>
            <w:pPr>
              <w:pStyle w:val="Compact"/>
              <w:jc w:val="left"/>
            </w:pPr>
            <w:r>
              <w:t xml:space="preserve">Rautionsaari</w:t>
            </w:r>
          </w:p>
        </w:tc>
        <w:tc>
          <w:tcPr/>
          <w:p>
            <w:pPr>
              <w:pStyle w:val="Compact"/>
              <w:jc w:val="right"/>
            </w:pPr>
            <w:r>
              <w:t xml:space="preserve">66.9</w:t>
            </w:r>
          </w:p>
        </w:tc>
        <w:tc>
          <w:tcPr/>
          <w:p>
            <w:pPr>
              <w:pStyle w:val="Compact"/>
              <w:jc w:val="right"/>
            </w:pPr>
            <w:r>
              <w:t xml:space="preserve">54.3</w:t>
            </w:r>
          </w:p>
        </w:tc>
        <w:tc>
          <w:tcPr/>
          <w:p>
            <w:pPr>
              <w:pStyle w:val="Compact"/>
              <w:jc w:val="right"/>
            </w:pPr>
            <w:r>
              <w:t xml:space="preserve">73.5</w:t>
            </w:r>
          </w:p>
        </w:tc>
        <w:tc>
          <w:tcPr/>
          <w:p>
            <w:pPr>
              <w:pStyle w:val="Compact"/>
              <w:jc w:val="right"/>
            </w:pPr>
            <w:r>
              <w:t xml:space="preserve">74.1</w:t>
            </w:r>
          </w:p>
        </w:tc>
        <w:tc>
          <w:tcPr/>
          <w:p>
            <w:pPr>
              <w:pStyle w:val="Compact"/>
              <w:jc w:val="right"/>
            </w:pPr>
            <w:r>
              <w:t xml:space="preserve">65.6</w:t>
            </w:r>
          </w:p>
        </w:tc>
      </w:tr>
      <w:tr>
        <w:tc>
          <w:tcPr/>
          <w:p>
            <w:pPr>
              <w:pStyle w:val="Compact"/>
              <w:jc w:val="left"/>
            </w:pPr>
            <w:r>
              <w:t xml:space="preserve">96800</w:t>
            </w:r>
          </w:p>
        </w:tc>
        <w:tc>
          <w:tcPr/>
          <w:p>
            <w:pPr>
              <w:pStyle w:val="Compact"/>
              <w:jc w:val="left"/>
            </w:pPr>
            <w:r>
              <w:t xml:space="preserve">Ylikylä-Patosaari</w:t>
            </w:r>
          </w:p>
        </w:tc>
        <w:tc>
          <w:tcPr/>
          <w:p>
            <w:pPr>
              <w:pStyle w:val="Compact"/>
              <w:jc w:val="right"/>
            </w:pPr>
            <w:r>
              <w:t xml:space="preserve">66.3</w:t>
            </w:r>
          </w:p>
        </w:tc>
        <w:tc>
          <w:tcPr/>
          <w:p>
            <w:pPr>
              <w:pStyle w:val="Compact"/>
              <w:jc w:val="right"/>
            </w:pPr>
            <w:r>
              <w:t xml:space="preserve">66.0</w:t>
            </w:r>
          </w:p>
        </w:tc>
        <w:tc>
          <w:tcPr/>
          <w:p>
            <w:pPr>
              <w:pStyle w:val="Compact"/>
              <w:jc w:val="right"/>
            </w:pPr>
            <w:r>
              <w:t xml:space="preserve">54.4</w:t>
            </w:r>
          </w:p>
        </w:tc>
        <w:tc>
          <w:tcPr/>
          <w:p>
            <w:pPr>
              <w:pStyle w:val="Compact"/>
              <w:jc w:val="right"/>
            </w:pPr>
            <w:r>
              <w:t xml:space="preserve">99.6</w:t>
            </w:r>
          </w:p>
        </w:tc>
        <w:tc>
          <w:tcPr/>
          <w:p>
            <w:pPr>
              <w:pStyle w:val="Compact"/>
              <w:jc w:val="right"/>
            </w:pPr>
            <w:r>
              <w:t xml:space="preserve">45.0</w:t>
            </w:r>
          </w:p>
        </w:tc>
      </w:tr>
      <w:tr>
        <w:tc>
          <w:tcPr/>
          <w:p>
            <w:pPr>
              <w:pStyle w:val="Compact"/>
              <w:jc w:val="left"/>
            </w:pPr>
            <w:r>
              <w:t xml:space="preserve">99830</w:t>
            </w:r>
          </w:p>
        </w:tc>
        <w:tc>
          <w:tcPr/>
          <w:p>
            <w:pPr>
              <w:pStyle w:val="Compact"/>
              <w:jc w:val="left"/>
            </w:pPr>
            <w:r>
              <w:t xml:space="preserve">Saariselkä</w:t>
            </w:r>
          </w:p>
        </w:tc>
        <w:tc>
          <w:tcPr/>
          <w:p>
            <w:pPr>
              <w:pStyle w:val="Compact"/>
              <w:jc w:val="right"/>
            </w:pPr>
            <w:r>
              <w:t xml:space="preserve">66.0</w:t>
            </w:r>
          </w:p>
        </w:tc>
        <w:tc>
          <w:tcPr/>
          <w:p>
            <w:pPr>
              <w:pStyle w:val="Compact"/>
              <w:jc w:val="right"/>
            </w:pPr>
            <w:r>
              <w:t xml:space="preserve">62.5</w:t>
            </w:r>
          </w:p>
        </w:tc>
        <w:tc>
          <w:tcPr/>
          <w:p>
            <w:pPr>
              <w:pStyle w:val="Compact"/>
              <w:jc w:val="right"/>
            </w:pPr>
            <w:r>
              <w:t xml:space="preserve">40.9</w:t>
            </w:r>
          </w:p>
        </w:tc>
        <w:tc>
          <w:tcPr/>
          <w:p>
            <w:pPr>
              <w:pStyle w:val="Compact"/>
              <w:jc w:val="right"/>
            </w:pPr>
            <w:r>
              <w:t xml:space="preserve">68.1</w:t>
            </w:r>
          </w:p>
        </w:tc>
        <w:tc>
          <w:tcPr/>
          <w:p>
            <w:pPr>
              <w:pStyle w:val="Compact"/>
              <w:jc w:val="right"/>
            </w:pPr>
            <w:r>
              <w:t xml:space="preserve">92.6</w:t>
            </w:r>
          </w:p>
        </w:tc>
      </w:tr>
      <w:tr>
        <w:tc>
          <w:tcPr/>
          <w:p>
            <w:pPr>
              <w:pStyle w:val="Compact"/>
              <w:jc w:val="left"/>
            </w:pPr>
            <w:r>
              <w:t xml:space="preserve">95370</w:t>
            </w:r>
          </w:p>
        </w:tc>
        <w:tc>
          <w:tcPr/>
          <w:p>
            <w:pPr>
              <w:pStyle w:val="Compact"/>
              <w:jc w:val="left"/>
            </w:pPr>
            <w:r>
              <w:t xml:space="preserve">Itäkoski</w:t>
            </w:r>
          </w:p>
        </w:tc>
        <w:tc>
          <w:tcPr/>
          <w:p>
            <w:pPr>
              <w:pStyle w:val="Compact"/>
              <w:jc w:val="right"/>
            </w:pPr>
            <w:r>
              <w:t xml:space="preserve">63.2</w:t>
            </w:r>
          </w:p>
        </w:tc>
        <w:tc>
          <w:tcPr/>
          <w:p>
            <w:pPr>
              <w:pStyle w:val="Compact"/>
              <w:jc w:val="right"/>
            </w:pPr>
            <w:r>
              <w:t xml:space="preserve">63.4</w:t>
            </w:r>
          </w:p>
        </w:tc>
        <w:tc>
          <w:tcPr/>
          <w:p>
            <w:pPr>
              <w:pStyle w:val="Compact"/>
              <w:jc w:val="right"/>
            </w:pPr>
            <w:r>
              <w:t xml:space="preserve">65.0</w:t>
            </w:r>
          </w:p>
        </w:tc>
        <w:tc>
          <w:tcPr/>
          <w:p>
            <w:pPr>
              <w:pStyle w:val="Compact"/>
              <w:jc w:val="right"/>
            </w:pPr>
            <w:r>
              <w:t xml:space="preserve">61.5</w:t>
            </w:r>
          </w:p>
        </w:tc>
        <w:tc>
          <w:tcPr/>
          <w:p>
            <w:pPr>
              <w:pStyle w:val="Compact"/>
              <w:jc w:val="right"/>
            </w:pPr>
            <w:r>
              <w:t xml:space="preserve">62.9</w:t>
            </w:r>
          </w:p>
        </w:tc>
      </w:tr>
      <w:tr>
        <w:tc>
          <w:tcPr/>
          <w:p>
            <w:pPr>
              <w:pStyle w:val="Compact"/>
              <w:jc w:val="left"/>
            </w:pPr>
            <w:r>
              <w:t xml:space="preserve">99490</w:t>
            </w:r>
          </w:p>
        </w:tc>
        <w:tc>
          <w:tcPr/>
          <w:p>
            <w:pPr>
              <w:pStyle w:val="Compact"/>
              <w:jc w:val="left"/>
            </w:pPr>
            <w:r>
              <w:t xml:space="preserve">Kilpisjärvi</w:t>
            </w:r>
          </w:p>
        </w:tc>
        <w:tc>
          <w:tcPr/>
          <w:p>
            <w:pPr>
              <w:pStyle w:val="Compact"/>
              <w:jc w:val="right"/>
            </w:pPr>
            <w:r>
              <w:t xml:space="preserve">62.5</w:t>
            </w:r>
          </w:p>
        </w:tc>
        <w:tc>
          <w:tcPr/>
          <w:p>
            <w:pPr>
              <w:pStyle w:val="Compact"/>
              <w:jc w:val="right"/>
            </w:pPr>
            <w:r>
              <w:t xml:space="preserve">28.2</w:t>
            </w:r>
          </w:p>
        </w:tc>
        <w:tc>
          <w:tcPr/>
          <w:p>
            <w:pPr>
              <w:pStyle w:val="Compact"/>
              <w:jc w:val="right"/>
            </w:pPr>
            <w:r>
              <w:t xml:space="preserve">51.8</w:t>
            </w:r>
          </w:p>
        </w:tc>
        <w:tc>
          <w:tcPr/>
          <w:p>
            <w:pPr>
              <w:pStyle w:val="Compact"/>
              <w:jc w:val="right"/>
            </w:pPr>
            <w:r>
              <w:t xml:space="preserve">122.3</w:t>
            </w:r>
          </w:p>
        </w:tc>
        <w:tc>
          <w:tcPr/>
          <w:p>
            <w:pPr>
              <w:pStyle w:val="Compact"/>
              <w:jc w:val="right"/>
            </w:pPr>
            <w:r>
              <w:t xml:space="preserve">47.9</w:t>
            </w:r>
          </w:p>
        </w:tc>
      </w:tr>
      <w:tr>
        <w:tc>
          <w:tcPr/>
          <w:p>
            <w:pPr>
              <w:pStyle w:val="Compact"/>
              <w:jc w:val="left"/>
            </w:pPr>
            <w:r>
              <w:t xml:space="preserve">96190</w:t>
            </w:r>
          </w:p>
        </w:tc>
        <w:tc>
          <w:tcPr/>
          <w:p>
            <w:pPr>
              <w:pStyle w:val="Compact"/>
              <w:jc w:val="left"/>
            </w:pPr>
            <w:r>
              <w:t xml:space="preserve">Lapinrinne-Ahokangas</w:t>
            </w:r>
          </w:p>
        </w:tc>
        <w:tc>
          <w:tcPr/>
          <w:p>
            <w:pPr>
              <w:pStyle w:val="Compact"/>
              <w:jc w:val="right"/>
            </w:pPr>
            <w:r>
              <w:t xml:space="preserve">62.2</w:t>
            </w:r>
          </w:p>
        </w:tc>
        <w:tc>
          <w:tcPr/>
          <w:p>
            <w:pPr>
              <w:pStyle w:val="Compact"/>
              <w:jc w:val="right"/>
            </w:pPr>
            <w:r>
              <w:t xml:space="preserve">64.7</w:t>
            </w:r>
          </w:p>
        </w:tc>
        <w:tc>
          <w:tcPr/>
          <w:p>
            <w:pPr>
              <w:pStyle w:val="Compact"/>
              <w:jc w:val="right"/>
            </w:pPr>
            <w:r>
              <w:t xml:space="preserve">58.9</w:t>
            </w:r>
          </w:p>
        </w:tc>
        <w:tc>
          <w:tcPr/>
          <w:p>
            <w:pPr>
              <w:pStyle w:val="Compact"/>
              <w:jc w:val="right"/>
            </w:pPr>
            <w:r>
              <w:t xml:space="preserve">75.3</w:t>
            </w:r>
          </w:p>
        </w:tc>
        <w:tc>
          <w:tcPr/>
          <w:p>
            <w:pPr>
              <w:pStyle w:val="Compact"/>
              <w:jc w:val="right"/>
            </w:pPr>
            <w:r>
              <w:t xml:space="preserve">50.0</w:t>
            </w:r>
          </w:p>
        </w:tc>
      </w:tr>
      <w:tr>
        <w:tc>
          <w:tcPr/>
          <w:p>
            <w:pPr>
              <w:pStyle w:val="Compact"/>
              <w:jc w:val="left"/>
            </w:pPr>
            <w:r>
              <w:t xml:space="preserve">96600</w:t>
            </w:r>
          </w:p>
        </w:tc>
        <w:tc>
          <w:tcPr/>
          <w:p>
            <w:pPr>
              <w:pStyle w:val="Compact"/>
              <w:jc w:val="left"/>
            </w:pPr>
            <w:r>
              <w:t xml:space="preserve">Koskenkylä</w:t>
            </w:r>
          </w:p>
        </w:tc>
        <w:tc>
          <w:tcPr/>
          <w:p>
            <w:pPr>
              <w:pStyle w:val="Compact"/>
              <w:jc w:val="right"/>
            </w:pPr>
            <w:r>
              <w:t xml:space="preserve">61.2</w:t>
            </w:r>
          </w:p>
        </w:tc>
        <w:tc>
          <w:tcPr/>
          <w:p>
            <w:pPr>
              <w:pStyle w:val="Compact"/>
              <w:jc w:val="right"/>
            </w:pPr>
            <w:r>
              <w:t xml:space="preserve">45.9</w:t>
            </w:r>
          </w:p>
        </w:tc>
        <w:tc>
          <w:tcPr/>
          <w:p>
            <w:pPr>
              <w:pStyle w:val="Compact"/>
              <w:jc w:val="right"/>
            </w:pPr>
            <w:r>
              <w:t xml:space="preserve">65.1</w:t>
            </w:r>
          </w:p>
        </w:tc>
        <w:tc>
          <w:tcPr/>
          <w:p>
            <w:pPr>
              <w:pStyle w:val="Compact"/>
              <w:jc w:val="right"/>
            </w:pPr>
            <w:r>
              <w:t xml:space="preserve">78.1</w:t>
            </w:r>
          </w:p>
        </w:tc>
        <w:tc>
          <w:tcPr/>
          <w:p>
            <w:pPr>
              <w:pStyle w:val="Compact"/>
              <w:jc w:val="right"/>
            </w:pPr>
            <w:r>
              <w:t xml:space="preserve">55.6</w:t>
            </w:r>
          </w:p>
        </w:tc>
      </w:tr>
      <w:tr>
        <w:tc>
          <w:tcPr/>
          <w:p>
            <w:pPr>
              <w:pStyle w:val="Compact"/>
              <w:jc w:val="left"/>
            </w:pPr>
            <w:r>
              <w:t xml:space="preserve">96900</w:t>
            </w:r>
          </w:p>
        </w:tc>
        <w:tc>
          <w:tcPr/>
          <w:p>
            <w:pPr>
              <w:pStyle w:val="Compact"/>
              <w:jc w:val="left"/>
            </w:pPr>
            <w:r>
              <w:t xml:space="preserve">Saarenkylä</w:t>
            </w:r>
          </w:p>
        </w:tc>
        <w:tc>
          <w:tcPr/>
          <w:p>
            <w:pPr>
              <w:pStyle w:val="Compact"/>
              <w:jc w:val="right"/>
            </w:pPr>
            <w:r>
              <w:t xml:space="preserve">61.1</w:t>
            </w:r>
          </w:p>
        </w:tc>
        <w:tc>
          <w:tcPr/>
          <w:p>
            <w:pPr>
              <w:pStyle w:val="Compact"/>
              <w:jc w:val="right"/>
            </w:pPr>
            <w:r>
              <w:t xml:space="preserve">51.6</w:t>
            </w:r>
          </w:p>
        </w:tc>
        <w:tc>
          <w:tcPr/>
          <w:p>
            <w:pPr>
              <w:pStyle w:val="Compact"/>
              <w:jc w:val="right"/>
            </w:pPr>
            <w:r>
              <w:t xml:space="preserve">56.5</w:t>
            </w:r>
          </w:p>
        </w:tc>
        <w:tc>
          <w:tcPr/>
          <w:p>
            <w:pPr>
              <w:pStyle w:val="Compact"/>
              <w:jc w:val="right"/>
            </w:pPr>
            <w:r>
              <w:t xml:space="preserve">74.6</w:t>
            </w:r>
          </w:p>
        </w:tc>
        <w:tc>
          <w:tcPr/>
          <w:p>
            <w:pPr>
              <w:pStyle w:val="Compact"/>
              <w:jc w:val="right"/>
            </w:pPr>
            <w:r>
              <w:t xml:space="preserve">61.4</w:t>
            </w:r>
          </w:p>
        </w:tc>
      </w:tr>
      <w:tr>
        <w:tc>
          <w:tcPr/>
          <w:p>
            <w:pPr>
              <w:pStyle w:val="Compact"/>
              <w:jc w:val="left"/>
            </w:pPr>
            <w:r>
              <w:t xml:space="preserve">99555</w:t>
            </w:r>
          </w:p>
        </w:tc>
        <w:tc>
          <w:tcPr/>
          <w:p>
            <w:pPr>
              <w:pStyle w:val="Compact"/>
              <w:jc w:val="left"/>
            </w:pPr>
            <w:r>
              <w:t xml:space="preserve">Luosto</w:t>
            </w:r>
          </w:p>
        </w:tc>
        <w:tc>
          <w:tcPr/>
          <w:p>
            <w:pPr>
              <w:pStyle w:val="Compact"/>
              <w:jc w:val="right"/>
            </w:pPr>
            <w:r>
              <w:t xml:space="preserve">59.7</w:t>
            </w:r>
          </w:p>
        </w:tc>
        <w:tc>
          <w:tcPr/>
          <w:p>
            <w:pPr>
              <w:pStyle w:val="Compact"/>
              <w:jc w:val="right"/>
            </w:pPr>
            <w:r>
              <w:t xml:space="preserve">66.9</w:t>
            </w:r>
          </w:p>
        </w:tc>
        <w:tc>
          <w:tcPr/>
          <w:p>
            <w:pPr>
              <w:pStyle w:val="Compact"/>
              <w:jc w:val="right"/>
            </w:pPr>
            <w:r>
              <w:t xml:space="preserve">58.5</w:t>
            </w:r>
          </w:p>
        </w:tc>
        <w:tc>
          <w:tcPr/>
          <w:p>
            <w:pPr>
              <w:pStyle w:val="Compact"/>
              <w:jc w:val="right"/>
            </w:pPr>
            <w:r>
              <w:t xml:space="preserve">62.9</w:t>
            </w:r>
          </w:p>
        </w:tc>
        <w:tc>
          <w:tcPr/>
          <w:p>
            <w:pPr>
              <w:pStyle w:val="Compact"/>
              <w:jc w:val="right"/>
            </w:pPr>
            <w:r>
              <w:t xml:space="preserve">50.7</w:t>
            </w:r>
          </w:p>
        </w:tc>
      </w:tr>
      <w:tr>
        <w:tc>
          <w:tcPr/>
          <w:p>
            <w:pPr>
              <w:pStyle w:val="Compact"/>
              <w:jc w:val="left"/>
            </w:pPr>
            <w:r>
              <w:t xml:space="preserve">99130</w:t>
            </w:r>
          </w:p>
        </w:tc>
        <w:tc>
          <w:tcPr/>
          <w:p>
            <w:pPr>
              <w:pStyle w:val="Compact"/>
              <w:jc w:val="left"/>
            </w:pPr>
            <w:r>
              <w:t xml:space="preserve">Sirkka-Rauhala</w:t>
            </w:r>
          </w:p>
        </w:tc>
        <w:tc>
          <w:tcPr/>
          <w:p>
            <w:pPr>
              <w:pStyle w:val="Compact"/>
              <w:jc w:val="right"/>
            </w:pPr>
            <w:r>
              <w:t xml:space="preserve">59.4</w:t>
            </w:r>
          </w:p>
        </w:tc>
        <w:tc>
          <w:tcPr/>
          <w:p>
            <w:pPr>
              <w:pStyle w:val="Compact"/>
              <w:jc w:val="right"/>
            </w:pPr>
            <w:r>
              <w:t xml:space="preserve">67.1</w:t>
            </w:r>
          </w:p>
        </w:tc>
        <w:tc>
          <w:tcPr/>
          <w:p>
            <w:pPr>
              <w:pStyle w:val="Compact"/>
              <w:jc w:val="right"/>
            </w:pPr>
            <w:r>
              <w:t xml:space="preserve">60.3</w:t>
            </w:r>
          </w:p>
        </w:tc>
        <w:tc>
          <w:tcPr/>
          <w:p>
            <w:pPr>
              <w:pStyle w:val="Compact"/>
              <w:jc w:val="right"/>
            </w:pPr>
            <w:r>
              <w:t xml:space="preserve">51.2</w:t>
            </w:r>
          </w:p>
        </w:tc>
        <w:tc>
          <w:tcPr/>
          <w:p>
            <w:pPr>
              <w:pStyle w:val="Compact"/>
              <w:jc w:val="right"/>
            </w:pPr>
            <w:r>
              <w:t xml:space="preserve">59.0</w:t>
            </w:r>
          </w:p>
        </w:tc>
      </w:tr>
      <w:tr>
        <w:tc>
          <w:tcPr/>
          <w:p>
            <w:pPr>
              <w:pStyle w:val="Compact"/>
              <w:jc w:val="left"/>
            </w:pPr>
            <w:r>
              <w:t xml:space="preserve">94450</w:t>
            </w:r>
          </w:p>
        </w:tc>
        <w:tc>
          <w:tcPr/>
          <w:p>
            <w:pPr>
              <w:pStyle w:val="Compact"/>
              <w:jc w:val="left"/>
            </w:pPr>
            <w:r>
              <w:t xml:space="preserve">Lassila-Jokisuu</w:t>
            </w:r>
          </w:p>
        </w:tc>
        <w:tc>
          <w:tcPr/>
          <w:p>
            <w:pPr>
              <w:pStyle w:val="Compact"/>
              <w:jc w:val="right"/>
            </w:pPr>
            <w:r>
              <w:t xml:space="preserve">57.6</w:t>
            </w:r>
          </w:p>
        </w:tc>
        <w:tc>
          <w:tcPr/>
          <w:p>
            <w:pPr>
              <w:pStyle w:val="Compact"/>
              <w:jc w:val="right"/>
            </w:pPr>
            <w:r>
              <w:t xml:space="preserve">39.5</w:t>
            </w:r>
          </w:p>
        </w:tc>
        <w:tc>
          <w:tcPr/>
          <w:p>
            <w:pPr>
              <w:pStyle w:val="Compact"/>
              <w:jc w:val="right"/>
            </w:pPr>
            <w:r>
              <w:t xml:space="preserve">61.2</w:t>
            </w:r>
          </w:p>
        </w:tc>
        <w:tc>
          <w:tcPr/>
          <w:p>
            <w:pPr>
              <w:pStyle w:val="Compact"/>
              <w:jc w:val="right"/>
            </w:pPr>
            <w:r>
              <w:t xml:space="preserve">76.4</w:t>
            </w:r>
          </w:p>
        </w:tc>
        <w:tc>
          <w:tcPr/>
          <w:p>
            <w:pPr>
              <w:pStyle w:val="Compact"/>
              <w:jc w:val="right"/>
            </w:pPr>
            <w:r>
              <w:t xml:space="preserve">53.1</w:t>
            </w:r>
          </w:p>
        </w:tc>
      </w:tr>
      <w:tr>
        <w:tc>
          <w:tcPr/>
          <w:p>
            <w:pPr>
              <w:pStyle w:val="Compact"/>
              <w:jc w:val="left"/>
            </w:pPr>
            <w:r>
              <w:t xml:space="preserve">99140</w:t>
            </w:r>
          </w:p>
        </w:tc>
        <w:tc>
          <w:tcPr/>
          <w:p>
            <w:pPr>
              <w:pStyle w:val="Compact"/>
              <w:jc w:val="left"/>
            </w:pPr>
            <w:r>
              <w:t xml:space="preserve">Köngäs-Hanhivaara</w:t>
            </w:r>
          </w:p>
        </w:tc>
        <w:tc>
          <w:tcPr/>
          <w:p>
            <w:pPr>
              <w:pStyle w:val="Compact"/>
              <w:jc w:val="right"/>
            </w:pPr>
            <w:r>
              <w:t xml:space="preserve">54.7</w:t>
            </w:r>
          </w:p>
        </w:tc>
        <w:tc>
          <w:tcPr/>
          <w:p>
            <w:pPr>
              <w:pStyle w:val="Compact"/>
              <w:jc w:val="right"/>
            </w:pPr>
            <w:r>
              <w:t xml:space="preserve">50.8</w:t>
            </w:r>
          </w:p>
        </w:tc>
        <w:tc>
          <w:tcPr/>
          <w:p>
            <w:pPr>
              <w:pStyle w:val="Compact"/>
              <w:jc w:val="right"/>
            </w:pPr>
            <w:r>
              <w:t xml:space="preserve">64.6</w:t>
            </w:r>
          </w:p>
        </w:tc>
        <w:tc>
          <w:tcPr/>
          <w:p>
            <w:pPr>
              <w:pStyle w:val="Compact"/>
              <w:jc w:val="right"/>
            </w:pPr>
            <w:r>
              <w:t xml:space="preserve">38.4</w:t>
            </w:r>
          </w:p>
        </w:tc>
        <w:tc>
          <w:tcPr/>
          <w:p>
            <w:pPr>
              <w:pStyle w:val="Compact"/>
              <w:jc w:val="right"/>
            </w:pPr>
            <w:r>
              <w:t xml:space="preserve">64.8</w:t>
            </w:r>
          </w:p>
        </w:tc>
      </w:tr>
      <w:tr>
        <w:tc>
          <w:tcPr/>
          <w:p>
            <w:pPr>
              <w:pStyle w:val="Compact"/>
              <w:jc w:val="left"/>
            </w:pPr>
            <w:r>
              <w:t xml:space="preserve">95980</w:t>
            </w:r>
          </w:p>
        </w:tc>
        <w:tc>
          <w:tcPr/>
          <w:p>
            <w:pPr>
              <w:pStyle w:val="Compact"/>
              <w:jc w:val="left"/>
            </w:pPr>
            <w:r>
              <w:t xml:space="preserve">Ylläsjärvi</w:t>
            </w:r>
          </w:p>
        </w:tc>
        <w:tc>
          <w:tcPr/>
          <w:p>
            <w:pPr>
              <w:pStyle w:val="Compact"/>
              <w:jc w:val="right"/>
            </w:pPr>
            <w:r>
              <w:t xml:space="preserve">53.7</w:t>
            </w:r>
          </w:p>
        </w:tc>
        <w:tc>
          <w:tcPr/>
          <w:p>
            <w:pPr>
              <w:pStyle w:val="Compact"/>
              <w:jc w:val="right"/>
            </w:pPr>
            <w:r>
              <w:t xml:space="preserve">70.0</w:t>
            </w:r>
          </w:p>
        </w:tc>
        <w:tc>
          <w:tcPr/>
          <w:p>
            <w:pPr>
              <w:pStyle w:val="Compact"/>
              <w:jc w:val="right"/>
            </w:pPr>
            <w:r>
              <w:t xml:space="preserve">73.1</w:t>
            </w:r>
          </w:p>
        </w:tc>
        <w:tc>
          <w:tcPr/>
          <w:p>
            <w:pPr>
              <w:pStyle w:val="Compact"/>
              <w:jc w:val="right"/>
            </w:pPr>
            <w:r>
              <w:t xml:space="preserve">34.5</w:t>
            </w:r>
          </w:p>
        </w:tc>
        <w:tc>
          <w:tcPr/>
          <w:p>
            <w:pPr>
              <w:pStyle w:val="Compact"/>
              <w:jc w:val="right"/>
            </w:pPr>
            <w:r>
              <w:t xml:space="preserve">37.3</w:t>
            </w:r>
          </w:p>
        </w:tc>
      </w:tr>
      <w:tr>
        <w:tc>
          <w:tcPr/>
          <w:p>
            <w:pPr>
              <w:pStyle w:val="Compact"/>
              <w:jc w:val="left"/>
            </w:pPr>
            <w:r>
              <w:t xml:space="preserve">95450</w:t>
            </w:r>
          </w:p>
        </w:tc>
        <w:tc>
          <w:tcPr/>
          <w:p>
            <w:pPr>
              <w:pStyle w:val="Compact"/>
              <w:jc w:val="left"/>
            </w:pPr>
            <w:r>
              <w:t xml:space="preserve">Kirkonmäki</w:t>
            </w:r>
          </w:p>
        </w:tc>
        <w:tc>
          <w:tcPr/>
          <w:p>
            <w:pPr>
              <w:pStyle w:val="Compact"/>
              <w:jc w:val="right"/>
            </w:pPr>
            <w:r>
              <w:t xml:space="preserve">52.8</w:t>
            </w:r>
          </w:p>
        </w:tc>
        <w:tc>
          <w:tcPr/>
          <w:p>
            <w:pPr>
              <w:pStyle w:val="Compact"/>
              <w:jc w:val="right"/>
            </w:pPr>
            <w:r>
              <w:t xml:space="preserve">36.2</w:t>
            </w:r>
          </w:p>
        </w:tc>
        <w:tc>
          <w:tcPr/>
          <w:p>
            <w:pPr>
              <w:pStyle w:val="Compact"/>
              <w:jc w:val="right"/>
            </w:pPr>
            <w:r>
              <w:t xml:space="preserve">57.5</w:t>
            </w:r>
          </w:p>
        </w:tc>
        <w:tc>
          <w:tcPr/>
          <w:p>
            <w:pPr>
              <w:pStyle w:val="Compact"/>
              <w:jc w:val="right"/>
            </w:pPr>
            <w:r>
              <w:t xml:space="preserve">68.8</w:t>
            </w:r>
          </w:p>
        </w:tc>
        <w:tc>
          <w:tcPr/>
          <w:p>
            <w:pPr>
              <w:pStyle w:val="Compact"/>
              <w:jc w:val="right"/>
            </w:pPr>
            <w:r>
              <w:t xml:space="preserve">48.8</w:t>
            </w:r>
          </w:p>
        </w:tc>
      </w:tr>
      <w:tr>
        <w:tc>
          <w:tcPr/>
          <w:p>
            <w:pPr>
              <w:pStyle w:val="Compact"/>
              <w:jc w:val="left"/>
            </w:pPr>
            <w:r>
              <w:t xml:space="preserve">99670</w:t>
            </w:r>
          </w:p>
        </w:tc>
        <w:tc>
          <w:tcPr/>
          <w:p>
            <w:pPr>
              <w:pStyle w:val="Compact"/>
              <w:jc w:val="left"/>
            </w:pPr>
            <w:r>
              <w:t xml:space="preserve">Petkula</w:t>
            </w:r>
          </w:p>
        </w:tc>
        <w:tc>
          <w:tcPr/>
          <w:p>
            <w:pPr>
              <w:pStyle w:val="Compact"/>
              <w:jc w:val="right"/>
            </w:pPr>
            <w:r>
              <w:t xml:space="preserve">49.4</w:t>
            </w:r>
          </w:p>
        </w:tc>
        <w:tc>
          <w:tcPr/>
          <w:p>
            <w:pPr>
              <w:pStyle w:val="Compact"/>
              <w:jc w:val="right"/>
            </w:pPr>
            <w:r>
              <w:t xml:space="preserve">NA</w:t>
            </w:r>
          </w:p>
        </w:tc>
        <w:tc>
          <w:tcPr/>
          <w:p>
            <w:pPr>
              <w:pStyle w:val="Compact"/>
              <w:jc w:val="right"/>
            </w:pPr>
            <w:r>
              <w:t xml:space="preserve">47.6</w:t>
            </w:r>
          </w:p>
        </w:tc>
        <w:tc>
          <w:tcPr/>
          <w:p>
            <w:pPr>
              <w:pStyle w:val="Compact"/>
              <w:jc w:val="right"/>
            </w:pPr>
            <w:r>
              <w:t xml:space="preserve">NA</w:t>
            </w:r>
          </w:p>
        </w:tc>
        <w:tc>
          <w:tcPr/>
          <w:p>
            <w:pPr>
              <w:pStyle w:val="Compact"/>
              <w:jc w:val="right"/>
            </w:pPr>
            <w:r>
              <w:t xml:space="preserve">51.2</w:t>
            </w:r>
          </w:p>
        </w:tc>
      </w:tr>
      <w:tr>
        <w:tc>
          <w:tcPr/>
          <w:p>
            <w:pPr>
              <w:pStyle w:val="Compact"/>
              <w:jc w:val="left"/>
            </w:pPr>
            <w:r>
              <w:t xml:space="preserve">96460</w:t>
            </w:r>
          </w:p>
        </w:tc>
        <w:tc>
          <w:tcPr/>
          <w:p>
            <w:pPr>
              <w:pStyle w:val="Compact"/>
              <w:jc w:val="left"/>
            </w:pPr>
            <w:r>
              <w:t xml:space="preserve">Pöykkölä</w:t>
            </w:r>
          </w:p>
        </w:tc>
        <w:tc>
          <w:tcPr/>
          <w:p>
            <w:pPr>
              <w:pStyle w:val="Compact"/>
              <w:jc w:val="right"/>
            </w:pPr>
            <w:r>
              <w:t xml:space="preserve">45.9</w:t>
            </w:r>
          </w:p>
        </w:tc>
        <w:tc>
          <w:tcPr/>
          <w:p>
            <w:pPr>
              <w:pStyle w:val="Compact"/>
              <w:jc w:val="right"/>
            </w:pPr>
            <w:r>
              <w:t xml:space="preserve">31.6</w:t>
            </w:r>
          </w:p>
        </w:tc>
        <w:tc>
          <w:tcPr/>
          <w:p>
            <w:pPr>
              <w:pStyle w:val="Compact"/>
              <w:jc w:val="right"/>
            </w:pPr>
            <w:r>
              <w:t xml:space="preserve">46.3</w:t>
            </w:r>
          </w:p>
        </w:tc>
        <w:tc>
          <w:tcPr/>
          <w:p>
            <w:pPr>
              <w:pStyle w:val="Compact"/>
              <w:jc w:val="right"/>
            </w:pPr>
            <w:r>
              <w:t xml:space="preserve">70.9</w:t>
            </w:r>
          </w:p>
        </w:tc>
        <w:tc>
          <w:tcPr/>
          <w:p>
            <w:pPr>
              <w:pStyle w:val="Compact"/>
              <w:jc w:val="right"/>
            </w:pPr>
            <w:r>
              <w:t xml:space="preserve">34.7</w:t>
            </w:r>
          </w:p>
        </w:tc>
      </w:tr>
      <w:tr>
        <w:tc>
          <w:tcPr/>
          <w:p>
            <w:pPr>
              <w:pStyle w:val="Compact"/>
              <w:jc w:val="left"/>
            </w:pPr>
            <w:r>
              <w:t xml:space="preserve">94800</w:t>
            </w:r>
          </w:p>
        </w:tc>
        <w:tc>
          <w:tcPr/>
          <w:p>
            <w:pPr>
              <w:pStyle w:val="Compact"/>
              <w:jc w:val="left"/>
            </w:pPr>
            <w:r>
              <w:t xml:space="preserve">Veitsiluoto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95350</w:t>
            </w:r>
          </w:p>
        </w:tc>
        <w:tc>
          <w:tcPr/>
          <w:p>
            <w:pPr>
              <w:pStyle w:val="Compact"/>
              <w:jc w:val="left"/>
            </w:pPr>
            <w:r>
              <w:t xml:space="preserve">Peura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95490</w:t>
            </w:r>
          </w:p>
        </w:tc>
        <w:tc>
          <w:tcPr/>
          <w:p>
            <w:pPr>
              <w:pStyle w:val="Compact"/>
              <w:jc w:val="left"/>
            </w:pPr>
            <w:r>
              <w:t xml:space="preserve">Terästehtaanalue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95850</w:t>
            </w:r>
          </w:p>
        </w:tc>
        <w:tc>
          <w:tcPr/>
          <w:p>
            <w:pPr>
              <w:pStyle w:val="Compact"/>
              <w:jc w:val="left"/>
            </w:pPr>
            <w:r>
              <w:t xml:space="preserve">Ruokojärvi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96320</w:t>
            </w:r>
          </w:p>
        </w:tc>
        <w:tc>
          <w:tcPr/>
          <w:p>
            <w:pPr>
              <w:pStyle w:val="Compact"/>
              <w:jc w:val="left"/>
            </w:pPr>
            <w:r>
              <w:t xml:space="preserve">Teollisuuskylä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97145</w:t>
            </w:r>
          </w:p>
        </w:tc>
        <w:tc>
          <w:tcPr/>
          <w:p>
            <w:pPr>
              <w:pStyle w:val="Compact"/>
              <w:jc w:val="left"/>
            </w:pPr>
            <w:r>
              <w:t xml:space="preserve">Totonvaara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97380</w:t>
            </w:r>
          </w:p>
        </w:tc>
        <w:tc>
          <w:tcPr/>
          <w:p>
            <w:pPr>
              <w:pStyle w:val="Compact"/>
              <w:jc w:val="left"/>
            </w:pPr>
            <w:r>
              <w:t xml:space="preserve">Kukasranta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97430</w:t>
            </w:r>
          </w:p>
        </w:tc>
        <w:tc>
          <w:tcPr/>
          <w:p>
            <w:pPr>
              <w:pStyle w:val="Compact"/>
              <w:jc w:val="left"/>
            </w:pPr>
            <w:r>
              <w:t xml:space="preserve">Taapajärvi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97590</w:t>
            </w:r>
          </w:p>
        </w:tc>
        <w:tc>
          <w:tcPr/>
          <w:p>
            <w:pPr>
              <w:pStyle w:val="Compact"/>
              <w:jc w:val="left"/>
            </w:pPr>
            <w:r>
              <w:t xml:space="preserve">Raajärvi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97810</w:t>
            </w:r>
          </w:p>
        </w:tc>
        <w:tc>
          <w:tcPr/>
          <w:p>
            <w:pPr>
              <w:pStyle w:val="Compact"/>
              <w:jc w:val="left"/>
            </w:pPr>
            <w:r>
              <w:t xml:space="preserve">Suorsa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97950</w:t>
            </w:r>
          </w:p>
        </w:tc>
        <w:tc>
          <w:tcPr/>
          <w:p>
            <w:pPr>
              <w:pStyle w:val="Compact"/>
              <w:jc w:val="left"/>
            </w:pPr>
            <w:r>
              <w:t xml:space="preserve">Säikkä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97999</w:t>
            </w:r>
          </w:p>
        </w:tc>
        <w:tc>
          <w:tcPr/>
          <w:p>
            <w:pPr>
              <w:pStyle w:val="Compact"/>
              <w:jc w:val="left"/>
            </w:pPr>
            <w:r>
              <w:t xml:space="preserve">Köngäs</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98550</w:t>
            </w:r>
          </w:p>
        </w:tc>
        <w:tc>
          <w:tcPr/>
          <w:p>
            <w:pPr>
              <w:pStyle w:val="Compact"/>
              <w:jc w:val="left"/>
            </w:pPr>
            <w:r>
              <w:t xml:space="preserve">Suvanto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98840</w:t>
            </w:r>
          </w:p>
        </w:tc>
        <w:tc>
          <w:tcPr/>
          <w:p>
            <w:pPr>
              <w:pStyle w:val="Compact"/>
              <w:jc w:val="left"/>
            </w:pPr>
            <w:r>
              <w:t xml:space="preserve">Ruuvaoja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99135</w:t>
            </w:r>
          </w:p>
        </w:tc>
        <w:tc>
          <w:tcPr/>
          <w:p>
            <w:pPr>
              <w:pStyle w:val="Compact"/>
              <w:jc w:val="left"/>
            </w:pPr>
            <w:r>
              <w:t xml:space="preserve">Rauhala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99170</w:t>
            </w:r>
          </w:p>
        </w:tc>
        <w:tc>
          <w:tcPr/>
          <w:p>
            <w:pPr>
              <w:pStyle w:val="Compact"/>
              <w:jc w:val="left"/>
            </w:pPr>
            <w:r>
              <w:t xml:space="preserve">Pulju</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99195</w:t>
            </w:r>
          </w:p>
        </w:tc>
        <w:tc>
          <w:tcPr/>
          <w:p>
            <w:pPr>
              <w:pStyle w:val="Compact"/>
              <w:jc w:val="left"/>
            </w:pPr>
            <w:r>
              <w:t xml:space="preserve">Pokka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99240</w:t>
            </w:r>
          </w:p>
        </w:tc>
        <w:tc>
          <w:tcPr/>
          <w:p>
            <w:pPr>
              <w:pStyle w:val="Compact"/>
              <w:jc w:val="left"/>
            </w:pPr>
            <w:r>
              <w:t xml:space="preserve">Kuivasalmi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99330</w:t>
            </w:r>
          </w:p>
        </w:tc>
        <w:tc>
          <w:tcPr/>
          <w:p>
            <w:pPr>
              <w:pStyle w:val="Compact"/>
              <w:jc w:val="left"/>
            </w:pPr>
            <w:r>
              <w:t xml:space="preserve">Pallastunturi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99520</w:t>
            </w:r>
          </w:p>
        </w:tc>
        <w:tc>
          <w:tcPr/>
          <w:p>
            <w:pPr>
              <w:pStyle w:val="Compact"/>
              <w:jc w:val="left"/>
            </w:pPr>
            <w:r>
              <w:t xml:space="preserve">Seipäjärvi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99695</w:t>
            </w:r>
          </w:p>
        </w:tc>
        <w:tc>
          <w:tcPr/>
          <w:p>
            <w:pPr>
              <w:pStyle w:val="Compact"/>
              <w:jc w:val="left"/>
            </w:pPr>
            <w:r>
              <w:t xml:space="preserve">Tankavaara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99760</w:t>
            </w:r>
          </w:p>
        </w:tc>
        <w:tc>
          <w:tcPr/>
          <w:p>
            <w:pPr>
              <w:pStyle w:val="Compact"/>
              <w:jc w:val="left"/>
            </w:pPr>
            <w:r>
              <w:t xml:space="preserve">Uimaniemi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99940</w:t>
            </w:r>
          </w:p>
        </w:tc>
        <w:tc>
          <w:tcPr/>
          <w:p>
            <w:pPr>
              <w:pStyle w:val="Compact"/>
              <w:jc w:val="left"/>
            </w:pPr>
            <w:r>
              <w:t xml:space="preserve">Näätämö</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in_hva_hyvinvointialueet_docx_files/figure-docx/zip_kartta-1.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in_hva_hyvinvointialueet_docx_files/figure-docx/zip_kartta-2.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in_hva_hyvinvointialueet_docx_files/figure-docx/zip_kartta-3.png" id="0"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in_hva_hyvinvointialueet_docx_files/figure-docx/zip_kartta-4.png" id="0"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Lapin HVA (Hyvinvointialueet)</dc:title>
  <dc:creator>Diakin karttasovellus 2022-02-23 09:24:21</dc:creator>
  <cp:keywords/>
  <dcterms:created xsi:type="dcterms:W3CDTF">2022-02-23T07:26:17Z</dcterms:created>
  <dcterms:modified xsi:type="dcterms:W3CDTF">2022-02-23T07:26:17Z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