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Lemi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10:56:24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10:56:24.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Lemi. Lisäksi tarkastelussa ovat rajanaapurit: Lappeenranta, Lemi, Luumäki, Savitaipale ja Taipalsaari.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108.5</w:t>
            </w:r>
          </w:p>
        </w:tc>
        <w:tc>
          <w:tcPr/>
          <w:p>
            <w:pPr>
              <w:pStyle w:val="Compact"/>
              <w:jc w:val="right"/>
            </w:pPr>
            <w:r>
              <w:t xml:space="preserve">115</w:t>
            </w:r>
          </w:p>
        </w:tc>
      </w:tr>
      <w:tr>
        <w:tc>
          <w:tcPr/>
          <w:p>
            <w:pPr>
              <w:pStyle w:val="Compact"/>
              <w:jc w:val="left"/>
            </w:pPr>
            <w:r>
              <w:t xml:space="preserve">Luumäki (naapuri)</w:t>
            </w:r>
          </w:p>
        </w:tc>
        <w:tc>
          <w:tcPr/>
          <w:p>
            <w:pPr>
              <w:pStyle w:val="Compact"/>
              <w:jc w:val="right"/>
            </w:pPr>
            <w:r>
              <w:t xml:space="preserve">86.2</w:t>
            </w:r>
          </w:p>
        </w:tc>
        <w:tc>
          <w:tcPr/>
          <w:p>
            <w:pPr>
              <w:pStyle w:val="Compact"/>
              <w:jc w:val="right"/>
            </w:pPr>
            <w:r>
              <w:t xml:space="preserve">201</w:t>
            </w:r>
          </w:p>
        </w:tc>
      </w:tr>
      <w:tr>
        <w:tc>
          <w:tcPr/>
          <w:p>
            <w:pPr>
              <w:pStyle w:val="Compact"/>
              <w:jc w:val="left"/>
            </w:pPr>
            <w:r>
              <w:t xml:space="preserve">Savitaipale (naapuri)</w:t>
            </w:r>
          </w:p>
        </w:tc>
        <w:tc>
          <w:tcPr/>
          <w:p>
            <w:pPr>
              <w:pStyle w:val="Compact"/>
              <w:jc w:val="right"/>
            </w:pPr>
            <w:r>
              <w:t xml:space="preserve">74.4</w:t>
            </w:r>
          </w:p>
        </w:tc>
        <w:tc>
          <w:tcPr/>
          <w:p>
            <w:pPr>
              <w:pStyle w:val="Compact"/>
              <w:jc w:val="right"/>
            </w:pPr>
            <w:r>
              <w:t xml:space="preserve">252</w:t>
            </w:r>
          </w:p>
        </w:tc>
      </w:tr>
      <w:tr>
        <w:tc>
          <w:tcPr/>
          <w:p>
            <w:pPr>
              <w:pStyle w:val="Compact"/>
              <w:jc w:val="left"/>
            </w:pPr>
            <w:r>
              <w:t xml:space="preserve">Taipalsaari (naapuri)</w:t>
            </w:r>
          </w:p>
        </w:tc>
        <w:tc>
          <w:tcPr/>
          <w:p>
            <w:pPr>
              <w:pStyle w:val="Compact"/>
              <w:jc w:val="right"/>
            </w:pPr>
            <w:r>
              <w:t xml:space="preserve">70.9</w:t>
            </w:r>
          </w:p>
        </w:tc>
        <w:tc>
          <w:tcPr/>
          <w:p>
            <w:pPr>
              <w:pStyle w:val="Compact"/>
              <w:jc w:val="right"/>
            </w:pPr>
            <w:r>
              <w:t xml:space="preserve">264</w:t>
            </w:r>
          </w:p>
        </w:tc>
      </w:tr>
      <w:tr>
        <w:tc>
          <w:tcPr/>
          <w:p>
            <w:pPr>
              <w:pStyle w:val="Compact"/>
              <w:jc w:val="left"/>
            </w:pPr>
            <w:r>
              <w:t xml:space="preserve">Lemi (valittu)</w:t>
            </w:r>
          </w:p>
        </w:tc>
        <w:tc>
          <w:tcPr/>
          <w:p>
            <w:pPr>
              <w:pStyle w:val="Compact"/>
              <w:jc w:val="right"/>
            </w:pPr>
            <w:r>
              <w:t xml:space="preserve">67.4</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111.2</w:t>
            </w:r>
          </w:p>
        </w:tc>
        <w:tc>
          <w:tcPr/>
          <w:p>
            <w:pPr>
              <w:pStyle w:val="Compact"/>
              <w:jc w:val="right"/>
            </w:pPr>
            <w:r>
              <w:t xml:space="preserve">104</w:t>
            </w:r>
          </w:p>
        </w:tc>
      </w:tr>
      <w:tr>
        <w:tc>
          <w:tcPr/>
          <w:p>
            <w:pPr>
              <w:pStyle w:val="Compact"/>
              <w:jc w:val="left"/>
            </w:pPr>
            <w:r>
              <w:t xml:space="preserve">Luumäki (naapuri)</w:t>
            </w:r>
          </w:p>
        </w:tc>
        <w:tc>
          <w:tcPr/>
          <w:p>
            <w:pPr>
              <w:pStyle w:val="Compact"/>
              <w:jc w:val="right"/>
            </w:pPr>
            <w:r>
              <w:t xml:space="preserve">99.8</w:t>
            </w:r>
          </w:p>
        </w:tc>
        <w:tc>
          <w:tcPr/>
          <w:p>
            <w:pPr>
              <w:pStyle w:val="Compact"/>
              <w:jc w:val="right"/>
            </w:pPr>
            <w:r>
              <w:t xml:space="preserve">140</w:t>
            </w:r>
          </w:p>
        </w:tc>
      </w:tr>
      <w:tr>
        <w:tc>
          <w:tcPr/>
          <w:p>
            <w:pPr>
              <w:pStyle w:val="Compact"/>
              <w:jc w:val="left"/>
            </w:pPr>
            <w:r>
              <w:t xml:space="preserve">Savitaipale (naapuri)</w:t>
            </w:r>
          </w:p>
        </w:tc>
        <w:tc>
          <w:tcPr/>
          <w:p>
            <w:pPr>
              <w:pStyle w:val="Compact"/>
              <w:jc w:val="right"/>
            </w:pPr>
            <w:r>
              <w:t xml:space="preserve">94.4</w:t>
            </w:r>
          </w:p>
        </w:tc>
        <w:tc>
          <w:tcPr/>
          <w:p>
            <w:pPr>
              <w:pStyle w:val="Compact"/>
              <w:jc w:val="right"/>
            </w:pPr>
            <w:r>
              <w:t xml:space="preserve">166</w:t>
            </w:r>
          </w:p>
        </w:tc>
      </w:tr>
      <w:tr>
        <w:tc>
          <w:tcPr/>
          <w:p>
            <w:pPr>
              <w:pStyle w:val="Compact"/>
              <w:jc w:val="left"/>
            </w:pPr>
            <w:r>
              <w:t xml:space="preserve">Taipalsaari (naapuri)</w:t>
            </w:r>
          </w:p>
        </w:tc>
        <w:tc>
          <w:tcPr/>
          <w:p>
            <w:pPr>
              <w:pStyle w:val="Compact"/>
              <w:jc w:val="right"/>
            </w:pPr>
            <w:r>
              <w:t xml:space="preserve">85.2</w:t>
            </w:r>
          </w:p>
        </w:tc>
        <w:tc>
          <w:tcPr/>
          <w:p>
            <w:pPr>
              <w:pStyle w:val="Compact"/>
              <w:jc w:val="right"/>
            </w:pPr>
            <w:r>
              <w:t xml:space="preserve">198</w:t>
            </w:r>
          </w:p>
        </w:tc>
      </w:tr>
      <w:tr>
        <w:tc>
          <w:tcPr/>
          <w:p>
            <w:pPr>
              <w:pStyle w:val="Compact"/>
              <w:jc w:val="left"/>
            </w:pPr>
            <w:r>
              <w:t xml:space="preserve">Lemi (valittu)</w:t>
            </w:r>
          </w:p>
        </w:tc>
        <w:tc>
          <w:tcPr/>
          <w:p>
            <w:pPr>
              <w:pStyle w:val="Compact"/>
              <w:jc w:val="right"/>
            </w:pPr>
            <w:r>
              <w:t xml:space="preserve">83.5</w:t>
            </w:r>
          </w:p>
        </w:tc>
        <w:tc>
          <w:tcPr/>
          <w:p>
            <w:pPr>
              <w:pStyle w:val="Compact"/>
              <w:jc w:val="right"/>
            </w:pPr>
            <w:r>
              <w:t xml:space="preserve">209</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91.9</w:t>
            </w:r>
          </w:p>
        </w:tc>
        <w:tc>
          <w:tcPr/>
          <w:p>
            <w:pPr>
              <w:pStyle w:val="Compact"/>
              <w:jc w:val="right"/>
            </w:pPr>
            <w:r>
              <w:t xml:space="preserve">170</w:t>
            </w:r>
          </w:p>
        </w:tc>
      </w:tr>
      <w:tr>
        <w:tc>
          <w:tcPr/>
          <w:p>
            <w:pPr>
              <w:pStyle w:val="Compact"/>
              <w:jc w:val="left"/>
            </w:pPr>
            <w:r>
              <w:t xml:space="preserve">Luumäki (naapuri)</w:t>
            </w:r>
          </w:p>
        </w:tc>
        <w:tc>
          <w:tcPr/>
          <w:p>
            <w:pPr>
              <w:pStyle w:val="Compact"/>
              <w:jc w:val="right"/>
            </w:pPr>
            <w:r>
              <w:t xml:space="preserve">79.8</w:t>
            </w:r>
          </w:p>
        </w:tc>
        <w:tc>
          <w:tcPr/>
          <w:p>
            <w:pPr>
              <w:pStyle w:val="Compact"/>
              <w:jc w:val="right"/>
            </w:pPr>
            <w:r>
              <w:t xml:space="preserve">217</w:t>
            </w:r>
          </w:p>
        </w:tc>
      </w:tr>
      <w:tr>
        <w:tc>
          <w:tcPr/>
          <w:p>
            <w:pPr>
              <w:pStyle w:val="Compact"/>
              <w:jc w:val="left"/>
            </w:pPr>
            <w:r>
              <w:t xml:space="preserve">Taipalsaari (naapuri)</w:t>
            </w:r>
          </w:p>
        </w:tc>
        <w:tc>
          <w:tcPr/>
          <w:p>
            <w:pPr>
              <w:pStyle w:val="Compact"/>
              <w:jc w:val="right"/>
            </w:pPr>
            <w:r>
              <w:t xml:space="preserve">57.2</w:t>
            </w:r>
          </w:p>
        </w:tc>
        <w:tc>
          <w:tcPr/>
          <w:p>
            <w:pPr>
              <w:pStyle w:val="Compact"/>
              <w:jc w:val="right"/>
            </w:pPr>
            <w:r>
              <w:t xml:space="preserve">270</w:t>
            </w:r>
          </w:p>
        </w:tc>
      </w:tr>
      <w:tr>
        <w:tc>
          <w:tcPr/>
          <w:p>
            <w:pPr>
              <w:pStyle w:val="Compact"/>
              <w:jc w:val="left"/>
            </w:pPr>
            <w:r>
              <w:t xml:space="preserve">Savitaipale (naapuri)</w:t>
            </w:r>
          </w:p>
        </w:tc>
        <w:tc>
          <w:tcPr/>
          <w:p>
            <w:pPr>
              <w:pStyle w:val="Compact"/>
              <w:jc w:val="right"/>
            </w:pPr>
            <w:r>
              <w:t xml:space="preserve">51.4</w:t>
            </w:r>
          </w:p>
        </w:tc>
        <w:tc>
          <w:tcPr/>
          <w:p>
            <w:pPr>
              <w:pStyle w:val="Compact"/>
              <w:jc w:val="right"/>
            </w:pPr>
            <w:r>
              <w:t xml:space="preserve">276</w:t>
            </w:r>
          </w:p>
        </w:tc>
      </w:tr>
      <w:tr>
        <w:tc>
          <w:tcPr/>
          <w:p>
            <w:pPr>
              <w:pStyle w:val="Compact"/>
              <w:jc w:val="left"/>
            </w:pPr>
            <w:r>
              <w:t xml:space="preserve">Lemi (valittu)</w:t>
            </w:r>
          </w:p>
        </w:tc>
        <w:tc>
          <w:tcPr/>
          <w:p>
            <w:pPr>
              <w:pStyle w:val="Compact"/>
              <w:jc w:val="right"/>
            </w:pPr>
            <w:r>
              <w:t xml:space="preserve">50.1</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122.3</w:t>
            </w:r>
          </w:p>
        </w:tc>
        <w:tc>
          <w:tcPr/>
          <w:p>
            <w:pPr>
              <w:pStyle w:val="Compact"/>
              <w:jc w:val="right"/>
            </w:pPr>
            <w:r>
              <w:t xml:space="preserve">90</w:t>
            </w:r>
          </w:p>
        </w:tc>
      </w:tr>
      <w:tr>
        <w:tc>
          <w:tcPr/>
          <w:p>
            <w:pPr>
              <w:pStyle w:val="Compact"/>
              <w:jc w:val="left"/>
            </w:pPr>
            <w:r>
              <w:t xml:space="preserve">Luumäki (naapuri)</w:t>
            </w:r>
          </w:p>
        </w:tc>
        <w:tc>
          <w:tcPr/>
          <w:p>
            <w:pPr>
              <w:pStyle w:val="Compact"/>
              <w:jc w:val="right"/>
            </w:pPr>
            <w:r>
              <w:t xml:space="preserve">79.0</w:t>
            </w:r>
          </w:p>
        </w:tc>
        <w:tc>
          <w:tcPr/>
          <w:p>
            <w:pPr>
              <w:pStyle w:val="Compact"/>
              <w:jc w:val="right"/>
            </w:pPr>
            <w:r>
              <w:t xml:space="preserve">225</w:t>
            </w:r>
          </w:p>
        </w:tc>
      </w:tr>
      <w:tr>
        <w:tc>
          <w:tcPr/>
          <w:p>
            <w:pPr>
              <w:pStyle w:val="Compact"/>
              <w:jc w:val="left"/>
            </w:pPr>
            <w:r>
              <w:t xml:space="preserve">Savitaipale (naapuri)</w:t>
            </w:r>
          </w:p>
        </w:tc>
        <w:tc>
          <w:tcPr/>
          <w:p>
            <w:pPr>
              <w:pStyle w:val="Compact"/>
              <w:jc w:val="right"/>
            </w:pPr>
            <w:r>
              <w:t xml:space="preserve">77.4</w:t>
            </w:r>
          </w:p>
        </w:tc>
        <w:tc>
          <w:tcPr/>
          <w:p>
            <w:pPr>
              <w:pStyle w:val="Compact"/>
              <w:jc w:val="right"/>
            </w:pPr>
            <w:r>
              <w:t xml:space="preserve">230</w:t>
            </w:r>
          </w:p>
        </w:tc>
      </w:tr>
      <w:tr>
        <w:tc>
          <w:tcPr/>
          <w:p>
            <w:pPr>
              <w:pStyle w:val="Compact"/>
              <w:jc w:val="left"/>
            </w:pPr>
            <w:r>
              <w:t xml:space="preserve">Taipalsaari (naapuri)</w:t>
            </w:r>
          </w:p>
        </w:tc>
        <w:tc>
          <w:tcPr/>
          <w:p>
            <w:pPr>
              <w:pStyle w:val="Compact"/>
              <w:jc w:val="right"/>
            </w:pPr>
            <w:r>
              <w:t xml:space="preserve">70.3</w:t>
            </w:r>
          </w:p>
        </w:tc>
        <w:tc>
          <w:tcPr/>
          <w:p>
            <w:pPr>
              <w:pStyle w:val="Compact"/>
              <w:jc w:val="right"/>
            </w:pPr>
            <w:r>
              <w:t xml:space="preserve">251</w:t>
            </w:r>
          </w:p>
        </w:tc>
      </w:tr>
      <w:tr>
        <w:tc>
          <w:tcPr/>
          <w:p>
            <w:pPr>
              <w:pStyle w:val="Compact"/>
              <w:jc w:val="left"/>
            </w:pPr>
            <w:r>
              <w:t xml:space="preserve">Lemi (valittu)</w:t>
            </w:r>
          </w:p>
        </w:tc>
        <w:tc>
          <w:tcPr/>
          <w:p>
            <w:pPr>
              <w:pStyle w:val="Compact"/>
              <w:jc w:val="right"/>
            </w:pPr>
            <w:r>
              <w:t xml:space="preserve">68.7</w:t>
            </w:r>
          </w:p>
        </w:tc>
        <w:tc>
          <w:tcPr/>
          <w:p>
            <w:pPr>
              <w:pStyle w:val="Compact"/>
              <w:jc w:val="right"/>
            </w:pPr>
            <w:r>
              <w:t xml:space="preserve">258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Luumäki (naapuri)</w:t>
            </w:r>
          </w:p>
        </w:tc>
        <w:tc>
          <w:tcPr/>
          <w:p>
            <w:pPr>
              <w:pStyle w:val="Compact"/>
              <w:jc w:val="right"/>
            </w:pPr>
            <w:r>
              <w:t xml:space="preserve">75.8</w:t>
            </w:r>
          </w:p>
        </w:tc>
        <w:tc>
          <w:tcPr/>
          <w:p>
            <w:pPr>
              <w:pStyle w:val="Compact"/>
              <w:jc w:val="right"/>
            </w:pPr>
            <w:r>
              <w:t xml:space="preserve">233</w:t>
            </w:r>
          </w:p>
        </w:tc>
      </w:tr>
      <w:tr>
        <w:tc>
          <w:tcPr/>
          <w:p>
            <w:pPr>
              <w:pStyle w:val="Compact"/>
              <w:jc w:val="left"/>
            </w:pPr>
            <w:r>
              <w:t xml:space="preserve">Lemi (valittu)</w:t>
            </w:r>
          </w:p>
        </w:tc>
        <w:tc>
          <w:tcPr/>
          <w:p>
            <w:pPr>
              <w:pStyle w:val="Compact"/>
              <w:jc w:val="right"/>
            </w:pPr>
            <w:r>
              <w:t xml:space="preserve">70.1</w:t>
            </w:r>
          </w:p>
        </w:tc>
        <w:tc>
          <w:tcPr/>
          <w:p>
            <w:pPr>
              <w:pStyle w:val="Compact"/>
              <w:jc w:val="right"/>
            </w:pPr>
            <w:r>
              <w:t xml:space="preserve">251</w:t>
            </w:r>
          </w:p>
        </w:tc>
      </w:tr>
      <w:tr>
        <w:tc>
          <w:tcPr/>
          <w:p>
            <w:pPr>
              <w:pStyle w:val="Compact"/>
              <w:jc w:val="left"/>
            </w:pPr>
            <w:r>
              <w:t xml:space="preserve">Savitaipale (naapuri)</w:t>
            </w:r>
          </w:p>
        </w:tc>
        <w:tc>
          <w:tcPr/>
          <w:p>
            <w:pPr>
              <w:pStyle w:val="Compact"/>
              <w:jc w:val="right"/>
            </w:pPr>
            <w:r>
              <w:t xml:space="preserve">64.9</w:t>
            </w:r>
          </w:p>
        </w:tc>
        <w:tc>
          <w:tcPr/>
          <w:p>
            <w:pPr>
              <w:pStyle w:val="Compact"/>
              <w:jc w:val="right"/>
            </w:pPr>
            <w:r>
              <w:t xml:space="preserve">267</w:t>
            </w:r>
          </w:p>
        </w:tc>
      </w:tr>
      <w:tr>
        <w:tc>
          <w:tcPr/>
          <w:p>
            <w:pPr>
              <w:pStyle w:val="Compact"/>
              <w:jc w:val="left"/>
            </w:pPr>
            <w:r>
              <w:t xml:space="preserve">Lappeenranta (naapuri)</w:t>
            </w:r>
          </w:p>
        </w:tc>
        <w:tc>
          <w:tcPr/>
          <w:p>
            <w:pPr>
              <w:pStyle w:val="Compact"/>
              <w:jc w:val="right"/>
            </w:pPr>
            <w:r>
              <w:t xml:space="preserve">64.1</w:t>
            </w:r>
          </w:p>
        </w:tc>
        <w:tc>
          <w:tcPr/>
          <w:p>
            <w:pPr>
              <w:pStyle w:val="Compact"/>
              <w:jc w:val="right"/>
            </w:pPr>
            <w:r>
              <w:t xml:space="preserve">269</w:t>
            </w:r>
          </w:p>
        </w:tc>
      </w:tr>
      <w:tr>
        <w:tc>
          <w:tcPr/>
          <w:p>
            <w:pPr>
              <w:pStyle w:val="Compact"/>
              <w:jc w:val="left"/>
            </w:pPr>
            <w:r>
              <w:t xml:space="preserve">Taipalsaari (naapuri)</w:t>
            </w:r>
          </w:p>
        </w:tc>
        <w:tc>
          <w:tcPr/>
          <w:p>
            <w:pPr>
              <w:pStyle w:val="Compact"/>
              <w:jc w:val="right"/>
            </w:pPr>
            <w:r>
              <w:t xml:space="preserve">59.7</w:t>
            </w:r>
          </w:p>
        </w:tc>
        <w:tc>
          <w:tcPr/>
          <w:p>
            <w:pPr>
              <w:pStyle w:val="Compact"/>
              <w:jc w:val="right"/>
            </w:pPr>
            <w:r>
              <w:t xml:space="preserve">276</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Taipalsaari (naapuri)</w:t>
            </w:r>
          </w:p>
        </w:tc>
        <w:tc>
          <w:tcPr/>
          <w:p>
            <w:pPr>
              <w:pStyle w:val="Compact"/>
              <w:jc w:val="right"/>
            </w:pPr>
            <w:r>
              <w:t xml:space="preserve">160.2</w:t>
            </w:r>
          </w:p>
        </w:tc>
        <w:tc>
          <w:tcPr/>
          <w:p>
            <w:pPr>
              <w:pStyle w:val="Compact"/>
              <w:jc w:val="right"/>
            </w:pPr>
            <w:r>
              <w:t xml:space="preserve">11</w:t>
            </w:r>
          </w:p>
        </w:tc>
      </w:tr>
      <w:tr>
        <w:tc>
          <w:tcPr/>
          <w:p>
            <w:pPr>
              <w:pStyle w:val="Compact"/>
              <w:jc w:val="left"/>
            </w:pPr>
            <w:r>
              <w:t xml:space="preserve">Lappeenranta (naapuri)</w:t>
            </w:r>
          </w:p>
        </w:tc>
        <w:tc>
          <w:tcPr/>
          <w:p>
            <w:pPr>
              <w:pStyle w:val="Compact"/>
              <w:jc w:val="right"/>
            </w:pPr>
            <w:r>
              <w:t xml:space="preserve">118.8</w:t>
            </w:r>
          </w:p>
        </w:tc>
        <w:tc>
          <w:tcPr/>
          <w:p>
            <w:pPr>
              <w:pStyle w:val="Compact"/>
              <w:jc w:val="right"/>
            </w:pPr>
            <w:r>
              <w:t xml:space="preserve">71</w:t>
            </w:r>
          </w:p>
        </w:tc>
      </w:tr>
      <w:tr>
        <w:tc>
          <w:tcPr/>
          <w:p>
            <w:pPr>
              <w:pStyle w:val="Compact"/>
              <w:jc w:val="left"/>
            </w:pPr>
            <w:r>
              <w:t xml:space="preserve">Luumäki (naapuri)</w:t>
            </w:r>
          </w:p>
        </w:tc>
        <w:tc>
          <w:tcPr/>
          <w:p>
            <w:pPr>
              <w:pStyle w:val="Compact"/>
              <w:jc w:val="right"/>
            </w:pPr>
            <w:r>
              <w:t xml:space="preserve">116.1</w:t>
            </w:r>
          </w:p>
        </w:tc>
        <w:tc>
          <w:tcPr/>
          <w:p>
            <w:pPr>
              <w:pStyle w:val="Compact"/>
              <w:jc w:val="right"/>
            </w:pPr>
            <w:r>
              <w:t xml:space="preserve">79</w:t>
            </w:r>
          </w:p>
        </w:tc>
      </w:tr>
      <w:tr>
        <w:tc>
          <w:tcPr/>
          <w:p>
            <w:pPr>
              <w:pStyle w:val="Compact"/>
              <w:jc w:val="left"/>
            </w:pPr>
            <w:r>
              <w:t xml:space="preserve">Savitaipale (naapuri)</w:t>
            </w:r>
          </w:p>
        </w:tc>
        <w:tc>
          <w:tcPr/>
          <w:p>
            <w:pPr>
              <w:pStyle w:val="Compact"/>
              <w:jc w:val="right"/>
            </w:pPr>
            <w:r>
              <w:t xml:space="preserve">94.5</w:t>
            </w:r>
          </w:p>
        </w:tc>
        <w:tc>
          <w:tcPr/>
          <w:p>
            <w:pPr>
              <w:pStyle w:val="Compact"/>
              <w:jc w:val="right"/>
            </w:pPr>
            <w:r>
              <w:t xml:space="preserve">155</w:t>
            </w:r>
          </w:p>
        </w:tc>
      </w:tr>
      <w:tr>
        <w:tc>
          <w:tcPr/>
          <w:p>
            <w:pPr>
              <w:pStyle w:val="Compact"/>
              <w:jc w:val="left"/>
            </w:pPr>
            <w:r>
              <w:t xml:space="preserve">Lemi (valittu)</w:t>
            </w:r>
          </w:p>
        </w:tc>
        <w:tc>
          <w:tcPr/>
          <w:p>
            <w:pPr>
              <w:pStyle w:val="Compact"/>
              <w:jc w:val="right"/>
            </w:pPr>
            <w:r>
              <w:t xml:space="preserve">89.6</w:t>
            </w:r>
          </w:p>
        </w:tc>
        <w:tc>
          <w:tcPr/>
          <w:p>
            <w:pPr>
              <w:pStyle w:val="Compact"/>
              <w:jc w:val="right"/>
            </w:pPr>
            <w:r>
              <w:t xml:space="preserve">177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Savitaipale (naapuri)</w:t>
            </w:r>
          </w:p>
        </w:tc>
        <w:tc>
          <w:tcPr/>
          <w:p>
            <w:pPr>
              <w:pStyle w:val="Compact"/>
              <w:jc w:val="right"/>
            </w:pPr>
            <w:r>
              <w:t xml:space="preserve">104.1</w:t>
            </w:r>
          </w:p>
        </w:tc>
        <w:tc>
          <w:tcPr/>
          <w:p>
            <w:pPr>
              <w:pStyle w:val="Compact"/>
              <w:jc w:val="right"/>
            </w:pPr>
            <w:r>
              <w:t xml:space="preserve">136</w:t>
            </w:r>
          </w:p>
        </w:tc>
      </w:tr>
      <w:tr>
        <w:tc>
          <w:tcPr/>
          <w:p>
            <w:pPr>
              <w:pStyle w:val="Compact"/>
              <w:jc w:val="left"/>
            </w:pPr>
            <w:r>
              <w:t xml:space="preserve">Luumäki (naapuri)</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Lappeenranta (naapuri)</w:t>
            </w:r>
          </w:p>
        </w:tc>
        <w:tc>
          <w:tcPr/>
          <w:p>
            <w:pPr>
              <w:pStyle w:val="Compact"/>
              <w:jc w:val="right"/>
            </w:pPr>
            <w:r>
              <w:t xml:space="preserve">93.2</w:t>
            </w:r>
          </w:p>
        </w:tc>
        <w:tc>
          <w:tcPr/>
          <w:p>
            <w:pPr>
              <w:pStyle w:val="Compact"/>
              <w:jc w:val="right"/>
            </w:pPr>
            <w:r>
              <w:t xml:space="preserve">172</w:t>
            </w:r>
          </w:p>
        </w:tc>
      </w:tr>
      <w:tr>
        <w:tc>
          <w:tcPr/>
          <w:p>
            <w:pPr>
              <w:pStyle w:val="Compact"/>
              <w:jc w:val="left"/>
            </w:pPr>
            <w:r>
              <w:t xml:space="preserve">Taipalsaari (naapuri)</w:t>
            </w:r>
          </w:p>
        </w:tc>
        <w:tc>
          <w:tcPr/>
          <w:p>
            <w:pPr>
              <w:pStyle w:val="Compact"/>
              <w:jc w:val="right"/>
            </w:pPr>
            <w:r>
              <w:t xml:space="preserve">83.8</w:t>
            </w:r>
          </w:p>
        </w:tc>
        <w:tc>
          <w:tcPr/>
          <w:p>
            <w:pPr>
              <w:pStyle w:val="Compact"/>
              <w:jc w:val="right"/>
            </w:pPr>
            <w:r>
              <w:t xml:space="preserve">193</w:t>
            </w:r>
          </w:p>
        </w:tc>
      </w:tr>
      <w:tr>
        <w:tc>
          <w:tcPr/>
          <w:p>
            <w:pPr>
              <w:pStyle w:val="Compact"/>
              <w:jc w:val="left"/>
            </w:pPr>
            <w:r>
              <w:t xml:space="preserve">Lemi (valittu)</w:t>
            </w:r>
          </w:p>
        </w:tc>
        <w:tc>
          <w:tcPr/>
          <w:p>
            <w:pPr>
              <w:pStyle w:val="Compact"/>
              <w:jc w:val="right"/>
            </w:pPr>
            <w:r>
              <w:t xml:space="preserve">71.6</w:t>
            </w:r>
          </w:p>
        </w:tc>
        <w:tc>
          <w:tcPr/>
          <w:p>
            <w:pPr>
              <w:pStyle w:val="Compact"/>
              <w:jc w:val="right"/>
            </w:pPr>
            <w:r>
              <w:t xml:space="preserve">221</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193.0</w:t>
            </w:r>
          </w:p>
        </w:tc>
        <w:tc>
          <w:tcPr/>
          <w:p>
            <w:pPr>
              <w:pStyle w:val="Compact"/>
              <w:jc w:val="right"/>
            </w:pPr>
            <w:r>
              <w:t xml:space="preserve">27</w:t>
            </w:r>
          </w:p>
        </w:tc>
      </w:tr>
      <w:tr>
        <w:tc>
          <w:tcPr/>
          <w:p>
            <w:pPr>
              <w:pStyle w:val="Compact"/>
              <w:jc w:val="left"/>
            </w:pPr>
            <w:r>
              <w:t xml:space="preserve">Luumäki (naapuri)</w:t>
            </w:r>
          </w:p>
        </w:tc>
        <w:tc>
          <w:tcPr/>
          <w:p>
            <w:pPr>
              <w:pStyle w:val="Compact"/>
              <w:jc w:val="right"/>
            </w:pPr>
            <w:r>
              <w:t xml:space="preserve">102.3</w:t>
            </w:r>
          </w:p>
        </w:tc>
        <w:tc>
          <w:tcPr/>
          <w:p>
            <w:pPr>
              <w:pStyle w:val="Compact"/>
              <w:jc w:val="right"/>
            </w:pPr>
            <w:r>
              <w:t xml:space="preserve">141</w:t>
            </w:r>
          </w:p>
        </w:tc>
      </w:tr>
      <w:tr>
        <w:tc>
          <w:tcPr/>
          <w:p>
            <w:pPr>
              <w:pStyle w:val="Compact"/>
              <w:jc w:val="left"/>
            </w:pPr>
            <w:r>
              <w:t xml:space="preserve">Lemi (valittu)</w:t>
            </w:r>
          </w:p>
        </w:tc>
        <w:tc>
          <w:tcPr/>
          <w:p>
            <w:pPr>
              <w:pStyle w:val="Compact"/>
              <w:jc w:val="right"/>
            </w:pPr>
            <w:r>
              <w:t xml:space="preserve">97.7</w:t>
            </w:r>
          </w:p>
        </w:tc>
        <w:tc>
          <w:tcPr/>
          <w:p>
            <w:pPr>
              <w:pStyle w:val="Compact"/>
              <w:jc w:val="right"/>
            </w:pPr>
            <w:r>
              <w:t xml:space="preserve">151</w:t>
            </w:r>
          </w:p>
        </w:tc>
      </w:tr>
      <w:tr>
        <w:tc>
          <w:tcPr/>
          <w:p>
            <w:pPr>
              <w:pStyle w:val="Compact"/>
              <w:jc w:val="left"/>
            </w:pPr>
            <w:r>
              <w:t xml:space="preserve">Savitaipale (naapuri)</w:t>
            </w:r>
          </w:p>
        </w:tc>
        <w:tc>
          <w:tcPr/>
          <w:p>
            <w:pPr>
              <w:pStyle w:val="Compact"/>
              <w:jc w:val="right"/>
            </w:pPr>
            <w:r>
              <w:t xml:space="preserve">95.3</w:t>
            </w:r>
          </w:p>
        </w:tc>
        <w:tc>
          <w:tcPr/>
          <w:p>
            <w:pPr>
              <w:pStyle w:val="Compact"/>
              <w:jc w:val="right"/>
            </w:pPr>
            <w:r>
              <w:t xml:space="preserve">158</w:t>
            </w:r>
          </w:p>
        </w:tc>
      </w:tr>
      <w:tr>
        <w:tc>
          <w:tcPr/>
          <w:p>
            <w:pPr>
              <w:pStyle w:val="Compact"/>
              <w:jc w:val="left"/>
            </w:pPr>
            <w:r>
              <w:t xml:space="preserve">Taipalsaari (naapuri)</w:t>
            </w:r>
          </w:p>
        </w:tc>
        <w:tc>
          <w:tcPr/>
          <w:p>
            <w:pPr>
              <w:pStyle w:val="Compact"/>
              <w:jc w:val="right"/>
            </w:pPr>
            <w:r>
              <w:t xml:space="preserve">53.5</w:t>
            </w:r>
          </w:p>
        </w:tc>
        <w:tc>
          <w:tcPr/>
          <w:p>
            <w:pPr>
              <w:pStyle w:val="Compact"/>
              <w:jc w:val="right"/>
            </w:pPr>
            <w:r>
              <w:t xml:space="preserve">253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115.2</w:t>
            </w:r>
          </w:p>
        </w:tc>
        <w:tc>
          <w:tcPr/>
          <w:p>
            <w:pPr>
              <w:pStyle w:val="Compact"/>
              <w:jc w:val="right"/>
            </w:pPr>
            <w:r>
              <w:t xml:space="preserve">76</w:t>
            </w:r>
          </w:p>
        </w:tc>
      </w:tr>
      <w:tr>
        <w:tc>
          <w:tcPr/>
          <w:p>
            <w:pPr>
              <w:pStyle w:val="Compact"/>
              <w:jc w:val="left"/>
            </w:pPr>
            <w:r>
              <w:t xml:space="preserve">Savitaipale (naapuri)</w:t>
            </w:r>
          </w:p>
        </w:tc>
        <w:tc>
          <w:tcPr/>
          <w:p>
            <w:pPr>
              <w:pStyle w:val="Compact"/>
              <w:jc w:val="right"/>
            </w:pPr>
            <w:r>
              <w:t xml:space="preserve">113.2</w:t>
            </w:r>
          </w:p>
        </w:tc>
        <w:tc>
          <w:tcPr/>
          <w:p>
            <w:pPr>
              <w:pStyle w:val="Compact"/>
              <w:jc w:val="right"/>
            </w:pPr>
            <w:r>
              <w:t xml:space="preserve">87</w:t>
            </w:r>
          </w:p>
        </w:tc>
      </w:tr>
      <w:tr>
        <w:tc>
          <w:tcPr/>
          <w:p>
            <w:pPr>
              <w:pStyle w:val="Compact"/>
              <w:jc w:val="left"/>
            </w:pPr>
            <w:r>
              <w:t xml:space="preserve">Luumäki (naapuri)</w:t>
            </w:r>
          </w:p>
        </w:tc>
        <w:tc>
          <w:tcPr/>
          <w:p>
            <w:pPr>
              <w:pStyle w:val="Compact"/>
              <w:jc w:val="right"/>
            </w:pPr>
            <w:r>
              <w:t xml:space="preserve">104.6</w:t>
            </w:r>
          </w:p>
        </w:tc>
        <w:tc>
          <w:tcPr/>
          <w:p>
            <w:pPr>
              <w:pStyle w:val="Compact"/>
              <w:jc w:val="right"/>
            </w:pPr>
            <w:r>
              <w:t xml:space="preserve">129</w:t>
            </w:r>
          </w:p>
        </w:tc>
      </w:tr>
      <w:tr>
        <w:tc>
          <w:tcPr/>
          <w:p>
            <w:pPr>
              <w:pStyle w:val="Compact"/>
              <w:jc w:val="left"/>
            </w:pPr>
            <w:r>
              <w:t xml:space="preserve">Lemi (valittu)</w:t>
            </w:r>
          </w:p>
        </w:tc>
        <w:tc>
          <w:tcPr/>
          <w:p>
            <w:pPr>
              <w:pStyle w:val="Compact"/>
              <w:jc w:val="right"/>
            </w:pPr>
            <w:r>
              <w:t xml:space="preserve">88.7</w:t>
            </w:r>
          </w:p>
        </w:tc>
        <w:tc>
          <w:tcPr/>
          <w:p>
            <w:pPr>
              <w:pStyle w:val="Compact"/>
              <w:jc w:val="right"/>
            </w:pPr>
            <w:r>
              <w:t xml:space="preserve">179</w:t>
            </w:r>
          </w:p>
        </w:tc>
      </w:tr>
      <w:tr>
        <w:tc>
          <w:tcPr/>
          <w:p>
            <w:pPr>
              <w:pStyle w:val="Compact"/>
              <w:jc w:val="left"/>
            </w:pPr>
            <w:r>
              <w:t xml:space="preserve">Taipalsaari (naapuri)</w:t>
            </w:r>
          </w:p>
        </w:tc>
        <w:tc>
          <w:tcPr/>
          <w:p>
            <w:pPr>
              <w:pStyle w:val="Compact"/>
              <w:jc w:val="right"/>
            </w:pPr>
            <w:r>
              <w:t xml:space="preserve">68.8</w:t>
            </w:r>
          </w:p>
        </w:tc>
        <w:tc>
          <w:tcPr/>
          <w:p>
            <w:pPr>
              <w:pStyle w:val="Compact"/>
              <w:jc w:val="right"/>
            </w:pPr>
            <w:r>
              <w:t xml:space="preserve">242</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50.0</w:t>
            </w:r>
          </w:p>
        </w:tc>
        <w:tc>
          <w:tcPr/>
          <w:p>
            <w:pPr>
              <w:pStyle w:val="Compact"/>
              <w:jc w:val="right"/>
            </w:pPr>
            <w:r>
              <w:t xml:space="preserve">235</w:t>
            </w:r>
          </w:p>
        </w:tc>
      </w:tr>
      <w:tr>
        <w:tc>
          <w:tcPr/>
          <w:p>
            <w:pPr>
              <w:pStyle w:val="Compact"/>
              <w:jc w:val="left"/>
            </w:pPr>
            <w:r>
              <w:t xml:space="preserve">Luumäki (naapuri)</w:t>
            </w:r>
          </w:p>
        </w:tc>
        <w:tc>
          <w:tcPr/>
          <w:p>
            <w:pPr>
              <w:pStyle w:val="Compact"/>
              <w:jc w:val="right"/>
            </w:pPr>
            <w:r>
              <w:t xml:space="preserve">47.7</w:t>
            </w:r>
          </w:p>
        </w:tc>
        <w:tc>
          <w:tcPr/>
          <w:p>
            <w:pPr>
              <w:pStyle w:val="Compact"/>
              <w:jc w:val="right"/>
            </w:pPr>
            <w:r>
              <w:t xml:space="preserve">238</w:t>
            </w:r>
          </w:p>
        </w:tc>
      </w:tr>
      <w:tr>
        <w:tc>
          <w:tcPr/>
          <w:p>
            <w:pPr>
              <w:pStyle w:val="Compact"/>
              <w:jc w:val="left"/>
            </w:pPr>
            <w:r>
              <w:t xml:space="preserve">Taipalsaari (naapuri)</w:t>
            </w:r>
          </w:p>
        </w:tc>
        <w:tc>
          <w:tcPr/>
          <w:p>
            <w:pPr>
              <w:pStyle w:val="Compact"/>
              <w:jc w:val="right"/>
            </w:pPr>
            <w:r>
              <w:t xml:space="preserve">40.9</w:t>
            </w:r>
          </w:p>
        </w:tc>
        <w:tc>
          <w:tcPr/>
          <w:p>
            <w:pPr>
              <w:pStyle w:val="Compact"/>
              <w:jc w:val="right"/>
            </w:pPr>
            <w:r>
              <w:t xml:space="preserve">245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Lemi (valittu)</w:t>
            </w:r>
          </w:p>
        </w:tc>
        <w:tc>
          <w:tcPr/>
          <w:p>
            <w:pPr>
              <w:pStyle w:val="Compact"/>
              <w:jc w:val="right"/>
            </w:pPr>
            <w:r>
              <w:t xml:space="preserve">0.0</w:t>
            </w:r>
          </w:p>
        </w:tc>
        <w:tc>
          <w:tcPr/>
          <w:p>
            <w:pPr>
              <w:pStyle w:val="Compact"/>
              <w:jc w:val="right"/>
            </w:pPr>
            <w:r>
              <w:t xml:space="preserve">272</w:t>
            </w:r>
          </w:p>
        </w:tc>
      </w:tr>
      <w:tr>
        <w:tc>
          <w:tcPr/>
          <w:p>
            <w:pPr>
              <w:pStyle w:val="Compact"/>
              <w:jc w:val="left"/>
            </w:pPr>
            <w:r>
              <w:t xml:space="preserve">Savitaipale (naapuri)</w:t>
            </w:r>
          </w:p>
        </w:tc>
        <w:tc>
          <w:tcPr/>
          <w:p>
            <w:pPr>
              <w:pStyle w:val="Compact"/>
              <w:jc w:val="right"/>
            </w:pPr>
            <w:r>
              <w:t xml:space="preserve">0.0</w:t>
            </w:r>
          </w:p>
        </w:tc>
        <w:tc>
          <w:tcPr/>
          <w:p>
            <w:pPr>
              <w:pStyle w:val="Compact"/>
              <w:jc w:val="right"/>
            </w:pPr>
            <w:r>
              <w:t xml:space="preserve">286</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114.0</w:t>
            </w:r>
          </w:p>
        </w:tc>
        <w:tc>
          <w:tcPr/>
          <w:p>
            <w:pPr>
              <w:pStyle w:val="Compact"/>
              <w:jc w:val="right"/>
            </w:pPr>
            <w:r>
              <w:t xml:space="preserve">106</w:t>
            </w:r>
          </w:p>
        </w:tc>
      </w:tr>
      <w:tr>
        <w:tc>
          <w:tcPr/>
          <w:p>
            <w:pPr>
              <w:pStyle w:val="Compact"/>
              <w:jc w:val="left"/>
            </w:pPr>
            <w:r>
              <w:t xml:space="preserve">Luumäki (naapuri)</w:t>
            </w:r>
          </w:p>
        </w:tc>
        <w:tc>
          <w:tcPr/>
          <w:p>
            <w:pPr>
              <w:pStyle w:val="Compact"/>
              <w:jc w:val="right"/>
            </w:pPr>
            <w:r>
              <w:t xml:space="preserve">98.7</w:t>
            </w:r>
          </w:p>
        </w:tc>
        <w:tc>
          <w:tcPr/>
          <w:p>
            <w:pPr>
              <w:pStyle w:val="Compact"/>
              <w:jc w:val="right"/>
            </w:pPr>
            <w:r>
              <w:t xml:space="preserve">148</w:t>
            </w:r>
          </w:p>
        </w:tc>
      </w:tr>
      <w:tr>
        <w:tc>
          <w:tcPr/>
          <w:p>
            <w:pPr>
              <w:pStyle w:val="Compact"/>
              <w:jc w:val="left"/>
            </w:pPr>
            <w:r>
              <w:t xml:space="preserve">Savitaipale (naapuri)</w:t>
            </w:r>
          </w:p>
        </w:tc>
        <w:tc>
          <w:tcPr/>
          <w:p>
            <w:pPr>
              <w:pStyle w:val="Compact"/>
              <w:jc w:val="right"/>
            </w:pPr>
            <w:r>
              <w:t xml:space="preserve">84.0</w:t>
            </w:r>
          </w:p>
        </w:tc>
        <w:tc>
          <w:tcPr/>
          <w:p>
            <w:pPr>
              <w:pStyle w:val="Compact"/>
              <w:jc w:val="right"/>
            </w:pPr>
            <w:r>
              <w:t xml:space="preserve">205</w:t>
            </w:r>
          </w:p>
        </w:tc>
      </w:tr>
      <w:tr>
        <w:tc>
          <w:tcPr/>
          <w:p>
            <w:pPr>
              <w:pStyle w:val="Compact"/>
              <w:jc w:val="left"/>
            </w:pPr>
            <w:r>
              <w:t xml:space="preserve">Taipalsaari (naapuri)</w:t>
            </w:r>
          </w:p>
        </w:tc>
        <w:tc>
          <w:tcPr/>
          <w:p>
            <w:pPr>
              <w:pStyle w:val="Compact"/>
              <w:jc w:val="right"/>
            </w:pPr>
            <w:r>
              <w:t xml:space="preserve">65.3</w:t>
            </w:r>
          </w:p>
        </w:tc>
        <w:tc>
          <w:tcPr/>
          <w:p>
            <w:pPr>
              <w:pStyle w:val="Compact"/>
              <w:jc w:val="right"/>
            </w:pPr>
            <w:r>
              <w:t xml:space="preserve">257</w:t>
            </w:r>
          </w:p>
        </w:tc>
      </w:tr>
      <w:tr>
        <w:tc>
          <w:tcPr/>
          <w:p>
            <w:pPr>
              <w:pStyle w:val="Compact"/>
              <w:jc w:val="left"/>
            </w:pPr>
            <w:r>
              <w:t xml:space="preserve">Lemi (valittu)</w:t>
            </w:r>
          </w:p>
        </w:tc>
        <w:tc>
          <w:tcPr/>
          <w:p>
            <w:pPr>
              <w:pStyle w:val="Compact"/>
              <w:jc w:val="right"/>
            </w:pPr>
            <w:r>
              <w:t xml:space="preserve">61.0</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118.5</w:t>
            </w:r>
          </w:p>
        </w:tc>
        <w:tc>
          <w:tcPr/>
          <w:p>
            <w:pPr>
              <w:pStyle w:val="Compact"/>
              <w:jc w:val="right"/>
            </w:pPr>
            <w:r>
              <w:t xml:space="preserve">101</w:t>
            </w:r>
          </w:p>
        </w:tc>
      </w:tr>
      <w:tr>
        <w:tc>
          <w:tcPr/>
          <w:p>
            <w:pPr>
              <w:pStyle w:val="Compact"/>
              <w:jc w:val="left"/>
            </w:pPr>
            <w:r>
              <w:t xml:space="preserve">Luumäki (naapuri)</w:t>
            </w:r>
          </w:p>
        </w:tc>
        <w:tc>
          <w:tcPr/>
          <w:p>
            <w:pPr>
              <w:pStyle w:val="Compact"/>
              <w:jc w:val="right"/>
            </w:pPr>
            <w:r>
              <w:t xml:space="preserve">78.0</w:t>
            </w:r>
          </w:p>
        </w:tc>
        <w:tc>
          <w:tcPr/>
          <w:p>
            <w:pPr>
              <w:pStyle w:val="Compact"/>
              <w:jc w:val="right"/>
            </w:pPr>
            <w:r>
              <w:t xml:space="preserve">219</w:t>
            </w:r>
          </w:p>
        </w:tc>
      </w:tr>
      <w:tr>
        <w:tc>
          <w:tcPr/>
          <w:p>
            <w:pPr>
              <w:pStyle w:val="Compact"/>
              <w:jc w:val="left"/>
            </w:pPr>
            <w:r>
              <w:t xml:space="preserve">Lemi (valittu)</w:t>
            </w:r>
          </w:p>
        </w:tc>
        <w:tc>
          <w:tcPr/>
          <w:p>
            <w:pPr>
              <w:pStyle w:val="Compact"/>
              <w:jc w:val="right"/>
            </w:pPr>
            <w:r>
              <w:t xml:space="preserve">58.8</w:t>
            </w:r>
          </w:p>
        </w:tc>
        <w:tc>
          <w:tcPr/>
          <w:p>
            <w:pPr>
              <w:pStyle w:val="Compact"/>
              <w:jc w:val="right"/>
            </w:pPr>
            <w:r>
              <w:t xml:space="preserve">258</w:t>
            </w:r>
          </w:p>
        </w:tc>
      </w:tr>
      <w:tr>
        <w:tc>
          <w:tcPr/>
          <w:p>
            <w:pPr>
              <w:pStyle w:val="Compact"/>
              <w:jc w:val="left"/>
            </w:pPr>
            <w:r>
              <w:t xml:space="preserve">Savitaipale (naapuri)</w:t>
            </w:r>
          </w:p>
        </w:tc>
        <w:tc>
          <w:tcPr/>
          <w:p>
            <w:pPr>
              <w:pStyle w:val="Compact"/>
              <w:jc w:val="right"/>
            </w:pPr>
            <w:r>
              <w:t xml:space="preserve">50.5</w:t>
            </w:r>
          </w:p>
        </w:tc>
        <w:tc>
          <w:tcPr/>
          <w:p>
            <w:pPr>
              <w:pStyle w:val="Compact"/>
              <w:jc w:val="right"/>
            </w:pPr>
            <w:r>
              <w:t xml:space="preserve">274</w:t>
            </w:r>
          </w:p>
        </w:tc>
      </w:tr>
      <w:tr>
        <w:tc>
          <w:tcPr/>
          <w:p>
            <w:pPr>
              <w:pStyle w:val="Compact"/>
              <w:jc w:val="left"/>
            </w:pPr>
            <w:r>
              <w:t xml:space="preserve">Taipalsaari (naapuri)</w:t>
            </w:r>
          </w:p>
        </w:tc>
        <w:tc>
          <w:tcPr/>
          <w:p>
            <w:pPr>
              <w:pStyle w:val="Compact"/>
              <w:jc w:val="right"/>
            </w:pPr>
            <w:r>
              <w:t xml:space="preserve">47.9</w:t>
            </w:r>
          </w:p>
        </w:tc>
        <w:tc>
          <w:tcPr/>
          <w:p>
            <w:pPr>
              <w:pStyle w:val="Compact"/>
              <w:jc w:val="right"/>
            </w:pPr>
            <w:r>
              <w:t xml:space="preserve">281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Luumäki (naapuri)</w:t>
            </w:r>
          </w:p>
        </w:tc>
        <w:tc>
          <w:tcPr/>
          <w:p>
            <w:pPr>
              <w:pStyle w:val="Compact"/>
              <w:jc w:val="right"/>
            </w:pPr>
            <w:r>
              <w:t xml:space="preserve">94.7</w:t>
            </w:r>
          </w:p>
        </w:tc>
        <w:tc>
          <w:tcPr/>
          <w:p>
            <w:pPr>
              <w:pStyle w:val="Compact"/>
              <w:jc w:val="right"/>
            </w:pPr>
            <w:r>
              <w:t xml:space="preserve">179</w:t>
            </w:r>
          </w:p>
        </w:tc>
      </w:tr>
      <w:tr>
        <w:tc>
          <w:tcPr/>
          <w:p>
            <w:pPr>
              <w:pStyle w:val="Compact"/>
              <w:jc w:val="left"/>
            </w:pPr>
            <w:r>
              <w:t xml:space="preserve">Lappeenranta (naapuri)</w:t>
            </w:r>
          </w:p>
        </w:tc>
        <w:tc>
          <w:tcPr/>
          <w:p>
            <w:pPr>
              <w:pStyle w:val="Compact"/>
              <w:jc w:val="right"/>
            </w:pPr>
            <w:r>
              <w:t xml:space="preserve">85.9</w:t>
            </w:r>
          </w:p>
        </w:tc>
        <w:tc>
          <w:tcPr/>
          <w:p>
            <w:pPr>
              <w:pStyle w:val="Compact"/>
              <w:jc w:val="right"/>
            </w:pPr>
            <w:r>
              <w:t xml:space="preserve">220</w:t>
            </w:r>
          </w:p>
        </w:tc>
      </w:tr>
      <w:tr>
        <w:tc>
          <w:tcPr/>
          <w:p>
            <w:pPr>
              <w:pStyle w:val="Compact"/>
              <w:jc w:val="left"/>
            </w:pPr>
            <w:r>
              <w:t xml:space="preserve">Lemi (valittu)</w:t>
            </w:r>
          </w:p>
        </w:tc>
        <w:tc>
          <w:tcPr/>
          <w:p>
            <w:pPr>
              <w:pStyle w:val="Compact"/>
              <w:jc w:val="right"/>
            </w:pPr>
            <w:r>
              <w:t xml:space="preserve">80.6</w:t>
            </w:r>
          </w:p>
        </w:tc>
        <w:tc>
          <w:tcPr/>
          <w:p>
            <w:pPr>
              <w:pStyle w:val="Compact"/>
              <w:jc w:val="right"/>
            </w:pPr>
            <w:r>
              <w:t xml:space="preserve">235</w:t>
            </w:r>
          </w:p>
        </w:tc>
      </w:tr>
      <w:tr>
        <w:tc>
          <w:tcPr/>
          <w:p>
            <w:pPr>
              <w:pStyle w:val="Compact"/>
              <w:jc w:val="left"/>
            </w:pPr>
            <w:r>
              <w:t xml:space="preserve">Taipalsaari (naapuri)</w:t>
            </w:r>
          </w:p>
        </w:tc>
        <w:tc>
          <w:tcPr/>
          <w:p>
            <w:pPr>
              <w:pStyle w:val="Compact"/>
              <w:jc w:val="right"/>
            </w:pPr>
            <w:r>
              <w:t xml:space="preserve">74.4</w:t>
            </w:r>
          </w:p>
        </w:tc>
        <w:tc>
          <w:tcPr/>
          <w:p>
            <w:pPr>
              <w:pStyle w:val="Compact"/>
              <w:jc w:val="right"/>
            </w:pPr>
            <w:r>
              <w:t xml:space="preserve">253</w:t>
            </w:r>
          </w:p>
        </w:tc>
      </w:tr>
      <w:tr>
        <w:tc>
          <w:tcPr/>
          <w:p>
            <w:pPr>
              <w:pStyle w:val="Compact"/>
              <w:jc w:val="left"/>
            </w:pPr>
            <w:r>
              <w:t xml:space="preserve">Savitaipale (naapuri)</w:t>
            </w:r>
          </w:p>
        </w:tc>
        <w:tc>
          <w:tcPr/>
          <w:p>
            <w:pPr>
              <w:pStyle w:val="Compact"/>
              <w:jc w:val="right"/>
            </w:pPr>
            <w:r>
              <w:t xml:space="preserve">70.9</w:t>
            </w:r>
          </w:p>
        </w:tc>
        <w:tc>
          <w:tcPr/>
          <w:p>
            <w:pPr>
              <w:pStyle w:val="Compact"/>
              <w:jc w:val="right"/>
            </w:pPr>
            <w:r>
              <w:t xml:space="preserve">258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153.4</w:t>
            </w:r>
          </w:p>
        </w:tc>
        <w:tc>
          <w:tcPr/>
          <w:p>
            <w:pPr>
              <w:pStyle w:val="Compact"/>
              <w:jc w:val="right"/>
            </w:pPr>
            <w:r>
              <w:t xml:space="preserve">58</w:t>
            </w:r>
          </w:p>
        </w:tc>
      </w:tr>
      <w:tr>
        <w:tc>
          <w:tcPr/>
          <w:p>
            <w:pPr>
              <w:pStyle w:val="Compact"/>
              <w:jc w:val="left"/>
            </w:pPr>
            <w:r>
              <w:t xml:space="preserve">Taipalsaari (naapuri)</w:t>
            </w:r>
          </w:p>
        </w:tc>
        <w:tc>
          <w:tcPr/>
          <w:p>
            <w:pPr>
              <w:pStyle w:val="Compact"/>
              <w:jc w:val="right"/>
            </w:pPr>
            <w:r>
              <w:t xml:space="preserve">106.8</w:t>
            </w:r>
          </w:p>
        </w:tc>
        <w:tc>
          <w:tcPr/>
          <w:p>
            <w:pPr>
              <w:pStyle w:val="Compact"/>
              <w:jc w:val="right"/>
            </w:pPr>
            <w:r>
              <w:t xml:space="preserve">127</w:t>
            </w:r>
          </w:p>
        </w:tc>
      </w:tr>
      <w:tr>
        <w:tc>
          <w:tcPr/>
          <w:p>
            <w:pPr>
              <w:pStyle w:val="Compact"/>
              <w:jc w:val="left"/>
            </w:pPr>
            <w:r>
              <w:t xml:space="preserve">Lemi (valittu)</w:t>
            </w:r>
          </w:p>
        </w:tc>
        <w:tc>
          <w:tcPr/>
          <w:p>
            <w:pPr>
              <w:pStyle w:val="Compact"/>
              <w:jc w:val="right"/>
            </w:pPr>
            <w:r>
              <w:t xml:space="preserve">100.5</w:t>
            </w:r>
          </w:p>
        </w:tc>
        <w:tc>
          <w:tcPr/>
          <w:p>
            <w:pPr>
              <w:pStyle w:val="Compact"/>
              <w:jc w:val="right"/>
            </w:pPr>
            <w:r>
              <w:t xml:space="preserve">145</w:t>
            </w:r>
          </w:p>
        </w:tc>
      </w:tr>
      <w:tr>
        <w:tc>
          <w:tcPr/>
          <w:p>
            <w:pPr>
              <w:pStyle w:val="Compact"/>
              <w:jc w:val="left"/>
            </w:pPr>
            <w:r>
              <w:t xml:space="preserve">Luumäki (naapuri)</w:t>
            </w:r>
          </w:p>
        </w:tc>
        <w:tc>
          <w:tcPr/>
          <w:p>
            <w:pPr>
              <w:pStyle w:val="Compact"/>
              <w:jc w:val="right"/>
            </w:pPr>
            <w:r>
              <w:t xml:space="preserve">94.3</w:t>
            </w:r>
          </w:p>
        </w:tc>
        <w:tc>
          <w:tcPr/>
          <w:p>
            <w:pPr>
              <w:pStyle w:val="Compact"/>
              <w:jc w:val="right"/>
            </w:pPr>
            <w:r>
              <w:t xml:space="preserve">163</w:t>
            </w:r>
          </w:p>
        </w:tc>
      </w:tr>
      <w:tr>
        <w:tc>
          <w:tcPr/>
          <w:p>
            <w:pPr>
              <w:pStyle w:val="Compact"/>
              <w:jc w:val="left"/>
            </w:pPr>
            <w:r>
              <w:t xml:space="preserve">Savitaipale (naapuri)</w:t>
            </w:r>
          </w:p>
        </w:tc>
        <w:tc>
          <w:tcPr/>
          <w:p>
            <w:pPr>
              <w:pStyle w:val="Compact"/>
              <w:jc w:val="right"/>
            </w:pPr>
            <w:r>
              <w:t xml:space="preserve">66.7</w:t>
            </w:r>
          </w:p>
        </w:tc>
        <w:tc>
          <w:tcPr/>
          <w:p>
            <w:pPr>
              <w:pStyle w:val="Compact"/>
              <w:jc w:val="right"/>
            </w:pPr>
            <w:r>
              <w:t xml:space="preserve">235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88.9</w:t>
            </w:r>
          </w:p>
        </w:tc>
        <w:tc>
          <w:tcPr/>
          <w:p>
            <w:pPr>
              <w:pStyle w:val="Compact"/>
              <w:jc w:val="right"/>
            </w:pPr>
            <w:r>
              <w:t xml:space="preserve">167</w:t>
            </w:r>
          </w:p>
        </w:tc>
      </w:tr>
      <w:tr>
        <w:tc>
          <w:tcPr/>
          <w:p>
            <w:pPr>
              <w:pStyle w:val="Compact"/>
              <w:jc w:val="left"/>
            </w:pPr>
            <w:r>
              <w:t xml:space="preserve">Savitaipale (naapuri)</w:t>
            </w:r>
          </w:p>
        </w:tc>
        <w:tc>
          <w:tcPr/>
          <w:p>
            <w:pPr>
              <w:pStyle w:val="Compact"/>
              <w:jc w:val="right"/>
            </w:pPr>
            <w:r>
              <w:t xml:space="preserve">85.1</w:t>
            </w:r>
          </w:p>
        </w:tc>
        <w:tc>
          <w:tcPr/>
          <w:p>
            <w:pPr>
              <w:pStyle w:val="Compact"/>
              <w:jc w:val="right"/>
            </w:pPr>
            <w:r>
              <w:t xml:space="preserve">174</w:t>
            </w:r>
          </w:p>
        </w:tc>
      </w:tr>
      <w:tr>
        <w:tc>
          <w:tcPr/>
          <w:p>
            <w:pPr>
              <w:pStyle w:val="Compact"/>
              <w:jc w:val="left"/>
            </w:pPr>
            <w:r>
              <w:t xml:space="preserve">Taipalsaari (naapuri)</w:t>
            </w:r>
          </w:p>
        </w:tc>
        <w:tc>
          <w:tcPr/>
          <w:p>
            <w:pPr>
              <w:pStyle w:val="Compact"/>
              <w:jc w:val="right"/>
            </w:pPr>
            <w:r>
              <w:t xml:space="preserve">39.2</w:t>
            </w:r>
          </w:p>
        </w:tc>
        <w:tc>
          <w:tcPr/>
          <w:p>
            <w:pPr>
              <w:pStyle w:val="Compact"/>
              <w:jc w:val="right"/>
            </w:pPr>
            <w:r>
              <w:t xml:space="preserve">251</w:t>
            </w:r>
          </w:p>
        </w:tc>
      </w:tr>
      <w:tr>
        <w:tc>
          <w:tcPr/>
          <w:p>
            <w:pPr>
              <w:pStyle w:val="Compact"/>
              <w:jc w:val="left"/>
            </w:pPr>
            <w:r>
              <w:t xml:space="preserve">Lemi (valittu)</w:t>
            </w:r>
          </w:p>
        </w:tc>
        <w:tc>
          <w:tcPr/>
          <w:p>
            <w:pPr>
              <w:pStyle w:val="Compact"/>
              <w:jc w:val="right"/>
            </w:pPr>
            <w:r>
              <w:t xml:space="preserve">21.1</w:t>
            </w:r>
          </w:p>
        </w:tc>
        <w:tc>
          <w:tcPr/>
          <w:p>
            <w:pPr>
              <w:pStyle w:val="Compact"/>
              <w:jc w:val="right"/>
            </w:pPr>
            <w:r>
              <w:t xml:space="preserve">272</w:t>
            </w:r>
          </w:p>
        </w:tc>
      </w:tr>
      <w:tr>
        <w:tc>
          <w:tcPr/>
          <w:p>
            <w:pPr>
              <w:pStyle w:val="Compact"/>
              <w:jc w:val="left"/>
            </w:pPr>
            <w:r>
              <w:t xml:space="preserve">Luumäki (naapuri)</w:t>
            </w:r>
          </w:p>
        </w:tc>
        <w:tc>
          <w:tcPr/>
          <w:p>
            <w:pPr>
              <w:pStyle w:val="Compact"/>
              <w:jc w:val="right"/>
            </w:pPr>
            <w:r>
              <w:t xml:space="preserve">17.8</w:t>
            </w:r>
          </w:p>
        </w:tc>
        <w:tc>
          <w:tcPr/>
          <w:p>
            <w:pPr>
              <w:pStyle w:val="Compact"/>
              <w:jc w:val="right"/>
            </w:pPr>
            <w:r>
              <w:t xml:space="preserve">277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146.4</w:t>
            </w:r>
          </w:p>
        </w:tc>
        <w:tc>
          <w:tcPr/>
          <w:p>
            <w:pPr>
              <w:pStyle w:val="Compact"/>
              <w:jc w:val="right"/>
            </w:pPr>
            <w:r>
              <w:t xml:space="preserve">60</w:t>
            </w:r>
          </w:p>
        </w:tc>
      </w:tr>
      <w:tr>
        <w:tc>
          <w:tcPr/>
          <w:p>
            <w:pPr>
              <w:pStyle w:val="Compact"/>
              <w:jc w:val="left"/>
            </w:pPr>
            <w:r>
              <w:t xml:space="preserve">Luumäki (naapuri)</w:t>
            </w:r>
          </w:p>
        </w:tc>
        <w:tc>
          <w:tcPr/>
          <w:p>
            <w:pPr>
              <w:pStyle w:val="Compact"/>
              <w:jc w:val="right"/>
            </w:pPr>
            <w:r>
              <w:t xml:space="preserve">104.5</w:t>
            </w:r>
          </w:p>
        </w:tc>
        <w:tc>
          <w:tcPr/>
          <w:p>
            <w:pPr>
              <w:pStyle w:val="Compact"/>
              <w:jc w:val="right"/>
            </w:pPr>
            <w:r>
              <w:t xml:space="preserve">133</w:t>
            </w:r>
          </w:p>
        </w:tc>
      </w:tr>
      <w:tr>
        <w:tc>
          <w:tcPr/>
          <w:p>
            <w:pPr>
              <w:pStyle w:val="Compact"/>
              <w:jc w:val="left"/>
            </w:pPr>
            <w:r>
              <w:t xml:space="preserve">Lemi (valittu)</w:t>
            </w:r>
          </w:p>
        </w:tc>
        <w:tc>
          <w:tcPr/>
          <w:p>
            <w:pPr>
              <w:pStyle w:val="Compact"/>
              <w:jc w:val="right"/>
            </w:pPr>
            <w:r>
              <w:t xml:space="preserve">97.1</w:t>
            </w:r>
          </w:p>
        </w:tc>
        <w:tc>
          <w:tcPr/>
          <w:p>
            <w:pPr>
              <w:pStyle w:val="Compact"/>
              <w:jc w:val="right"/>
            </w:pPr>
            <w:r>
              <w:t xml:space="preserve">156</w:t>
            </w:r>
          </w:p>
        </w:tc>
      </w:tr>
      <w:tr>
        <w:tc>
          <w:tcPr/>
          <w:p>
            <w:pPr>
              <w:pStyle w:val="Compact"/>
              <w:jc w:val="left"/>
            </w:pPr>
            <w:r>
              <w:t xml:space="preserve">Savitaipale (naapuri)</w:t>
            </w:r>
          </w:p>
        </w:tc>
        <w:tc>
          <w:tcPr/>
          <w:p>
            <w:pPr>
              <w:pStyle w:val="Compact"/>
              <w:jc w:val="right"/>
            </w:pPr>
            <w:r>
              <w:t xml:space="preserve">90.7</w:t>
            </w:r>
          </w:p>
        </w:tc>
        <w:tc>
          <w:tcPr/>
          <w:p>
            <w:pPr>
              <w:pStyle w:val="Compact"/>
              <w:jc w:val="right"/>
            </w:pPr>
            <w:r>
              <w:t xml:space="preserve">173</w:t>
            </w:r>
          </w:p>
        </w:tc>
      </w:tr>
      <w:tr>
        <w:tc>
          <w:tcPr/>
          <w:p>
            <w:pPr>
              <w:pStyle w:val="Compact"/>
              <w:jc w:val="left"/>
            </w:pPr>
            <w:r>
              <w:t xml:space="preserve">Taipalsaari (naapuri)</w:t>
            </w:r>
          </w:p>
        </w:tc>
        <w:tc>
          <w:tcPr/>
          <w:p>
            <w:pPr>
              <w:pStyle w:val="Compact"/>
              <w:jc w:val="right"/>
            </w:pPr>
            <w:r>
              <w:t xml:space="preserve">89.9</w:t>
            </w:r>
          </w:p>
        </w:tc>
        <w:tc>
          <w:tcPr/>
          <w:p>
            <w:pPr>
              <w:pStyle w:val="Compact"/>
              <w:jc w:val="right"/>
            </w:pPr>
            <w:r>
              <w:t xml:space="preserve">178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104.6</w:t>
            </w:r>
          </w:p>
        </w:tc>
        <w:tc>
          <w:tcPr/>
          <w:p>
            <w:pPr>
              <w:pStyle w:val="Compact"/>
              <w:jc w:val="right"/>
            </w:pPr>
            <w:r>
              <w:t xml:space="preserve">125</w:t>
            </w:r>
          </w:p>
        </w:tc>
      </w:tr>
      <w:tr>
        <w:tc>
          <w:tcPr/>
          <w:p>
            <w:pPr>
              <w:pStyle w:val="Compact"/>
              <w:jc w:val="left"/>
            </w:pPr>
            <w:r>
              <w:t xml:space="preserve">Savitaipale (naapuri)</w:t>
            </w:r>
          </w:p>
        </w:tc>
        <w:tc>
          <w:tcPr/>
          <w:p>
            <w:pPr>
              <w:pStyle w:val="Compact"/>
              <w:jc w:val="right"/>
            </w:pPr>
            <w:r>
              <w:t xml:space="preserve">98.9</w:t>
            </w:r>
          </w:p>
        </w:tc>
        <w:tc>
          <w:tcPr/>
          <w:p>
            <w:pPr>
              <w:pStyle w:val="Compact"/>
              <w:jc w:val="right"/>
            </w:pPr>
            <w:r>
              <w:t xml:space="preserve">142</w:t>
            </w:r>
          </w:p>
        </w:tc>
      </w:tr>
      <w:tr>
        <w:tc>
          <w:tcPr/>
          <w:p>
            <w:pPr>
              <w:pStyle w:val="Compact"/>
              <w:jc w:val="left"/>
            </w:pPr>
            <w:r>
              <w:t xml:space="preserve">Luumäki (naapuri)</w:t>
            </w:r>
          </w:p>
        </w:tc>
        <w:tc>
          <w:tcPr/>
          <w:p>
            <w:pPr>
              <w:pStyle w:val="Compact"/>
              <w:jc w:val="right"/>
            </w:pPr>
            <w:r>
              <w:t xml:space="preserve">96.6</w:t>
            </w:r>
          </w:p>
        </w:tc>
        <w:tc>
          <w:tcPr/>
          <w:p>
            <w:pPr>
              <w:pStyle w:val="Compact"/>
              <w:jc w:val="right"/>
            </w:pPr>
            <w:r>
              <w:t xml:space="preserve">148</w:t>
            </w:r>
          </w:p>
        </w:tc>
      </w:tr>
      <w:tr>
        <w:tc>
          <w:tcPr/>
          <w:p>
            <w:pPr>
              <w:pStyle w:val="Compact"/>
              <w:jc w:val="left"/>
            </w:pPr>
            <w:r>
              <w:t xml:space="preserve">Taipalsaari (naapuri)</w:t>
            </w:r>
          </w:p>
        </w:tc>
        <w:tc>
          <w:tcPr/>
          <w:p>
            <w:pPr>
              <w:pStyle w:val="Compact"/>
              <w:jc w:val="right"/>
            </w:pPr>
            <w:r>
              <w:t xml:space="preserve">88.5</w:t>
            </w:r>
          </w:p>
        </w:tc>
        <w:tc>
          <w:tcPr/>
          <w:p>
            <w:pPr>
              <w:pStyle w:val="Compact"/>
              <w:jc w:val="right"/>
            </w:pPr>
            <w:r>
              <w:t xml:space="preserve">176</w:t>
            </w:r>
          </w:p>
        </w:tc>
      </w:tr>
      <w:tr>
        <w:tc>
          <w:tcPr/>
          <w:p>
            <w:pPr>
              <w:pStyle w:val="Compact"/>
              <w:jc w:val="left"/>
            </w:pPr>
            <w:r>
              <w:t xml:space="preserve">Lemi (valittu)</w:t>
            </w:r>
          </w:p>
        </w:tc>
        <w:tc>
          <w:tcPr/>
          <w:p>
            <w:pPr>
              <w:pStyle w:val="Compact"/>
              <w:jc w:val="right"/>
            </w:pPr>
            <w:r>
              <w:t xml:space="preserve">70.1</w:t>
            </w:r>
          </w:p>
        </w:tc>
        <w:tc>
          <w:tcPr/>
          <w:p>
            <w:pPr>
              <w:pStyle w:val="Compact"/>
              <w:jc w:val="right"/>
            </w:pPr>
            <w:r>
              <w:t xml:space="preserve">215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Lappeenranta (naapuri)</w:t>
            </w:r>
          </w:p>
        </w:tc>
        <w:tc>
          <w:tcPr/>
          <w:p>
            <w:pPr>
              <w:pStyle w:val="Compact"/>
              <w:jc w:val="right"/>
            </w:pPr>
            <w:r>
              <w:t xml:space="preserve">118.2</w:t>
            </w:r>
          </w:p>
        </w:tc>
        <w:tc>
          <w:tcPr/>
          <w:p>
            <w:pPr>
              <w:pStyle w:val="Compact"/>
              <w:jc w:val="right"/>
            </w:pPr>
            <w:r>
              <w:t xml:space="preserve">111</w:t>
            </w:r>
          </w:p>
        </w:tc>
      </w:tr>
      <w:tr>
        <w:tc>
          <w:tcPr/>
          <w:p>
            <w:pPr>
              <w:pStyle w:val="Compact"/>
              <w:jc w:val="left"/>
            </w:pPr>
            <w:r>
              <w:t xml:space="preserve">Luumäki (naapuri)</w:t>
            </w:r>
          </w:p>
        </w:tc>
        <w:tc>
          <w:tcPr/>
          <w:p>
            <w:pPr>
              <w:pStyle w:val="Compact"/>
              <w:jc w:val="right"/>
            </w:pPr>
            <w:r>
              <w:t xml:space="preserve">81.8</w:t>
            </w:r>
          </w:p>
        </w:tc>
        <w:tc>
          <w:tcPr/>
          <w:p>
            <w:pPr>
              <w:pStyle w:val="Compact"/>
              <w:jc w:val="right"/>
            </w:pPr>
            <w:r>
              <w:t xml:space="preserve">187</w:t>
            </w:r>
          </w:p>
        </w:tc>
      </w:tr>
      <w:tr>
        <w:tc>
          <w:tcPr/>
          <w:p>
            <w:pPr>
              <w:pStyle w:val="Compact"/>
              <w:jc w:val="left"/>
            </w:pPr>
            <w:r>
              <w:t xml:space="preserve">Lemi (valittu)</w:t>
            </w:r>
          </w:p>
        </w:tc>
        <w:tc>
          <w:tcPr/>
          <w:p>
            <w:pPr>
              <w:pStyle w:val="Compact"/>
              <w:jc w:val="right"/>
            </w:pPr>
            <w:r>
              <w:t xml:space="preserve">54.5</w:t>
            </w:r>
          </w:p>
        </w:tc>
        <w:tc>
          <w:tcPr/>
          <w:p>
            <w:pPr>
              <w:pStyle w:val="Compact"/>
              <w:jc w:val="right"/>
            </w:pPr>
            <w:r>
              <w:t xml:space="preserve">236</w:t>
            </w:r>
          </w:p>
        </w:tc>
      </w:tr>
      <w:tr>
        <w:tc>
          <w:tcPr/>
          <w:p>
            <w:pPr>
              <w:pStyle w:val="Compact"/>
              <w:jc w:val="left"/>
            </w:pPr>
            <w:r>
              <w:t xml:space="preserve">Savitaipale (naapuri)</w:t>
            </w:r>
          </w:p>
        </w:tc>
        <w:tc>
          <w:tcPr/>
          <w:p>
            <w:pPr>
              <w:pStyle w:val="Compact"/>
              <w:jc w:val="right"/>
            </w:pPr>
            <w:r>
              <w:t xml:space="preserve">45.5</w:t>
            </w:r>
          </w:p>
        </w:tc>
        <w:tc>
          <w:tcPr/>
          <w:p>
            <w:pPr>
              <w:pStyle w:val="Compact"/>
              <w:jc w:val="right"/>
            </w:pPr>
            <w:r>
              <w:t xml:space="preserve">265</w:t>
            </w:r>
          </w:p>
        </w:tc>
      </w:tr>
      <w:tr>
        <w:tc>
          <w:tcPr/>
          <w:p>
            <w:pPr>
              <w:pStyle w:val="Compact"/>
              <w:jc w:val="left"/>
            </w:pPr>
            <w:r>
              <w:t xml:space="preserve">Taipalsaari (naapuri)</w:t>
            </w:r>
          </w:p>
        </w:tc>
        <w:tc>
          <w:tcPr/>
          <w:p>
            <w:pPr>
              <w:pStyle w:val="Compact"/>
              <w:jc w:val="right"/>
            </w:pPr>
            <w:r>
              <w:t xml:space="preserve">27.3</w:t>
            </w:r>
          </w:p>
        </w:tc>
        <w:tc>
          <w:tcPr/>
          <w:p>
            <w:pPr>
              <w:pStyle w:val="Compact"/>
              <w:jc w:val="right"/>
            </w:pPr>
            <w:r>
              <w:t xml:space="preserve">288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4"/>
        <w:gridCol w:w="605"/>
        <w:gridCol w:w="756"/>
        <w:gridCol w:w="2017"/>
        <w:gridCol w:w="2270"/>
        <w:gridCol w:w="504"/>
        <w:gridCol w:w="1261"/>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54710</w:t>
            </w:r>
          </w:p>
        </w:tc>
        <w:tc>
          <w:tcPr/>
          <w:p>
            <w:pPr>
              <w:pStyle w:val="Compact"/>
              <w:jc w:val="left"/>
            </w:pPr>
            <w:r>
              <w:t xml:space="preserve">Lemi Keskus</w:t>
            </w:r>
          </w:p>
        </w:tc>
        <w:tc>
          <w:tcPr/>
          <w:p>
            <w:pPr>
              <w:pStyle w:val="Compact"/>
              <w:jc w:val="right"/>
            </w:pPr>
            <w:r>
              <w:t xml:space="preserve">115.0</w:t>
            </w:r>
          </w:p>
        </w:tc>
        <w:tc>
          <w:tcPr/>
          <w:p>
            <w:pPr>
              <w:pStyle w:val="Compact"/>
              <w:jc w:val="right"/>
            </w:pPr>
            <w:r>
              <w:t xml:space="preserve">132.6</w:t>
            </w:r>
          </w:p>
        </w:tc>
        <w:tc>
          <w:tcPr/>
          <w:p>
            <w:pPr>
              <w:pStyle w:val="Compact"/>
              <w:jc w:val="right"/>
            </w:pPr>
            <w:r>
              <w:t xml:space="preserve">111.3</w:t>
            </w:r>
          </w:p>
        </w:tc>
        <w:tc>
          <w:tcPr/>
          <w:p>
            <w:pPr>
              <w:pStyle w:val="Compact"/>
              <w:jc w:val="right"/>
            </w:pPr>
            <w:r>
              <w:t xml:space="preserve">90.2</w:t>
            </w:r>
          </w:p>
        </w:tc>
        <w:tc>
          <w:tcPr/>
          <w:p>
            <w:pPr>
              <w:pStyle w:val="Compact"/>
              <w:jc w:val="right"/>
            </w:pPr>
            <w:r>
              <w:t xml:space="preserve">126.0</w:t>
            </w:r>
          </w:p>
        </w:tc>
      </w:tr>
      <w:tr>
        <w:tc>
          <w:tcPr/>
          <w:p>
            <w:pPr>
              <w:pStyle w:val="Compact"/>
              <w:jc w:val="left"/>
            </w:pPr>
            <w:r>
              <w:t xml:space="preserve">54720</w:t>
            </w:r>
          </w:p>
        </w:tc>
        <w:tc>
          <w:tcPr/>
          <w:p>
            <w:pPr>
              <w:pStyle w:val="Compact"/>
              <w:jc w:val="left"/>
            </w:pPr>
            <w:r>
              <w:t xml:space="preserve">Laksiainen</w:t>
            </w:r>
          </w:p>
        </w:tc>
        <w:tc>
          <w:tcPr/>
          <w:p>
            <w:pPr>
              <w:pStyle w:val="Compact"/>
              <w:jc w:val="right"/>
            </w:pPr>
            <w:r>
              <w:t xml:space="preserve">103.4</w:t>
            </w:r>
          </w:p>
        </w:tc>
        <w:tc>
          <w:tcPr/>
          <w:p>
            <w:pPr>
              <w:pStyle w:val="Compact"/>
              <w:jc w:val="right"/>
            </w:pPr>
            <w:r>
              <w:t xml:space="preserve">104.6</w:t>
            </w:r>
          </w:p>
        </w:tc>
        <w:tc>
          <w:tcPr/>
          <w:p>
            <w:pPr>
              <w:pStyle w:val="Compact"/>
              <w:jc w:val="right"/>
            </w:pPr>
            <w:r>
              <w:t xml:space="preserve">138.8</w:t>
            </w:r>
          </w:p>
        </w:tc>
        <w:tc>
          <w:tcPr/>
          <w:p>
            <w:pPr>
              <w:pStyle w:val="Compact"/>
              <w:jc w:val="right"/>
            </w:pPr>
            <w:r>
              <w:t xml:space="preserve">54.3</w:t>
            </w:r>
          </w:p>
        </w:tc>
        <w:tc>
          <w:tcPr/>
          <w:p>
            <w:pPr>
              <w:pStyle w:val="Compact"/>
              <w:jc w:val="right"/>
            </w:pPr>
            <w:r>
              <w:t xml:space="preserve">116.1</w:t>
            </w:r>
          </w:p>
        </w:tc>
      </w:tr>
      <w:tr>
        <w:tc>
          <w:tcPr/>
          <w:p>
            <w:pPr>
              <w:pStyle w:val="Compact"/>
              <w:jc w:val="left"/>
            </w:pPr>
            <w:r>
              <w:t xml:space="preserve">54820</w:t>
            </w:r>
          </w:p>
        </w:tc>
        <w:tc>
          <w:tcPr/>
          <w:p>
            <w:pPr>
              <w:pStyle w:val="Compact"/>
              <w:jc w:val="left"/>
            </w:pPr>
            <w:r>
              <w:t xml:space="preserve">Kotimäki</w:t>
            </w:r>
          </w:p>
        </w:tc>
        <w:tc>
          <w:tcPr/>
          <w:p>
            <w:pPr>
              <w:pStyle w:val="Compact"/>
              <w:jc w:val="right"/>
            </w:pPr>
            <w:r>
              <w:t xml:space="preserve">94.3</w:t>
            </w:r>
          </w:p>
        </w:tc>
        <w:tc>
          <w:tcPr/>
          <w:p>
            <w:pPr>
              <w:pStyle w:val="Compact"/>
              <w:jc w:val="right"/>
            </w:pPr>
            <w:r>
              <w:t xml:space="preserve">87.5</w:t>
            </w:r>
          </w:p>
        </w:tc>
        <w:tc>
          <w:tcPr/>
          <w:p>
            <w:pPr>
              <w:pStyle w:val="Compact"/>
              <w:jc w:val="right"/>
            </w:pPr>
            <w:r>
              <w:t xml:space="preserve">119.0</w:t>
            </w:r>
          </w:p>
        </w:tc>
        <w:tc>
          <w:tcPr/>
          <w:p>
            <w:pPr>
              <w:pStyle w:val="Compact"/>
              <w:jc w:val="right"/>
            </w:pPr>
            <w:r>
              <w:t xml:space="preserve">79.9</w:t>
            </w:r>
          </w:p>
        </w:tc>
        <w:tc>
          <w:tcPr/>
          <w:p>
            <w:pPr>
              <w:pStyle w:val="Compact"/>
              <w:jc w:val="right"/>
            </w:pPr>
            <w:r>
              <w:t xml:space="preserve">90.6</w:t>
            </w:r>
          </w:p>
        </w:tc>
      </w:tr>
      <w:tr>
        <w:tc>
          <w:tcPr/>
          <w:p>
            <w:pPr>
              <w:pStyle w:val="Compact"/>
              <w:jc w:val="left"/>
            </w:pPr>
            <w:r>
              <w:t xml:space="preserve">54850</w:t>
            </w:r>
          </w:p>
        </w:tc>
        <w:tc>
          <w:tcPr/>
          <w:p>
            <w:pPr>
              <w:pStyle w:val="Compact"/>
              <w:jc w:val="left"/>
            </w:pPr>
            <w:r>
              <w:t xml:space="preserve">Kuukanniemi</w:t>
            </w:r>
          </w:p>
        </w:tc>
        <w:tc>
          <w:tcPr/>
          <w:p>
            <w:pPr>
              <w:pStyle w:val="Compact"/>
              <w:jc w:val="right"/>
            </w:pPr>
            <w:r>
              <w:t xml:space="preserve">82.5</w:t>
            </w:r>
          </w:p>
        </w:tc>
        <w:tc>
          <w:tcPr/>
          <w:p>
            <w:pPr>
              <w:pStyle w:val="Compact"/>
              <w:jc w:val="right"/>
            </w:pPr>
            <w:r>
              <w:t xml:space="preserve">58.8</w:t>
            </w:r>
          </w:p>
        </w:tc>
        <w:tc>
          <w:tcPr/>
          <w:p>
            <w:pPr>
              <w:pStyle w:val="Compact"/>
              <w:jc w:val="right"/>
            </w:pPr>
            <w:r>
              <w:t xml:space="preserve">88.2</w:t>
            </w:r>
          </w:p>
        </w:tc>
        <w:tc>
          <w:tcPr/>
          <w:p>
            <w:pPr>
              <w:pStyle w:val="Compact"/>
              <w:jc w:val="right"/>
            </w:pPr>
            <w:r>
              <w:t xml:space="preserve">107.2</w:t>
            </w:r>
          </w:p>
        </w:tc>
        <w:tc>
          <w:tcPr/>
          <w:p>
            <w:pPr>
              <w:pStyle w:val="Compact"/>
              <w:jc w:val="right"/>
            </w:pPr>
            <w:r>
              <w:t xml:space="preserve">75.7</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lem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lem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lem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lem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Lemi (Kunnat)</dc:title>
  <dc:creator>Diakin karttasovellus 2023-02-28 10:56:24</dc:creator>
  <cp:keywords/>
  <dcterms:created xsi:type="dcterms:W3CDTF">2023-02-28T08:57:35Z</dcterms:created>
  <dcterms:modified xsi:type="dcterms:W3CDTF">2023-02-28T08:57:35Z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