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Marttila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11:16:55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11:16:55.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Marttila. Lisäksi tarkastelussa ovat rajanaapurit: Koski Tl, Lieto, Loimaa, Marttila, Paimio, Pöytyä ja Salo.</w:t>
      </w:r>
    </w:p>
    <w:p>
      <w:pPr>
        <w:pStyle w:val="Leipteksti"/>
      </w:pPr>
      <w:r>
        <w:drawing>
          <wp:inline>
            <wp:extent cx="2762935" cy="5065381"/>
            <wp:effectExtent b="0" l="0" r="0" t="0"/>
            <wp:docPr descr="" title="" id="23" name="Picture"/>
            <a:graphic>
              <a:graphicData uri="http://schemas.openxmlformats.org/drawingml/2006/picture">
                <pic:pic>
                  <pic:nvPicPr>
                    <pic:cNvPr descr="alueprofiili_martti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artti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85</w:t>
            </w:r>
          </w:p>
        </w:tc>
      </w:tr>
      <w:tr>
        <w:tc>
          <w:tcPr/>
          <w:p>
            <w:pPr>
              <w:pStyle w:val="Compact"/>
              <w:jc w:val="left"/>
            </w:pPr>
            <w:r>
              <w:t xml:space="preserve">Loimaa (naapuri)</w:t>
            </w:r>
          </w:p>
        </w:tc>
        <w:tc>
          <w:tcPr/>
          <w:p>
            <w:pPr>
              <w:pStyle w:val="Compact"/>
              <w:jc w:val="right"/>
            </w:pPr>
            <w:r>
              <w:t xml:space="preserve">112.8</w:t>
            </w:r>
          </w:p>
        </w:tc>
        <w:tc>
          <w:tcPr/>
          <w:p>
            <w:pPr>
              <w:pStyle w:val="Compact"/>
              <w:jc w:val="right"/>
            </w:pPr>
            <w:r>
              <w:t xml:space="preserve">104</w:t>
            </w:r>
          </w:p>
        </w:tc>
      </w:tr>
      <w:tr>
        <w:tc>
          <w:tcPr/>
          <w:p>
            <w:pPr>
              <w:pStyle w:val="Compact"/>
              <w:jc w:val="left"/>
            </w:pPr>
            <w:r>
              <w:t xml:space="preserve">Pöytyä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Paimio (naapuri)</w:t>
            </w:r>
          </w:p>
        </w:tc>
        <w:tc>
          <w:tcPr/>
          <w:p>
            <w:pPr>
              <w:pStyle w:val="Compact"/>
              <w:jc w:val="right"/>
            </w:pPr>
            <w:r>
              <w:t xml:space="preserve">81.7</w:t>
            </w:r>
          </w:p>
        </w:tc>
        <w:tc>
          <w:tcPr/>
          <w:p>
            <w:pPr>
              <w:pStyle w:val="Compact"/>
              <w:jc w:val="right"/>
            </w:pPr>
            <w:r>
              <w:t xml:space="preserve">228</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259</w:t>
            </w:r>
          </w:p>
        </w:tc>
      </w:tr>
      <w:tr>
        <w:tc>
          <w:tcPr/>
          <w:p>
            <w:pPr>
              <w:pStyle w:val="Compact"/>
              <w:jc w:val="left"/>
            </w:pPr>
            <w:r>
              <w:t xml:space="preserve">Marttila (valittu)</w:t>
            </w:r>
          </w:p>
        </w:tc>
        <w:tc>
          <w:tcPr/>
          <w:p>
            <w:pPr>
              <w:pStyle w:val="Compact"/>
              <w:jc w:val="right"/>
            </w:pPr>
            <w:r>
              <w:t xml:space="preserve">72.3</w:t>
            </w:r>
          </w:p>
        </w:tc>
        <w:tc>
          <w:tcPr/>
          <w:p>
            <w:pPr>
              <w:pStyle w:val="Compact"/>
              <w:jc w:val="right"/>
            </w:pPr>
            <w:r>
              <w:t xml:space="preserve">260</w:t>
            </w:r>
          </w:p>
        </w:tc>
      </w:tr>
      <w:tr>
        <w:tc>
          <w:tcPr/>
          <w:p>
            <w:pPr>
              <w:pStyle w:val="Compact"/>
              <w:jc w:val="left"/>
            </w:pPr>
            <w:r>
              <w:t xml:space="preserve">Lieto (naapuri)</w:t>
            </w:r>
          </w:p>
        </w:tc>
        <w:tc>
          <w:tcPr/>
          <w:p>
            <w:pPr>
              <w:pStyle w:val="Compact"/>
              <w:jc w:val="right"/>
            </w:pPr>
            <w:r>
              <w:t xml:space="preserve">55.8</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126.7</w:t>
            </w:r>
          </w:p>
        </w:tc>
        <w:tc>
          <w:tcPr/>
          <w:p>
            <w:pPr>
              <w:pStyle w:val="Compact"/>
              <w:jc w:val="right"/>
            </w:pPr>
            <w:r>
              <w:t xml:space="preserve">58</w:t>
            </w:r>
          </w:p>
        </w:tc>
      </w:tr>
      <w:tr>
        <w:tc>
          <w:tcPr/>
          <w:p>
            <w:pPr>
              <w:pStyle w:val="Compact"/>
              <w:jc w:val="left"/>
            </w:pPr>
            <w:r>
              <w:t xml:space="preserve">Loimaa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Koski Tl (naapuri)</w:t>
            </w:r>
          </w:p>
        </w:tc>
        <w:tc>
          <w:tcPr/>
          <w:p>
            <w:pPr>
              <w:pStyle w:val="Compact"/>
              <w:jc w:val="right"/>
            </w:pPr>
            <w:r>
              <w:t xml:space="preserve">95.4</w:t>
            </w:r>
          </w:p>
        </w:tc>
        <w:tc>
          <w:tcPr/>
          <w:p>
            <w:pPr>
              <w:pStyle w:val="Compact"/>
              <w:jc w:val="right"/>
            </w:pPr>
            <w:r>
              <w:t xml:space="preserve">158</w:t>
            </w:r>
          </w:p>
        </w:tc>
      </w:tr>
      <w:tr>
        <w:tc>
          <w:tcPr/>
          <w:p>
            <w:pPr>
              <w:pStyle w:val="Compact"/>
              <w:jc w:val="left"/>
            </w:pPr>
            <w:r>
              <w:t xml:space="preserve">Marttila (valittu)</w:t>
            </w:r>
          </w:p>
        </w:tc>
        <w:tc>
          <w:tcPr/>
          <w:p>
            <w:pPr>
              <w:pStyle w:val="Compact"/>
              <w:jc w:val="right"/>
            </w:pPr>
            <w:r>
              <w:t xml:space="preserve">89.1</w:t>
            </w:r>
          </w:p>
        </w:tc>
        <w:tc>
          <w:tcPr/>
          <w:p>
            <w:pPr>
              <w:pStyle w:val="Compact"/>
              <w:jc w:val="right"/>
            </w:pPr>
            <w:r>
              <w:t xml:space="preserve">186</w:t>
            </w:r>
          </w:p>
        </w:tc>
      </w:tr>
      <w:tr>
        <w:tc>
          <w:tcPr/>
          <w:p>
            <w:pPr>
              <w:pStyle w:val="Compact"/>
              <w:jc w:val="left"/>
            </w:pPr>
            <w:r>
              <w:t xml:space="preserve">Pöytyä (naapuri)</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Paimio (naapuri)</w:t>
            </w:r>
          </w:p>
        </w:tc>
        <w:tc>
          <w:tcPr/>
          <w:p>
            <w:pPr>
              <w:pStyle w:val="Compact"/>
              <w:jc w:val="right"/>
            </w:pPr>
            <w:r>
              <w:t xml:space="preserve">73.9</w:t>
            </w:r>
          </w:p>
        </w:tc>
        <w:tc>
          <w:tcPr/>
          <w:p>
            <w:pPr>
              <w:pStyle w:val="Compact"/>
              <w:jc w:val="right"/>
            </w:pPr>
            <w:r>
              <w:t xml:space="preserve">244</w:t>
            </w:r>
          </w:p>
        </w:tc>
      </w:tr>
      <w:tr>
        <w:tc>
          <w:tcPr/>
          <w:p>
            <w:pPr>
              <w:pStyle w:val="Compact"/>
              <w:jc w:val="left"/>
            </w:pPr>
            <w:r>
              <w:t xml:space="preserve">Lieto (naapuri)</w:t>
            </w:r>
          </w:p>
        </w:tc>
        <w:tc>
          <w:tcPr/>
          <w:p>
            <w:pPr>
              <w:pStyle w:val="Compact"/>
              <w:jc w:val="right"/>
            </w:pPr>
            <w:r>
              <w:t xml:space="preserve">60.3</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Salo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Paimio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Pöytyä (naapuri)</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Koski Tl (naapuri)</w:t>
            </w:r>
          </w:p>
        </w:tc>
        <w:tc>
          <w:tcPr/>
          <w:p>
            <w:pPr>
              <w:pStyle w:val="Compact"/>
              <w:jc w:val="right"/>
            </w:pPr>
            <w:r>
              <w:t xml:space="preserve">77.3</w:t>
            </w:r>
          </w:p>
        </w:tc>
        <w:tc>
          <w:tcPr/>
          <w:p>
            <w:pPr>
              <w:pStyle w:val="Compact"/>
              <w:jc w:val="right"/>
            </w:pPr>
            <w:r>
              <w:t xml:space="preserve">228</w:t>
            </w:r>
          </w:p>
        </w:tc>
      </w:tr>
      <w:tr>
        <w:tc>
          <w:tcPr/>
          <w:p>
            <w:pPr>
              <w:pStyle w:val="Compact"/>
              <w:jc w:val="left"/>
            </w:pPr>
            <w:r>
              <w:t xml:space="preserve">Lieto (naapuri)</w:t>
            </w:r>
          </w:p>
        </w:tc>
        <w:tc>
          <w:tcPr/>
          <w:p>
            <w:pPr>
              <w:pStyle w:val="Compact"/>
              <w:jc w:val="right"/>
            </w:pPr>
            <w:r>
              <w:t xml:space="preserve">53.3</w:t>
            </w:r>
          </w:p>
        </w:tc>
        <w:tc>
          <w:tcPr/>
          <w:p>
            <w:pPr>
              <w:pStyle w:val="Compact"/>
              <w:jc w:val="right"/>
            </w:pPr>
            <w:r>
              <w:t xml:space="preserve">273</w:t>
            </w:r>
          </w:p>
        </w:tc>
      </w:tr>
      <w:tr>
        <w:tc>
          <w:tcPr/>
          <w:p>
            <w:pPr>
              <w:pStyle w:val="Compact"/>
              <w:jc w:val="left"/>
            </w:pPr>
            <w:r>
              <w:t xml:space="preserve">Marttila (valittu)</w:t>
            </w:r>
          </w:p>
        </w:tc>
        <w:tc>
          <w:tcPr/>
          <w:p>
            <w:pPr>
              <w:pStyle w:val="Compact"/>
              <w:jc w:val="right"/>
            </w:pPr>
            <w:r>
              <w:t xml:space="preserve">40.6</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112.6</w:t>
            </w:r>
          </w:p>
        </w:tc>
        <w:tc>
          <w:tcPr/>
          <w:p>
            <w:pPr>
              <w:pStyle w:val="Compact"/>
              <w:jc w:val="right"/>
            </w:pPr>
            <w:r>
              <w:t xml:space="preserve">116</w:t>
            </w:r>
          </w:p>
        </w:tc>
      </w:tr>
      <w:tr>
        <w:tc>
          <w:tcPr/>
          <w:p>
            <w:pPr>
              <w:pStyle w:val="Compact"/>
              <w:jc w:val="left"/>
            </w:pPr>
            <w:r>
              <w:t xml:space="preserve">Loimaa (naapuri)</w:t>
            </w:r>
          </w:p>
        </w:tc>
        <w:tc>
          <w:tcPr/>
          <w:p>
            <w:pPr>
              <w:pStyle w:val="Compact"/>
              <w:jc w:val="right"/>
            </w:pPr>
            <w:r>
              <w:t xml:space="preserve">104.4</w:t>
            </w:r>
          </w:p>
        </w:tc>
        <w:tc>
          <w:tcPr/>
          <w:p>
            <w:pPr>
              <w:pStyle w:val="Compact"/>
              <w:jc w:val="right"/>
            </w:pPr>
            <w:r>
              <w:t xml:space="preserve">146</w:t>
            </w:r>
          </w:p>
        </w:tc>
      </w:tr>
      <w:tr>
        <w:tc>
          <w:tcPr/>
          <w:p>
            <w:pPr>
              <w:pStyle w:val="Compact"/>
              <w:jc w:val="left"/>
            </w:pPr>
            <w:r>
              <w:t xml:space="preserve">Marttila (valittu)</w:t>
            </w:r>
          </w:p>
        </w:tc>
        <w:tc>
          <w:tcPr/>
          <w:p>
            <w:pPr>
              <w:pStyle w:val="Compact"/>
              <w:jc w:val="right"/>
            </w:pPr>
            <w:r>
              <w:t xml:space="preserve">87.0</w:t>
            </w:r>
          </w:p>
        </w:tc>
        <w:tc>
          <w:tcPr/>
          <w:p>
            <w:pPr>
              <w:pStyle w:val="Compact"/>
              <w:jc w:val="right"/>
            </w:pPr>
            <w:r>
              <w:t xml:space="preserve">203</w:t>
            </w:r>
          </w:p>
        </w:tc>
      </w:tr>
      <w:tr>
        <w:tc>
          <w:tcPr/>
          <w:p>
            <w:pPr>
              <w:pStyle w:val="Compact"/>
              <w:jc w:val="left"/>
            </w:pPr>
            <w:r>
              <w:t xml:space="preserve">Pöytyä (naapuri)</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Paimio (naapuri)</w:t>
            </w:r>
          </w:p>
        </w:tc>
        <w:tc>
          <w:tcPr/>
          <w:p>
            <w:pPr>
              <w:pStyle w:val="Compact"/>
              <w:jc w:val="right"/>
            </w:pPr>
            <w:r>
              <w:t xml:space="preserve">66.9</w:t>
            </w:r>
          </w:p>
        </w:tc>
        <w:tc>
          <w:tcPr/>
          <w:p>
            <w:pPr>
              <w:pStyle w:val="Compact"/>
              <w:jc w:val="right"/>
            </w:pPr>
            <w:r>
              <w:t xml:space="preserve">261</w:t>
            </w:r>
          </w:p>
        </w:tc>
      </w:tr>
      <w:tr>
        <w:tc>
          <w:tcPr/>
          <w:p>
            <w:pPr>
              <w:pStyle w:val="Compact"/>
              <w:jc w:val="left"/>
            </w:pPr>
            <w:r>
              <w:t xml:space="preserve">Lieto (naapuri)</w:t>
            </w:r>
          </w:p>
        </w:tc>
        <w:tc>
          <w:tcPr/>
          <w:p>
            <w:pPr>
              <w:pStyle w:val="Compact"/>
              <w:jc w:val="right"/>
            </w:pPr>
            <w:r>
              <w:t xml:space="preserve">53.9</w:t>
            </w:r>
          </w:p>
        </w:tc>
        <w:tc>
          <w:tcPr/>
          <w:p>
            <w:pPr>
              <w:pStyle w:val="Compact"/>
              <w:jc w:val="right"/>
            </w:pPr>
            <w:r>
              <w:t xml:space="preserve">278</w:t>
            </w:r>
          </w:p>
        </w:tc>
      </w:tr>
      <w:tr>
        <w:tc>
          <w:tcPr/>
          <w:p>
            <w:pPr>
              <w:pStyle w:val="Compact"/>
              <w:jc w:val="left"/>
            </w:pPr>
            <w:r>
              <w:t xml:space="preserve">Koski Tl (naapuri)</w:t>
            </w:r>
          </w:p>
        </w:tc>
        <w:tc>
          <w:tcPr/>
          <w:p>
            <w:pPr>
              <w:pStyle w:val="Compact"/>
              <w:jc w:val="right"/>
            </w:pPr>
            <w:r>
              <w:t xml:space="preserve">45.5</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artti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artti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67</w:t>
            </w:r>
          </w:p>
        </w:tc>
      </w:tr>
      <w:tr>
        <w:tc>
          <w:tcPr/>
          <w:p>
            <w:pPr>
              <w:pStyle w:val="Compact"/>
              <w:jc w:val="left"/>
            </w:pPr>
            <w:r>
              <w:t xml:space="preserve">Loimaa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Koski Tl (naapuri)</w:t>
            </w:r>
          </w:p>
        </w:tc>
        <w:tc>
          <w:tcPr/>
          <w:p>
            <w:pPr>
              <w:pStyle w:val="Compact"/>
              <w:jc w:val="right"/>
            </w:pPr>
            <w:r>
              <w:t xml:space="preserve">116.5</w:t>
            </w:r>
          </w:p>
        </w:tc>
        <w:tc>
          <w:tcPr/>
          <w:p>
            <w:pPr>
              <w:pStyle w:val="Compact"/>
              <w:jc w:val="right"/>
            </w:pPr>
            <w:r>
              <w:t xml:space="preserve">82</w:t>
            </w:r>
          </w:p>
        </w:tc>
      </w:tr>
      <w:tr>
        <w:tc>
          <w:tcPr/>
          <w:p>
            <w:pPr>
              <w:pStyle w:val="Compact"/>
              <w:jc w:val="left"/>
            </w:pPr>
            <w:r>
              <w:t xml:space="preserve">Marttila (valittu)</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Paimio (naapuri)</w:t>
            </w:r>
          </w:p>
        </w:tc>
        <w:tc>
          <w:tcPr/>
          <w:p>
            <w:pPr>
              <w:pStyle w:val="Compact"/>
              <w:jc w:val="right"/>
            </w:pPr>
            <w:r>
              <w:t xml:space="preserve">85.7</w:t>
            </w:r>
          </w:p>
        </w:tc>
        <w:tc>
          <w:tcPr/>
          <w:p>
            <w:pPr>
              <w:pStyle w:val="Compact"/>
              <w:jc w:val="right"/>
            </w:pPr>
            <w:r>
              <w:t xml:space="preserve">203</w:t>
            </w:r>
          </w:p>
        </w:tc>
      </w:tr>
      <w:tr>
        <w:tc>
          <w:tcPr/>
          <w:p>
            <w:pPr>
              <w:pStyle w:val="Compact"/>
              <w:jc w:val="left"/>
            </w:pPr>
            <w:r>
              <w:t xml:space="preserve">Lieto (naapuri)</w:t>
            </w:r>
          </w:p>
        </w:tc>
        <w:tc>
          <w:tcPr/>
          <w:p>
            <w:pPr>
              <w:pStyle w:val="Compact"/>
              <w:jc w:val="right"/>
            </w:pPr>
            <w:r>
              <w:t xml:space="preserve">83.5</w:t>
            </w:r>
          </w:p>
        </w:tc>
        <w:tc>
          <w:tcPr/>
          <w:p>
            <w:pPr>
              <w:pStyle w:val="Compact"/>
              <w:jc w:val="right"/>
            </w:pPr>
            <w:r>
              <w:t xml:space="preserve">207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Koski Tl (naapuri)</w:t>
            </w:r>
          </w:p>
        </w:tc>
        <w:tc>
          <w:tcPr/>
          <w:p>
            <w:pPr>
              <w:pStyle w:val="Compact"/>
              <w:jc w:val="right"/>
            </w:pPr>
            <w:r>
              <w:t xml:space="preserve">110.2</w:t>
            </w:r>
          </w:p>
        </w:tc>
        <w:tc>
          <w:tcPr/>
          <w:p>
            <w:pPr>
              <w:pStyle w:val="Compact"/>
              <w:jc w:val="right"/>
            </w:pPr>
            <w:r>
              <w:t xml:space="preserve">99</w:t>
            </w:r>
          </w:p>
        </w:tc>
      </w:tr>
      <w:tr>
        <w:tc>
          <w:tcPr/>
          <w:p>
            <w:pPr>
              <w:pStyle w:val="Compact"/>
              <w:jc w:val="left"/>
            </w:pPr>
            <w:r>
              <w:t xml:space="preserve">Loimaa (naapuri)</w:t>
            </w:r>
          </w:p>
        </w:tc>
        <w:tc>
          <w:tcPr/>
          <w:p>
            <w:pPr>
              <w:pStyle w:val="Compact"/>
              <w:jc w:val="right"/>
            </w:pPr>
            <w:r>
              <w:t xml:space="preserve">102.8</w:t>
            </w:r>
          </w:p>
        </w:tc>
        <w:tc>
          <w:tcPr/>
          <w:p>
            <w:pPr>
              <w:pStyle w:val="Compact"/>
              <w:jc w:val="right"/>
            </w:pPr>
            <w:r>
              <w:t xml:space="preserve">129</w:t>
            </w:r>
          </w:p>
        </w:tc>
      </w:tr>
      <w:tr>
        <w:tc>
          <w:tcPr/>
          <w:p>
            <w:pPr>
              <w:pStyle w:val="Compact"/>
              <w:jc w:val="left"/>
            </w:pPr>
            <w:r>
              <w:t xml:space="preserve">Marttila (valittu)</w:t>
            </w:r>
          </w:p>
        </w:tc>
        <w:tc>
          <w:tcPr/>
          <w:p>
            <w:pPr>
              <w:pStyle w:val="Compact"/>
              <w:jc w:val="right"/>
            </w:pPr>
            <w:r>
              <w:t xml:space="preserve">99.1</w:t>
            </w:r>
          </w:p>
        </w:tc>
        <w:tc>
          <w:tcPr/>
          <w:p>
            <w:pPr>
              <w:pStyle w:val="Compact"/>
              <w:jc w:val="right"/>
            </w:pPr>
            <w:r>
              <w:t xml:space="preserve">142</w:t>
            </w:r>
          </w:p>
        </w:tc>
      </w:tr>
      <w:tr>
        <w:tc>
          <w:tcPr/>
          <w:p>
            <w:pPr>
              <w:pStyle w:val="Compact"/>
              <w:jc w:val="left"/>
            </w:pPr>
            <w:r>
              <w:t xml:space="preserve">Paimio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Lieto (naapuri)</w:t>
            </w:r>
          </w:p>
        </w:tc>
        <w:tc>
          <w:tcPr/>
          <w:p>
            <w:pPr>
              <w:pStyle w:val="Compact"/>
              <w:jc w:val="right"/>
            </w:pPr>
            <w:r>
              <w:t xml:space="preserve">87.6</w:t>
            </w:r>
          </w:p>
        </w:tc>
        <w:tc>
          <w:tcPr/>
          <w:p>
            <w:pPr>
              <w:pStyle w:val="Compact"/>
              <w:jc w:val="right"/>
            </w:pPr>
            <w:r>
              <w:t xml:space="preserve">183</w:t>
            </w:r>
          </w:p>
        </w:tc>
      </w:tr>
      <w:tr>
        <w:tc>
          <w:tcPr/>
          <w:p>
            <w:pPr>
              <w:pStyle w:val="Compact"/>
              <w:jc w:val="left"/>
            </w:pPr>
            <w:r>
              <w:t xml:space="preserve">Pöytyä (naapuri)</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120.3</w:t>
            </w:r>
          </w:p>
        </w:tc>
        <w:tc>
          <w:tcPr/>
          <w:p>
            <w:pPr>
              <w:pStyle w:val="Compact"/>
              <w:jc w:val="right"/>
            </w:pPr>
            <w:r>
              <w:t xml:space="preserve">104</w:t>
            </w:r>
          </w:p>
        </w:tc>
      </w:tr>
      <w:tr>
        <w:tc>
          <w:tcPr/>
          <w:p>
            <w:pPr>
              <w:pStyle w:val="Compact"/>
              <w:jc w:val="left"/>
            </w:pPr>
            <w:r>
              <w:t xml:space="preserve">Loimaa (naapuri)</w:t>
            </w:r>
          </w:p>
        </w:tc>
        <w:tc>
          <w:tcPr/>
          <w:p>
            <w:pPr>
              <w:pStyle w:val="Compact"/>
              <w:jc w:val="right"/>
            </w:pPr>
            <w:r>
              <w:t xml:space="preserve">94.6</w:t>
            </w:r>
          </w:p>
        </w:tc>
        <w:tc>
          <w:tcPr/>
          <w:p>
            <w:pPr>
              <w:pStyle w:val="Compact"/>
              <w:jc w:val="right"/>
            </w:pPr>
            <w:r>
              <w:t xml:space="preserve">167</w:t>
            </w:r>
          </w:p>
        </w:tc>
      </w:tr>
      <w:tr>
        <w:tc>
          <w:tcPr/>
          <w:p>
            <w:pPr>
              <w:pStyle w:val="Compact"/>
              <w:jc w:val="left"/>
            </w:pPr>
            <w:r>
              <w:t xml:space="preserve">Pöytyä (naapuri)</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Koski Tl (naapuri)</w:t>
            </w:r>
          </w:p>
        </w:tc>
        <w:tc>
          <w:tcPr/>
          <w:p>
            <w:pPr>
              <w:pStyle w:val="Compact"/>
              <w:jc w:val="right"/>
            </w:pPr>
            <w:r>
              <w:t xml:space="preserve">89.2</w:t>
            </w:r>
          </w:p>
        </w:tc>
        <w:tc>
          <w:tcPr/>
          <w:p>
            <w:pPr>
              <w:pStyle w:val="Compact"/>
              <w:jc w:val="right"/>
            </w:pPr>
            <w:r>
              <w:t xml:space="preserve">179</w:t>
            </w:r>
          </w:p>
        </w:tc>
      </w:tr>
      <w:tr>
        <w:tc>
          <w:tcPr/>
          <w:p>
            <w:pPr>
              <w:pStyle w:val="Compact"/>
              <w:jc w:val="left"/>
            </w:pPr>
            <w:r>
              <w:t xml:space="preserve">Marttila (valittu)</w:t>
            </w:r>
          </w:p>
        </w:tc>
        <w:tc>
          <w:tcPr/>
          <w:p>
            <w:pPr>
              <w:pStyle w:val="Compact"/>
              <w:jc w:val="right"/>
            </w:pPr>
            <w:r>
              <w:t xml:space="preserve">89.2</w:t>
            </w:r>
          </w:p>
        </w:tc>
        <w:tc>
          <w:tcPr/>
          <w:p>
            <w:pPr>
              <w:pStyle w:val="Compact"/>
              <w:jc w:val="right"/>
            </w:pPr>
            <w:r>
              <w:t xml:space="preserve">180</w:t>
            </w:r>
          </w:p>
        </w:tc>
      </w:tr>
      <w:tr>
        <w:tc>
          <w:tcPr/>
          <w:p>
            <w:pPr>
              <w:pStyle w:val="Compact"/>
              <w:jc w:val="left"/>
            </w:pPr>
            <w:r>
              <w:t xml:space="preserve">Lieto (naapuri)</w:t>
            </w:r>
          </w:p>
        </w:tc>
        <w:tc>
          <w:tcPr/>
          <w:p>
            <w:pPr>
              <w:pStyle w:val="Compact"/>
              <w:jc w:val="right"/>
            </w:pPr>
            <w:r>
              <w:t xml:space="preserve">40.5</w:t>
            </w:r>
          </w:p>
        </w:tc>
        <w:tc>
          <w:tcPr/>
          <w:p>
            <w:pPr>
              <w:pStyle w:val="Compact"/>
              <w:jc w:val="right"/>
            </w:pPr>
            <w:r>
              <w:t xml:space="preserve">277</w:t>
            </w:r>
          </w:p>
        </w:tc>
      </w:tr>
      <w:tr>
        <w:tc>
          <w:tcPr/>
          <w:p>
            <w:pPr>
              <w:pStyle w:val="Compact"/>
              <w:jc w:val="left"/>
            </w:pPr>
            <w:r>
              <w:t xml:space="preserve">Paimio (naapuri)</w:t>
            </w:r>
          </w:p>
        </w:tc>
        <w:tc>
          <w:tcPr/>
          <w:p>
            <w:pPr>
              <w:pStyle w:val="Compact"/>
              <w:jc w:val="right"/>
            </w:pPr>
            <w:r>
              <w:t xml:space="preserve">23.0</w:t>
            </w:r>
          </w:p>
        </w:tc>
        <w:tc>
          <w:tcPr/>
          <w:p>
            <w:pPr>
              <w:pStyle w:val="Compact"/>
              <w:jc w:val="right"/>
            </w:pPr>
            <w:r>
              <w:t xml:space="preserve">291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139.5</w:t>
            </w:r>
          </w:p>
        </w:tc>
        <w:tc>
          <w:tcPr/>
          <w:p>
            <w:pPr>
              <w:pStyle w:val="Compact"/>
              <w:jc w:val="right"/>
            </w:pPr>
            <w:r>
              <w:t xml:space="preserve">78</w:t>
            </w:r>
          </w:p>
        </w:tc>
      </w:tr>
      <w:tr>
        <w:tc>
          <w:tcPr/>
          <w:p>
            <w:pPr>
              <w:pStyle w:val="Compact"/>
              <w:jc w:val="left"/>
            </w:pPr>
            <w:r>
              <w:t xml:space="preserve">Paimio (naapuri)</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Loimaa (naapuri)</w:t>
            </w:r>
          </w:p>
        </w:tc>
        <w:tc>
          <w:tcPr/>
          <w:p>
            <w:pPr>
              <w:pStyle w:val="Compact"/>
              <w:jc w:val="right"/>
            </w:pPr>
            <w:r>
              <w:t xml:space="preserve">95.3</w:t>
            </w:r>
          </w:p>
        </w:tc>
        <w:tc>
          <w:tcPr/>
          <w:p>
            <w:pPr>
              <w:pStyle w:val="Compact"/>
              <w:jc w:val="right"/>
            </w:pPr>
            <w:r>
              <w:t xml:space="preserve">157</w:t>
            </w:r>
          </w:p>
        </w:tc>
      </w:tr>
      <w:tr>
        <w:tc>
          <w:tcPr/>
          <w:p>
            <w:pPr>
              <w:pStyle w:val="Compact"/>
              <w:jc w:val="left"/>
            </w:pPr>
            <w:r>
              <w:t xml:space="preserve">Marttila (valittu)</w:t>
            </w:r>
          </w:p>
        </w:tc>
        <w:tc>
          <w:tcPr/>
          <w:p>
            <w:pPr>
              <w:pStyle w:val="Compact"/>
              <w:jc w:val="right"/>
            </w:pPr>
            <w:r>
              <w:t xml:space="preserve">72.1</w:t>
            </w:r>
          </w:p>
        </w:tc>
        <w:tc>
          <w:tcPr/>
          <w:p>
            <w:pPr>
              <w:pStyle w:val="Compact"/>
              <w:jc w:val="right"/>
            </w:pPr>
            <w:r>
              <w:t xml:space="preserve">208</w:t>
            </w:r>
          </w:p>
        </w:tc>
      </w:tr>
      <w:tr>
        <w:tc>
          <w:tcPr/>
          <w:p>
            <w:pPr>
              <w:pStyle w:val="Compact"/>
              <w:jc w:val="left"/>
            </w:pPr>
            <w:r>
              <w:t xml:space="preserve">Lieto (naapuri)</w:t>
            </w:r>
          </w:p>
        </w:tc>
        <w:tc>
          <w:tcPr/>
          <w:p>
            <w:pPr>
              <w:pStyle w:val="Compact"/>
              <w:jc w:val="right"/>
            </w:pPr>
            <w:r>
              <w:t xml:space="preserve">65.1</w:t>
            </w:r>
          </w:p>
        </w:tc>
        <w:tc>
          <w:tcPr/>
          <w:p>
            <w:pPr>
              <w:pStyle w:val="Compact"/>
              <w:jc w:val="right"/>
            </w:pPr>
            <w:r>
              <w:t xml:space="preserve">223</w:t>
            </w:r>
          </w:p>
        </w:tc>
      </w:tr>
      <w:tr>
        <w:tc>
          <w:tcPr/>
          <w:p>
            <w:pPr>
              <w:pStyle w:val="Compact"/>
              <w:jc w:val="left"/>
            </w:pPr>
            <w:r>
              <w:t xml:space="preserve">Pöytyä (naapuri)</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Koski Tl (naapuri)</w:t>
            </w:r>
          </w:p>
        </w:tc>
        <w:tc>
          <w:tcPr/>
          <w:p>
            <w:pPr>
              <w:pStyle w:val="Compact"/>
              <w:jc w:val="right"/>
            </w:pPr>
            <w:r>
              <w:t xml:space="preserve">46.5</w:t>
            </w:r>
          </w:p>
        </w:tc>
        <w:tc>
          <w:tcPr/>
          <w:p>
            <w:pPr>
              <w:pStyle w:val="Compact"/>
              <w:jc w:val="right"/>
            </w:pPr>
            <w:r>
              <w:t xml:space="preserve">258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114.5</w:t>
            </w:r>
          </w:p>
        </w:tc>
        <w:tc>
          <w:tcPr/>
          <w:p>
            <w:pPr>
              <w:pStyle w:val="Compact"/>
              <w:jc w:val="right"/>
            </w:pPr>
            <w:r>
              <w:t xml:space="preserve">81</w:t>
            </w:r>
          </w:p>
        </w:tc>
      </w:tr>
      <w:tr>
        <w:tc>
          <w:tcPr/>
          <w:p>
            <w:pPr>
              <w:pStyle w:val="Compact"/>
              <w:jc w:val="left"/>
            </w:pPr>
            <w:r>
              <w:t xml:space="preserve">Loimaa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Salo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Marttila (valittu)</w:t>
            </w:r>
          </w:p>
        </w:tc>
        <w:tc>
          <w:tcPr/>
          <w:p>
            <w:pPr>
              <w:pStyle w:val="Compact"/>
              <w:jc w:val="right"/>
            </w:pPr>
            <w:r>
              <w:t xml:space="preserve">88.7</w:t>
            </w:r>
          </w:p>
        </w:tc>
        <w:tc>
          <w:tcPr/>
          <w:p>
            <w:pPr>
              <w:pStyle w:val="Compact"/>
              <w:jc w:val="right"/>
            </w:pPr>
            <w:r>
              <w:t xml:space="preserve">178</w:t>
            </w:r>
          </w:p>
        </w:tc>
      </w:tr>
      <w:tr>
        <w:tc>
          <w:tcPr/>
          <w:p>
            <w:pPr>
              <w:pStyle w:val="Compact"/>
              <w:jc w:val="left"/>
            </w:pPr>
            <w:r>
              <w:t xml:space="preserve">Pöytyä (naapuri)</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Paimio (naapuri)</w:t>
            </w:r>
          </w:p>
        </w:tc>
        <w:tc>
          <w:tcPr/>
          <w:p>
            <w:pPr>
              <w:pStyle w:val="Compact"/>
              <w:jc w:val="right"/>
            </w:pPr>
            <w:r>
              <w:t xml:space="preserve">58.0</w:t>
            </w:r>
          </w:p>
        </w:tc>
        <w:tc>
          <w:tcPr/>
          <w:p>
            <w:pPr>
              <w:pStyle w:val="Compact"/>
              <w:jc w:val="right"/>
            </w:pPr>
            <w:r>
              <w:t xml:space="preserve">267</w:t>
            </w:r>
          </w:p>
        </w:tc>
      </w:tr>
      <w:tr>
        <w:tc>
          <w:tcPr/>
          <w:p>
            <w:pPr>
              <w:pStyle w:val="Compact"/>
              <w:jc w:val="left"/>
            </w:pPr>
            <w:r>
              <w:t xml:space="preserve">Lieto (naapuri)</w:t>
            </w:r>
          </w:p>
        </w:tc>
        <w:tc>
          <w:tcPr/>
          <w:p>
            <w:pPr>
              <w:pStyle w:val="Compact"/>
              <w:jc w:val="right"/>
            </w:pPr>
            <w:r>
              <w:t xml:space="preserve">46.2</w:t>
            </w:r>
          </w:p>
        </w:tc>
        <w:tc>
          <w:tcPr/>
          <w:p>
            <w:pPr>
              <w:pStyle w:val="Compact"/>
              <w:jc w:val="right"/>
            </w:pPr>
            <w:r>
              <w:t xml:space="preserve">288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martti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martti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145.5</w:t>
            </w:r>
          </w:p>
        </w:tc>
        <w:tc>
          <w:tcPr/>
          <w:p>
            <w:pPr>
              <w:pStyle w:val="Compact"/>
              <w:jc w:val="right"/>
            </w:pPr>
            <w:r>
              <w:t xml:space="preserve">55</w:t>
            </w:r>
          </w:p>
        </w:tc>
      </w:tr>
      <w:tr>
        <w:tc>
          <w:tcPr/>
          <w:p>
            <w:pPr>
              <w:pStyle w:val="Compact"/>
              <w:jc w:val="left"/>
            </w:pPr>
            <w:r>
              <w:t xml:space="preserve">Loimaa (naapuri)</w:t>
            </w:r>
          </w:p>
        </w:tc>
        <w:tc>
          <w:tcPr/>
          <w:p>
            <w:pPr>
              <w:pStyle w:val="Compact"/>
              <w:jc w:val="right"/>
            </w:pPr>
            <w:r>
              <w:t xml:space="preserve">136.4</w:t>
            </w:r>
          </w:p>
        </w:tc>
        <w:tc>
          <w:tcPr/>
          <w:p>
            <w:pPr>
              <w:pStyle w:val="Compact"/>
              <w:jc w:val="right"/>
            </w:pPr>
            <w:r>
              <w:t xml:space="preserve">65</w:t>
            </w:r>
          </w:p>
        </w:tc>
      </w:tr>
      <w:tr>
        <w:tc>
          <w:tcPr/>
          <w:p>
            <w:pPr>
              <w:pStyle w:val="Compact"/>
              <w:jc w:val="left"/>
            </w:pPr>
            <w:r>
              <w:t xml:space="preserve">Paimio (naapuri)</w:t>
            </w:r>
          </w:p>
        </w:tc>
        <w:tc>
          <w:tcPr/>
          <w:p>
            <w:pPr>
              <w:pStyle w:val="Compact"/>
              <w:jc w:val="right"/>
            </w:pPr>
            <w:r>
              <w:t xml:space="preserve">90.9</w:t>
            </w:r>
          </w:p>
        </w:tc>
        <w:tc>
          <w:tcPr/>
          <w:p>
            <w:pPr>
              <w:pStyle w:val="Compact"/>
              <w:jc w:val="right"/>
            </w:pPr>
            <w:r>
              <w:t xml:space="preserve">151</w:t>
            </w:r>
          </w:p>
        </w:tc>
      </w:tr>
      <w:tr>
        <w:tc>
          <w:tcPr/>
          <w:p>
            <w:pPr>
              <w:pStyle w:val="Compact"/>
              <w:jc w:val="left"/>
            </w:pPr>
            <w:r>
              <w:t xml:space="preserve">Koski Tl (naapuri)</w:t>
            </w:r>
          </w:p>
        </w:tc>
        <w:tc>
          <w:tcPr/>
          <w:p>
            <w:pPr>
              <w:pStyle w:val="Compact"/>
              <w:jc w:val="right"/>
            </w:pPr>
            <w:r>
              <w:t xml:space="preserve">88.6</w:t>
            </w:r>
          </w:p>
        </w:tc>
        <w:tc>
          <w:tcPr/>
          <w:p>
            <w:pPr>
              <w:pStyle w:val="Compact"/>
              <w:jc w:val="right"/>
            </w:pPr>
            <w:r>
              <w:t xml:space="preserve">154</w:t>
            </w:r>
          </w:p>
        </w:tc>
      </w:tr>
      <w:tr>
        <w:tc>
          <w:tcPr/>
          <w:p>
            <w:pPr>
              <w:pStyle w:val="Compact"/>
              <w:jc w:val="left"/>
            </w:pPr>
            <w:r>
              <w:t xml:space="preserve">Pöytyä (naapuri)</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Lieto (naapuri)</w:t>
            </w:r>
          </w:p>
        </w:tc>
        <w:tc>
          <w:tcPr/>
          <w:p>
            <w:pPr>
              <w:pStyle w:val="Compact"/>
              <w:jc w:val="right"/>
            </w:pPr>
            <w:r>
              <w:t xml:space="preserve">31.8</w:t>
            </w:r>
          </w:p>
        </w:tc>
        <w:tc>
          <w:tcPr/>
          <w:p>
            <w:pPr>
              <w:pStyle w:val="Compact"/>
              <w:jc w:val="right"/>
            </w:pPr>
            <w:r>
              <w:t xml:space="preserve">249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Marttila (valittu)</w:t>
            </w:r>
          </w:p>
        </w:tc>
        <w:tc>
          <w:tcPr/>
          <w:p>
            <w:pPr>
              <w:pStyle w:val="Compact"/>
              <w:jc w:val="right"/>
            </w:pPr>
            <w:r>
              <w:t xml:space="preserve">0.0</w:t>
            </w:r>
          </w:p>
        </w:tc>
        <w:tc>
          <w:tcPr/>
          <w:p>
            <w:pPr>
              <w:pStyle w:val="Compact"/>
              <w:jc w:val="right"/>
            </w:pPr>
            <w:r>
              <w:t xml:space="preserve">276</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126.0</w:t>
            </w:r>
          </w:p>
        </w:tc>
        <w:tc>
          <w:tcPr/>
          <w:p>
            <w:pPr>
              <w:pStyle w:val="Compact"/>
              <w:jc w:val="right"/>
            </w:pPr>
            <w:r>
              <w:t xml:space="preserve">76</w:t>
            </w:r>
          </w:p>
        </w:tc>
      </w:tr>
      <w:tr>
        <w:tc>
          <w:tcPr/>
          <w:p>
            <w:pPr>
              <w:pStyle w:val="Compact"/>
              <w:jc w:val="left"/>
            </w:pPr>
            <w:r>
              <w:t xml:space="preserve">Salo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Paimio (naapuri)</w:t>
            </w:r>
          </w:p>
        </w:tc>
        <w:tc>
          <w:tcPr/>
          <w:p>
            <w:pPr>
              <w:pStyle w:val="Compact"/>
              <w:jc w:val="right"/>
            </w:pPr>
            <w:r>
              <w:t xml:space="preserve">102.7</w:t>
            </w:r>
          </w:p>
        </w:tc>
        <w:tc>
          <w:tcPr/>
          <w:p>
            <w:pPr>
              <w:pStyle w:val="Compact"/>
              <w:jc w:val="right"/>
            </w:pPr>
            <w:r>
              <w:t xml:space="preserve">137</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241</w:t>
            </w:r>
          </w:p>
        </w:tc>
      </w:tr>
      <w:tr>
        <w:tc>
          <w:tcPr/>
          <w:p>
            <w:pPr>
              <w:pStyle w:val="Compact"/>
              <w:jc w:val="left"/>
            </w:pPr>
            <w:r>
              <w:t xml:space="preserve">Pöytyä (naapuri)</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Lieto (naapuri)</w:t>
            </w:r>
          </w:p>
        </w:tc>
        <w:tc>
          <w:tcPr/>
          <w:p>
            <w:pPr>
              <w:pStyle w:val="Compact"/>
              <w:jc w:val="right"/>
            </w:pPr>
            <w:r>
              <w:t xml:space="preserve">50.7</w:t>
            </w:r>
          </w:p>
        </w:tc>
        <w:tc>
          <w:tcPr/>
          <w:p>
            <w:pPr>
              <w:pStyle w:val="Compact"/>
              <w:jc w:val="right"/>
            </w:pPr>
            <w:r>
              <w:t xml:space="preserve">280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Marttila (valittu)</w:t>
            </w:r>
          </w:p>
        </w:tc>
        <w:tc>
          <w:tcPr/>
          <w:p>
            <w:pPr>
              <w:pStyle w:val="Compact"/>
              <w:jc w:val="right"/>
            </w:pPr>
            <w:r>
              <w:t xml:space="preserve">0.0</w:t>
            </w:r>
          </w:p>
        </w:tc>
        <w:tc>
          <w:tcPr/>
          <w:p>
            <w:pPr>
              <w:pStyle w:val="Compact"/>
              <w:jc w:val="right"/>
            </w:pPr>
            <w:r>
              <w:t xml:space="preserve">290</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124.3</w:t>
            </w:r>
          </w:p>
        </w:tc>
        <w:tc>
          <w:tcPr/>
          <w:p>
            <w:pPr>
              <w:pStyle w:val="Compact"/>
              <w:jc w:val="right"/>
            </w:pPr>
            <w:r>
              <w:t xml:space="preserve">81</w:t>
            </w:r>
          </w:p>
        </w:tc>
      </w:tr>
      <w:tr>
        <w:tc>
          <w:tcPr/>
          <w:p>
            <w:pPr>
              <w:pStyle w:val="Compact"/>
              <w:jc w:val="left"/>
            </w:pPr>
            <w:r>
              <w:t xml:space="preserve">Salo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Paimio (naapuri)</w:t>
            </w:r>
          </w:p>
        </w:tc>
        <w:tc>
          <w:tcPr/>
          <w:p>
            <w:pPr>
              <w:pStyle w:val="Compact"/>
              <w:jc w:val="right"/>
            </w:pPr>
            <w:r>
              <w:t xml:space="preserve">119.5</w:t>
            </w:r>
          </w:p>
        </w:tc>
        <w:tc>
          <w:tcPr/>
          <w:p>
            <w:pPr>
              <w:pStyle w:val="Compact"/>
              <w:jc w:val="right"/>
            </w:pPr>
            <w:r>
              <w:t xml:space="preserve">98</w:t>
            </w:r>
          </w:p>
        </w:tc>
      </w:tr>
      <w:tr>
        <w:tc>
          <w:tcPr/>
          <w:p>
            <w:pPr>
              <w:pStyle w:val="Compact"/>
              <w:jc w:val="left"/>
            </w:pPr>
            <w:r>
              <w:t xml:space="preserve">Pöytyä (naapuri)</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Koski Tl (naapuri)</w:t>
            </w:r>
          </w:p>
        </w:tc>
        <w:tc>
          <w:tcPr/>
          <w:p>
            <w:pPr>
              <w:pStyle w:val="Compact"/>
              <w:jc w:val="right"/>
            </w:pPr>
            <w:r>
              <w:t xml:space="preserve">80.8</w:t>
            </w:r>
          </w:p>
        </w:tc>
        <w:tc>
          <w:tcPr/>
          <w:p>
            <w:pPr>
              <w:pStyle w:val="Compact"/>
              <w:jc w:val="right"/>
            </w:pPr>
            <w:r>
              <w:t xml:space="preserve">207</w:t>
            </w:r>
          </w:p>
        </w:tc>
      </w:tr>
      <w:tr>
        <w:tc>
          <w:tcPr/>
          <w:p>
            <w:pPr>
              <w:pStyle w:val="Compact"/>
              <w:jc w:val="left"/>
            </w:pPr>
            <w:r>
              <w:t xml:space="preserve">Marttila (valittu)</w:t>
            </w:r>
          </w:p>
        </w:tc>
        <w:tc>
          <w:tcPr/>
          <w:p>
            <w:pPr>
              <w:pStyle w:val="Compact"/>
              <w:jc w:val="right"/>
            </w:pPr>
            <w:r>
              <w:t xml:space="preserve">60.4</w:t>
            </w:r>
          </w:p>
        </w:tc>
        <w:tc>
          <w:tcPr/>
          <w:p>
            <w:pPr>
              <w:pStyle w:val="Compact"/>
              <w:jc w:val="right"/>
            </w:pPr>
            <w:r>
              <w:t xml:space="preserve">253</w:t>
            </w:r>
          </w:p>
        </w:tc>
      </w:tr>
      <w:tr>
        <w:tc>
          <w:tcPr/>
          <w:p>
            <w:pPr>
              <w:pStyle w:val="Compact"/>
              <w:jc w:val="left"/>
            </w:pPr>
            <w:r>
              <w:t xml:space="preserve">Lieto (naapuri)</w:t>
            </w:r>
          </w:p>
        </w:tc>
        <w:tc>
          <w:tcPr/>
          <w:p>
            <w:pPr>
              <w:pStyle w:val="Compact"/>
              <w:jc w:val="right"/>
            </w:pPr>
            <w:r>
              <w:t xml:space="preserve">51.1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135.2</w:t>
            </w:r>
          </w:p>
        </w:tc>
        <w:tc>
          <w:tcPr/>
          <w:p>
            <w:pPr>
              <w:pStyle w:val="Compact"/>
              <w:jc w:val="right"/>
            </w:pPr>
            <w:r>
              <w:t xml:space="preserve">32</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87</w:t>
            </w:r>
          </w:p>
        </w:tc>
      </w:tr>
      <w:tr>
        <w:tc>
          <w:tcPr/>
          <w:p>
            <w:pPr>
              <w:pStyle w:val="Compact"/>
              <w:jc w:val="left"/>
            </w:pPr>
            <w:r>
              <w:t xml:space="preserve">Pöytyä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Paimio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Marttila (valittu)</w:t>
            </w:r>
          </w:p>
        </w:tc>
        <w:tc>
          <w:tcPr/>
          <w:p>
            <w:pPr>
              <w:pStyle w:val="Compact"/>
              <w:jc w:val="right"/>
            </w:pPr>
            <w:r>
              <w:t xml:space="preserve">102.2</w:t>
            </w:r>
          </w:p>
        </w:tc>
        <w:tc>
          <w:tcPr/>
          <w:p>
            <w:pPr>
              <w:pStyle w:val="Compact"/>
              <w:jc w:val="right"/>
            </w:pPr>
            <w:r>
              <w:t xml:space="preserve">137</w:t>
            </w:r>
          </w:p>
        </w:tc>
      </w:tr>
      <w:tr>
        <w:tc>
          <w:tcPr/>
          <w:p>
            <w:pPr>
              <w:pStyle w:val="Compact"/>
              <w:jc w:val="left"/>
            </w:pPr>
            <w:r>
              <w:t xml:space="preserve">Lieto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263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martti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martti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152.2</w:t>
            </w:r>
          </w:p>
        </w:tc>
        <w:tc>
          <w:tcPr/>
          <w:p>
            <w:pPr>
              <w:pStyle w:val="Compact"/>
              <w:jc w:val="right"/>
            </w:pPr>
            <w:r>
              <w:t xml:space="preserve">59</w:t>
            </w:r>
          </w:p>
        </w:tc>
      </w:tr>
      <w:tr>
        <w:tc>
          <w:tcPr/>
          <w:p>
            <w:pPr>
              <w:pStyle w:val="Compact"/>
              <w:jc w:val="left"/>
            </w:pPr>
            <w:r>
              <w:t xml:space="preserve">Loimaa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Pöytyä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Koski Tl (naapuri)</w:t>
            </w:r>
          </w:p>
        </w:tc>
        <w:tc>
          <w:tcPr/>
          <w:p>
            <w:pPr>
              <w:pStyle w:val="Compact"/>
              <w:jc w:val="right"/>
            </w:pPr>
            <w:r>
              <w:t xml:space="preserve">87.8</w:t>
            </w:r>
          </w:p>
        </w:tc>
        <w:tc>
          <w:tcPr/>
          <w:p>
            <w:pPr>
              <w:pStyle w:val="Compact"/>
              <w:jc w:val="right"/>
            </w:pPr>
            <w:r>
              <w:t xml:space="preserve">178</w:t>
            </w:r>
          </w:p>
        </w:tc>
      </w:tr>
      <w:tr>
        <w:tc>
          <w:tcPr/>
          <w:p>
            <w:pPr>
              <w:pStyle w:val="Compact"/>
              <w:jc w:val="left"/>
            </w:pPr>
            <w:r>
              <w:t xml:space="preserve">Marttila (valittu)</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Lieto (naapuri)</w:t>
            </w:r>
          </w:p>
        </w:tc>
        <w:tc>
          <w:tcPr/>
          <w:p>
            <w:pPr>
              <w:pStyle w:val="Compact"/>
              <w:jc w:val="right"/>
            </w:pPr>
            <w:r>
              <w:t xml:space="preserve">40.2</w:t>
            </w:r>
          </w:p>
        </w:tc>
        <w:tc>
          <w:tcPr/>
          <w:p>
            <w:pPr>
              <w:pStyle w:val="Compact"/>
              <w:jc w:val="right"/>
            </w:pPr>
            <w:r>
              <w:t xml:space="preserve">278</w:t>
            </w:r>
          </w:p>
        </w:tc>
      </w:tr>
      <w:tr>
        <w:tc>
          <w:tcPr/>
          <w:p>
            <w:pPr>
              <w:pStyle w:val="Compact"/>
              <w:jc w:val="left"/>
            </w:pPr>
            <w:r>
              <w:t xml:space="preserve">Paimio (naapuri)</w:t>
            </w:r>
          </w:p>
        </w:tc>
        <w:tc>
          <w:tcPr/>
          <w:p>
            <w:pPr>
              <w:pStyle w:val="Compact"/>
              <w:jc w:val="right"/>
            </w:pPr>
            <w:r>
              <w:t xml:space="preserve">14.8</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145.3</w:t>
            </w:r>
          </w:p>
        </w:tc>
        <w:tc>
          <w:tcPr/>
          <w:p>
            <w:pPr>
              <w:pStyle w:val="Compact"/>
              <w:jc w:val="right"/>
            </w:pPr>
            <w:r>
              <w:t xml:space="preserve">50</w:t>
            </w:r>
          </w:p>
        </w:tc>
      </w:tr>
      <w:tr>
        <w:tc>
          <w:tcPr/>
          <w:p>
            <w:pPr>
              <w:pStyle w:val="Compact"/>
              <w:jc w:val="left"/>
            </w:pPr>
            <w:r>
              <w:t xml:space="preserve">Paimio (naapuri)</w:t>
            </w:r>
          </w:p>
        </w:tc>
        <w:tc>
          <w:tcPr/>
          <w:p>
            <w:pPr>
              <w:pStyle w:val="Compact"/>
              <w:jc w:val="right"/>
            </w:pPr>
            <w:r>
              <w:t xml:space="preserve">131.6</w:t>
            </w:r>
          </w:p>
        </w:tc>
        <w:tc>
          <w:tcPr/>
          <w:p>
            <w:pPr>
              <w:pStyle w:val="Compact"/>
              <w:jc w:val="right"/>
            </w:pPr>
            <w:r>
              <w:t xml:space="preserve">68</w:t>
            </w:r>
          </w:p>
        </w:tc>
      </w:tr>
      <w:tr>
        <w:tc>
          <w:tcPr/>
          <w:p>
            <w:pPr>
              <w:pStyle w:val="Compact"/>
              <w:jc w:val="left"/>
            </w:pPr>
            <w:r>
              <w:t xml:space="preserve">Loimaa (naapuri)</w:t>
            </w:r>
          </w:p>
        </w:tc>
        <w:tc>
          <w:tcPr/>
          <w:p>
            <w:pPr>
              <w:pStyle w:val="Compact"/>
              <w:jc w:val="right"/>
            </w:pPr>
            <w:r>
              <w:t xml:space="preserve">124.0</w:t>
            </w:r>
          </w:p>
        </w:tc>
        <w:tc>
          <w:tcPr/>
          <w:p>
            <w:pPr>
              <w:pStyle w:val="Compact"/>
              <w:jc w:val="right"/>
            </w:pPr>
            <w:r>
              <w:t xml:space="preserve">85</w:t>
            </w:r>
          </w:p>
        </w:tc>
      </w:tr>
      <w:tr>
        <w:tc>
          <w:tcPr/>
          <w:p>
            <w:pPr>
              <w:pStyle w:val="Compact"/>
              <w:jc w:val="left"/>
            </w:pPr>
            <w:r>
              <w:t xml:space="preserve">Pöytyä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Marttila (valittu)</w:t>
            </w:r>
          </w:p>
        </w:tc>
        <w:tc>
          <w:tcPr/>
          <w:p>
            <w:pPr>
              <w:pStyle w:val="Compact"/>
              <w:jc w:val="right"/>
            </w:pPr>
            <w:r>
              <w:t xml:space="preserve">93.6</w:t>
            </w:r>
          </w:p>
        </w:tc>
        <w:tc>
          <w:tcPr/>
          <w:p>
            <w:pPr>
              <w:pStyle w:val="Compact"/>
              <w:jc w:val="right"/>
            </w:pPr>
            <w:r>
              <w:t xml:space="preserve">159</w:t>
            </w:r>
          </w:p>
        </w:tc>
      </w:tr>
      <w:tr>
        <w:tc>
          <w:tcPr/>
          <w:p>
            <w:pPr>
              <w:pStyle w:val="Compact"/>
              <w:jc w:val="left"/>
            </w:pPr>
            <w:r>
              <w:t xml:space="preserve">Lieto (naapuri)</w:t>
            </w:r>
          </w:p>
        </w:tc>
        <w:tc>
          <w:tcPr/>
          <w:p>
            <w:pPr>
              <w:pStyle w:val="Compact"/>
              <w:jc w:val="right"/>
            </w:pPr>
            <w:r>
              <w:t xml:space="preserve">33.8</w:t>
            </w:r>
          </w:p>
        </w:tc>
        <w:tc>
          <w:tcPr/>
          <w:p>
            <w:pPr>
              <w:pStyle w:val="Compact"/>
              <w:jc w:val="right"/>
            </w:pPr>
            <w:r>
              <w:t xml:space="preserve">257</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291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118.5</w:t>
            </w:r>
          </w:p>
        </w:tc>
        <w:tc>
          <w:tcPr/>
          <w:p>
            <w:pPr>
              <w:pStyle w:val="Compact"/>
              <w:jc w:val="right"/>
            </w:pPr>
            <w:r>
              <w:t xml:space="preserve">100</w:t>
            </w:r>
          </w:p>
        </w:tc>
      </w:tr>
      <w:tr>
        <w:tc>
          <w:tcPr/>
          <w:p>
            <w:pPr>
              <w:pStyle w:val="Compact"/>
              <w:jc w:val="left"/>
            </w:pPr>
            <w:r>
              <w:t xml:space="preserve">Salo (naapuri)</w:t>
            </w:r>
          </w:p>
        </w:tc>
        <w:tc>
          <w:tcPr/>
          <w:p>
            <w:pPr>
              <w:pStyle w:val="Compact"/>
              <w:jc w:val="right"/>
            </w:pPr>
            <w:r>
              <w:t xml:space="preserve">112.9</w:t>
            </w:r>
          </w:p>
        </w:tc>
        <w:tc>
          <w:tcPr/>
          <w:p>
            <w:pPr>
              <w:pStyle w:val="Compact"/>
              <w:jc w:val="right"/>
            </w:pPr>
            <w:r>
              <w:t xml:space="preserve">114</w:t>
            </w:r>
          </w:p>
        </w:tc>
      </w:tr>
      <w:tr>
        <w:tc>
          <w:tcPr/>
          <w:p>
            <w:pPr>
              <w:pStyle w:val="Compact"/>
              <w:jc w:val="left"/>
            </w:pPr>
            <w:r>
              <w:t xml:space="preserve">Paimio (naapuri)</w:t>
            </w:r>
          </w:p>
        </w:tc>
        <w:tc>
          <w:tcPr/>
          <w:p>
            <w:pPr>
              <w:pStyle w:val="Compact"/>
              <w:jc w:val="right"/>
            </w:pPr>
            <w:r>
              <w:t xml:space="preserve">84.0</w:t>
            </w:r>
          </w:p>
        </w:tc>
        <w:tc>
          <w:tcPr/>
          <w:p>
            <w:pPr>
              <w:pStyle w:val="Compact"/>
              <w:jc w:val="right"/>
            </w:pPr>
            <w:r>
              <w:t xml:space="preserve">197</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Lieto (naapuri)</w:t>
            </w:r>
          </w:p>
        </w:tc>
        <w:tc>
          <w:tcPr/>
          <w:p>
            <w:pPr>
              <w:pStyle w:val="Compact"/>
              <w:jc w:val="right"/>
            </w:pPr>
            <w:r>
              <w:t xml:space="preserve">80.4</w:t>
            </w:r>
          </w:p>
        </w:tc>
        <w:tc>
          <w:tcPr/>
          <w:p>
            <w:pPr>
              <w:pStyle w:val="Compact"/>
              <w:jc w:val="right"/>
            </w:pPr>
            <w:r>
              <w:t xml:space="preserve">207</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242</w:t>
            </w:r>
          </w:p>
        </w:tc>
      </w:tr>
      <w:tr>
        <w:tc>
          <w:tcPr/>
          <w:p>
            <w:pPr>
              <w:pStyle w:val="Compact"/>
              <w:jc w:val="left"/>
            </w:pPr>
            <w:r>
              <w:t xml:space="preserve">Marttila (valittu)</w:t>
            </w:r>
          </w:p>
        </w:tc>
        <w:tc>
          <w:tcPr/>
          <w:p>
            <w:pPr>
              <w:pStyle w:val="Compact"/>
              <w:jc w:val="right"/>
            </w:pPr>
            <w:r>
              <w:t xml:space="preserve">63.2</w:t>
            </w:r>
          </w:p>
        </w:tc>
        <w:tc>
          <w:tcPr/>
          <w:p>
            <w:pPr>
              <w:pStyle w:val="Compact"/>
              <w:jc w:val="right"/>
            </w:pPr>
            <w:r>
              <w:t xml:space="preserve">252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Marttila (valittu)</w:t>
            </w:r>
          </w:p>
        </w:tc>
        <w:tc>
          <w:tcPr/>
          <w:p>
            <w:pPr>
              <w:pStyle w:val="Compact"/>
              <w:jc w:val="right"/>
            </w:pPr>
            <w:r>
              <w:t xml:space="preserve">94.8</w:t>
            </w:r>
          </w:p>
        </w:tc>
        <w:tc>
          <w:tcPr/>
          <w:p>
            <w:pPr>
              <w:pStyle w:val="Compact"/>
              <w:jc w:val="right"/>
            </w:pPr>
            <w:r>
              <w:t xml:space="preserve">156</w:t>
            </w:r>
          </w:p>
        </w:tc>
      </w:tr>
      <w:tr>
        <w:tc>
          <w:tcPr/>
          <w:p>
            <w:pPr>
              <w:pStyle w:val="Compact"/>
              <w:jc w:val="left"/>
            </w:pPr>
            <w:r>
              <w:t xml:space="preserve">Loimaa (naapuri)</w:t>
            </w:r>
          </w:p>
        </w:tc>
        <w:tc>
          <w:tcPr/>
          <w:p>
            <w:pPr>
              <w:pStyle w:val="Compact"/>
              <w:jc w:val="right"/>
            </w:pPr>
            <w:r>
              <w:t xml:space="preserve">81.6</w:t>
            </w:r>
          </w:p>
        </w:tc>
        <w:tc>
          <w:tcPr/>
          <w:p>
            <w:pPr>
              <w:pStyle w:val="Compact"/>
              <w:jc w:val="right"/>
            </w:pPr>
            <w:r>
              <w:t xml:space="preserve">189</w:t>
            </w:r>
          </w:p>
        </w:tc>
      </w:tr>
      <w:tr>
        <w:tc>
          <w:tcPr/>
          <w:p>
            <w:pPr>
              <w:pStyle w:val="Compact"/>
              <w:jc w:val="left"/>
            </w:pPr>
            <w:r>
              <w:t xml:space="preserve">Paimio (naapuri)</w:t>
            </w:r>
          </w:p>
        </w:tc>
        <w:tc>
          <w:tcPr/>
          <w:p>
            <w:pPr>
              <w:pStyle w:val="Compact"/>
              <w:jc w:val="right"/>
            </w:pPr>
            <w:r>
              <w:t xml:space="preserve">58.6</w:t>
            </w:r>
          </w:p>
        </w:tc>
        <w:tc>
          <w:tcPr/>
          <w:p>
            <w:pPr>
              <w:pStyle w:val="Compact"/>
              <w:jc w:val="right"/>
            </w:pPr>
            <w:r>
              <w:t xml:space="preserve">237</w:t>
            </w:r>
          </w:p>
        </w:tc>
      </w:tr>
      <w:tr>
        <w:tc>
          <w:tcPr/>
          <w:p>
            <w:pPr>
              <w:pStyle w:val="Compact"/>
              <w:jc w:val="left"/>
            </w:pPr>
            <w:r>
              <w:t xml:space="preserve">Pöytyä (naapuri)</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Salo (naapuri)</w:t>
            </w:r>
          </w:p>
        </w:tc>
        <w:tc>
          <w:tcPr/>
          <w:p>
            <w:pPr>
              <w:pStyle w:val="Compact"/>
              <w:jc w:val="right"/>
            </w:pPr>
            <w:r>
              <w:t xml:space="preserve">43.7</w:t>
            </w:r>
          </w:p>
        </w:tc>
        <w:tc>
          <w:tcPr/>
          <w:p>
            <w:pPr>
              <w:pStyle w:val="Compact"/>
              <w:jc w:val="right"/>
            </w:pPr>
            <w:r>
              <w:t xml:space="preserve">261</w:t>
            </w:r>
          </w:p>
        </w:tc>
      </w:tr>
      <w:tr>
        <w:tc>
          <w:tcPr/>
          <w:p>
            <w:pPr>
              <w:pStyle w:val="Compact"/>
              <w:jc w:val="left"/>
            </w:pPr>
            <w:r>
              <w:t xml:space="preserve">Lieto (naapuri)</w:t>
            </w:r>
          </w:p>
        </w:tc>
        <w:tc>
          <w:tcPr/>
          <w:p>
            <w:pPr>
              <w:pStyle w:val="Compact"/>
              <w:jc w:val="right"/>
            </w:pPr>
            <w:r>
              <w:t xml:space="preserve">24.1</w:t>
            </w:r>
          </w:p>
        </w:tc>
        <w:tc>
          <w:tcPr/>
          <w:p>
            <w:pPr>
              <w:pStyle w:val="Compact"/>
              <w:jc w:val="right"/>
            </w:pPr>
            <w:r>
              <w:t xml:space="preserve">268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280</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109.1</w:t>
            </w:r>
          </w:p>
        </w:tc>
        <w:tc>
          <w:tcPr/>
          <w:p>
            <w:pPr>
              <w:pStyle w:val="Compact"/>
              <w:jc w:val="right"/>
            </w:pPr>
            <w:r>
              <w:t xml:space="preserve">139</w:t>
            </w:r>
          </w:p>
        </w:tc>
      </w:tr>
      <w:tr>
        <w:tc>
          <w:tcPr/>
          <w:p>
            <w:pPr>
              <w:pStyle w:val="Compact"/>
              <w:jc w:val="left"/>
            </w:pPr>
            <w:r>
              <w:t xml:space="preserve">Marttila (valittu)</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Lieto (naapuri)</w:t>
            </w:r>
          </w:p>
        </w:tc>
        <w:tc>
          <w:tcPr/>
          <w:p>
            <w:pPr>
              <w:pStyle w:val="Compact"/>
              <w:jc w:val="right"/>
            </w:pPr>
            <w:r>
              <w:t xml:space="preserve">90.9</w:t>
            </w:r>
          </w:p>
        </w:tc>
        <w:tc>
          <w:tcPr/>
          <w:p>
            <w:pPr>
              <w:pStyle w:val="Compact"/>
              <w:jc w:val="right"/>
            </w:pPr>
            <w:r>
              <w:t xml:space="preserve">178</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199</w:t>
            </w:r>
          </w:p>
        </w:tc>
      </w:tr>
      <w:tr>
        <w:tc>
          <w:tcPr/>
          <w:p>
            <w:pPr>
              <w:pStyle w:val="Compact"/>
              <w:jc w:val="left"/>
            </w:pPr>
            <w:r>
              <w:t xml:space="preserve">Loimaa (naapuri)</w:t>
            </w:r>
          </w:p>
        </w:tc>
        <w:tc>
          <w:tcPr/>
          <w:p>
            <w:pPr>
              <w:pStyle w:val="Compact"/>
              <w:jc w:val="right"/>
            </w:pPr>
            <w:r>
              <w:t xml:space="preserve">72.7</w:t>
            </w:r>
          </w:p>
        </w:tc>
        <w:tc>
          <w:tcPr/>
          <w:p>
            <w:pPr>
              <w:pStyle w:val="Compact"/>
              <w:jc w:val="right"/>
            </w:pPr>
            <w:r>
              <w:t xml:space="preserve">203</w:t>
            </w:r>
          </w:p>
        </w:tc>
      </w:tr>
      <w:tr>
        <w:tc>
          <w:tcPr/>
          <w:p>
            <w:pPr>
              <w:pStyle w:val="Compact"/>
              <w:jc w:val="left"/>
            </w:pPr>
            <w:r>
              <w:t xml:space="preserve">Paimio (naapuri)</w:t>
            </w:r>
          </w:p>
        </w:tc>
        <w:tc>
          <w:tcPr/>
          <w:p>
            <w:pPr>
              <w:pStyle w:val="Compact"/>
              <w:jc w:val="right"/>
            </w:pPr>
            <w:r>
              <w:t xml:space="preserve">45.5</w:t>
            </w:r>
          </w:p>
        </w:tc>
        <w:tc>
          <w:tcPr/>
          <w:p>
            <w:pPr>
              <w:pStyle w:val="Compact"/>
              <w:jc w:val="right"/>
            </w:pPr>
            <w:r>
              <w:t xml:space="preserve">262</w:t>
            </w:r>
          </w:p>
        </w:tc>
      </w:tr>
      <w:tr>
        <w:tc>
          <w:tcPr/>
          <w:p>
            <w:pPr>
              <w:pStyle w:val="Compact"/>
              <w:jc w:val="left"/>
            </w:pPr>
            <w:r>
              <w:t xml:space="preserve">Pöytyä (naapuri)</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martti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21490</w:t>
            </w:r>
          </w:p>
        </w:tc>
        <w:tc>
          <w:tcPr/>
          <w:p>
            <w:pPr>
              <w:pStyle w:val="Compact"/>
              <w:jc w:val="left"/>
            </w:pPr>
            <w:r>
              <w:t xml:space="preserve">Marttila</w:t>
            </w:r>
          </w:p>
        </w:tc>
        <w:tc>
          <w:tcPr/>
          <w:p>
            <w:pPr>
              <w:pStyle w:val="Compact"/>
              <w:jc w:val="right"/>
            </w:pPr>
            <w:r>
              <w:t xml:space="preserve">100.0</w:t>
            </w:r>
          </w:p>
        </w:tc>
        <w:tc>
          <w:tcPr/>
          <w:p>
            <w:pPr>
              <w:pStyle w:val="Compact"/>
              <w:jc w:val="right"/>
            </w:pPr>
            <w:r>
              <w:t xml:space="preserve">112.7</w:t>
            </w:r>
          </w:p>
        </w:tc>
        <w:tc>
          <w:tcPr/>
          <w:p>
            <w:pPr>
              <w:pStyle w:val="Compact"/>
              <w:jc w:val="right"/>
            </w:pPr>
            <w:r>
              <w:t xml:space="preserve">99.9</w:t>
            </w:r>
          </w:p>
        </w:tc>
        <w:tc>
          <w:tcPr/>
          <w:p>
            <w:pPr>
              <w:pStyle w:val="Compact"/>
              <w:jc w:val="right"/>
            </w:pPr>
            <w:r>
              <w:t xml:space="preserve">76.2</w:t>
            </w:r>
          </w:p>
        </w:tc>
        <w:tc>
          <w:tcPr/>
          <w:p>
            <w:pPr>
              <w:pStyle w:val="Compact"/>
              <w:jc w:val="right"/>
            </w:pPr>
            <w:r>
              <w:t xml:space="preserve">111.1</w:t>
            </w:r>
          </w:p>
        </w:tc>
      </w:tr>
      <w:tr>
        <w:tc>
          <w:tcPr/>
          <w:p>
            <w:pPr>
              <w:pStyle w:val="Compact"/>
              <w:jc w:val="left"/>
            </w:pPr>
            <w:r>
              <w:t xml:space="preserve">21560</w:t>
            </w:r>
          </w:p>
        </w:tc>
        <w:tc>
          <w:tcPr/>
          <w:p>
            <w:pPr>
              <w:pStyle w:val="Compact"/>
              <w:jc w:val="left"/>
            </w:pPr>
            <w:r>
              <w:t xml:space="preserve">Ollila</w:t>
            </w:r>
          </w:p>
        </w:tc>
        <w:tc>
          <w:tcPr/>
          <w:p>
            <w:pPr>
              <w:pStyle w:val="Compact"/>
              <w:jc w:val="right"/>
            </w:pPr>
            <w:r>
              <w:t xml:space="preserve">96.7</w:t>
            </w:r>
          </w:p>
        </w:tc>
        <w:tc>
          <w:tcPr/>
          <w:p>
            <w:pPr>
              <w:pStyle w:val="Compact"/>
              <w:jc w:val="right"/>
            </w:pPr>
            <w:r>
              <w:t xml:space="preserve">87.2</w:t>
            </w:r>
          </w:p>
        </w:tc>
        <w:tc>
          <w:tcPr/>
          <w:p>
            <w:pPr>
              <w:pStyle w:val="Compact"/>
              <w:jc w:val="right"/>
            </w:pPr>
            <w:r>
              <w:t xml:space="preserve">110.0</w:t>
            </w:r>
          </w:p>
        </w:tc>
        <w:tc>
          <w:tcPr/>
          <w:p>
            <w:pPr>
              <w:pStyle w:val="Compact"/>
              <w:jc w:val="right"/>
            </w:pPr>
            <w:r>
              <w:t xml:space="preserve">62.7</w:t>
            </w:r>
          </w:p>
        </w:tc>
        <w:tc>
          <w:tcPr/>
          <w:p>
            <w:pPr>
              <w:pStyle w:val="Compact"/>
              <w:jc w:val="right"/>
            </w:pPr>
            <w:r>
              <w:t xml:space="preserve">126.9</w:t>
            </w:r>
          </w:p>
        </w:tc>
      </w:tr>
      <w:tr>
        <w:tc>
          <w:tcPr/>
          <w:p>
            <w:pPr>
              <w:pStyle w:val="Compact"/>
              <w:jc w:val="left"/>
            </w:pPr>
            <w:r>
              <w:t xml:space="preserve">21480</w:t>
            </w:r>
          </w:p>
        </w:tc>
        <w:tc>
          <w:tcPr/>
          <w:p>
            <w:pPr>
              <w:pStyle w:val="Compact"/>
              <w:jc w:val="left"/>
            </w:pPr>
            <w:r>
              <w:t xml:space="preserve">Prunkila</w:t>
            </w:r>
          </w:p>
        </w:tc>
        <w:tc>
          <w:tcPr/>
          <w:p>
            <w:pPr>
              <w:pStyle w:val="Compact"/>
              <w:jc w:val="right"/>
            </w:pPr>
            <w:r>
              <w:t xml:space="preserve">86.8</w:t>
            </w:r>
          </w:p>
        </w:tc>
        <w:tc>
          <w:tcPr/>
          <w:p>
            <w:pPr>
              <w:pStyle w:val="Compact"/>
              <w:jc w:val="right"/>
            </w:pPr>
            <w:r>
              <w:t xml:space="preserve">81.2</w:t>
            </w:r>
          </w:p>
        </w:tc>
        <w:tc>
          <w:tcPr/>
          <w:p>
            <w:pPr>
              <w:pStyle w:val="Compact"/>
              <w:jc w:val="right"/>
            </w:pPr>
            <w:r>
              <w:t xml:space="preserve">95.3</w:t>
            </w:r>
          </w:p>
        </w:tc>
        <w:tc>
          <w:tcPr/>
          <w:p>
            <w:pPr>
              <w:pStyle w:val="Compact"/>
              <w:jc w:val="right"/>
            </w:pPr>
            <w:r>
              <w:t xml:space="preserve">78.4</w:t>
            </w:r>
          </w:p>
        </w:tc>
        <w:tc>
          <w:tcPr/>
          <w:p>
            <w:pPr>
              <w:pStyle w:val="Compact"/>
              <w:jc w:val="right"/>
            </w:pPr>
            <w:r>
              <w:t xml:space="preserve">92.1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martti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martti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artti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artti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Marttila (Kunnat)</dc:title>
  <dc:creator>Diakin karttasovellus 2023-02-28 11:16:55</dc:creator>
  <cp:keywords/>
  <dcterms:created xsi:type="dcterms:W3CDTF">2023-02-28T09:18:04Z</dcterms:created>
  <dcterms:modified xsi:type="dcterms:W3CDTF">2023-02-28T09:18:04Z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