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Parikkala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11:56:51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11:56:51.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Parikkala. Lisäksi tarkastelussa ovat rajanaapurit: Kitee, Parikkala, Rautjärvi, Ruokolahti ja Savonlinna.</w:t>
      </w:r>
    </w:p>
    <w:p>
      <w:pPr>
        <w:pStyle w:val="Leipteksti"/>
      </w:pPr>
      <w:r>
        <w:drawing>
          <wp:inline>
            <wp:extent cx="2762935" cy="5065381"/>
            <wp:effectExtent b="0" l="0" r="0" t="0"/>
            <wp:docPr descr="" title="" id="23" name="Picture"/>
            <a:graphic>
              <a:graphicData uri="http://schemas.openxmlformats.org/drawingml/2006/picture">
                <pic:pic>
                  <pic:nvPicPr>
                    <pic:cNvPr descr="alueprofiili_parikkal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arikkal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126.7</w:t>
            </w:r>
          </w:p>
        </w:tc>
        <w:tc>
          <w:tcPr/>
          <w:p>
            <w:pPr>
              <w:pStyle w:val="Compact"/>
              <w:jc w:val="right"/>
            </w:pPr>
            <w:r>
              <w:t xml:space="preserve">60</w:t>
            </w:r>
          </w:p>
        </w:tc>
      </w:tr>
      <w:tr>
        <w:tc>
          <w:tcPr/>
          <w:p>
            <w:pPr>
              <w:pStyle w:val="Compact"/>
              <w:jc w:val="left"/>
            </w:pPr>
            <w:r>
              <w:t xml:space="preserve">Savonlinna (naapuri)</w:t>
            </w:r>
          </w:p>
        </w:tc>
        <w:tc>
          <w:tcPr/>
          <w:p>
            <w:pPr>
              <w:pStyle w:val="Compact"/>
              <w:jc w:val="right"/>
            </w:pPr>
            <w:r>
              <w:t xml:space="preserve">120.3</w:t>
            </w:r>
          </w:p>
        </w:tc>
        <w:tc>
          <w:tcPr/>
          <w:p>
            <w:pPr>
              <w:pStyle w:val="Compact"/>
              <w:jc w:val="right"/>
            </w:pPr>
            <w:r>
              <w:t xml:space="preserve">87</w:t>
            </w:r>
          </w:p>
        </w:tc>
      </w:tr>
      <w:tr>
        <w:tc>
          <w:tcPr/>
          <w:p>
            <w:pPr>
              <w:pStyle w:val="Compact"/>
              <w:jc w:val="left"/>
            </w:pPr>
            <w:r>
              <w:t xml:space="preserve">Kitee (naapuri)</w:t>
            </w:r>
          </w:p>
        </w:tc>
        <w:tc>
          <w:tcPr/>
          <w:p>
            <w:pPr>
              <w:pStyle w:val="Compact"/>
              <w:jc w:val="right"/>
            </w:pPr>
            <w:r>
              <w:t xml:space="preserve">110.4</w:t>
            </w:r>
          </w:p>
        </w:tc>
        <w:tc>
          <w:tcPr/>
          <w:p>
            <w:pPr>
              <w:pStyle w:val="Compact"/>
              <w:jc w:val="right"/>
            </w:pPr>
            <w:r>
              <w:t xml:space="preserve">105</w:t>
            </w:r>
          </w:p>
        </w:tc>
      </w:tr>
      <w:tr>
        <w:tc>
          <w:tcPr/>
          <w:p>
            <w:pPr>
              <w:pStyle w:val="Compact"/>
              <w:jc w:val="left"/>
            </w:pPr>
            <w:r>
              <w:t xml:space="preserve">Parikkala (valittu)</w:t>
            </w:r>
          </w:p>
        </w:tc>
        <w:tc>
          <w:tcPr/>
          <w:p>
            <w:pPr>
              <w:pStyle w:val="Compact"/>
              <w:jc w:val="right"/>
            </w:pPr>
            <w:r>
              <w:t xml:space="preserve">99.9</w:t>
            </w:r>
          </w:p>
        </w:tc>
        <w:tc>
          <w:tcPr/>
          <w:p>
            <w:pPr>
              <w:pStyle w:val="Compact"/>
              <w:jc w:val="right"/>
            </w:pPr>
            <w:r>
              <w:t xml:space="preserve">157</w:t>
            </w:r>
          </w:p>
        </w:tc>
      </w:tr>
      <w:tr>
        <w:tc>
          <w:tcPr/>
          <w:p>
            <w:pPr>
              <w:pStyle w:val="Compact"/>
              <w:jc w:val="left"/>
            </w:pPr>
            <w:r>
              <w:t xml:space="preserve">Ruokolahti (naapuri)</w:t>
            </w:r>
          </w:p>
        </w:tc>
        <w:tc>
          <w:tcPr/>
          <w:p>
            <w:pPr>
              <w:pStyle w:val="Compact"/>
              <w:jc w:val="right"/>
            </w:pPr>
            <w:r>
              <w:t xml:space="preserve">85.9</w:t>
            </w:r>
          </w:p>
        </w:tc>
        <w:tc>
          <w:tcPr/>
          <w:p>
            <w:pPr>
              <w:pStyle w:val="Compact"/>
              <w:jc w:val="right"/>
            </w:pPr>
            <w:r>
              <w:t xml:space="preserve">204</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138.5</w:t>
            </w:r>
          </w:p>
        </w:tc>
        <w:tc>
          <w:tcPr/>
          <w:p>
            <w:pPr>
              <w:pStyle w:val="Compact"/>
              <w:jc w:val="right"/>
            </w:pPr>
            <w:r>
              <w:t xml:space="preserve">34</w:t>
            </w:r>
          </w:p>
        </w:tc>
      </w:tr>
      <w:tr>
        <w:tc>
          <w:tcPr/>
          <w:p>
            <w:pPr>
              <w:pStyle w:val="Compact"/>
              <w:jc w:val="left"/>
            </w:pPr>
            <w:r>
              <w:t xml:space="preserve">Savonlinna (naapuri)</w:t>
            </w:r>
          </w:p>
        </w:tc>
        <w:tc>
          <w:tcPr/>
          <w:p>
            <w:pPr>
              <w:pStyle w:val="Compact"/>
              <w:jc w:val="right"/>
            </w:pPr>
            <w:r>
              <w:t xml:space="preserve">128.4</w:t>
            </w:r>
          </w:p>
        </w:tc>
        <w:tc>
          <w:tcPr/>
          <w:p>
            <w:pPr>
              <w:pStyle w:val="Compact"/>
              <w:jc w:val="right"/>
            </w:pPr>
            <w:r>
              <w:t xml:space="preserve">52</w:t>
            </w:r>
          </w:p>
        </w:tc>
      </w:tr>
      <w:tr>
        <w:tc>
          <w:tcPr/>
          <w:p>
            <w:pPr>
              <w:pStyle w:val="Compact"/>
              <w:jc w:val="left"/>
            </w:pPr>
            <w:r>
              <w:t xml:space="preserve">Kitee (naapuri)</w:t>
            </w:r>
          </w:p>
        </w:tc>
        <w:tc>
          <w:tcPr/>
          <w:p>
            <w:pPr>
              <w:pStyle w:val="Compact"/>
              <w:jc w:val="right"/>
            </w:pPr>
            <w:r>
              <w:t xml:space="preserve">120.1</w:t>
            </w:r>
          </w:p>
        </w:tc>
        <w:tc>
          <w:tcPr/>
          <w:p>
            <w:pPr>
              <w:pStyle w:val="Compact"/>
              <w:jc w:val="right"/>
            </w:pPr>
            <w:r>
              <w:t xml:space="preserve">72</w:t>
            </w:r>
          </w:p>
        </w:tc>
      </w:tr>
      <w:tr>
        <w:tc>
          <w:tcPr/>
          <w:p>
            <w:pPr>
              <w:pStyle w:val="Compact"/>
              <w:jc w:val="left"/>
            </w:pPr>
            <w:r>
              <w:t xml:space="preserve">Parikkala (valittu)</w:t>
            </w:r>
          </w:p>
        </w:tc>
        <w:tc>
          <w:tcPr/>
          <w:p>
            <w:pPr>
              <w:pStyle w:val="Compact"/>
              <w:jc w:val="right"/>
            </w:pPr>
            <w:r>
              <w:t xml:space="preserve">113.2</w:t>
            </w:r>
          </w:p>
        </w:tc>
        <w:tc>
          <w:tcPr/>
          <w:p>
            <w:pPr>
              <w:pStyle w:val="Compact"/>
              <w:jc w:val="right"/>
            </w:pPr>
            <w:r>
              <w:t xml:space="preserve">98</w:t>
            </w:r>
          </w:p>
        </w:tc>
      </w:tr>
      <w:tr>
        <w:tc>
          <w:tcPr/>
          <w:p>
            <w:pPr>
              <w:pStyle w:val="Compact"/>
              <w:jc w:val="left"/>
            </w:pPr>
            <w:r>
              <w:t xml:space="preserve">Ruokolahti (naapuri)</w:t>
            </w:r>
          </w:p>
        </w:tc>
        <w:tc>
          <w:tcPr/>
          <w:p>
            <w:pPr>
              <w:pStyle w:val="Compact"/>
              <w:jc w:val="right"/>
            </w:pPr>
            <w:r>
              <w:t xml:space="preserve">98.0</w:t>
            </w:r>
          </w:p>
        </w:tc>
        <w:tc>
          <w:tcPr/>
          <w:p>
            <w:pPr>
              <w:pStyle w:val="Compact"/>
              <w:jc w:val="right"/>
            </w:pPr>
            <w:r>
              <w:t xml:space="preserve">144</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122.8</w:t>
            </w:r>
          </w:p>
        </w:tc>
        <w:tc>
          <w:tcPr/>
          <w:p>
            <w:pPr>
              <w:pStyle w:val="Compact"/>
              <w:jc w:val="right"/>
            </w:pPr>
            <w:r>
              <w:t xml:space="preserve">70</w:t>
            </w:r>
          </w:p>
        </w:tc>
      </w:tr>
      <w:tr>
        <w:tc>
          <w:tcPr/>
          <w:p>
            <w:pPr>
              <w:pStyle w:val="Compact"/>
              <w:jc w:val="left"/>
            </w:pPr>
            <w:r>
              <w:t xml:space="preserve">Savonlinna (naapuri)</w:t>
            </w:r>
          </w:p>
        </w:tc>
        <w:tc>
          <w:tcPr/>
          <w:p>
            <w:pPr>
              <w:pStyle w:val="Compact"/>
              <w:jc w:val="right"/>
            </w:pPr>
            <w:r>
              <w:t xml:space="preserve">104.5</w:t>
            </w:r>
          </w:p>
        </w:tc>
        <w:tc>
          <w:tcPr/>
          <w:p>
            <w:pPr>
              <w:pStyle w:val="Compact"/>
              <w:jc w:val="right"/>
            </w:pPr>
            <w:r>
              <w:t xml:space="preserve">134</w:t>
            </w:r>
          </w:p>
        </w:tc>
      </w:tr>
      <w:tr>
        <w:tc>
          <w:tcPr/>
          <w:p>
            <w:pPr>
              <w:pStyle w:val="Compact"/>
              <w:jc w:val="left"/>
            </w:pPr>
            <w:r>
              <w:t xml:space="preserve">Kitee (naapuri)</w:t>
            </w:r>
          </w:p>
        </w:tc>
        <w:tc>
          <w:tcPr/>
          <w:p>
            <w:pPr>
              <w:pStyle w:val="Compact"/>
              <w:jc w:val="right"/>
            </w:pPr>
            <w:r>
              <w:t xml:space="preserve">103.6</w:t>
            </w:r>
          </w:p>
        </w:tc>
        <w:tc>
          <w:tcPr/>
          <w:p>
            <w:pPr>
              <w:pStyle w:val="Compact"/>
              <w:jc w:val="right"/>
            </w:pPr>
            <w:r>
              <w:t xml:space="preserve">139</w:t>
            </w:r>
          </w:p>
        </w:tc>
      </w:tr>
      <w:tr>
        <w:tc>
          <w:tcPr/>
          <w:p>
            <w:pPr>
              <w:pStyle w:val="Compact"/>
              <w:jc w:val="left"/>
            </w:pPr>
            <w:r>
              <w:t xml:space="preserve">Parikkala (valittu)</w:t>
            </w:r>
          </w:p>
        </w:tc>
        <w:tc>
          <w:tcPr/>
          <w:p>
            <w:pPr>
              <w:pStyle w:val="Compact"/>
              <w:jc w:val="right"/>
            </w:pPr>
            <w:r>
              <w:t xml:space="preserve">75.3</w:t>
            </w:r>
          </w:p>
        </w:tc>
        <w:tc>
          <w:tcPr/>
          <w:p>
            <w:pPr>
              <w:pStyle w:val="Compact"/>
              <w:jc w:val="right"/>
            </w:pPr>
            <w:r>
              <w:t xml:space="preserve">232</w:t>
            </w:r>
          </w:p>
        </w:tc>
      </w:tr>
      <w:tr>
        <w:tc>
          <w:tcPr/>
          <w:p>
            <w:pPr>
              <w:pStyle w:val="Compact"/>
              <w:jc w:val="left"/>
            </w:pPr>
            <w:r>
              <w:t xml:space="preserve">Ruokolahti (naapuri)</w:t>
            </w:r>
          </w:p>
        </w:tc>
        <w:tc>
          <w:tcPr/>
          <w:p>
            <w:pPr>
              <w:pStyle w:val="Compact"/>
              <w:jc w:val="right"/>
            </w:pPr>
            <w:r>
              <w:t xml:space="preserve">70.4</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128.1</w:t>
            </w:r>
          </w:p>
        </w:tc>
        <w:tc>
          <w:tcPr/>
          <w:p>
            <w:pPr>
              <w:pStyle w:val="Compact"/>
              <w:jc w:val="right"/>
            </w:pPr>
            <w:r>
              <w:t xml:space="preserve">75</w:t>
            </w:r>
          </w:p>
        </w:tc>
      </w:tr>
      <w:tr>
        <w:tc>
          <w:tcPr/>
          <w:p>
            <w:pPr>
              <w:pStyle w:val="Compact"/>
              <w:jc w:val="left"/>
            </w:pPr>
            <w:r>
              <w:t xml:space="preserve">Rautjärvi (naapuri)</w:t>
            </w:r>
          </w:p>
        </w:tc>
        <w:tc>
          <w:tcPr/>
          <w:p>
            <w:pPr>
              <w:pStyle w:val="Compact"/>
              <w:jc w:val="right"/>
            </w:pPr>
            <w:r>
              <w:t xml:space="preserve">118.8</w:t>
            </w:r>
          </w:p>
        </w:tc>
        <w:tc>
          <w:tcPr/>
          <w:p>
            <w:pPr>
              <w:pStyle w:val="Compact"/>
              <w:jc w:val="right"/>
            </w:pPr>
            <w:r>
              <w:t xml:space="preserve">100</w:t>
            </w:r>
          </w:p>
        </w:tc>
      </w:tr>
      <w:tr>
        <w:tc>
          <w:tcPr/>
          <w:p>
            <w:pPr>
              <w:pStyle w:val="Compact"/>
              <w:jc w:val="left"/>
            </w:pPr>
            <w:r>
              <w:t xml:space="preserve">Parikkala (valittu)</w:t>
            </w:r>
          </w:p>
        </w:tc>
        <w:tc>
          <w:tcPr/>
          <w:p>
            <w:pPr>
              <w:pStyle w:val="Compact"/>
              <w:jc w:val="right"/>
            </w:pPr>
            <w:r>
              <w:t xml:space="preserve">111.2</w:t>
            </w:r>
          </w:p>
        </w:tc>
        <w:tc>
          <w:tcPr/>
          <w:p>
            <w:pPr>
              <w:pStyle w:val="Compact"/>
              <w:jc w:val="right"/>
            </w:pPr>
            <w:r>
              <w:t xml:space="preserve">119</w:t>
            </w:r>
          </w:p>
        </w:tc>
      </w:tr>
      <w:tr>
        <w:tc>
          <w:tcPr/>
          <w:p>
            <w:pPr>
              <w:pStyle w:val="Compact"/>
              <w:jc w:val="left"/>
            </w:pPr>
            <w:r>
              <w:t xml:space="preserve">Kitee (naapuri)</w:t>
            </w:r>
          </w:p>
        </w:tc>
        <w:tc>
          <w:tcPr/>
          <w:p>
            <w:pPr>
              <w:pStyle w:val="Compact"/>
              <w:jc w:val="right"/>
            </w:pPr>
            <w:r>
              <w:t xml:space="preserve">107.5</w:t>
            </w:r>
          </w:p>
        </w:tc>
        <w:tc>
          <w:tcPr/>
          <w:p>
            <w:pPr>
              <w:pStyle w:val="Compact"/>
              <w:jc w:val="right"/>
            </w:pPr>
            <w:r>
              <w:t xml:space="preserve">132</w:t>
            </w:r>
          </w:p>
        </w:tc>
      </w:tr>
      <w:tr>
        <w:tc>
          <w:tcPr/>
          <w:p>
            <w:pPr>
              <w:pStyle w:val="Compact"/>
              <w:jc w:val="left"/>
            </w:pPr>
            <w:r>
              <w:t xml:space="preserve">Ruokolahti (naapuri)</w:t>
            </w:r>
          </w:p>
        </w:tc>
        <w:tc>
          <w:tcPr/>
          <w:p>
            <w:pPr>
              <w:pStyle w:val="Compact"/>
              <w:jc w:val="right"/>
            </w:pPr>
            <w:r>
              <w:t xml:space="preserve">89.4</w:t>
            </w:r>
          </w:p>
        </w:tc>
        <w:tc>
          <w:tcPr/>
          <w:p>
            <w:pPr>
              <w:pStyle w:val="Compact"/>
              <w:jc w:val="right"/>
            </w:pPr>
            <w:r>
              <w:t xml:space="preserve">197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arikkal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arikkal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156.3</w:t>
            </w:r>
          </w:p>
        </w:tc>
        <w:tc>
          <w:tcPr/>
          <w:p>
            <w:pPr>
              <w:pStyle w:val="Compact"/>
              <w:jc w:val="right"/>
            </w:pPr>
            <w:r>
              <w:t xml:space="preserve">14</w:t>
            </w:r>
          </w:p>
        </w:tc>
      </w:tr>
      <w:tr>
        <w:tc>
          <w:tcPr/>
          <w:p>
            <w:pPr>
              <w:pStyle w:val="Compact"/>
              <w:jc w:val="left"/>
            </w:pPr>
            <w:r>
              <w:t xml:space="preserve">Parikkala (valittu)</w:t>
            </w:r>
          </w:p>
        </w:tc>
        <w:tc>
          <w:tcPr/>
          <w:p>
            <w:pPr>
              <w:pStyle w:val="Compact"/>
              <w:jc w:val="right"/>
            </w:pPr>
            <w:r>
              <w:t xml:space="preserve">123.4</w:t>
            </w:r>
          </w:p>
        </w:tc>
        <w:tc>
          <w:tcPr/>
          <w:p>
            <w:pPr>
              <w:pStyle w:val="Compact"/>
              <w:jc w:val="right"/>
            </w:pPr>
            <w:r>
              <w:t xml:space="preserve">55</w:t>
            </w:r>
          </w:p>
        </w:tc>
      </w:tr>
      <w:tr>
        <w:tc>
          <w:tcPr/>
          <w:p>
            <w:pPr>
              <w:pStyle w:val="Compact"/>
              <w:jc w:val="left"/>
            </w:pPr>
            <w:r>
              <w:t xml:space="preserve">Ruokolahti (naapuri)</w:t>
            </w:r>
          </w:p>
        </w:tc>
        <w:tc>
          <w:tcPr/>
          <w:p>
            <w:pPr>
              <w:pStyle w:val="Compact"/>
              <w:jc w:val="right"/>
            </w:pPr>
            <w:r>
              <w:t xml:space="preserve">82.3</w:t>
            </w:r>
          </w:p>
        </w:tc>
        <w:tc>
          <w:tcPr/>
          <w:p>
            <w:pPr>
              <w:pStyle w:val="Compact"/>
              <w:jc w:val="right"/>
            </w:pPr>
            <w:r>
              <w:t xml:space="preserve">215</w:t>
            </w:r>
          </w:p>
        </w:tc>
      </w:tr>
      <w:tr>
        <w:tc>
          <w:tcPr/>
          <w:p>
            <w:pPr>
              <w:pStyle w:val="Compact"/>
              <w:jc w:val="left"/>
            </w:pPr>
            <w:r>
              <w:t xml:space="preserve">Savonlinna (naapuri)</w:t>
            </w:r>
          </w:p>
        </w:tc>
        <w:tc>
          <w:tcPr/>
          <w:p>
            <w:pPr>
              <w:pStyle w:val="Compact"/>
              <w:jc w:val="right"/>
            </w:pPr>
            <w:r>
              <w:t xml:space="preserve">75.3</w:t>
            </w:r>
          </w:p>
        </w:tc>
        <w:tc>
          <w:tcPr/>
          <w:p>
            <w:pPr>
              <w:pStyle w:val="Compact"/>
              <w:jc w:val="right"/>
            </w:pPr>
            <w:r>
              <w:t xml:space="preserve">236</w:t>
            </w:r>
          </w:p>
        </w:tc>
      </w:tr>
      <w:tr>
        <w:tc>
          <w:tcPr/>
          <w:p>
            <w:pPr>
              <w:pStyle w:val="Compact"/>
              <w:jc w:val="left"/>
            </w:pPr>
            <w:r>
              <w:t xml:space="preserve">Kitee (naapuri)</w:t>
            </w:r>
          </w:p>
        </w:tc>
        <w:tc>
          <w:tcPr/>
          <w:p>
            <w:pPr>
              <w:pStyle w:val="Compact"/>
              <w:jc w:val="right"/>
            </w:pPr>
            <w:r>
              <w:t xml:space="preserve">70.1</w:t>
            </w:r>
          </w:p>
        </w:tc>
        <w:tc>
          <w:tcPr/>
          <w:p>
            <w:pPr>
              <w:pStyle w:val="Compact"/>
              <w:jc w:val="right"/>
            </w:pPr>
            <w:r>
              <w:t xml:space="preserve">250</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176.9</w:t>
            </w:r>
          </w:p>
        </w:tc>
        <w:tc>
          <w:tcPr/>
          <w:p>
            <w:pPr>
              <w:pStyle w:val="Compact"/>
              <w:jc w:val="right"/>
            </w:pPr>
            <w:r>
              <w:t xml:space="preserve">3</w:t>
            </w:r>
          </w:p>
        </w:tc>
      </w:tr>
      <w:tr>
        <w:tc>
          <w:tcPr/>
          <w:p>
            <w:pPr>
              <w:pStyle w:val="Compact"/>
              <w:jc w:val="left"/>
            </w:pPr>
            <w:r>
              <w:t xml:space="preserve">Savonlinna (naapuri)</w:t>
            </w:r>
          </w:p>
        </w:tc>
        <w:tc>
          <w:tcPr/>
          <w:p>
            <w:pPr>
              <w:pStyle w:val="Compact"/>
              <w:jc w:val="right"/>
            </w:pPr>
            <w:r>
              <w:t xml:space="preserve">134.5</w:t>
            </w:r>
          </w:p>
        </w:tc>
        <w:tc>
          <w:tcPr/>
          <w:p>
            <w:pPr>
              <w:pStyle w:val="Compact"/>
              <w:jc w:val="right"/>
            </w:pPr>
            <w:r>
              <w:t xml:space="preserve">37</w:t>
            </w:r>
          </w:p>
        </w:tc>
      </w:tr>
      <w:tr>
        <w:tc>
          <w:tcPr/>
          <w:p>
            <w:pPr>
              <w:pStyle w:val="Compact"/>
              <w:jc w:val="left"/>
            </w:pPr>
            <w:r>
              <w:t xml:space="preserve">Kitee (naapuri)</w:t>
            </w:r>
          </w:p>
        </w:tc>
        <w:tc>
          <w:tcPr/>
          <w:p>
            <w:pPr>
              <w:pStyle w:val="Compact"/>
              <w:jc w:val="right"/>
            </w:pPr>
            <w:r>
              <w:t xml:space="preserve">133.5</w:t>
            </w:r>
          </w:p>
        </w:tc>
        <w:tc>
          <w:tcPr/>
          <w:p>
            <w:pPr>
              <w:pStyle w:val="Compact"/>
              <w:jc w:val="right"/>
            </w:pPr>
            <w:r>
              <w:t xml:space="preserve">38</w:t>
            </w:r>
          </w:p>
        </w:tc>
      </w:tr>
      <w:tr>
        <w:tc>
          <w:tcPr/>
          <w:p>
            <w:pPr>
              <w:pStyle w:val="Compact"/>
              <w:jc w:val="left"/>
            </w:pPr>
            <w:r>
              <w:t xml:space="preserve">Ruokolahti (naapuri)</w:t>
            </w:r>
          </w:p>
        </w:tc>
        <w:tc>
          <w:tcPr/>
          <w:p>
            <w:pPr>
              <w:pStyle w:val="Compact"/>
              <w:jc w:val="right"/>
            </w:pPr>
            <w:r>
              <w:t xml:space="preserve">118.8</w:t>
            </w:r>
          </w:p>
        </w:tc>
        <w:tc>
          <w:tcPr/>
          <w:p>
            <w:pPr>
              <w:pStyle w:val="Compact"/>
              <w:jc w:val="right"/>
            </w:pPr>
            <w:r>
              <w:t xml:space="preserve">70</w:t>
            </w:r>
          </w:p>
        </w:tc>
      </w:tr>
      <w:tr>
        <w:tc>
          <w:tcPr/>
          <w:p>
            <w:pPr>
              <w:pStyle w:val="Compact"/>
              <w:jc w:val="left"/>
            </w:pPr>
            <w:r>
              <w:t xml:space="preserve">Parikkala (valittu)</w:t>
            </w:r>
          </w:p>
        </w:tc>
        <w:tc>
          <w:tcPr/>
          <w:p>
            <w:pPr>
              <w:pStyle w:val="Compact"/>
              <w:jc w:val="right"/>
            </w:pPr>
            <w:r>
              <w:t xml:space="preserve">86.9</w:t>
            </w:r>
          </w:p>
        </w:tc>
        <w:tc>
          <w:tcPr/>
          <w:p>
            <w:pPr>
              <w:pStyle w:val="Compact"/>
              <w:jc w:val="right"/>
            </w:pPr>
            <w:r>
              <w:t xml:space="preserve">185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Kitee (naapuri)</w:t>
            </w:r>
          </w:p>
        </w:tc>
        <w:tc>
          <w:tcPr/>
          <w:p>
            <w:pPr>
              <w:pStyle w:val="Compact"/>
              <w:jc w:val="right"/>
            </w:pPr>
            <w:r>
              <w:t xml:space="preserve">190.5</w:t>
            </w:r>
          </w:p>
        </w:tc>
        <w:tc>
          <w:tcPr/>
          <w:p>
            <w:pPr>
              <w:pStyle w:val="Compact"/>
              <w:jc w:val="right"/>
            </w:pPr>
            <w:r>
              <w:t xml:space="preserve">8</w:t>
            </w:r>
          </w:p>
        </w:tc>
      </w:tr>
      <w:tr>
        <w:tc>
          <w:tcPr/>
          <w:p>
            <w:pPr>
              <w:pStyle w:val="Compact"/>
              <w:jc w:val="left"/>
            </w:pPr>
            <w:r>
              <w:t xml:space="preserve">Rautjärvi (naapuri)</w:t>
            </w:r>
          </w:p>
        </w:tc>
        <w:tc>
          <w:tcPr/>
          <w:p>
            <w:pPr>
              <w:pStyle w:val="Compact"/>
              <w:jc w:val="right"/>
            </w:pPr>
            <w:r>
              <w:t xml:space="preserve">160.8</w:t>
            </w:r>
          </w:p>
        </w:tc>
        <w:tc>
          <w:tcPr/>
          <w:p>
            <w:pPr>
              <w:pStyle w:val="Compact"/>
              <w:jc w:val="right"/>
            </w:pPr>
            <w:r>
              <w:t xml:space="preserve">32</w:t>
            </w:r>
          </w:p>
        </w:tc>
      </w:tr>
      <w:tr>
        <w:tc>
          <w:tcPr/>
          <w:p>
            <w:pPr>
              <w:pStyle w:val="Compact"/>
              <w:jc w:val="left"/>
            </w:pPr>
            <w:r>
              <w:t xml:space="preserve">Savonlinna (naapuri)</w:t>
            </w:r>
          </w:p>
        </w:tc>
        <w:tc>
          <w:tcPr/>
          <w:p>
            <w:pPr>
              <w:pStyle w:val="Compact"/>
              <w:jc w:val="right"/>
            </w:pPr>
            <w:r>
              <w:t xml:space="preserve">143.2</w:t>
            </w:r>
          </w:p>
        </w:tc>
        <w:tc>
          <w:tcPr/>
          <w:p>
            <w:pPr>
              <w:pStyle w:val="Compact"/>
              <w:jc w:val="right"/>
            </w:pPr>
            <w:r>
              <w:t xml:space="preserve">56</w:t>
            </w:r>
          </w:p>
        </w:tc>
      </w:tr>
      <w:tr>
        <w:tc>
          <w:tcPr/>
          <w:p>
            <w:pPr>
              <w:pStyle w:val="Compact"/>
              <w:jc w:val="left"/>
            </w:pPr>
            <w:r>
              <w:t xml:space="preserve">Ruokolahti (naapuri)</w:t>
            </w:r>
          </w:p>
        </w:tc>
        <w:tc>
          <w:tcPr/>
          <w:p>
            <w:pPr>
              <w:pStyle w:val="Compact"/>
              <w:jc w:val="right"/>
            </w:pPr>
            <w:r>
              <w:t xml:space="preserve">116.2</w:t>
            </w:r>
          </w:p>
        </w:tc>
        <w:tc>
          <w:tcPr/>
          <w:p>
            <w:pPr>
              <w:pStyle w:val="Compact"/>
              <w:jc w:val="right"/>
            </w:pPr>
            <w:r>
              <w:t xml:space="preserve">113</w:t>
            </w:r>
          </w:p>
        </w:tc>
      </w:tr>
      <w:tr>
        <w:tc>
          <w:tcPr/>
          <w:p>
            <w:pPr>
              <w:pStyle w:val="Compact"/>
              <w:jc w:val="left"/>
            </w:pPr>
            <w:r>
              <w:t xml:space="preserve">Parikkala (valittu)</w:t>
            </w:r>
          </w:p>
        </w:tc>
        <w:tc>
          <w:tcPr/>
          <w:p>
            <w:pPr>
              <w:pStyle w:val="Compact"/>
              <w:jc w:val="right"/>
            </w:pPr>
            <w:r>
              <w:t xml:space="preserve">113.5</w:t>
            </w:r>
          </w:p>
        </w:tc>
        <w:tc>
          <w:tcPr/>
          <w:p>
            <w:pPr>
              <w:pStyle w:val="Compact"/>
              <w:jc w:val="right"/>
            </w:pPr>
            <w:r>
              <w:t xml:space="preserve">117</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190.7</w:t>
            </w:r>
          </w:p>
        </w:tc>
        <w:tc>
          <w:tcPr/>
          <w:p>
            <w:pPr>
              <w:pStyle w:val="Compact"/>
              <w:jc w:val="right"/>
            </w:pPr>
            <w:r>
              <w:t xml:space="preserve">29</w:t>
            </w:r>
          </w:p>
        </w:tc>
      </w:tr>
      <w:tr>
        <w:tc>
          <w:tcPr/>
          <w:p>
            <w:pPr>
              <w:pStyle w:val="Compact"/>
              <w:jc w:val="left"/>
            </w:pPr>
            <w:r>
              <w:t xml:space="preserve">Kitee (naapuri)</w:t>
            </w:r>
          </w:p>
        </w:tc>
        <w:tc>
          <w:tcPr/>
          <w:p>
            <w:pPr>
              <w:pStyle w:val="Compact"/>
              <w:jc w:val="right"/>
            </w:pPr>
            <w:r>
              <w:t xml:space="preserve">125.6</w:t>
            </w:r>
          </w:p>
        </w:tc>
        <w:tc>
          <w:tcPr/>
          <w:p>
            <w:pPr>
              <w:pStyle w:val="Compact"/>
              <w:jc w:val="right"/>
            </w:pPr>
            <w:r>
              <w:t xml:space="preserve">94</w:t>
            </w:r>
          </w:p>
        </w:tc>
      </w:tr>
      <w:tr>
        <w:tc>
          <w:tcPr/>
          <w:p>
            <w:pPr>
              <w:pStyle w:val="Compact"/>
              <w:jc w:val="left"/>
            </w:pPr>
            <w:r>
              <w:t xml:space="preserve">Parikkala (valittu)</w:t>
            </w:r>
          </w:p>
        </w:tc>
        <w:tc>
          <w:tcPr/>
          <w:p>
            <w:pPr>
              <w:pStyle w:val="Compact"/>
              <w:jc w:val="right"/>
            </w:pPr>
            <w:r>
              <w:t xml:space="preserve">114.0</w:t>
            </w:r>
          </w:p>
        </w:tc>
        <w:tc>
          <w:tcPr/>
          <w:p>
            <w:pPr>
              <w:pStyle w:val="Compact"/>
              <w:jc w:val="right"/>
            </w:pPr>
            <w:r>
              <w:t xml:space="preserve">114</w:t>
            </w:r>
          </w:p>
        </w:tc>
      </w:tr>
      <w:tr>
        <w:tc>
          <w:tcPr/>
          <w:p>
            <w:pPr>
              <w:pStyle w:val="Compact"/>
              <w:jc w:val="left"/>
            </w:pPr>
            <w:r>
              <w:t xml:space="preserve">Rautjärvi (naapuri)</w:t>
            </w:r>
          </w:p>
        </w:tc>
        <w:tc>
          <w:tcPr/>
          <w:p>
            <w:pPr>
              <w:pStyle w:val="Compact"/>
              <w:jc w:val="right"/>
            </w:pPr>
            <w:r>
              <w:t xml:space="preserve">86.0</w:t>
            </w:r>
          </w:p>
        </w:tc>
        <w:tc>
          <w:tcPr/>
          <w:p>
            <w:pPr>
              <w:pStyle w:val="Compact"/>
              <w:jc w:val="right"/>
            </w:pPr>
            <w:r>
              <w:t xml:space="preserve">178</w:t>
            </w:r>
          </w:p>
        </w:tc>
      </w:tr>
      <w:tr>
        <w:tc>
          <w:tcPr/>
          <w:p>
            <w:pPr>
              <w:pStyle w:val="Compact"/>
              <w:jc w:val="left"/>
            </w:pPr>
            <w:r>
              <w:t xml:space="preserve">Ruokolahti (naapuri)</w:t>
            </w:r>
          </w:p>
        </w:tc>
        <w:tc>
          <w:tcPr/>
          <w:p>
            <w:pPr>
              <w:pStyle w:val="Compact"/>
              <w:jc w:val="right"/>
            </w:pPr>
            <w:r>
              <w:t xml:space="preserve">86.0</w:t>
            </w:r>
          </w:p>
        </w:tc>
        <w:tc>
          <w:tcPr/>
          <w:p>
            <w:pPr>
              <w:pStyle w:val="Compact"/>
              <w:jc w:val="right"/>
            </w:pPr>
            <w:r>
              <w:t xml:space="preserve">179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Parikkala (valittu)</w:t>
            </w:r>
          </w:p>
        </w:tc>
        <w:tc>
          <w:tcPr/>
          <w:p>
            <w:pPr>
              <w:pStyle w:val="Compact"/>
              <w:jc w:val="right"/>
            </w:pPr>
            <w:r>
              <w:t xml:space="preserve">128.2</w:t>
            </w:r>
          </w:p>
        </w:tc>
        <w:tc>
          <w:tcPr/>
          <w:p>
            <w:pPr>
              <w:pStyle w:val="Compact"/>
              <w:jc w:val="right"/>
            </w:pPr>
            <w:r>
              <w:t xml:space="preserve">34</w:t>
            </w:r>
          </w:p>
        </w:tc>
      </w:tr>
      <w:tr>
        <w:tc>
          <w:tcPr/>
          <w:p>
            <w:pPr>
              <w:pStyle w:val="Compact"/>
              <w:jc w:val="left"/>
            </w:pPr>
            <w:r>
              <w:t xml:space="preserve">Kitee (naapuri)</w:t>
            </w:r>
          </w:p>
        </w:tc>
        <w:tc>
          <w:tcPr/>
          <w:p>
            <w:pPr>
              <w:pStyle w:val="Compact"/>
              <w:jc w:val="right"/>
            </w:pPr>
            <w:r>
              <w:t xml:space="preserve">127.9</w:t>
            </w:r>
          </w:p>
        </w:tc>
        <w:tc>
          <w:tcPr/>
          <w:p>
            <w:pPr>
              <w:pStyle w:val="Compact"/>
              <w:jc w:val="right"/>
            </w:pPr>
            <w:r>
              <w:t xml:space="preserve">35</w:t>
            </w:r>
          </w:p>
        </w:tc>
      </w:tr>
      <w:tr>
        <w:tc>
          <w:tcPr/>
          <w:p>
            <w:pPr>
              <w:pStyle w:val="Compact"/>
              <w:jc w:val="left"/>
            </w:pPr>
            <w:r>
              <w:t xml:space="preserve">Rautjärvi (naapuri)</w:t>
            </w:r>
          </w:p>
        </w:tc>
        <w:tc>
          <w:tcPr/>
          <w:p>
            <w:pPr>
              <w:pStyle w:val="Compact"/>
              <w:jc w:val="right"/>
            </w:pPr>
            <w:r>
              <w:t xml:space="preserve">112.5</w:t>
            </w:r>
          </w:p>
        </w:tc>
        <w:tc>
          <w:tcPr/>
          <w:p>
            <w:pPr>
              <w:pStyle w:val="Compact"/>
              <w:jc w:val="right"/>
            </w:pPr>
            <w:r>
              <w:t xml:space="preserve">91</w:t>
            </w:r>
          </w:p>
        </w:tc>
      </w:tr>
      <w:tr>
        <w:tc>
          <w:tcPr/>
          <w:p>
            <w:pPr>
              <w:pStyle w:val="Compact"/>
              <w:jc w:val="left"/>
            </w:pPr>
            <w:r>
              <w:t xml:space="preserve">Savonlinna (naapuri)</w:t>
            </w:r>
          </w:p>
        </w:tc>
        <w:tc>
          <w:tcPr/>
          <w:p>
            <w:pPr>
              <w:pStyle w:val="Compact"/>
              <w:jc w:val="right"/>
            </w:pPr>
            <w:r>
              <w:t xml:space="preserve">112.2</w:t>
            </w:r>
          </w:p>
        </w:tc>
        <w:tc>
          <w:tcPr/>
          <w:p>
            <w:pPr>
              <w:pStyle w:val="Compact"/>
              <w:jc w:val="right"/>
            </w:pPr>
            <w:r>
              <w:t xml:space="preserve">96</w:t>
            </w:r>
          </w:p>
        </w:tc>
      </w:tr>
      <w:tr>
        <w:tc>
          <w:tcPr/>
          <w:p>
            <w:pPr>
              <w:pStyle w:val="Compact"/>
              <w:jc w:val="left"/>
            </w:pPr>
            <w:r>
              <w:t xml:space="preserve">Ruokolahti (naapuri)</w:t>
            </w:r>
          </w:p>
        </w:tc>
        <w:tc>
          <w:tcPr/>
          <w:p>
            <w:pPr>
              <w:pStyle w:val="Compact"/>
              <w:jc w:val="right"/>
            </w:pPr>
            <w:r>
              <w:t xml:space="preserve">86.8</w:t>
            </w:r>
          </w:p>
        </w:tc>
        <w:tc>
          <w:tcPr/>
          <w:p>
            <w:pPr>
              <w:pStyle w:val="Compact"/>
              <w:jc w:val="right"/>
            </w:pPr>
            <w:r>
              <w:t xml:space="preserve">192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parikkal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parikkal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Kitee (naapuri)</w:t>
            </w:r>
          </w:p>
        </w:tc>
        <w:tc>
          <w:tcPr/>
          <w:p>
            <w:pPr>
              <w:pStyle w:val="Compact"/>
              <w:jc w:val="right"/>
            </w:pPr>
            <w:r>
              <w:t xml:space="preserve">134.1</w:t>
            </w:r>
          </w:p>
        </w:tc>
        <w:tc>
          <w:tcPr/>
          <w:p>
            <w:pPr>
              <w:pStyle w:val="Compact"/>
              <w:jc w:val="right"/>
            </w:pPr>
            <w:r>
              <w:t xml:space="preserve">66</w:t>
            </w:r>
          </w:p>
        </w:tc>
      </w:tr>
      <w:tr>
        <w:tc>
          <w:tcPr/>
          <w:p>
            <w:pPr>
              <w:pStyle w:val="Compact"/>
              <w:jc w:val="left"/>
            </w:pPr>
            <w:r>
              <w:t xml:space="preserve">Savonlinna (naapuri)</w:t>
            </w:r>
          </w:p>
        </w:tc>
        <w:tc>
          <w:tcPr/>
          <w:p>
            <w:pPr>
              <w:pStyle w:val="Compact"/>
              <w:jc w:val="right"/>
            </w:pPr>
            <w:r>
              <w:t xml:space="preserve">129.5</w:t>
            </w:r>
          </w:p>
        </w:tc>
        <w:tc>
          <w:tcPr/>
          <w:p>
            <w:pPr>
              <w:pStyle w:val="Compact"/>
              <w:jc w:val="right"/>
            </w:pPr>
            <w:r>
              <w:t xml:space="preserve">75</w:t>
            </w:r>
          </w:p>
        </w:tc>
      </w:tr>
      <w:tr>
        <w:tc>
          <w:tcPr/>
          <w:p>
            <w:pPr>
              <w:pStyle w:val="Compact"/>
              <w:jc w:val="left"/>
            </w:pPr>
            <w:r>
              <w:t xml:space="preserve">Rautjärvi (naapuri)</w:t>
            </w:r>
          </w:p>
        </w:tc>
        <w:tc>
          <w:tcPr/>
          <w:p>
            <w:pPr>
              <w:pStyle w:val="Compact"/>
              <w:jc w:val="right"/>
            </w:pPr>
            <w:r>
              <w:t xml:space="preserve">92.0</w:t>
            </w:r>
          </w:p>
        </w:tc>
        <w:tc>
          <w:tcPr/>
          <w:p>
            <w:pPr>
              <w:pStyle w:val="Compact"/>
              <w:jc w:val="right"/>
            </w:pPr>
            <w:r>
              <w:t xml:space="preserve">145</w:t>
            </w:r>
          </w:p>
        </w:tc>
      </w:tr>
      <w:tr>
        <w:tc>
          <w:tcPr/>
          <w:p>
            <w:pPr>
              <w:pStyle w:val="Compact"/>
              <w:jc w:val="left"/>
            </w:pPr>
            <w:r>
              <w:t xml:space="preserve">Ruokolahti (naapuri)</w:t>
            </w:r>
          </w:p>
        </w:tc>
        <w:tc>
          <w:tcPr/>
          <w:p>
            <w:pPr>
              <w:pStyle w:val="Compact"/>
              <w:jc w:val="right"/>
            </w:pPr>
            <w:r>
              <w:t xml:space="preserve">63.6</w:t>
            </w:r>
          </w:p>
        </w:tc>
        <w:tc>
          <w:tcPr/>
          <w:p>
            <w:pPr>
              <w:pStyle w:val="Compact"/>
              <w:jc w:val="right"/>
            </w:pPr>
            <w:r>
              <w:t xml:space="preserve">212</w:t>
            </w:r>
          </w:p>
        </w:tc>
      </w:tr>
      <w:tr>
        <w:tc>
          <w:tcPr/>
          <w:p>
            <w:pPr>
              <w:pStyle w:val="Compact"/>
              <w:jc w:val="left"/>
            </w:pPr>
            <w:r>
              <w:t xml:space="preserve">Parikkala (valittu)</w:t>
            </w:r>
          </w:p>
        </w:tc>
        <w:tc>
          <w:tcPr/>
          <w:p>
            <w:pPr>
              <w:pStyle w:val="Compact"/>
              <w:jc w:val="right"/>
            </w:pPr>
            <w:r>
              <w:t xml:space="preserve">61.4</w:t>
            </w:r>
          </w:p>
        </w:tc>
        <w:tc>
          <w:tcPr/>
          <w:p>
            <w:pPr>
              <w:pStyle w:val="Compact"/>
              <w:jc w:val="right"/>
            </w:pPr>
            <w:r>
              <w:t xml:space="preserve">216</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162.7</w:t>
            </w:r>
          </w:p>
        </w:tc>
        <w:tc>
          <w:tcPr/>
          <w:p>
            <w:pPr>
              <w:pStyle w:val="Compact"/>
              <w:jc w:val="right"/>
            </w:pPr>
            <w:r>
              <w:t xml:space="preserve">23</w:t>
            </w:r>
          </w:p>
        </w:tc>
      </w:tr>
      <w:tr>
        <w:tc>
          <w:tcPr/>
          <w:p>
            <w:pPr>
              <w:pStyle w:val="Compact"/>
              <w:jc w:val="left"/>
            </w:pPr>
            <w:r>
              <w:t xml:space="preserve">Savonlinna (naapuri)</w:t>
            </w:r>
          </w:p>
        </w:tc>
        <w:tc>
          <w:tcPr/>
          <w:p>
            <w:pPr>
              <w:pStyle w:val="Compact"/>
              <w:jc w:val="right"/>
            </w:pPr>
            <w:r>
              <w:t xml:space="preserve">111.3</w:t>
            </w:r>
          </w:p>
        </w:tc>
        <w:tc>
          <w:tcPr/>
          <w:p>
            <w:pPr>
              <w:pStyle w:val="Compact"/>
              <w:jc w:val="right"/>
            </w:pPr>
            <w:r>
              <w:t xml:space="preserve">116</w:t>
            </w:r>
          </w:p>
        </w:tc>
      </w:tr>
      <w:tr>
        <w:tc>
          <w:tcPr/>
          <w:p>
            <w:pPr>
              <w:pStyle w:val="Compact"/>
              <w:jc w:val="left"/>
            </w:pPr>
            <w:r>
              <w:t xml:space="preserve">Kitee (naapuri)</w:t>
            </w:r>
          </w:p>
        </w:tc>
        <w:tc>
          <w:tcPr/>
          <w:p>
            <w:pPr>
              <w:pStyle w:val="Compact"/>
              <w:jc w:val="right"/>
            </w:pPr>
            <w:r>
              <w:t xml:space="preserve">84.7</w:t>
            </w:r>
          </w:p>
        </w:tc>
        <w:tc>
          <w:tcPr/>
          <w:p>
            <w:pPr>
              <w:pStyle w:val="Compact"/>
              <w:jc w:val="right"/>
            </w:pPr>
            <w:r>
              <w:t xml:space="preserve">199</w:t>
            </w:r>
          </w:p>
        </w:tc>
      </w:tr>
      <w:tr>
        <w:tc>
          <w:tcPr/>
          <w:p>
            <w:pPr>
              <w:pStyle w:val="Compact"/>
              <w:jc w:val="left"/>
            </w:pPr>
            <w:r>
              <w:t xml:space="preserve">Ruokolahti (naapuri)</w:t>
            </w:r>
          </w:p>
        </w:tc>
        <w:tc>
          <w:tcPr/>
          <w:p>
            <w:pPr>
              <w:pStyle w:val="Compact"/>
              <w:jc w:val="right"/>
            </w:pPr>
            <w:r>
              <w:t xml:space="preserve">68.0</w:t>
            </w:r>
          </w:p>
        </w:tc>
        <w:tc>
          <w:tcPr/>
          <w:p>
            <w:pPr>
              <w:pStyle w:val="Compact"/>
              <w:jc w:val="right"/>
            </w:pPr>
            <w:r>
              <w:t xml:space="preserve">252</w:t>
            </w:r>
          </w:p>
        </w:tc>
      </w:tr>
      <w:tr>
        <w:tc>
          <w:tcPr/>
          <w:p>
            <w:pPr>
              <w:pStyle w:val="Compact"/>
              <w:jc w:val="left"/>
            </w:pPr>
            <w:r>
              <w:t xml:space="preserve">Parikkala (valittu)</w:t>
            </w:r>
          </w:p>
        </w:tc>
        <w:tc>
          <w:tcPr/>
          <w:p>
            <w:pPr>
              <w:pStyle w:val="Compact"/>
              <w:jc w:val="right"/>
            </w:pPr>
            <w:r>
              <w:t xml:space="preserve">64.7</w:t>
            </w:r>
          </w:p>
        </w:tc>
        <w:tc>
          <w:tcPr/>
          <w:p>
            <w:pPr>
              <w:pStyle w:val="Compact"/>
              <w:jc w:val="right"/>
            </w:pPr>
            <w:r>
              <w:t xml:space="preserve">258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136.4</w:t>
            </w:r>
          </w:p>
        </w:tc>
        <w:tc>
          <w:tcPr/>
          <w:p>
            <w:pPr>
              <w:pStyle w:val="Compact"/>
              <w:jc w:val="right"/>
            </w:pPr>
            <w:r>
              <w:t xml:space="preserve">64</w:t>
            </w:r>
          </w:p>
        </w:tc>
      </w:tr>
      <w:tr>
        <w:tc>
          <w:tcPr/>
          <w:p>
            <w:pPr>
              <w:pStyle w:val="Compact"/>
              <w:jc w:val="left"/>
            </w:pPr>
            <w:r>
              <w:t xml:space="preserve">Savonlinna (naapuri)</w:t>
            </w:r>
          </w:p>
        </w:tc>
        <w:tc>
          <w:tcPr/>
          <w:p>
            <w:pPr>
              <w:pStyle w:val="Compact"/>
              <w:jc w:val="right"/>
            </w:pPr>
            <w:r>
              <w:t xml:space="preserve">99.4</w:t>
            </w:r>
          </w:p>
        </w:tc>
        <w:tc>
          <w:tcPr/>
          <w:p>
            <w:pPr>
              <w:pStyle w:val="Compact"/>
              <w:jc w:val="right"/>
            </w:pPr>
            <w:r>
              <w:t xml:space="preserve">152</w:t>
            </w:r>
          </w:p>
        </w:tc>
      </w:tr>
      <w:tr>
        <w:tc>
          <w:tcPr/>
          <w:p>
            <w:pPr>
              <w:pStyle w:val="Compact"/>
              <w:jc w:val="left"/>
            </w:pPr>
            <w:r>
              <w:t xml:space="preserve">Parikkala (valittu)</w:t>
            </w:r>
          </w:p>
        </w:tc>
        <w:tc>
          <w:tcPr/>
          <w:p>
            <w:pPr>
              <w:pStyle w:val="Compact"/>
              <w:jc w:val="right"/>
            </w:pPr>
            <w:r>
              <w:t xml:space="preserve">83.4</w:t>
            </w:r>
          </w:p>
        </w:tc>
        <w:tc>
          <w:tcPr/>
          <w:p>
            <w:pPr>
              <w:pStyle w:val="Compact"/>
              <w:jc w:val="right"/>
            </w:pPr>
            <w:r>
              <w:t xml:space="preserve">201</w:t>
            </w:r>
          </w:p>
        </w:tc>
      </w:tr>
      <w:tr>
        <w:tc>
          <w:tcPr/>
          <w:p>
            <w:pPr>
              <w:pStyle w:val="Compact"/>
              <w:jc w:val="left"/>
            </w:pPr>
            <w:r>
              <w:t xml:space="preserve">Ruokolahti (naapuri)</w:t>
            </w:r>
          </w:p>
        </w:tc>
        <w:tc>
          <w:tcPr/>
          <w:p>
            <w:pPr>
              <w:pStyle w:val="Compact"/>
              <w:jc w:val="right"/>
            </w:pPr>
            <w:r>
              <w:t xml:space="preserve">81.2</w:t>
            </w:r>
          </w:p>
        </w:tc>
        <w:tc>
          <w:tcPr/>
          <w:p>
            <w:pPr>
              <w:pStyle w:val="Compact"/>
              <w:jc w:val="right"/>
            </w:pPr>
            <w:r>
              <w:t xml:space="preserve">206</w:t>
            </w:r>
          </w:p>
        </w:tc>
      </w:tr>
      <w:tr>
        <w:tc>
          <w:tcPr/>
          <w:p>
            <w:pPr>
              <w:pStyle w:val="Compact"/>
              <w:jc w:val="left"/>
            </w:pPr>
            <w:r>
              <w:t xml:space="preserve">Kitee (naapuri)</w:t>
            </w:r>
          </w:p>
        </w:tc>
        <w:tc>
          <w:tcPr/>
          <w:p>
            <w:pPr>
              <w:pStyle w:val="Compact"/>
              <w:jc w:val="right"/>
            </w:pPr>
            <w:r>
              <w:t xml:space="preserve">78.0</w:t>
            </w:r>
          </w:p>
        </w:tc>
        <w:tc>
          <w:tcPr/>
          <w:p>
            <w:pPr>
              <w:pStyle w:val="Compact"/>
              <w:jc w:val="right"/>
            </w:pPr>
            <w:r>
              <w:t xml:space="preserve">217</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Kitee (naapuri)</w:t>
            </w:r>
          </w:p>
        </w:tc>
        <w:tc>
          <w:tcPr/>
          <w:p>
            <w:pPr>
              <w:pStyle w:val="Compact"/>
              <w:jc w:val="right"/>
            </w:pPr>
            <w:r>
              <w:t xml:space="preserve">117.6</w:t>
            </w:r>
          </w:p>
        </w:tc>
        <w:tc>
          <w:tcPr/>
          <w:p>
            <w:pPr>
              <w:pStyle w:val="Compact"/>
              <w:jc w:val="right"/>
            </w:pPr>
            <w:r>
              <w:t xml:space="preserve">76</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81</w:t>
            </w:r>
          </w:p>
        </w:tc>
      </w:tr>
      <w:tr>
        <w:tc>
          <w:tcPr/>
          <w:p>
            <w:pPr>
              <w:pStyle w:val="Compact"/>
              <w:jc w:val="left"/>
            </w:pPr>
            <w:r>
              <w:t xml:space="preserve">Rautjärvi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Parikkala (valittu)</w:t>
            </w:r>
          </w:p>
        </w:tc>
        <w:tc>
          <w:tcPr/>
          <w:p>
            <w:pPr>
              <w:pStyle w:val="Compact"/>
              <w:jc w:val="right"/>
            </w:pPr>
            <w:r>
              <w:t xml:space="preserve">91.6</w:t>
            </w:r>
          </w:p>
        </w:tc>
        <w:tc>
          <w:tcPr/>
          <w:p>
            <w:pPr>
              <w:pStyle w:val="Compact"/>
              <w:jc w:val="right"/>
            </w:pPr>
            <w:r>
              <w:t xml:space="preserve">195</w:t>
            </w:r>
          </w:p>
        </w:tc>
      </w:tr>
      <w:tr>
        <w:tc>
          <w:tcPr/>
          <w:p>
            <w:pPr>
              <w:pStyle w:val="Compact"/>
              <w:jc w:val="left"/>
            </w:pPr>
            <w:r>
              <w:t xml:space="preserve">Ruokolahti (naapuri)</w:t>
            </w:r>
          </w:p>
        </w:tc>
        <w:tc>
          <w:tcPr/>
          <w:p>
            <w:pPr>
              <w:pStyle w:val="Compact"/>
              <w:jc w:val="right"/>
            </w:pPr>
            <w:r>
              <w:t xml:space="preserve">68.7</w:t>
            </w:r>
          </w:p>
        </w:tc>
        <w:tc>
          <w:tcPr/>
          <w:p>
            <w:pPr>
              <w:pStyle w:val="Compact"/>
              <w:jc w:val="right"/>
            </w:pPr>
            <w:r>
              <w:t xml:space="preserve">260</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parikkal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parikkal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159.6</w:t>
            </w:r>
          </w:p>
        </w:tc>
        <w:tc>
          <w:tcPr/>
          <w:p>
            <w:pPr>
              <w:pStyle w:val="Compact"/>
              <w:jc w:val="right"/>
            </w:pPr>
            <w:r>
              <w:t xml:space="preserve">47</w:t>
            </w:r>
          </w:p>
        </w:tc>
      </w:tr>
      <w:tr>
        <w:tc>
          <w:tcPr/>
          <w:p>
            <w:pPr>
              <w:pStyle w:val="Compact"/>
              <w:jc w:val="left"/>
            </w:pPr>
            <w:r>
              <w:t xml:space="preserve">Kitee (naapuri)</w:t>
            </w:r>
          </w:p>
        </w:tc>
        <w:tc>
          <w:tcPr/>
          <w:p>
            <w:pPr>
              <w:pStyle w:val="Compact"/>
              <w:jc w:val="right"/>
            </w:pPr>
            <w:r>
              <w:t xml:space="preserve">156.6</w:t>
            </w:r>
          </w:p>
        </w:tc>
        <w:tc>
          <w:tcPr/>
          <w:p>
            <w:pPr>
              <w:pStyle w:val="Compact"/>
              <w:jc w:val="right"/>
            </w:pPr>
            <w:r>
              <w:t xml:space="preserve">55</w:t>
            </w:r>
          </w:p>
        </w:tc>
      </w:tr>
      <w:tr>
        <w:tc>
          <w:tcPr/>
          <w:p>
            <w:pPr>
              <w:pStyle w:val="Compact"/>
              <w:jc w:val="left"/>
            </w:pPr>
            <w:r>
              <w:t xml:space="preserve">Savonlinna (naapuri)</w:t>
            </w:r>
          </w:p>
        </w:tc>
        <w:tc>
          <w:tcPr/>
          <w:p>
            <w:pPr>
              <w:pStyle w:val="Compact"/>
              <w:jc w:val="right"/>
            </w:pPr>
            <w:r>
              <w:t xml:space="preserve">151.1</w:t>
            </w:r>
          </w:p>
        </w:tc>
        <w:tc>
          <w:tcPr/>
          <w:p>
            <w:pPr>
              <w:pStyle w:val="Compact"/>
              <w:jc w:val="right"/>
            </w:pPr>
            <w:r>
              <w:t xml:space="preserve">60</w:t>
            </w:r>
          </w:p>
        </w:tc>
      </w:tr>
      <w:tr>
        <w:tc>
          <w:tcPr/>
          <w:p>
            <w:pPr>
              <w:pStyle w:val="Compact"/>
              <w:jc w:val="left"/>
            </w:pPr>
            <w:r>
              <w:t xml:space="preserve">Parikkala (valittu)</w:t>
            </w:r>
          </w:p>
        </w:tc>
        <w:tc>
          <w:tcPr/>
          <w:p>
            <w:pPr>
              <w:pStyle w:val="Compact"/>
              <w:jc w:val="right"/>
            </w:pPr>
            <w:r>
              <w:t xml:space="preserve">125.4</w:t>
            </w:r>
          </w:p>
        </w:tc>
        <w:tc>
          <w:tcPr/>
          <w:p>
            <w:pPr>
              <w:pStyle w:val="Compact"/>
              <w:jc w:val="right"/>
            </w:pPr>
            <w:r>
              <w:t xml:space="preserve">89</w:t>
            </w:r>
          </w:p>
        </w:tc>
      </w:tr>
      <w:tr>
        <w:tc>
          <w:tcPr/>
          <w:p>
            <w:pPr>
              <w:pStyle w:val="Compact"/>
              <w:jc w:val="left"/>
            </w:pPr>
            <w:r>
              <w:t xml:space="preserve">Ruokolahti (naapuri)</w:t>
            </w:r>
          </w:p>
        </w:tc>
        <w:tc>
          <w:tcPr/>
          <w:p>
            <w:pPr>
              <w:pStyle w:val="Compact"/>
              <w:jc w:val="right"/>
            </w:pPr>
            <w:r>
              <w:t xml:space="preserve">112.6</w:t>
            </w:r>
          </w:p>
        </w:tc>
        <w:tc>
          <w:tcPr/>
          <w:p>
            <w:pPr>
              <w:pStyle w:val="Compact"/>
              <w:jc w:val="right"/>
            </w:pPr>
            <w:r>
              <w:t xml:space="preserve">114</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115.8</w:t>
            </w:r>
          </w:p>
        </w:tc>
        <w:tc>
          <w:tcPr/>
          <w:p>
            <w:pPr>
              <w:pStyle w:val="Compact"/>
              <w:jc w:val="right"/>
            </w:pPr>
            <w:r>
              <w:t xml:space="preserve">102</w:t>
            </w:r>
          </w:p>
        </w:tc>
      </w:tr>
      <w:tr>
        <w:tc>
          <w:tcPr/>
          <w:p>
            <w:pPr>
              <w:pStyle w:val="Compact"/>
              <w:jc w:val="left"/>
            </w:pPr>
            <w:r>
              <w:t xml:space="preserve">Parikkala (valittu)</w:t>
            </w:r>
          </w:p>
        </w:tc>
        <w:tc>
          <w:tcPr/>
          <w:p>
            <w:pPr>
              <w:pStyle w:val="Compact"/>
              <w:jc w:val="right"/>
            </w:pPr>
            <w:r>
              <w:t xml:space="preserve">92.1</w:t>
            </w:r>
          </w:p>
        </w:tc>
        <w:tc>
          <w:tcPr/>
          <w:p>
            <w:pPr>
              <w:pStyle w:val="Compact"/>
              <w:jc w:val="right"/>
            </w:pPr>
            <w:r>
              <w:t xml:space="preserve">162</w:t>
            </w:r>
          </w:p>
        </w:tc>
      </w:tr>
      <w:tr>
        <w:tc>
          <w:tcPr/>
          <w:p>
            <w:pPr>
              <w:pStyle w:val="Compact"/>
              <w:jc w:val="left"/>
            </w:pPr>
            <w:r>
              <w:t xml:space="preserve">Ruokolahti (naapuri)</w:t>
            </w:r>
          </w:p>
        </w:tc>
        <w:tc>
          <w:tcPr/>
          <w:p>
            <w:pPr>
              <w:pStyle w:val="Compact"/>
              <w:jc w:val="right"/>
            </w:pPr>
            <w:r>
              <w:t xml:space="preserve">79.2</w:t>
            </w:r>
          </w:p>
        </w:tc>
        <w:tc>
          <w:tcPr/>
          <w:p>
            <w:pPr>
              <w:pStyle w:val="Compact"/>
              <w:jc w:val="right"/>
            </w:pPr>
            <w:r>
              <w:t xml:space="preserve">185</w:t>
            </w:r>
          </w:p>
        </w:tc>
      </w:tr>
      <w:tr>
        <w:tc>
          <w:tcPr/>
          <w:p>
            <w:pPr>
              <w:pStyle w:val="Compact"/>
              <w:jc w:val="left"/>
            </w:pPr>
            <w:r>
              <w:t xml:space="preserve">Kitee (naapuri)</w:t>
            </w:r>
          </w:p>
        </w:tc>
        <w:tc>
          <w:tcPr/>
          <w:p>
            <w:pPr>
              <w:pStyle w:val="Compact"/>
              <w:jc w:val="right"/>
            </w:pPr>
            <w:r>
              <w:t xml:space="preserve">77.9</w:t>
            </w:r>
          </w:p>
        </w:tc>
        <w:tc>
          <w:tcPr/>
          <w:p>
            <w:pPr>
              <w:pStyle w:val="Compact"/>
              <w:jc w:val="right"/>
            </w:pPr>
            <w:r>
              <w:t xml:space="preserve">187</w:t>
            </w:r>
          </w:p>
        </w:tc>
      </w:tr>
      <w:tr>
        <w:tc>
          <w:tcPr/>
          <w:p>
            <w:pPr>
              <w:pStyle w:val="Compact"/>
              <w:jc w:val="left"/>
            </w:pPr>
            <w:r>
              <w:t xml:space="preserve">Rautjärvi (naapuri)</w:t>
            </w:r>
          </w:p>
        </w:tc>
        <w:tc>
          <w:tcPr/>
          <w:p>
            <w:pPr>
              <w:pStyle w:val="Compact"/>
              <w:jc w:val="right"/>
            </w:pPr>
            <w:r>
              <w:t xml:space="preserve">45.5</w:t>
            </w:r>
          </w:p>
        </w:tc>
        <w:tc>
          <w:tcPr/>
          <w:p>
            <w:pPr>
              <w:pStyle w:val="Compact"/>
              <w:jc w:val="right"/>
            </w:pPr>
            <w:r>
              <w:t xml:space="preserve">237</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146.4</w:t>
            </w:r>
          </w:p>
        </w:tc>
        <w:tc>
          <w:tcPr/>
          <w:p>
            <w:pPr>
              <w:pStyle w:val="Compact"/>
              <w:jc w:val="right"/>
            </w:pPr>
            <w:r>
              <w:t xml:space="preserve">58</w:t>
            </w:r>
          </w:p>
        </w:tc>
      </w:tr>
      <w:tr>
        <w:tc>
          <w:tcPr/>
          <w:p>
            <w:pPr>
              <w:pStyle w:val="Compact"/>
              <w:jc w:val="left"/>
            </w:pPr>
            <w:r>
              <w:t xml:space="preserve">Rautjärvi (naapuri)</w:t>
            </w:r>
          </w:p>
        </w:tc>
        <w:tc>
          <w:tcPr/>
          <w:p>
            <w:pPr>
              <w:pStyle w:val="Compact"/>
              <w:jc w:val="right"/>
            </w:pPr>
            <w:r>
              <w:t xml:space="preserve">141.9</w:t>
            </w:r>
          </w:p>
        </w:tc>
        <w:tc>
          <w:tcPr/>
          <w:p>
            <w:pPr>
              <w:pStyle w:val="Compact"/>
              <w:jc w:val="right"/>
            </w:pPr>
            <w:r>
              <w:t xml:space="preserve">63</w:t>
            </w:r>
          </w:p>
        </w:tc>
      </w:tr>
      <w:tr>
        <w:tc>
          <w:tcPr/>
          <w:p>
            <w:pPr>
              <w:pStyle w:val="Compact"/>
              <w:jc w:val="left"/>
            </w:pPr>
            <w:r>
              <w:t xml:space="preserve">Parikkala (valittu)</w:t>
            </w:r>
          </w:p>
        </w:tc>
        <w:tc>
          <w:tcPr/>
          <w:p>
            <w:pPr>
              <w:pStyle w:val="Compact"/>
              <w:jc w:val="right"/>
            </w:pPr>
            <w:r>
              <w:t xml:space="preserve">130.6</w:t>
            </w:r>
          </w:p>
        </w:tc>
        <w:tc>
          <w:tcPr/>
          <w:p>
            <w:pPr>
              <w:pStyle w:val="Compact"/>
              <w:jc w:val="right"/>
            </w:pPr>
            <w:r>
              <w:t xml:space="preserve">79</w:t>
            </w:r>
          </w:p>
        </w:tc>
      </w:tr>
      <w:tr>
        <w:tc>
          <w:tcPr/>
          <w:p>
            <w:pPr>
              <w:pStyle w:val="Compact"/>
              <w:jc w:val="left"/>
            </w:pPr>
            <w:r>
              <w:t xml:space="preserve">Kitee (naapuri)</w:t>
            </w:r>
          </w:p>
        </w:tc>
        <w:tc>
          <w:tcPr/>
          <w:p>
            <w:pPr>
              <w:pStyle w:val="Compact"/>
              <w:jc w:val="right"/>
            </w:pPr>
            <w:r>
              <w:t xml:space="preserve">130.3</w:t>
            </w:r>
          </w:p>
        </w:tc>
        <w:tc>
          <w:tcPr/>
          <w:p>
            <w:pPr>
              <w:pStyle w:val="Compact"/>
              <w:jc w:val="right"/>
            </w:pPr>
            <w:r>
              <w:t xml:space="preserve">82</w:t>
            </w:r>
          </w:p>
        </w:tc>
      </w:tr>
      <w:tr>
        <w:tc>
          <w:tcPr/>
          <w:p>
            <w:pPr>
              <w:pStyle w:val="Compact"/>
              <w:jc w:val="left"/>
            </w:pPr>
            <w:r>
              <w:t xml:space="preserve">Ruokolahti (naapuri)</w:t>
            </w:r>
          </w:p>
        </w:tc>
        <w:tc>
          <w:tcPr/>
          <w:p>
            <w:pPr>
              <w:pStyle w:val="Compact"/>
              <w:jc w:val="right"/>
            </w:pPr>
            <w:r>
              <w:t xml:space="preserve">108.9</w:t>
            </w:r>
          </w:p>
        </w:tc>
        <w:tc>
          <w:tcPr/>
          <w:p>
            <w:pPr>
              <w:pStyle w:val="Compact"/>
              <w:jc w:val="right"/>
            </w:pPr>
            <w:r>
              <w:t xml:space="preserve">120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137.9</w:t>
            </w:r>
          </w:p>
        </w:tc>
        <w:tc>
          <w:tcPr/>
          <w:p>
            <w:pPr>
              <w:pStyle w:val="Compact"/>
              <w:jc w:val="right"/>
            </w:pPr>
            <w:r>
              <w:t xml:space="preserve">50</w:t>
            </w:r>
          </w:p>
        </w:tc>
      </w:tr>
      <w:tr>
        <w:tc>
          <w:tcPr/>
          <w:p>
            <w:pPr>
              <w:pStyle w:val="Compact"/>
              <w:jc w:val="left"/>
            </w:pPr>
            <w:r>
              <w:t xml:space="preserve">Kitee (naapuri)</w:t>
            </w:r>
          </w:p>
        </w:tc>
        <w:tc>
          <w:tcPr/>
          <w:p>
            <w:pPr>
              <w:pStyle w:val="Compact"/>
              <w:jc w:val="right"/>
            </w:pPr>
            <w:r>
              <w:t xml:space="preserve">118.4</w:t>
            </w:r>
          </w:p>
        </w:tc>
        <w:tc>
          <w:tcPr/>
          <w:p>
            <w:pPr>
              <w:pStyle w:val="Compact"/>
              <w:jc w:val="right"/>
            </w:pPr>
            <w:r>
              <w:t xml:space="preserve">88</w:t>
            </w:r>
          </w:p>
        </w:tc>
      </w:tr>
      <w:tr>
        <w:tc>
          <w:tcPr/>
          <w:p>
            <w:pPr>
              <w:pStyle w:val="Compact"/>
              <w:jc w:val="left"/>
            </w:pPr>
            <w:r>
              <w:t xml:space="preserve">Parikkala (valittu)</w:t>
            </w:r>
          </w:p>
        </w:tc>
        <w:tc>
          <w:tcPr/>
          <w:p>
            <w:pPr>
              <w:pStyle w:val="Compact"/>
              <w:jc w:val="right"/>
            </w:pPr>
            <w:r>
              <w:t xml:space="preserve">98.9</w:t>
            </w:r>
          </w:p>
        </w:tc>
        <w:tc>
          <w:tcPr/>
          <w:p>
            <w:pPr>
              <w:pStyle w:val="Compact"/>
              <w:jc w:val="right"/>
            </w:pPr>
            <w:r>
              <w:t xml:space="preserve">140</w:t>
            </w:r>
          </w:p>
        </w:tc>
      </w:tr>
      <w:tr>
        <w:tc>
          <w:tcPr/>
          <w:p>
            <w:pPr>
              <w:pStyle w:val="Compact"/>
              <w:jc w:val="left"/>
            </w:pPr>
            <w:r>
              <w:t xml:space="preserve">Savonlinna (naapuri)</w:t>
            </w:r>
          </w:p>
        </w:tc>
        <w:tc>
          <w:tcPr/>
          <w:p>
            <w:pPr>
              <w:pStyle w:val="Compact"/>
              <w:jc w:val="right"/>
            </w:pPr>
            <w:r>
              <w:t xml:space="preserve">90.8</w:t>
            </w:r>
          </w:p>
        </w:tc>
        <w:tc>
          <w:tcPr/>
          <w:p>
            <w:pPr>
              <w:pStyle w:val="Compact"/>
              <w:jc w:val="right"/>
            </w:pPr>
            <w:r>
              <w:t xml:space="preserve">162</w:t>
            </w:r>
          </w:p>
        </w:tc>
      </w:tr>
      <w:tr>
        <w:tc>
          <w:tcPr/>
          <w:p>
            <w:pPr>
              <w:pStyle w:val="Compact"/>
              <w:jc w:val="left"/>
            </w:pPr>
            <w:r>
              <w:t xml:space="preserve">Ruokolahti (naapuri)</w:t>
            </w:r>
          </w:p>
        </w:tc>
        <w:tc>
          <w:tcPr/>
          <w:p>
            <w:pPr>
              <w:pStyle w:val="Compact"/>
              <w:jc w:val="right"/>
            </w:pPr>
            <w:r>
              <w:t xml:space="preserve">82.8</w:t>
            </w:r>
          </w:p>
        </w:tc>
        <w:tc>
          <w:tcPr/>
          <w:p>
            <w:pPr>
              <w:pStyle w:val="Compact"/>
              <w:jc w:val="right"/>
            </w:pPr>
            <w:r>
              <w:t xml:space="preserve">188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136.4</w:t>
            </w:r>
          </w:p>
        </w:tc>
        <w:tc>
          <w:tcPr/>
          <w:p>
            <w:pPr>
              <w:pStyle w:val="Compact"/>
              <w:jc w:val="right"/>
            </w:pPr>
            <w:r>
              <w:t xml:space="preserve">86</w:t>
            </w:r>
          </w:p>
        </w:tc>
      </w:tr>
      <w:tr>
        <w:tc>
          <w:tcPr/>
          <w:p>
            <w:pPr>
              <w:pStyle w:val="Compact"/>
              <w:jc w:val="left"/>
            </w:pPr>
            <w:r>
              <w:t xml:space="preserve">Parikkala (valittu)</w:t>
            </w:r>
          </w:p>
        </w:tc>
        <w:tc>
          <w:tcPr/>
          <w:p>
            <w:pPr>
              <w:pStyle w:val="Compact"/>
              <w:jc w:val="right"/>
            </w:pPr>
            <w:r>
              <w:t xml:space="preserve">109.1</w:t>
            </w:r>
          </w:p>
        </w:tc>
        <w:tc>
          <w:tcPr/>
          <w:p>
            <w:pPr>
              <w:pStyle w:val="Compact"/>
              <w:jc w:val="right"/>
            </w:pPr>
            <w:r>
              <w:t xml:space="preserve">134</w:t>
            </w:r>
          </w:p>
        </w:tc>
      </w:tr>
      <w:tr>
        <w:tc>
          <w:tcPr/>
          <w:p>
            <w:pPr>
              <w:pStyle w:val="Compact"/>
              <w:jc w:val="left"/>
            </w:pPr>
            <w:r>
              <w:t xml:space="preserve">Rautjärvi (naapuri)</w:t>
            </w:r>
          </w:p>
        </w:tc>
        <w:tc>
          <w:tcPr/>
          <w:p>
            <w:pPr>
              <w:pStyle w:val="Compact"/>
              <w:jc w:val="right"/>
            </w:pPr>
            <w:r>
              <w:t xml:space="preserve">109.1</w:t>
            </w:r>
          </w:p>
        </w:tc>
        <w:tc>
          <w:tcPr/>
          <w:p>
            <w:pPr>
              <w:pStyle w:val="Compact"/>
              <w:jc w:val="right"/>
            </w:pPr>
            <w:r>
              <w:t xml:space="preserve">137</w:t>
            </w:r>
          </w:p>
        </w:tc>
      </w:tr>
      <w:tr>
        <w:tc>
          <w:tcPr/>
          <w:p>
            <w:pPr>
              <w:pStyle w:val="Compact"/>
              <w:jc w:val="left"/>
            </w:pPr>
            <w:r>
              <w:t xml:space="preserve">Ruokolahti (naapuri)</w:t>
            </w:r>
          </w:p>
        </w:tc>
        <w:tc>
          <w:tcPr/>
          <w:p>
            <w:pPr>
              <w:pStyle w:val="Compact"/>
              <w:jc w:val="right"/>
            </w:pPr>
            <w:r>
              <w:t xml:space="preserve">63.6</w:t>
            </w:r>
          </w:p>
        </w:tc>
        <w:tc>
          <w:tcPr/>
          <w:p>
            <w:pPr>
              <w:pStyle w:val="Compact"/>
              <w:jc w:val="right"/>
            </w:pPr>
            <w:r>
              <w:t xml:space="preserve">225</w:t>
            </w:r>
          </w:p>
        </w:tc>
      </w:tr>
      <w:tr>
        <w:tc>
          <w:tcPr/>
          <w:p>
            <w:pPr>
              <w:pStyle w:val="Compact"/>
              <w:jc w:val="left"/>
            </w:pPr>
            <w:r>
              <w:t xml:space="preserve">Kitee (naapuri)</w:t>
            </w:r>
          </w:p>
        </w:tc>
        <w:tc>
          <w:tcPr/>
          <w:p>
            <w:pPr>
              <w:pStyle w:val="Compact"/>
              <w:jc w:val="right"/>
            </w:pPr>
            <w:r>
              <w:t xml:space="preserve">54.5</w:t>
            </w:r>
          </w:p>
        </w:tc>
        <w:tc>
          <w:tcPr/>
          <w:p>
            <w:pPr>
              <w:pStyle w:val="Compact"/>
              <w:jc w:val="right"/>
            </w:pPr>
            <w:r>
              <w:t xml:space="preserve">234</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parikkal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59610</w:t>
            </w:r>
          </w:p>
        </w:tc>
        <w:tc>
          <w:tcPr/>
          <w:p>
            <w:pPr>
              <w:pStyle w:val="Compact"/>
              <w:jc w:val="left"/>
            </w:pPr>
            <w:r>
              <w:t xml:space="preserve">Tarnala</w:t>
            </w:r>
          </w:p>
        </w:tc>
        <w:tc>
          <w:tcPr/>
          <w:p>
            <w:pPr>
              <w:pStyle w:val="Compact"/>
              <w:jc w:val="right"/>
            </w:pPr>
            <w:r>
              <w:t xml:space="preserve">156.7</w:t>
            </w:r>
          </w:p>
        </w:tc>
        <w:tc>
          <w:tcPr/>
          <w:p>
            <w:pPr>
              <w:pStyle w:val="Compact"/>
              <w:jc w:val="right"/>
            </w:pPr>
            <w:r>
              <w:t xml:space="preserve">147.0</w:t>
            </w:r>
          </w:p>
        </w:tc>
        <w:tc>
          <w:tcPr/>
          <w:p>
            <w:pPr>
              <w:pStyle w:val="Compact"/>
              <w:jc w:val="right"/>
            </w:pPr>
            <w:r>
              <w:t xml:space="preserve">155.3</w:t>
            </w:r>
          </w:p>
        </w:tc>
        <w:tc>
          <w:tcPr/>
          <w:p>
            <w:pPr>
              <w:pStyle w:val="Compact"/>
              <w:jc w:val="right"/>
            </w:pPr>
            <w:r>
              <w:t xml:space="preserve">186.4</w:t>
            </w:r>
          </w:p>
        </w:tc>
        <w:tc>
          <w:tcPr/>
          <w:p>
            <w:pPr>
              <w:pStyle w:val="Compact"/>
              <w:jc w:val="right"/>
            </w:pPr>
            <w:r>
              <w:t xml:space="preserve">138.0</w:t>
            </w:r>
          </w:p>
        </w:tc>
      </w:tr>
      <w:tr>
        <w:tc>
          <w:tcPr/>
          <w:p>
            <w:pPr>
              <w:pStyle w:val="Compact"/>
              <w:jc w:val="left"/>
            </w:pPr>
            <w:r>
              <w:t xml:space="preserve">59510</w:t>
            </w:r>
          </w:p>
        </w:tc>
        <w:tc>
          <w:tcPr/>
          <w:p>
            <w:pPr>
              <w:pStyle w:val="Compact"/>
              <w:jc w:val="left"/>
            </w:pPr>
            <w:r>
              <w:t xml:space="preserve">Maironiemi</w:t>
            </w:r>
          </w:p>
        </w:tc>
        <w:tc>
          <w:tcPr/>
          <w:p>
            <w:pPr>
              <w:pStyle w:val="Compact"/>
              <w:jc w:val="right"/>
            </w:pPr>
            <w:r>
              <w:t xml:space="preserve">150.4</w:t>
            </w:r>
          </w:p>
        </w:tc>
        <w:tc>
          <w:tcPr/>
          <w:p>
            <w:pPr>
              <w:pStyle w:val="Compact"/>
              <w:jc w:val="right"/>
            </w:pPr>
            <w:r>
              <w:t xml:space="preserve">167.2</w:t>
            </w:r>
          </w:p>
        </w:tc>
        <w:tc>
          <w:tcPr/>
          <w:p>
            <w:pPr>
              <w:pStyle w:val="Compact"/>
              <w:jc w:val="right"/>
            </w:pPr>
            <w:r>
              <w:t xml:space="preserve">144.3</w:t>
            </w:r>
          </w:p>
        </w:tc>
        <w:tc>
          <w:tcPr/>
          <w:p>
            <w:pPr>
              <w:pStyle w:val="Compact"/>
              <w:jc w:val="right"/>
            </w:pPr>
            <w:r>
              <w:t xml:space="preserve">142.5</w:t>
            </w:r>
          </w:p>
        </w:tc>
        <w:tc>
          <w:tcPr/>
          <w:p>
            <w:pPr>
              <w:pStyle w:val="Compact"/>
              <w:jc w:val="right"/>
            </w:pPr>
            <w:r>
              <w:t xml:space="preserve">147.5</w:t>
            </w:r>
          </w:p>
        </w:tc>
      </w:tr>
      <w:tr>
        <w:tc>
          <w:tcPr/>
          <w:p>
            <w:pPr>
              <w:pStyle w:val="Compact"/>
              <w:jc w:val="left"/>
            </w:pPr>
            <w:r>
              <w:t xml:space="preserve">59710</w:t>
            </w:r>
          </w:p>
        </w:tc>
        <w:tc>
          <w:tcPr/>
          <w:p>
            <w:pPr>
              <w:pStyle w:val="Compact"/>
              <w:jc w:val="left"/>
            </w:pPr>
            <w:r>
              <w:t xml:space="preserve">Kummunkylä</w:t>
            </w:r>
          </w:p>
        </w:tc>
        <w:tc>
          <w:tcPr/>
          <w:p>
            <w:pPr>
              <w:pStyle w:val="Compact"/>
              <w:jc w:val="right"/>
            </w:pPr>
            <w:r>
              <w:t xml:space="preserve">135.7</w:t>
            </w:r>
          </w:p>
        </w:tc>
        <w:tc>
          <w:tcPr/>
          <w:p>
            <w:pPr>
              <w:pStyle w:val="Compact"/>
              <w:jc w:val="right"/>
            </w:pPr>
            <w:r>
              <w:t xml:space="preserve">114.0</w:t>
            </w:r>
          </w:p>
        </w:tc>
        <w:tc>
          <w:tcPr/>
          <w:p>
            <w:pPr>
              <w:pStyle w:val="Compact"/>
              <w:jc w:val="right"/>
            </w:pPr>
            <w:r>
              <w:t xml:space="preserve">138.2</w:t>
            </w:r>
          </w:p>
        </w:tc>
        <w:tc>
          <w:tcPr/>
          <w:p>
            <w:pPr>
              <w:pStyle w:val="Compact"/>
              <w:jc w:val="right"/>
            </w:pPr>
            <w:r>
              <w:t xml:space="preserve">163.9</w:t>
            </w:r>
          </w:p>
        </w:tc>
        <w:tc>
          <w:tcPr/>
          <w:p>
            <w:pPr>
              <w:pStyle w:val="Compact"/>
              <w:jc w:val="right"/>
            </w:pPr>
            <w:r>
              <w:t xml:space="preserve">126.8</w:t>
            </w:r>
          </w:p>
        </w:tc>
      </w:tr>
      <w:tr>
        <w:tc>
          <w:tcPr/>
          <w:p>
            <w:pPr>
              <w:pStyle w:val="Compact"/>
              <w:jc w:val="left"/>
            </w:pPr>
            <w:r>
              <w:t xml:space="preserve">59720</w:t>
            </w:r>
          </w:p>
        </w:tc>
        <w:tc>
          <w:tcPr/>
          <w:p>
            <w:pPr>
              <w:pStyle w:val="Compact"/>
              <w:jc w:val="left"/>
            </w:pPr>
            <w:r>
              <w:t xml:space="preserve">Niukkala</w:t>
            </w:r>
          </w:p>
        </w:tc>
        <w:tc>
          <w:tcPr/>
          <w:p>
            <w:pPr>
              <w:pStyle w:val="Compact"/>
              <w:jc w:val="right"/>
            </w:pPr>
            <w:r>
              <w:t xml:space="preserve">134.1</w:t>
            </w:r>
          </w:p>
        </w:tc>
        <w:tc>
          <w:tcPr/>
          <w:p>
            <w:pPr>
              <w:pStyle w:val="Compact"/>
              <w:jc w:val="right"/>
            </w:pPr>
            <w:r>
              <w:t xml:space="preserve">165.7</w:t>
            </w:r>
          </w:p>
        </w:tc>
        <w:tc>
          <w:tcPr/>
          <w:p>
            <w:pPr>
              <w:pStyle w:val="Compact"/>
              <w:jc w:val="right"/>
            </w:pPr>
            <w:r>
              <w:t xml:space="preserve">147.4</w:t>
            </w:r>
          </w:p>
        </w:tc>
        <w:tc>
          <w:tcPr/>
          <w:p>
            <w:pPr>
              <w:pStyle w:val="Compact"/>
              <w:jc w:val="right"/>
            </w:pPr>
            <w:r>
              <w:t xml:space="preserve">113.0</w:t>
            </w:r>
          </w:p>
        </w:tc>
        <w:tc>
          <w:tcPr/>
          <w:p>
            <w:pPr>
              <w:pStyle w:val="Compact"/>
              <w:jc w:val="right"/>
            </w:pPr>
            <w:r>
              <w:t xml:space="preserve">110.5</w:t>
            </w:r>
          </w:p>
        </w:tc>
      </w:tr>
      <w:tr>
        <w:tc>
          <w:tcPr/>
          <w:p>
            <w:pPr>
              <w:pStyle w:val="Compact"/>
              <w:jc w:val="left"/>
            </w:pPr>
            <w:r>
              <w:t xml:space="preserve">59410</w:t>
            </w:r>
          </w:p>
        </w:tc>
        <w:tc>
          <w:tcPr/>
          <w:p>
            <w:pPr>
              <w:pStyle w:val="Compact"/>
              <w:jc w:val="left"/>
            </w:pPr>
            <w:r>
              <w:t xml:space="preserve">Kirjavala</w:t>
            </w:r>
          </w:p>
        </w:tc>
        <w:tc>
          <w:tcPr/>
          <w:p>
            <w:pPr>
              <w:pStyle w:val="Compact"/>
              <w:jc w:val="right"/>
            </w:pPr>
            <w:r>
              <w:t xml:space="preserve">126.8</w:t>
            </w:r>
          </w:p>
        </w:tc>
        <w:tc>
          <w:tcPr/>
          <w:p>
            <w:pPr>
              <w:pStyle w:val="Compact"/>
              <w:jc w:val="right"/>
            </w:pPr>
            <w:r>
              <w:t xml:space="preserve">130.2</w:t>
            </w:r>
          </w:p>
        </w:tc>
        <w:tc>
          <w:tcPr/>
          <w:p>
            <w:pPr>
              <w:pStyle w:val="Compact"/>
              <w:jc w:val="right"/>
            </w:pPr>
            <w:r>
              <w:t xml:space="preserve">157.2</w:t>
            </w:r>
          </w:p>
        </w:tc>
        <w:tc>
          <w:tcPr/>
          <w:p>
            <w:pPr>
              <w:pStyle w:val="Compact"/>
              <w:jc w:val="right"/>
            </w:pPr>
            <w:r>
              <w:t xml:space="preserve">88.9</w:t>
            </w:r>
          </w:p>
        </w:tc>
        <w:tc>
          <w:tcPr/>
          <w:p>
            <w:pPr>
              <w:pStyle w:val="Compact"/>
              <w:jc w:val="right"/>
            </w:pPr>
            <w:r>
              <w:t xml:space="preserve">130.9</w:t>
            </w:r>
          </w:p>
        </w:tc>
      </w:tr>
      <w:tr>
        <w:tc>
          <w:tcPr/>
          <w:p>
            <w:pPr>
              <w:pStyle w:val="Compact"/>
              <w:jc w:val="left"/>
            </w:pPr>
            <w:r>
              <w:t xml:space="preserve">59730</w:t>
            </w:r>
          </w:p>
        </w:tc>
        <w:tc>
          <w:tcPr/>
          <w:p>
            <w:pPr>
              <w:pStyle w:val="Compact"/>
              <w:jc w:val="left"/>
            </w:pPr>
            <w:r>
              <w:t xml:space="preserve">Uukuniemi</w:t>
            </w:r>
          </w:p>
        </w:tc>
        <w:tc>
          <w:tcPr/>
          <w:p>
            <w:pPr>
              <w:pStyle w:val="Compact"/>
              <w:jc w:val="right"/>
            </w:pPr>
            <w:r>
              <w:t xml:space="preserve">124.7</w:t>
            </w:r>
          </w:p>
        </w:tc>
        <w:tc>
          <w:tcPr/>
          <w:p>
            <w:pPr>
              <w:pStyle w:val="Compact"/>
              <w:jc w:val="right"/>
            </w:pPr>
            <w:r>
              <w:t xml:space="preserve">145.2</w:t>
            </w:r>
          </w:p>
        </w:tc>
        <w:tc>
          <w:tcPr/>
          <w:p>
            <w:pPr>
              <w:pStyle w:val="Compact"/>
              <w:jc w:val="right"/>
            </w:pPr>
            <w:r>
              <w:t xml:space="preserve">124.3</w:t>
            </w:r>
          </w:p>
        </w:tc>
        <w:tc>
          <w:tcPr/>
          <w:p>
            <w:pPr>
              <w:pStyle w:val="Compact"/>
              <w:jc w:val="right"/>
            </w:pPr>
            <w:r>
              <w:t xml:space="preserve">105.6</w:t>
            </w:r>
          </w:p>
        </w:tc>
        <w:tc>
          <w:tcPr/>
          <w:p>
            <w:pPr>
              <w:pStyle w:val="Compact"/>
              <w:jc w:val="right"/>
            </w:pPr>
            <w:r>
              <w:t xml:space="preserve">123.8</w:t>
            </w:r>
          </w:p>
        </w:tc>
      </w:tr>
      <w:tr>
        <w:tc>
          <w:tcPr/>
          <w:p>
            <w:pPr>
              <w:pStyle w:val="Compact"/>
              <w:jc w:val="left"/>
            </w:pPr>
            <w:r>
              <w:t xml:space="preserve">59210</w:t>
            </w:r>
          </w:p>
        </w:tc>
        <w:tc>
          <w:tcPr/>
          <w:p>
            <w:pPr>
              <w:pStyle w:val="Compact"/>
              <w:jc w:val="left"/>
            </w:pPr>
            <w:r>
              <w:t xml:space="preserve">Melkoniemi</w:t>
            </w:r>
          </w:p>
        </w:tc>
        <w:tc>
          <w:tcPr/>
          <w:p>
            <w:pPr>
              <w:pStyle w:val="Compact"/>
              <w:jc w:val="right"/>
            </w:pPr>
            <w:r>
              <w:t xml:space="preserve">122.1</w:t>
            </w:r>
          </w:p>
        </w:tc>
        <w:tc>
          <w:tcPr/>
          <w:p>
            <w:pPr>
              <w:pStyle w:val="Compact"/>
              <w:jc w:val="right"/>
            </w:pPr>
            <w:r>
              <w:t xml:space="preserve">130.7</w:t>
            </w:r>
          </w:p>
        </w:tc>
        <w:tc>
          <w:tcPr/>
          <w:p>
            <w:pPr>
              <w:pStyle w:val="Compact"/>
              <w:jc w:val="right"/>
            </w:pPr>
            <w:r>
              <w:t xml:space="preserve">151.1</w:t>
            </w:r>
          </w:p>
        </w:tc>
        <w:tc>
          <w:tcPr/>
          <w:p>
            <w:pPr>
              <w:pStyle w:val="Compact"/>
              <w:jc w:val="right"/>
            </w:pPr>
            <w:r>
              <w:t xml:space="preserve">76.7</w:t>
            </w:r>
          </w:p>
        </w:tc>
        <w:tc>
          <w:tcPr/>
          <w:p>
            <w:pPr>
              <w:pStyle w:val="Compact"/>
              <w:jc w:val="right"/>
            </w:pPr>
            <w:r>
              <w:t xml:space="preserve">130.0</w:t>
            </w:r>
          </w:p>
        </w:tc>
      </w:tr>
      <w:tr>
        <w:tc>
          <w:tcPr/>
          <w:p>
            <w:pPr>
              <w:pStyle w:val="Compact"/>
              <w:jc w:val="left"/>
            </w:pPr>
            <w:r>
              <w:t xml:space="preserve">59320</w:t>
            </w:r>
          </w:p>
        </w:tc>
        <w:tc>
          <w:tcPr/>
          <w:p>
            <w:pPr>
              <w:pStyle w:val="Compact"/>
              <w:jc w:val="left"/>
            </w:pPr>
            <w:r>
              <w:t xml:space="preserve">Haapaoja</w:t>
            </w:r>
          </w:p>
        </w:tc>
        <w:tc>
          <w:tcPr/>
          <w:p>
            <w:pPr>
              <w:pStyle w:val="Compact"/>
              <w:jc w:val="right"/>
            </w:pPr>
            <w:r>
              <w:t xml:space="preserve">116.6</w:t>
            </w:r>
          </w:p>
        </w:tc>
        <w:tc>
          <w:tcPr/>
          <w:p>
            <w:pPr>
              <w:pStyle w:val="Compact"/>
              <w:jc w:val="right"/>
            </w:pPr>
            <w:r>
              <w:t xml:space="preserve">115.2</w:t>
            </w:r>
          </w:p>
        </w:tc>
        <w:tc>
          <w:tcPr/>
          <w:p>
            <w:pPr>
              <w:pStyle w:val="Compact"/>
              <w:jc w:val="right"/>
            </w:pPr>
            <w:r>
              <w:t xml:space="preserve">151.5</w:t>
            </w:r>
          </w:p>
        </w:tc>
        <w:tc>
          <w:tcPr/>
          <w:p>
            <w:pPr>
              <w:pStyle w:val="Compact"/>
              <w:jc w:val="right"/>
            </w:pPr>
            <w:r>
              <w:t xml:space="preserve">74.7</w:t>
            </w:r>
          </w:p>
        </w:tc>
        <w:tc>
          <w:tcPr/>
          <w:p>
            <w:pPr>
              <w:pStyle w:val="Compact"/>
              <w:jc w:val="right"/>
            </w:pPr>
            <w:r>
              <w:t xml:space="preserve">125.0</w:t>
            </w:r>
          </w:p>
        </w:tc>
      </w:tr>
      <w:tr>
        <w:tc>
          <w:tcPr/>
          <w:p>
            <w:pPr>
              <w:pStyle w:val="Compact"/>
              <w:jc w:val="left"/>
            </w:pPr>
            <w:r>
              <w:t xml:space="preserve">59100</w:t>
            </w:r>
          </w:p>
        </w:tc>
        <w:tc>
          <w:tcPr/>
          <w:p>
            <w:pPr>
              <w:pStyle w:val="Compact"/>
              <w:jc w:val="left"/>
            </w:pPr>
            <w:r>
              <w:t xml:space="preserve">Parikkala Keskus</w:t>
            </w:r>
          </w:p>
        </w:tc>
        <w:tc>
          <w:tcPr/>
          <w:p>
            <w:pPr>
              <w:pStyle w:val="Compact"/>
              <w:jc w:val="right"/>
            </w:pPr>
            <w:r>
              <w:t xml:space="preserve">116.2</w:t>
            </w:r>
          </w:p>
        </w:tc>
        <w:tc>
          <w:tcPr/>
          <w:p>
            <w:pPr>
              <w:pStyle w:val="Compact"/>
              <w:jc w:val="right"/>
            </w:pPr>
            <w:r>
              <w:t xml:space="preserve">137.6</w:t>
            </w:r>
          </w:p>
        </w:tc>
        <w:tc>
          <w:tcPr/>
          <w:p>
            <w:pPr>
              <w:pStyle w:val="Compact"/>
              <w:jc w:val="right"/>
            </w:pPr>
            <w:r>
              <w:t xml:space="preserve">109.7</w:t>
            </w:r>
          </w:p>
        </w:tc>
        <w:tc>
          <w:tcPr/>
          <w:p>
            <w:pPr>
              <w:pStyle w:val="Compact"/>
              <w:jc w:val="right"/>
            </w:pPr>
            <w:r>
              <w:t xml:space="preserve">91.9</w:t>
            </w:r>
          </w:p>
        </w:tc>
        <w:tc>
          <w:tcPr/>
          <w:p>
            <w:pPr>
              <w:pStyle w:val="Compact"/>
              <w:jc w:val="right"/>
            </w:pPr>
            <w:r>
              <w:t xml:space="preserve">125.4</w:t>
            </w:r>
          </w:p>
        </w:tc>
      </w:tr>
      <w:tr>
        <w:tc>
          <w:tcPr/>
          <w:p>
            <w:pPr>
              <w:pStyle w:val="Compact"/>
              <w:jc w:val="left"/>
            </w:pPr>
            <w:r>
              <w:t xml:space="preserve">59530</w:t>
            </w:r>
          </w:p>
        </w:tc>
        <w:tc>
          <w:tcPr/>
          <w:p>
            <w:pPr>
              <w:pStyle w:val="Compact"/>
              <w:jc w:val="left"/>
            </w:pPr>
            <w:r>
              <w:t xml:space="preserve">Mikkolanniemi</w:t>
            </w:r>
          </w:p>
        </w:tc>
        <w:tc>
          <w:tcPr/>
          <w:p>
            <w:pPr>
              <w:pStyle w:val="Compact"/>
              <w:jc w:val="right"/>
            </w:pPr>
            <w:r>
              <w:t xml:space="preserve">107.4</w:t>
            </w:r>
          </w:p>
        </w:tc>
        <w:tc>
          <w:tcPr/>
          <w:p>
            <w:pPr>
              <w:pStyle w:val="Compact"/>
              <w:jc w:val="right"/>
            </w:pPr>
            <w:r>
              <w:t xml:space="preserve">103.4</w:t>
            </w:r>
          </w:p>
        </w:tc>
        <w:tc>
          <w:tcPr/>
          <w:p>
            <w:pPr>
              <w:pStyle w:val="Compact"/>
              <w:jc w:val="right"/>
            </w:pPr>
            <w:r>
              <w:t xml:space="preserve">113.2</w:t>
            </w:r>
          </w:p>
        </w:tc>
        <w:tc>
          <w:tcPr/>
          <w:p>
            <w:pPr>
              <w:pStyle w:val="Compact"/>
              <w:jc w:val="right"/>
            </w:pPr>
            <w:r>
              <w:t xml:space="preserve">101.8</w:t>
            </w:r>
          </w:p>
        </w:tc>
        <w:tc>
          <w:tcPr/>
          <w:p>
            <w:pPr>
              <w:pStyle w:val="Compact"/>
              <w:jc w:val="right"/>
            </w:pPr>
            <w:r>
              <w:t xml:space="preserve">111.1</w:t>
            </w:r>
          </w:p>
        </w:tc>
      </w:tr>
      <w:tr>
        <w:tc>
          <w:tcPr/>
          <w:p>
            <w:pPr>
              <w:pStyle w:val="Compact"/>
              <w:jc w:val="left"/>
            </w:pPr>
            <w:r>
              <w:t xml:space="preserve">59130</w:t>
            </w:r>
          </w:p>
        </w:tc>
        <w:tc>
          <w:tcPr/>
          <w:p>
            <w:pPr>
              <w:pStyle w:val="Compact"/>
              <w:jc w:val="left"/>
            </w:pPr>
            <w:r>
              <w:t xml:space="preserve">Koitsanlahti</w:t>
            </w:r>
          </w:p>
        </w:tc>
        <w:tc>
          <w:tcPr/>
          <w:p>
            <w:pPr>
              <w:pStyle w:val="Compact"/>
              <w:jc w:val="right"/>
            </w:pPr>
            <w:r>
              <w:t xml:space="preserve">101.5</w:t>
            </w:r>
          </w:p>
        </w:tc>
        <w:tc>
          <w:tcPr/>
          <w:p>
            <w:pPr>
              <w:pStyle w:val="Compact"/>
              <w:jc w:val="right"/>
            </w:pPr>
            <w:r>
              <w:t xml:space="preserve">110.5</w:t>
            </w:r>
          </w:p>
        </w:tc>
        <w:tc>
          <w:tcPr/>
          <w:p>
            <w:pPr>
              <w:pStyle w:val="Compact"/>
              <w:jc w:val="right"/>
            </w:pPr>
            <w:r>
              <w:t xml:space="preserve">114.2</w:t>
            </w:r>
          </w:p>
        </w:tc>
        <w:tc>
          <w:tcPr/>
          <w:p>
            <w:pPr>
              <w:pStyle w:val="Compact"/>
              <w:jc w:val="right"/>
            </w:pPr>
            <w:r>
              <w:t xml:space="preserve">65.0</w:t>
            </w:r>
          </w:p>
        </w:tc>
        <w:tc>
          <w:tcPr/>
          <w:p>
            <w:pPr>
              <w:pStyle w:val="Compact"/>
              <w:jc w:val="right"/>
            </w:pPr>
            <w:r>
              <w:t xml:space="preserve">116.1</w:t>
            </w:r>
          </w:p>
        </w:tc>
      </w:tr>
      <w:tr>
        <w:tc>
          <w:tcPr/>
          <w:p>
            <w:pPr>
              <w:pStyle w:val="Compact"/>
              <w:jc w:val="left"/>
            </w:pPr>
            <w:r>
              <w:t xml:space="preserve">59310</w:t>
            </w:r>
          </w:p>
        </w:tc>
        <w:tc>
          <w:tcPr/>
          <w:p>
            <w:pPr>
              <w:pStyle w:val="Compact"/>
              <w:jc w:val="left"/>
            </w:pPr>
            <w:r>
              <w:t xml:space="preserve">Särkisalmi</w:t>
            </w:r>
          </w:p>
        </w:tc>
        <w:tc>
          <w:tcPr/>
          <w:p>
            <w:pPr>
              <w:pStyle w:val="Compact"/>
              <w:jc w:val="right"/>
            </w:pPr>
            <w:r>
              <w:t xml:space="preserve">94.5</w:t>
            </w:r>
          </w:p>
        </w:tc>
        <w:tc>
          <w:tcPr/>
          <w:p>
            <w:pPr>
              <w:pStyle w:val="Compact"/>
              <w:jc w:val="right"/>
            </w:pPr>
            <w:r>
              <w:t xml:space="preserve">100.4</w:t>
            </w:r>
          </w:p>
        </w:tc>
        <w:tc>
          <w:tcPr/>
          <w:p>
            <w:pPr>
              <w:pStyle w:val="Compact"/>
              <w:jc w:val="right"/>
            </w:pPr>
            <w:r>
              <w:t xml:space="preserve">96.4</w:t>
            </w:r>
          </w:p>
        </w:tc>
        <w:tc>
          <w:tcPr/>
          <w:p>
            <w:pPr>
              <w:pStyle w:val="Compact"/>
              <w:jc w:val="right"/>
            </w:pPr>
            <w:r>
              <w:t xml:space="preserve">77.4</w:t>
            </w:r>
          </w:p>
        </w:tc>
        <w:tc>
          <w:tcPr/>
          <w:p>
            <w:pPr>
              <w:pStyle w:val="Compact"/>
              <w:jc w:val="right"/>
            </w:pPr>
            <w:r>
              <w:t xml:space="preserve">103.8</w:t>
            </w:r>
          </w:p>
        </w:tc>
      </w:tr>
      <w:tr>
        <w:tc>
          <w:tcPr/>
          <w:p>
            <w:pPr>
              <w:pStyle w:val="Compact"/>
              <w:jc w:val="left"/>
            </w:pPr>
            <w:r>
              <w:t xml:space="preserve">59520</w:t>
            </w:r>
          </w:p>
        </w:tc>
        <w:tc>
          <w:tcPr/>
          <w:p>
            <w:pPr>
              <w:pStyle w:val="Compact"/>
              <w:jc w:val="left"/>
            </w:pPr>
            <w:r>
              <w:t xml:space="preserve">Saari</w:t>
            </w:r>
          </w:p>
        </w:tc>
        <w:tc>
          <w:tcPr/>
          <w:p>
            <w:pPr>
              <w:pStyle w:val="Compact"/>
              <w:jc w:val="right"/>
            </w:pPr>
            <w:r>
              <w:t xml:space="preserve">84.7</w:t>
            </w:r>
          </w:p>
        </w:tc>
        <w:tc>
          <w:tcPr/>
          <w:p>
            <w:pPr>
              <w:pStyle w:val="Compact"/>
              <w:jc w:val="right"/>
            </w:pPr>
            <w:r>
              <w:t xml:space="preserve">78.8</w:t>
            </w:r>
          </w:p>
        </w:tc>
        <w:tc>
          <w:tcPr/>
          <w:p>
            <w:pPr>
              <w:pStyle w:val="Compact"/>
              <w:jc w:val="right"/>
            </w:pPr>
            <w:r>
              <w:t xml:space="preserve">92.8</w:t>
            </w:r>
          </w:p>
        </w:tc>
        <w:tc>
          <w:tcPr/>
          <w:p>
            <w:pPr>
              <w:pStyle w:val="Compact"/>
              <w:jc w:val="right"/>
            </w:pPr>
            <w:r>
              <w:t xml:space="preserve">72.9</w:t>
            </w:r>
          </w:p>
        </w:tc>
        <w:tc>
          <w:tcPr/>
          <w:p>
            <w:pPr>
              <w:pStyle w:val="Compact"/>
              <w:jc w:val="right"/>
            </w:pPr>
            <w:r>
              <w:t xml:space="preserve">94.4</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parikkal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parikkal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parikkal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parikkal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Parikkala (Kunnat)</dc:title>
  <dc:creator>Diakin karttasovellus 2023-02-28 11:56:51</dc:creator>
  <cp:keywords/>
  <dcterms:created xsi:type="dcterms:W3CDTF">2023-02-28T09:58:00Z</dcterms:created>
  <dcterms:modified xsi:type="dcterms:W3CDTF">2023-02-28T09:58:00Z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