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Petäjävesi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23:00:44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23:00:44.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Petäjävesi. Lisäksi tarkastelussa ovat rajanaapurit: Jyväskylä, Jämsä, Keuruu, Multia, Petäjävesi ja Uurainen.</w:t>
      </w:r>
    </w:p>
    <w:p>
      <w:pPr>
        <w:pStyle w:val="Leipteksti"/>
      </w:pPr>
      <w:r>
        <w:drawing>
          <wp:inline>
            <wp:extent cx="2762935" cy="5065381"/>
            <wp:effectExtent b="0" l="0" r="0" t="0"/>
            <wp:docPr descr="" title="" id="1" name="Picture"/>
            <a:graphic>
              <a:graphicData uri="http://schemas.openxmlformats.org/drawingml/2006/picture">
                <pic:pic>
                  <pic:nvPicPr>
                    <pic:cNvPr descr="alueprofiili_petajaves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etajaves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147.3</w:t>
            </w:r>
          </w:p>
        </w:tc>
        <w:tc>
          <w:tcPr/>
          <w:p>
            <w:pPr>
              <w:pStyle w:val="Compact"/>
              <w:jc w:val="right"/>
            </w:pPr>
            <w:r>
              <w:t xml:space="preserve">13</w:t>
            </w:r>
          </w:p>
        </w:tc>
      </w:tr>
      <w:tr>
        <w:tc>
          <w:tcPr/>
          <w:p>
            <w:pPr>
              <w:pStyle w:val="Compact"/>
              <w:jc w:val="left"/>
            </w:pPr>
            <w:r>
              <w:t xml:space="preserve">Jämsä (naapuri)</w:t>
            </w:r>
          </w:p>
        </w:tc>
        <w:tc>
          <w:tcPr/>
          <w:p>
            <w:pPr>
              <w:pStyle w:val="Compact"/>
              <w:jc w:val="right"/>
            </w:pPr>
            <w:r>
              <w:t xml:space="preserve">146.8</w:t>
            </w:r>
          </w:p>
        </w:tc>
        <w:tc>
          <w:tcPr/>
          <w:p>
            <w:pPr>
              <w:pStyle w:val="Compact"/>
              <w:jc w:val="right"/>
            </w:pPr>
            <w:r>
              <w:t xml:space="preserve">15</w:t>
            </w:r>
          </w:p>
        </w:tc>
      </w:tr>
      <w:tr>
        <w:tc>
          <w:tcPr/>
          <w:p>
            <w:pPr>
              <w:pStyle w:val="Compact"/>
              <w:jc w:val="left"/>
            </w:pPr>
            <w:r>
              <w:t xml:space="preserve">Multia (naapuri)</w:t>
            </w:r>
          </w:p>
        </w:tc>
        <w:tc>
          <w:tcPr/>
          <w:p>
            <w:pPr>
              <w:pStyle w:val="Compact"/>
              <w:jc w:val="right"/>
            </w:pPr>
            <w:r>
              <w:t xml:space="preserve">124.8</w:t>
            </w:r>
          </w:p>
        </w:tc>
        <w:tc>
          <w:tcPr/>
          <w:p>
            <w:pPr>
              <w:pStyle w:val="Compact"/>
              <w:jc w:val="right"/>
            </w:pPr>
            <w:r>
              <w:t xml:space="preserve">69</w:t>
            </w:r>
          </w:p>
        </w:tc>
      </w:tr>
      <w:tr>
        <w:tc>
          <w:tcPr/>
          <w:p>
            <w:pPr>
              <w:pStyle w:val="Compact"/>
              <w:jc w:val="left"/>
            </w:pPr>
            <w:r>
              <w:t xml:space="preserve">Keuruu (naapuri)</w:t>
            </w:r>
          </w:p>
        </w:tc>
        <w:tc>
          <w:tcPr/>
          <w:p>
            <w:pPr>
              <w:pStyle w:val="Compact"/>
              <w:jc w:val="right"/>
            </w:pPr>
            <w:r>
              <w:t xml:space="preserve">119.1</w:t>
            </w:r>
          </w:p>
        </w:tc>
        <w:tc>
          <w:tcPr/>
          <w:p>
            <w:pPr>
              <w:pStyle w:val="Compact"/>
              <w:jc w:val="right"/>
            </w:pPr>
            <w:r>
              <w:t xml:space="preserve">94</w:t>
            </w:r>
          </w:p>
        </w:tc>
      </w:tr>
      <w:tr>
        <w:tc>
          <w:tcPr/>
          <w:p>
            <w:pPr>
              <w:pStyle w:val="Compact"/>
              <w:jc w:val="left"/>
            </w:pPr>
            <w:r>
              <w:t xml:space="preserve">Petäjävesi (valittu)</w:t>
            </w:r>
          </w:p>
        </w:tc>
        <w:tc>
          <w:tcPr/>
          <w:p>
            <w:pPr>
              <w:pStyle w:val="Compact"/>
              <w:jc w:val="right"/>
            </w:pPr>
            <w:r>
              <w:t xml:space="preserve">93.0</w:t>
            </w:r>
          </w:p>
        </w:tc>
        <w:tc>
          <w:tcPr/>
          <w:p>
            <w:pPr>
              <w:pStyle w:val="Compact"/>
              <w:jc w:val="right"/>
            </w:pPr>
            <w:r>
              <w:t xml:space="preserve">193</w:t>
            </w:r>
          </w:p>
        </w:tc>
      </w:tr>
      <w:tr>
        <w:tc>
          <w:tcPr/>
          <w:p>
            <w:pPr>
              <w:pStyle w:val="Compact"/>
              <w:jc w:val="left"/>
            </w:pPr>
            <w:r>
              <w:t xml:space="preserve">Uurainen (naapuri)</w:t>
            </w:r>
          </w:p>
        </w:tc>
        <w:tc>
          <w:tcPr/>
          <w:p>
            <w:pPr>
              <w:pStyle w:val="Compact"/>
              <w:jc w:val="right"/>
            </w:pPr>
            <w:r>
              <w:t xml:space="preserve">80.1</w:t>
            </w:r>
          </w:p>
        </w:tc>
        <w:tc>
          <w:tcPr/>
          <w:p>
            <w:pPr>
              <w:pStyle w:val="Compact"/>
              <w:jc w:val="right"/>
            </w:pPr>
            <w:r>
              <w:t xml:space="preserve">247</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156.8</w:t>
            </w:r>
          </w:p>
        </w:tc>
        <w:tc>
          <w:tcPr/>
          <w:p>
            <w:pPr>
              <w:pStyle w:val="Compact"/>
              <w:jc w:val="right"/>
            </w:pPr>
            <w:r>
              <w:t xml:space="preserve">7</w:t>
            </w:r>
          </w:p>
        </w:tc>
      </w:tr>
      <w:tr>
        <w:tc>
          <w:tcPr/>
          <w:p>
            <w:pPr>
              <w:pStyle w:val="Compact"/>
              <w:jc w:val="left"/>
            </w:pPr>
            <w:r>
              <w:t xml:space="preserve">Jyväskylä (naapuri)</w:t>
            </w:r>
          </w:p>
        </w:tc>
        <w:tc>
          <w:tcPr/>
          <w:p>
            <w:pPr>
              <w:pStyle w:val="Compact"/>
              <w:jc w:val="right"/>
            </w:pPr>
            <w:r>
              <w:t xml:space="preserve">136.2</w:t>
            </w:r>
          </w:p>
        </w:tc>
        <w:tc>
          <w:tcPr/>
          <w:p>
            <w:pPr>
              <w:pStyle w:val="Compact"/>
              <w:jc w:val="right"/>
            </w:pPr>
            <w:r>
              <w:t xml:space="preserve">33</w:t>
            </w:r>
          </w:p>
        </w:tc>
      </w:tr>
      <w:tr>
        <w:tc>
          <w:tcPr/>
          <w:p>
            <w:pPr>
              <w:pStyle w:val="Compact"/>
              <w:jc w:val="left"/>
            </w:pPr>
            <w:r>
              <w:t xml:space="preserve">Multia (naapuri)</w:t>
            </w:r>
          </w:p>
        </w:tc>
        <w:tc>
          <w:tcPr/>
          <w:p>
            <w:pPr>
              <w:pStyle w:val="Compact"/>
              <w:jc w:val="right"/>
            </w:pPr>
            <w:r>
              <w:t xml:space="preserve">128.9</w:t>
            </w:r>
          </w:p>
        </w:tc>
        <w:tc>
          <w:tcPr/>
          <w:p>
            <w:pPr>
              <w:pStyle w:val="Compact"/>
              <w:jc w:val="right"/>
            </w:pPr>
            <w:r>
              <w:t xml:space="preserve">44</w:t>
            </w:r>
          </w:p>
        </w:tc>
      </w:tr>
      <w:tr>
        <w:tc>
          <w:tcPr/>
          <w:p>
            <w:pPr>
              <w:pStyle w:val="Compact"/>
              <w:jc w:val="left"/>
            </w:pPr>
            <w:r>
              <w:t xml:space="preserve">Keuruu (naapuri)</w:t>
            </w:r>
          </w:p>
        </w:tc>
        <w:tc>
          <w:tcPr/>
          <w:p>
            <w:pPr>
              <w:pStyle w:val="Compact"/>
              <w:jc w:val="right"/>
            </w:pPr>
            <w:r>
              <w:t xml:space="preserve">123.3</w:t>
            </w:r>
          </w:p>
        </w:tc>
        <w:tc>
          <w:tcPr/>
          <w:p>
            <w:pPr>
              <w:pStyle w:val="Compact"/>
              <w:jc w:val="right"/>
            </w:pPr>
            <w:r>
              <w:t xml:space="preserve">63</w:t>
            </w:r>
          </w:p>
        </w:tc>
      </w:tr>
      <w:tr>
        <w:tc>
          <w:tcPr/>
          <w:p>
            <w:pPr>
              <w:pStyle w:val="Compact"/>
              <w:jc w:val="left"/>
            </w:pPr>
            <w:r>
              <w:t xml:space="preserve">Petäjävesi (valittu)</w:t>
            </w:r>
          </w:p>
        </w:tc>
        <w:tc>
          <w:tcPr/>
          <w:p>
            <w:pPr>
              <w:pStyle w:val="Compact"/>
              <w:jc w:val="right"/>
            </w:pPr>
            <w:r>
              <w:t xml:space="preserve">110.8</w:t>
            </w:r>
          </w:p>
        </w:tc>
        <w:tc>
          <w:tcPr/>
          <w:p>
            <w:pPr>
              <w:pStyle w:val="Compact"/>
              <w:jc w:val="right"/>
            </w:pPr>
            <w:r>
              <w:t xml:space="preserve">104</w:t>
            </w:r>
          </w:p>
        </w:tc>
      </w:tr>
      <w:tr>
        <w:tc>
          <w:tcPr/>
          <w:p>
            <w:pPr>
              <w:pStyle w:val="Compact"/>
              <w:jc w:val="left"/>
            </w:pPr>
            <w:r>
              <w:t xml:space="preserve">Uurainen (naapuri)</w:t>
            </w:r>
          </w:p>
        </w:tc>
        <w:tc>
          <w:tcPr/>
          <w:p>
            <w:pPr>
              <w:pStyle w:val="Compact"/>
              <w:jc w:val="right"/>
            </w:pPr>
            <w:r>
              <w:t xml:space="preserve">93.6</w:t>
            </w:r>
          </w:p>
        </w:tc>
        <w:tc>
          <w:tcPr/>
          <w:p>
            <w:pPr>
              <w:pStyle w:val="Compact"/>
              <w:jc w:val="right"/>
            </w:pPr>
            <w:r>
              <w:t xml:space="preserve">182</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164.0</w:t>
            </w:r>
          </w:p>
        </w:tc>
        <w:tc>
          <w:tcPr/>
          <w:p>
            <w:pPr>
              <w:pStyle w:val="Compact"/>
              <w:jc w:val="right"/>
            </w:pPr>
            <w:r>
              <w:t xml:space="preserve">8</w:t>
            </w:r>
          </w:p>
        </w:tc>
      </w:tr>
      <w:tr>
        <w:tc>
          <w:tcPr/>
          <w:p>
            <w:pPr>
              <w:pStyle w:val="Compact"/>
              <w:jc w:val="left"/>
            </w:pPr>
            <w:r>
              <w:t xml:space="preserve">Jyväskylä (naapuri)</w:t>
            </w:r>
          </w:p>
        </w:tc>
        <w:tc>
          <w:tcPr/>
          <w:p>
            <w:pPr>
              <w:pStyle w:val="Compact"/>
              <w:jc w:val="right"/>
            </w:pPr>
            <w:r>
              <w:t xml:space="preserve">137.4</w:t>
            </w:r>
          </w:p>
        </w:tc>
        <w:tc>
          <w:tcPr/>
          <w:p>
            <w:pPr>
              <w:pStyle w:val="Compact"/>
              <w:jc w:val="right"/>
            </w:pPr>
            <w:r>
              <w:t xml:space="preserve">32</w:t>
            </w:r>
          </w:p>
        </w:tc>
      </w:tr>
      <w:tr>
        <w:tc>
          <w:tcPr/>
          <w:p>
            <w:pPr>
              <w:pStyle w:val="Compact"/>
              <w:jc w:val="left"/>
            </w:pPr>
            <w:r>
              <w:t xml:space="preserve">Keuruu (naapuri)</w:t>
            </w:r>
          </w:p>
        </w:tc>
        <w:tc>
          <w:tcPr/>
          <w:p>
            <w:pPr>
              <w:pStyle w:val="Compact"/>
              <w:jc w:val="right"/>
            </w:pPr>
            <w:r>
              <w:t xml:space="preserve">118.0</w:t>
            </w:r>
          </w:p>
        </w:tc>
        <w:tc>
          <w:tcPr/>
          <w:p>
            <w:pPr>
              <w:pStyle w:val="Compact"/>
              <w:jc w:val="right"/>
            </w:pPr>
            <w:r>
              <w:t xml:space="preserve">85</w:t>
            </w:r>
          </w:p>
        </w:tc>
      </w:tr>
      <w:tr>
        <w:tc>
          <w:tcPr/>
          <w:p>
            <w:pPr>
              <w:pStyle w:val="Compact"/>
              <w:jc w:val="left"/>
            </w:pPr>
            <w:r>
              <w:t xml:space="preserve">Multia (naapuri)</w:t>
            </w:r>
          </w:p>
        </w:tc>
        <w:tc>
          <w:tcPr/>
          <w:p>
            <w:pPr>
              <w:pStyle w:val="Compact"/>
              <w:jc w:val="right"/>
            </w:pPr>
            <w:r>
              <w:t xml:space="preserve">107.4</w:t>
            </w:r>
          </w:p>
        </w:tc>
        <w:tc>
          <w:tcPr/>
          <w:p>
            <w:pPr>
              <w:pStyle w:val="Compact"/>
              <w:jc w:val="right"/>
            </w:pPr>
            <w:r>
              <w:t xml:space="preserve">125</w:t>
            </w:r>
          </w:p>
        </w:tc>
      </w:tr>
      <w:tr>
        <w:tc>
          <w:tcPr/>
          <w:p>
            <w:pPr>
              <w:pStyle w:val="Compact"/>
              <w:jc w:val="left"/>
            </w:pPr>
            <w:r>
              <w:t xml:space="preserve">Petäjävesi (valittu)</w:t>
            </w:r>
          </w:p>
        </w:tc>
        <w:tc>
          <w:tcPr/>
          <w:p>
            <w:pPr>
              <w:pStyle w:val="Compact"/>
              <w:jc w:val="right"/>
            </w:pPr>
            <w:r>
              <w:t xml:space="preserve">63.6</w:t>
            </w:r>
          </w:p>
        </w:tc>
        <w:tc>
          <w:tcPr/>
          <w:p>
            <w:pPr>
              <w:pStyle w:val="Compact"/>
              <w:jc w:val="right"/>
            </w:pPr>
            <w:r>
              <w:t xml:space="preserve">266</w:t>
            </w:r>
          </w:p>
        </w:tc>
      </w:tr>
      <w:tr>
        <w:tc>
          <w:tcPr/>
          <w:p>
            <w:pPr>
              <w:pStyle w:val="Compact"/>
              <w:jc w:val="left"/>
            </w:pPr>
            <w:r>
              <w:t xml:space="preserve">Uurainen (naapuri)</w:t>
            </w:r>
          </w:p>
        </w:tc>
        <w:tc>
          <w:tcPr/>
          <w:p>
            <w:pPr>
              <w:pStyle w:val="Compact"/>
              <w:jc w:val="right"/>
            </w:pPr>
            <w:r>
              <w:t xml:space="preserve">51.3</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168.2</w:t>
            </w:r>
          </w:p>
        </w:tc>
        <w:tc>
          <w:tcPr/>
          <w:p>
            <w:pPr>
              <w:pStyle w:val="Compact"/>
              <w:jc w:val="right"/>
            </w:pPr>
            <w:r>
              <w:t xml:space="preserve">17</w:t>
            </w:r>
          </w:p>
        </w:tc>
      </w:tr>
      <w:tr>
        <w:tc>
          <w:tcPr/>
          <w:p>
            <w:pPr>
              <w:pStyle w:val="Compact"/>
              <w:jc w:val="left"/>
            </w:pPr>
            <w:r>
              <w:t xml:space="preserve">Multia (naapuri)</w:t>
            </w:r>
          </w:p>
        </w:tc>
        <w:tc>
          <w:tcPr/>
          <w:p>
            <w:pPr>
              <w:pStyle w:val="Compact"/>
              <w:jc w:val="right"/>
            </w:pPr>
            <w:r>
              <w:t xml:space="preserve">138.0</w:t>
            </w:r>
          </w:p>
        </w:tc>
        <w:tc>
          <w:tcPr/>
          <w:p>
            <w:pPr>
              <w:pStyle w:val="Compact"/>
              <w:jc w:val="right"/>
            </w:pPr>
            <w:r>
              <w:t xml:space="preserve">61</w:t>
            </w:r>
          </w:p>
        </w:tc>
      </w:tr>
      <w:tr>
        <w:tc>
          <w:tcPr/>
          <w:p>
            <w:pPr>
              <w:pStyle w:val="Compact"/>
              <w:jc w:val="left"/>
            </w:pPr>
            <w:r>
              <w:t xml:space="preserve">Jämsä (naapuri)</w:t>
            </w:r>
          </w:p>
        </w:tc>
        <w:tc>
          <w:tcPr/>
          <w:p>
            <w:pPr>
              <w:pStyle w:val="Compact"/>
              <w:jc w:val="right"/>
            </w:pPr>
            <w:r>
              <w:t xml:space="preserve">119.7</w:t>
            </w:r>
          </w:p>
        </w:tc>
        <w:tc>
          <w:tcPr/>
          <w:p>
            <w:pPr>
              <w:pStyle w:val="Compact"/>
              <w:jc w:val="right"/>
            </w:pPr>
            <w:r>
              <w:t xml:space="preserve">104</w:t>
            </w:r>
          </w:p>
        </w:tc>
      </w:tr>
      <w:tr>
        <w:tc>
          <w:tcPr/>
          <w:p>
            <w:pPr>
              <w:pStyle w:val="Compact"/>
              <w:jc w:val="left"/>
            </w:pPr>
            <w:r>
              <w:t xml:space="preserve">Keuruu (naapuri)</w:t>
            </w:r>
          </w:p>
        </w:tc>
        <w:tc>
          <w:tcPr/>
          <w:p>
            <w:pPr>
              <w:pStyle w:val="Compact"/>
              <w:jc w:val="right"/>
            </w:pPr>
            <w:r>
              <w:t xml:space="preserve">115.9</w:t>
            </w:r>
          </w:p>
        </w:tc>
        <w:tc>
          <w:tcPr/>
          <w:p>
            <w:pPr>
              <w:pStyle w:val="Compact"/>
              <w:jc w:val="right"/>
            </w:pPr>
            <w:r>
              <w:t xml:space="preserve">118</w:t>
            </w:r>
          </w:p>
        </w:tc>
      </w:tr>
      <w:tr>
        <w:tc>
          <w:tcPr/>
          <w:p>
            <w:pPr>
              <w:pStyle w:val="Compact"/>
              <w:jc w:val="left"/>
            </w:pPr>
            <w:r>
              <w:t xml:space="preserve">Petäjävesi (valittu)</w:t>
            </w:r>
          </w:p>
        </w:tc>
        <w:tc>
          <w:tcPr/>
          <w:p>
            <w:pPr>
              <w:pStyle w:val="Compact"/>
              <w:jc w:val="right"/>
            </w:pPr>
            <w:r>
              <w:t xml:space="preserve">104.6</w:t>
            </w:r>
          </w:p>
        </w:tc>
        <w:tc>
          <w:tcPr/>
          <w:p>
            <w:pPr>
              <w:pStyle w:val="Compact"/>
              <w:jc w:val="right"/>
            </w:pPr>
            <w:r>
              <w:t xml:space="preserve">156</w:t>
            </w:r>
          </w:p>
        </w:tc>
      </w:tr>
      <w:tr>
        <w:tc>
          <w:tcPr/>
          <w:p>
            <w:pPr>
              <w:pStyle w:val="Compact"/>
              <w:jc w:val="left"/>
            </w:pPr>
            <w:r>
              <w:t xml:space="preserve">Uurainen (naapuri)</w:t>
            </w:r>
          </w:p>
        </w:tc>
        <w:tc>
          <w:tcPr/>
          <w:p>
            <w:pPr>
              <w:pStyle w:val="Compact"/>
              <w:jc w:val="right"/>
            </w:pPr>
            <w:r>
              <w:t xml:space="preserve">95.4</w:t>
            </w:r>
          </w:p>
        </w:tc>
        <w:tc>
          <w:tcPr/>
          <w:p>
            <w:pPr>
              <w:pStyle w:val="Compact"/>
              <w:jc w:val="right"/>
            </w:pPr>
            <w:r>
              <w:t xml:space="preserve">188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etajaves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etajaves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123.5</w:t>
            </w:r>
          </w:p>
        </w:tc>
        <w:tc>
          <w:tcPr/>
          <w:p>
            <w:pPr>
              <w:pStyle w:val="Compact"/>
              <w:jc w:val="right"/>
            </w:pPr>
            <w:r>
              <w:t xml:space="preserve">56</w:t>
            </w:r>
          </w:p>
        </w:tc>
      </w:tr>
      <w:tr>
        <w:tc>
          <w:tcPr/>
          <w:p>
            <w:pPr>
              <w:pStyle w:val="Compact"/>
              <w:jc w:val="left"/>
            </w:pPr>
            <w:r>
              <w:t xml:space="preserve">Multia (naapuri)</w:t>
            </w:r>
          </w:p>
        </w:tc>
        <w:tc>
          <w:tcPr/>
          <w:p>
            <w:pPr>
              <w:pStyle w:val="Compact"/>
              <w:jc w:val="right"/>
            </w:pPr>
            <w:r>
              <w:t xml:space="preserve">122.1</w:t>
            </w:r>
          </w:p>
        </w:tc>
        <w:tc>
          <w:tcPr/>
          <w:p>
            <w:pPr>
              <w:pStyle w:val="Compact"/>
              <w:jc w:val="right"/>
            </w:pPr>
            <w:r>
              <w:t xml:space="preserve">62</w:t>
            </w:r>
          </w:p>
        </w:tc>
      </w:tr>
      <w:tr>
        <w:tc>
          <w:tcPr/>
          <w:p>
            <w:pPr>
              <w:pStyle w:val="Compact"/>
              <w:jc w:val="left"/>
            </w:pPr>
            <w:r>
              <w:t xml:space="preserve">Keuruu (naapuri)</w:t>
            </w:r>
          </w:p>
        </w:tc>
        <w:tc>
          <w:tcPr/>
          <w:p>
            <w:pPr>
              <w:pStyle w:val="Compact"/>
              <w:jc w:val="right"/>
            </w:pPr>
            <w:r>
              <w:t xml:space="preserve">116.1</w:t>
            </w:r>
          </w:p>
        </w:tc>
        <w:tc>
          <w:tcPr/>
          <w:p>
            <w:pPr>
              <w:pStyle w:val="Compact"/>
              <w:jc w:val="right"/>
            </w:pPr>
            <w:r>
              <w:t xml:space="preserve">86</w:t>
            </w:r>
          </w:p>
        </w:tc>
      </w:tr>
      <w:tr>
        <w:tc>
          <w:tcPr/>
          <w:p>
            <w:pPr>
              <w:pStyle w:val="Compact"/>
              <w:jc w:val="left"/>
            </w:pPr>
            <w:r>
              <w:t xml:space="preserve">Petäjävesi (valittu)</w:t>
            </w:r>
          </w:p>
        </w:tc>
        <w:tc>
          <w:tcPr/>
          <w:p>
            <w:pPr>
              <w:pStyle w:val="Compact"/>
              <w:jc w:val="right"/>
            </w:pPr>
            <w:r>
              <w:t xml:space="preserve">96.0</w:t>
            </w:r>
          </w:p>
        </w:tc>
        <w:tc>
          <w:tcPr/>
          <w:p>
            <w:pPr>
              <w:pStyle w:val="Compact"/>
              <w:jc w:val="right"/>
            </w:pPr>
            <w:r>
              <w:t xml:space="preserve">159</w:t>
            </w:r>
          </w:p>
        </w:tc>
      </w:tr>
      <w:tr>
        <w:tc>
          <w:tcPr/>
          <w:p>
            <w:pPr>
              <w:pStyle w:val="Compact"/>
              <w:jc w:val="left"/>
            </w:pPr>
            <w:r>
              <w:t xml:space="preserve">Uurainen (naapuri)</w:t>
            </w:r>
          </w:p>
        </w:tc>
        <w:tc>
          <w:tcPr/>
          <w:p>
            <w:pPr>
              <w:pStyle w:val="Compact"/>
              <w:jc w:val="right"/>
            </w:pPr>
            <w:r>
              <w:t xml:space="preserve">82.6</w:t>
            </w:r>
          </w:p>
        </w:tc>
        <w:tc>
          <w:tcPr/>
          <w:p>
            <w:pPr>
              <w:pStyle w:val="Compact"/>
              <w:jc w:val="right"/>
            </w:pPr>
            <w:r>
              <w:t xml:space="preserve">214</w:t>
            </w:r>
          </w:p>
        </w:tc>
      </w:tr>
      <w:tr>
        <w:tc>
          <w:tcPr/>
          <w:p>
            <w:pPr>
              <w:pStyle w:val="Compact"/>
              <w:jc w:val="left"/>
            </w:pPr>
            <w:r>
              <w:t xml:space="preserve">Jyväskylä (naapuri)</w:t>
            </w:r>
          </w:p>
        </w:tc>
        <w:tc>
          <w:tcPr/>
          <w:p>
            <w:pPr>
              <w:pStyle w:val="Compact"/>
              <w:jc w:val="right"/>
            </w:pPr>
            <w:r>
              <w:t xml:space="preserve">80.5</w:t>
            </w:r>
          </w:p>
        </w:tc>
        <w:tc>
          <w:tcPr/>
          <w:p>
            <w:pPr>
              <w:pStyle w:val="Compact"/>
              <w:jc w:val="right"/>
            </w:pPr>
            <w:r>
              <w:t xml:space="preserve">217</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182.5</w:t>
            </w:r>
          </w:p>
        </w:tc>
        <w:tc>
          <w:tcPr/>
          <w:p>
            <w:pPr>
              <w:pStyle w:val="Compact"/>
              <w:jc w:val="right"/>
            </w:pPr>
            <w:r>
              <w:t xml:space="preserve">6</w:t>
            </w:r>
          </w:p>
        </w:tc>
      </w:tr>
      <w:tr>
        <w:tc>
          <w:tcPr/>
          <w:p>
            <w:pPr>
              <w:pStyle w:val="Compact"/>
              <w:jc w:val="left"/>
            </w:pPr>
            <w:r>
              <w:t xml:space="preserve">Petäjävesi (valittu)</w:t>
            </w:r>
          </w:p>
        </w:tc>
        <w:tc>
          <w:tcPr/>
          <w:p>
            <w:pPr>
              <w:pStyle w:val="Compact"/>
              <w:jc w:val="right"/>
            </w:pPr>
            <w:r>
              <w:t xml:space="preserve">145.3</w:t>
            </w:r>
          </w:p>
        </w:tc>
        <w:tc>
          <w:tcPr/>
          <w:p>
            <w:pPr>
              <w:pStyle w:val="Compact"/>
              <w:jc w:val="right"/>
            </w:pPr>
            <w:r>
              <w:t xml:space="preserve">27</w:t>
            </w:r>
          </w:p>
        </w:tc>
      </w:tr>
      <w:tr>
        <w:tc>
          <w:tcPr/>
          <w:p>
            <w:pPr>
              <w:pStyle w:val="Compact"/>
              <w:jc w:val="left"/>
            </w:pPr>
            <w:r>
              <w:t xml:space="preserve">Jyväskylä (naapuri)</w:t>
            </w:r>
          </w:p>
        </w:tc>
        <w:tc>
          <w:tcPr/>
          <w:p>
            <w:pPr>
              <w:pStyle w:val="Compact"/>
              <w:jc w:val="right"/>
            </w:pPr>
            <w:r>
              <w:t xml:space="preserve">135.3</w:t>
            </w:r>
          </w:p>
        </w:tc>
        <w:tc>
          <w:tcPr/>
          <w:p>
            <w:pPr>
              <w:pStyle w:val="Compact"/>
              <w:jc w:val="right"/>
            </w:pPr>
            <w:r>
              <w:t xml:space="preserve">43</w:t>
            </w:r>
          </w:p>
        </w:tc>
      </w:tr>
      <w:tr>
        <w:tc>
          <w:tcPr/>
          <w:p>
            <w:pPr>
              <w:pStyle w:val="Compact"/>
              <w:jc w:val="left"/>
            </w:pPr>
            <w:r>
              <w:t xml:space="preserve">Keuruu (naapuri)</w:t>
            </w:r>
          </w:p>
        </w:tc>
        <w:tc>
          <w:tcPr/>
          <w:p>
            <w:pPr>
              <w:pStyle w:val="Compact"/>
              <w:jc w:val="right"/>
            </w:pPr>
            <w:r>
              <w:t xml:space="preserve">129.3</w:t>
            </w:r>
          </w:p>
        </w:tc>
        <w:tc>
          <w:tcPr/>
          <w:p>
            <w:pPr>
              <w:pStyle w:val="Compact"/>
              <w:jc w:val="right"/>
            </w:pPr>
            <w:r>
              <w:t xml:space="preserve">57</w:t>
            </w:r>
          </w:p>
        </w:tc>
      </w:tr>
      <w:tr>
        <w:tc>
          <w:tcPr/>
          <w:p>
            <w:pPr>
              <w:pStyle w:val="Compact"/>
              <w:jc w:val="left"/>
            </w:pPr>
            <w:r>
              <w:t xml:space="preserve">Uurainen (naapuri)</w:t>
            </w:r>
          </w:p>
        </w:tc>
        <w:tc>
          <w:tcPr/>
          <w:p>
            <w:pPr>
              <w:pStyle w:val="Compact"/>
              <w:jc w:val="right"/>
            </w:pPr>
            <w:r>
              <w:t xml:space="preserve">106.5</w:t>
            </w:r>
          </w:p>
        </w:tc>
        <w:tc>
          <w:tcPr/>
          <w:p>
            <w:pPr>
              <w:pStyle w:val="Compact"/>
              <w:jc w:val="right"/>
            </w:pPr>
            <w:r>
              <w:t xml:space="preserve">115</w:t>
            </w:r>
          </w:p>
        </w:tc>
      </w:tr>
      <w:tr>
        <w:tc>
          <w:tcPr/>
          <w:p>
            <w:pPr>
              <w:pStyle w:val="Compact"/>
              <w:jc w:val="left"/>
            </w:pPr>
            <w:r>
              <w:t xml:space="preserve">Multia (naapuri)</w:t>
            </w:r>
          </w:p>
        </w:tc>
        <w:tc>
          <w:tcPr/>
          <w:p>
            <w:pPr>
              <w:pStyle w:val="Compact"/>
              <w:jc w:val="right"/>
            </w:pPr>
            <w:r>
              <w:t xml:space="preserve">105.5</w:t>
            </w:r>
          </w:p>
        </w:tc>
        <w:tc>
          <w:tcPr/>
          <w:p>
            <w:pPr>
              <w:pStyle w:val="Compact"/>
              <w:jc w:val="right"/>
            </w:pPr>
            <w:r>
              <w:t xml:space="preserve">121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155.2</w:t>
            </w:r>
          </w:p>
        </w:tc>
        <w:tc>
          <w:tcPr/>
          <w:p>
            <w:pPr>
              <w:pStyle w:val="Compact"/>
              <w:jc w:val="right"/>
            </w:pPr>
            <w:r>
              <w:t xml:space="preserve">40</w:t>
            </w:r>
          </w:p>
        </w:tc>
      </w:tr>
      <w:tr>
        <w:tc>
          <w:tcPr/>
          <w:p>
            <w:pPr>
              <w:pStyle w:val="Compact"/>
              <w:jc w:val="left"/>
            </w:pPr>
            <w:r>
              <w:t xml:space="preserve">Jyväskylä (naapuri)</w:t>
            </w:r>
          </w:p>
        </w:tc>
        <w:tc>
          <w:tcPr/>
          <w:p>
            <w:pPr>
              <w:pStyle w:val="Compact"/>
              <w:jc w:val="right"/>
            </w:pPr>
            <w:r>
              <w:t xml:space="preserve">147.8</w:t>
            </w:r>
          </w:p>
        </w:tc>
        <w:tc>
          <w:tcPr/>
          <w:p>
            <w:pPr>
              <w:pStyle w:val="Compact"/>
              <w:jc w:val="right"/>
            </w:pPr>
            <w:r>
              <w:t xml:space="preserve">49</w:t>
            </w:r>
          </w:p>
        </w:tc>
      </w:tr>
      <w:tr>
        <w:tc>
          <w:tcPr/>
          <w:p>
            <w:pPr>
              <w:pStyle w:val="Compact"/>
              <w:jc w:val="left"/>
            </w:pPr>
            <w:r>
              <w:t xml:space="preserve">Multia (naapuri)</w:t>
            </w:r>
          </w:p>
        </w:tc>
        <w:tc>
          <w:tcPr/>
          <w:p>
            <w:pPr>
              <w:pStyle w:val="Compact"/>
              <w:jc w:val="right"/>
            </w:pPr>
            <w:r>
              <w:t xml:space="preserve">109.0</w:t>
            </w:r>
          </w:p>
        </w:tc>
        <w:tc>
          <w:tcPr/>
          <w:p>
            <w:pPr>
              <w:pStyle w:val="Compact"/>
              <w:jc w:val="right"/>
            </w:pPr>
            <w:r>
              <w:t xml:space="preserve">125</w:t>
            </w:r>
          </w:p>
        </w:tc>
      </w:tr>
      <w:tr>
        <w:tc>
          <w:tcPr/>
          <w:p>
            <w:pPr>
              <w:pStyle w:val="Compact"/>
              <w:jc w:val="left"/>
            </w:pPr>
            <w:r>
              <w:t xml:space="preserve">Petäjävesi (valittu)</w:t>
            </w:r>
          </w:p>
        </w:tc>
        <w:tc>
          <w:tcPr/>
          <w:p>
            <w:pPr>
              <w:pStyle w:val="Compact"/>
              <w:jc w:val="right"/>
            </w:pPr>
            <w:r>
              <w:t xml:space="preserve">100.0</w:t>
            </w:r>
          </w:p>
        </w:tc>
        <w:tc>
          <w:tcPr/>
          <w:p>
            <w:pPr>
              <w:pStyle w:val="Compact"/>
              <w:jc w:val="right"/>
            </w:pPr>
            <w:r>
              <w:t xml:space="preserve">149</w:t>
            </w:r>
          </w:p>
        </w:tc>
      </w:tr>
      <w:tr>
        <w:tc>
          <w:tcPr/>
          <w:p>
            <w:pPr>
              <w:pStyle w:val="Compact"/>
              <w:jc w:val="left"/>
            </w:pPr>
            <w:r>
              <w:t xml:space="preserve">Keuruu (naapuri)</w:t>
            </w:r>
          </w:p>
        </w:tc>
        <w:tc>
          <w:tcPr/>
          <w:p>
            <w:pPr>
              <w:pStyle w:val="Compact"/>
              <w:jc w:val="right"/>
            </w:pPr>
            <w:r>
              <w:t xml:space="preserve">97.0</w:t>
            </w:r>
          </w:p>
        </w:tc>
        <w:tc>
          <w:tcPr/>
          <w:p>
            <w:pPr>
              <w:pStyle w:val="Compact"/>
              <w:jc w:val="right"/>
            </w:pPr>
            <w:r>
              <w:t xml:space="preserve">152</w:t>
            </w:r>
          </w:p>
        </w:tc>
      </w:tr>
      <w:tr>
        <w:tc>
          <w:tcPr/>
          <w:p>
            <w:pPr>
              <w:pStyle w:val="Compact"/>
              <w:jc w:val="left"/>
            </w:pPr>
            <w:r>
              <w:t xml:space="preserve">Uurainen (naapuri)</w:t>
            </w:r>
          </w:p>
        </w:tc>
        <w:tc>
          <w:tcPr/>
          <w:p>
            <w:pPr>
              <w:pStyle w:val="Compact"/>
              <w:jc w:val="right"/>
            </w:pPr>
            <w:r>
              <w:t xml:space="preserve">92.5</w:t>
            </w:r>
          </w:p>
        </w:tc>
        <w:tc>
          <w:tcPr/>
          <w:p>
            <w:pPr>
              <w:pStyle w:val="Compact"/>
              <w:jc w:val="right"/>
            </w:pPr>
            <w:r>
              <w:t xml:space="preserve">165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199.3</w:t>
            </w:r>
          </w:p>
        </w:tc>
        <w:tc>
          <w:tcPr/>
          <w:p>
            <w:pPr>
              <w:pStyle w:val="Compact"/>
              <w:jc w:val="right"/>
            </w:pPr>
            <w:r>
              <w:t xml:space="preserve">5</w:t>
            </w:r>
          </w:p>
        </w:tc>
      </w:tr>
      <w:tr>
        <w:tc>
          <w:tcPr/>
          <w:p>
            <w:pPr>
              <w:pStyle w:val="Compact"/>
              <w:jc w:val="left"/>
            </w:pPr>
            <w:r>
              <w:t xml:space="preserve">Jyväskylä (naapuri)</w:t>
            </w:r>
          </w:p>
        </w:tc>
        <w:tc>
          <w:tcPr/>
          <w:p>
            <w:pPr>
              <w:pStyle w:val="Compact"/>
              <w:jc w:val="right"/>
            </w:pPr>
            <w:r>
              <w:t xml:space="preserve">167.9</w:t>
            </w:r>
          </w:p>
        </w:tc>
        <w:tc>
          <w:tcPr/>
          <w:p>
            <w:pPr>
              <w:pStyle w:val="Compact"/>
              <w:jc w:val="right"/>
            </w:pPr>
            <w:r>
              <w:t xml:space="preserve">15</w:t>
            </w:r>
          </w:p>
        </w:tc>
      </w:tr>
      <w:tr>
        <w:tc>
          <w:tcPr/>
          <w:p>
            <w:pPr>
              <w:pStyle w:val="Compact"/>
              <w:jc w:val="left"/>
            </w:pPr>
            <w:r>
              <w:t xml:space="preserve">Petäjävesi (valittu)</w:t>
            </w:r>
          </w:p>
        </w:tc>
        <w:tc>
          <w:tcPr/>
          <w:p>
            <w:pPr>
              <w:pStyle w:val="Compact"/>
              <w:jc w:val="right"/>
            </w:pPr>
            <w:r>
              <w:t xml:space="preserve">120.0</w:t>
            </w:r>
          </w:p>
        </w:tc>
        <w:tc>
          <w:tcPr/>
          <w:p>
            <w:pPr>
              <w:pStyle w:val="Compact"/>
              <w:jc w:val="right"/>
            </w:pPr>
            <w:r>
              <w:t xml:space="preserve">61</w:t>
            </w:r>
          </w:p>
        </w:tc>
      </w:tr>
      <w:tr>
        <w:tc>
          <w:tcPr/>
          <w:p>
            <w:pPr>
              <w:pStyle w:val="Compact"/>
              <w:jc w:val="left"/>
            </w:pPr>
            <w:r>
              <w:t xml:space="preserve">Keuruu (naapuri)</w:t>
            </w:r>
          </w:p>
        </w:tc>
        <w:tc>
          <w:tcPr/>
          <w:p>
            <w:pPr>
              <w:pStyle w:val="Compact"/>
              <w:jc w:val="right"/>
            </w:pPr>
            <w:r>
              <w:t xml:space="preserve">107.5</w:t>
            </w:r>
          </w:p>
        </w:tc>
        <w:tc>
          <w:tcPr/>
          <w:p>
            <w:pPr>
              <w:pStyle w:val="Compact"/>
              <w:jc w:val="right"/>
            </w:pPr>
            <w:r>
              <w:t xml:space="preserve">75</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271.9</w:t>
            </w:r>
          </w:p>
        </w:tc>
        <w:tc>
          <w:tcPr/>
          <w:p>
            <w:pPr>
              <w:pStyle w:val="Compact"/>
              <w:jc w:val="right"/>
            </w:pPr>
            <w:r>
              <w:t xml:space="preserve">6</w:t>
            </w:r>
          </w:p>
        </w:tc>
      </w:tr>
      <w:tr>
        <w:tc>
          <w:tcPr/>
          <w:p>
            <w:pPr>
              <w:pStyle w:val="Compact"/>
              <w:jc w:val="left"/>
            </w:pPr>
            <w:r>
              <w:t xml:space="preserve">Jämsä (naapuri)</w:t>
            </w:r>
          </w:p>
        </w:tc>
        <w:tc>
          <w:tcPr/>
          <w:p>
            <w:pPr>
              <w:pStyle w:val="Compact"/>
              <w:jc w:val="right"/>
            </w:pPr>
            <w:r>
              <w:t xml:space="preserve">186.5</w:t>
            </w:r>
          </w:p>
        </w:tc>
        <w:tc>
          <w:tcPr/>
          <w:p>
            <w:pPr>
              <w:pStyle w:val="Compact"/>
              <w:jc w:val="right"/>
            </w:pPr>
            <w:r>
              <w:t xml:space="preserve">29</w:t>
            </w:r>
          </w:p>
        </w:tc>
      </w:tr>
      <w:tr>
        <w:tc>
          <w:tcPr/>
          <w:p>
            <w:pPr>
              <w:pStyle w:val="Compact"/>
              <w:jc w:val="left"/>
            </w:pPr>
            <w:r>
              <w:t xml:space="preserve">Keuruu (naapuri)</w:t>
            </w:r>
          </w:p>
        </w:tc>
        <w:tc>
          <w:tcPr/>
          <w:p>
            <w:pPr>
              <w:pStyle w:val="Compact"/>
              <w:jc w:val="right"/>
            </w:pPr>
            <w:r>
              <w:t xml:space="preserve">182.0</w:t>
            </w:r>
          </w:p>
        </w:tc>
        <w:tc>
          <w:tcPr/>
          <w:p>
            <w:pPr>
              <w:pStyle w:val="Compact"/>
              <w:jc w:val="right"/>
            </w:pPr>
            <w:r>
              <w:t xml:space="preserve">30</w:t>
            </w:r>
          </w:p>
        </w:tc>
      </w:tr>
      <w:tr>
        <w:tc>
          <w:tcPr/>
          <w:p>
            <w:pPr>
              <w:pStyle w:val="Compact"/>
              <w:jc w:val="left"/>
            </w:pPr>
            <w:r>
              <w:t xml:space="preserve">Multia (naapuri)</w:t>
            </w:r>
          </w:p>
        </w:tc>
        <w:tc>
          <w:tcPr/>
          <w:p>
            <w:pPr>
              <w:pStyle w:val="Compact"/>
              <w:jc w:val="right"/>
            </w:pPr>
            <w:r>
              <w:t xml:space="preserve">177.5</w:t>
            </w:r>
          </w:p>
        </w:tc>
        <w:tc>
          <w:tcPr/>
          <w:p>
            <w:pPr>
              <w:pStyle w:val="Compact"/>
              <w:jc w:val="right"/>
            </w:pPr>
            <w:r>
              <w:t xml:space="preserve">33</w:t>
            </w:r>
          </w:p>
        </w:tc>
      </w:tr>
      <w:tr>
        <w:tc>
          <w:tcPr/>
          <w:p>
            <w:pPr>
              <w:pStyle w:val="Compact"/>
              <w:jc w:val="left"/>
            </w:pPr>
            <w:r>
              <w:t xml:space="preserve">Petäjävesi (valittu)</w:t>
            </w:r>
          </w:p>
        </w:tc>
        <w:tc>
          <w:tcPr/>
          <w:p>
            <w:pPr>
              <w:pStyle w:val="Compact"/>
              <w:jc w:val="right"/>
            </w:pPr>
            <w:r>
              <w:t xml:space="preserve">110.1</w:t>
            </w:r>
          </w:p>
        </w:tc>
        <w:tc>
          <w:tcPr/>
          <w:p>
            <w:pPr>
              <w:pStyle w:val="Compact"/>
              <w:jc w:val="right"/>
            </w:pPr>
            <w:r>
              <w:t xml:space="preserve">119</w:t>
            </w:r>
          </w:p>
        </w:tc>
      </w:tr>
      <w:tr>
        <w:tc>
          <w:tcPr/>
          <w:p>
            <w:pPr>
              <w:pStyle w:val="Compact"/>
              <w:jc w:val="left"/>
            </w:pPr>
            <w:r>
              <w:t xml:space="preserve">Uurainen (naapuri)</w:t>
            </w:r>
          </w:p>
        </w:tc>
        <w:tc>
          <w:tcPr/>
          <w:p>
            <w:pPr>
              <w:pStyle w:val="Compact"/>
              <w:jc w:val="right"/>
            </w:pPr>
            <w:r>
              <w:t xml:space="preserve">83.1</w:t>
            </w:r>
          </w:p>
        </w:tc>
        <w:tc>
          <w:tcPr/>
          <w:p>
            <w:pPr>
              <w:pStyle w:val="Compact"/>
              <w:jc w:val="right"/>
            </w:pPr>
            <w:r>
              <w:t xml:space="preserve">186</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Multia (naapuri)</w:t>
            </w:r>
          </w:p>
        </w:tc>
        <w:tc>
          <w:tcPr/>
          <w:p>
            <w:pPr>
              <w:pStyle w:val="Compact"/>
              <w:jc w:val="right"/>
            </w:pPr>
            <w:r>
              <w:t xml:space="preserve">130.2</w:t>
            </w:r>
          </w:p>
        </w:tc>
        <w:tc>
          <w:tcPr/>
          <w:p>
            <w:pPr>
              <w:pStyle w:val="Compact"/>
              <w:jc w:val="right"/>
            </w:pPr>
            <w:r>
              <w:t xml:space="preserve">28</w:t>
            </w:r>
          </w:p>
        </w:tc>
      </w:tr>
      <w:tr>
        <w:tc>
          <w:tcPr/>
          <w:p>
            <w:pPr>
              <w:pStyle w:val="Compact"/>
              <w:jc w:val="left"/>
            </w:pPr>
            <w:r>
              <w:t xml:space="preserve">Jyväskylä (naapuri)</w:t>
            </w:r>
          </w:p>
        </w:tc>
        <w:tc>
          <w:tcPr/>
          <w:p>
            <w:pPr>
              <w:pStyle w:val="Compact"/>
              <w:jc w:val="right"/>
            </w:pPr>
            <w:r>
              <w:t xml:space="preserve">119.0</w:t>
            </w:r>
          </w:p>
        </w:tc>
        <w:tc>
          <w:tcPr/>
          <w:p>
            <w:pPr>
              <w:pStyle w:val="Compact"/>
              <w:jc w:val="right"/>
            </w:pPr>
            <w:r>
              <w:t xml:space="preserve">57</w:t>
            </w:r>
          </w:p>
        </w:tc>
      </w:tr>
      <w:tr>
        <w:tc>
          <w:tcPr/>
          <w:p>
            <w:pPr>
              <w:pStyle w:val="Compact"/>
              <w:jc w:val="left"/>
            </w:pPr>
            <w:r>
              <w:t xml:space="preserve">Keuruu (naapuri)</w:t>
            </w:r>
          </w:p>
        </w:tc>
        <w:tc>
          <w:tcPr/>
          <w:p>
            <w:pPr>
              <w:pStyle w:val="Compact"/>
              <w:jc w:val="right"/>
            </w:pPr>
            <w:r>
              <w:t xml:space="preserve">107.8</w:t>
            </w:r>
          </w:p>
        </w:tc>
        <w:tc>
          <w:tcPr/>
          <w:p>
            <w:pPr>
              <w:pStyle w:val="Compact"/>
              <w:jc w:val="right"/>
            </w:pPr>
            <w:r>
              <w:t xml:space="preserve">113</w:t>
            </w:r>
          </w:p>
        </w:tc>
      </w:tr>
      <w:tr>
        <w:tc>
          <w:tcPr/>
          <w:p>
            <w:pPr>
              <w:pStyle w:val="Compact"/>
              <w:jc w:val="left"/>
            </w:pPr>
            <w:r>
              <w:t xml:space="preserve">Uurainen (naapuri)</w:t>
            </w:r>
          </w:p>
        </w:tc>
        <w:tc>
          <w:tcPr/>
          <w:p>
            <w:pPr>
              <w:pStyle w:val="Compact"/>
              <w:jc w:val="right"/>
            </w:pPr>
            <w:r>
              <w:t xml:space="preserve">103.4</w:t>
            </w:r>
          </w:p>
        </w:tc>
        <w:tc>
          <w:tcPr/>
          <w:p>
            <w:pPr>
              <w:pStyle w:val="Compact"/>
              <w:jc w:val="right"/>
            </w:pPr>
            <w:r>
              <w:t xml:space="preserve">133</w:t>
            </w:r>
          </w:p>
        </w:tc>
      </w:tr>
      <w:tr>
        <w:tc>
          <w:tcPr/>
          <w:p>
            <w:pPr>
              <w:pStyle w:val="Compact"/>
              <w:jc w:val="left"/>
            </w:pPr>
            <w:r>
              <w:t xml:space="preserve">Jämsä (naapuri)</w:t>
            </w:r>
          </w:p>
        </w:tc>
        <w:tc>
          <w:tcPr/>
          <w:p>
            <w:pPr>
              <w:pStyle w:val="Compact"/>
              <w:jc w:val="right"/>
            </w:pPr>
            <w:r>
              <w:t xml:space="preserve">93.9</w:t>
            </w:r>
          </w:p>
        </w:tc>
        <w:tc>
          <w:tcPr/>
          <w:p>
            <w:pPr>
              <w:pStyle w:val="Compact"/>
              <w:jc w:val="right"/>
            </w:pPr>
            <w:r>
              <w:t xml:space="preserve">166</w:t>
            </w:r>
          </w:p>
        </w:tc>
      </w:tr>
      <w:tr>
        <w:tc>
          <w:tcPr/>
          <w:p>
            <w:pPr>
              <w:pStyle w:val="Compact"/>
              <w:jc w:val="left"/>
            </w:pPr>
            <w:r>
              <w:t xml:space="preserve">Petäjävesi (valittu)</w:t>
            </w:r>
          </w:p>
        </w:tc>
        <w:tc>
          <w:tcPr/>
          <w:p>
            <w:pPr>
              <w:pStyle w:val="Compact"/>
              <w:jc w:val="right"/>
            </w:pPr>
            <w:r>
              <w:t xml:space="preserve">93.2</w:t>
            </w:r>
          </w:p>
        </w:tc>
        <w:tc>
          <w:tcPr/>
          <w:p>
            <w:pPr>
              <w:pStyle w:val="Compact"/>
              <w:jc w:val="right"/>
            </w:pPr>
            <w:r>
              <w:t xml:space="preserve">169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etajaves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etajaves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Multia (naapuri)</w:t>
            </w:r>
          </w:p>
        </w:tc>
        <w:tc>
          <w:tcPr/>
          <w:p>
            <w:pPr>
              <w:pStyle w:val="Compact"/>
              <w:jc w:val="right"/>
            </w:pPr>
            <w:r>
              <w:t xml:space="preserve">167.4</w:t>
            </w:r>
          </w:p>
        </w:tc>
        <w:tc>
          <w:tcPr/>
          <w:p>
            <w:pPr>
              <w:pStyle w:val="Compact"/>
              <w:jc w:val="right"/>
            </w:pPr>
            <w:r>
              <w:t xml:space="preserve">32</w:t>
            </w:r>
          </w:p>
        </w:tc>
      </w:tr>
      <w:tr>
        <w:tc>
          <w:tcPr/>
          <w:p>
            <w:pPr>
              <w:pStyle w:val="Compact"/>
              <w:jc w:val="left"/>
            </w:pPr>
            <w:r>
              <w:t xml:space="preserve">Jyväskylä (naapuri)</w:t>
            </w:r>
          </w:p>
        </w:tc>
        <w:tc>
          <w:tcPr/>
          <w:p>
            <w:pPr>
              <w:pStyle w:val="Compact"/>
              <w:jc w:val="right"/>
            </w:pPr>
            <w:r>
              <w:t xml:space="preserve">148.8</w:t>
            </w:r>
          </w:p>
        </w:tc>
        <w:tc>
          <w:tcPr/>
          <w:p>
            <w:pPr>
              <w:pStyle w:val="Compact"/>
              <w:jc w:val="right"/>
            </w:pPr>
            <w:r>
              <w:t xml:space="preserve">50</w:t>
            </w:r>
          </w:p>
        </w:tc>
      </w:tr>
      <w:tr>
        <w:tc>
          <w:tcPr/>
          <w:p>
            <w:pPr>
              <w:pStyle w:val="Compact"/>
              <w:jc w:val="left"/>
            </w:pPr>
            <w:r>
              <w:t xml:space="preserve">Jämsä (naapuri)</w:t>
            </w:r>
          </w:p>
        </w:tc>
        <w:tc>
          <w:tcPr/>
          <w:p>
            <w:pPr>
              <w:pStyle w:val="Compact"/>
              <w:jc w:val="right"/>
            </w:pPr>
            <w:r>
              <w:t xml:space="preserve">148.8</w:t>
            </w:r>
          </w:p>
        </w:tc>
        <w:tc>
          <w:tcPr/>
          <w:p>
            <w:pPr>
              <w:pStyle w:val="Compact"/>
              <w:jc w:val="right"/>
            </w:pPr>
            <w:r>
              <w:t xml:space="preserve">51</w:t>
            </w:r>
          </w:p>
        </w:tc>
      </w:tr>
      <w:tr>
        <w:tc>
          <w:tcPr/>
          <w:p>
            <w:pPr>
              <w:pStyle w:val="Compact"/>
              <w:jc w:val="left"/>
            </w:pPr>
            <w:r>
              <w:t xml:space="preserve">Keuruu (naapuri)</w:t>
            </w:r>
          </w:p>
        </w:tc>
        <w:tc>
          <w:tcPr/>
          <w:p>
            <w:pPr>
              <w:pStyle w:val="Compact"/>
              <w:jc w:val="right"/>
            </w:pPr>
            <w:r>
              <w:t xml:space="preserve">109.3</w:t>
            </w:r>
          </w:p>
        </w:tc>
        <w:tc>
          <w:tcPr/>
          <w:p>
            <w:pPr>
              <w:pStyle w:val="Compact"/>
              <w:jc w:val="right"/>
            </w:pPr>
            <w:r>
              <w:t xml:space="preserve">111</w:t>
            </w:r>
          </w:p>
        </w:tc>
      </w:tr>
      <w:tr>
        <w:tc>
          <w:tcPr/>
          <w:p>
            <w:pPr>
              <w:pStyle w:val="Compact"/>
              <w:jc w:val="left"/>
            </w:pPr>
            <w:r>
              <w:t xml:space="preserve">Petäjävesi (valittu)</w:t>
            </w:r>
          </w:p>
        </w:tc>
        <w:tc>
          <w:tcPr/>
          <w:p>
            <w:pPr>
              <w:pStyle w:val="Compact"/>
              <w:jc w:val="right"/>
            </w:pPr>
            <w:r>
              <w:t xml:space="preserve">62.8</w:t>
            </w:r>
          </w:p>
        </w:tc>
        <w:tc>
          <w:tcPr/>
          <w:p>
            <w:pPr>
              <w:pStyle w:val="Compact"/>
              <w:jc w:val="right"/>
            </w:pPr>
            <w:r>
              <w:t xml:space="preserve">212</w:t>
            </w:r>
          </w:p>
        </w:tc>
      </w:tr>
      <w:tr>
        <w:tc>
          <w:tcPr/>
          <w:p>
            <w:pPr>
              <w:pStyle w:val="Compact"/>
              <w:jc w:val="left"/>
            </w:pPr>
            <w:r>
              <w:t xml:space="preserve">Uurainen (naapuri)</w:t>
            </w:r>
          </w:p>
        </w:tc>
        <w:tc>
          <w:tcPr/>
          <w:p>
            <w:pPr>
              <w:pStyle w:val="Compact"/>
              <w:jc w:val="right"/>
            </w:pPr>
            <w:r>
              <w:t xml:space="preserve">34.9</w:t>
            </w:r>
          </w:p>
        </w:tc>
        <w:tc>
          <w:tcPr/>
          <w:p>
            <w:pPr>
              <w:pStyle w:val="Compact"/>
              <w:jc w:val="right"/>
            </w:pPr>
            <w:r>
              <w:t xml:space="preserve">246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170.4</w:t>
            </w:r>
          </w:p>
        </w:tc>
        <w:tc>
          <w:tcPr/>
          <w:p>
            <w:pPr>
              <w:pStyle w:val="Compact"/>
              <w:jc w:val="right"/>
            </w:pPr>
            <w:r>
              <w:t xml:space="preserve">11</w:t>
            </w:r>
          </w:p>
        </w:tc>
      </w:tr>
      <w:tr>
        <w:tc>
          <w:tcPr/>
          <w:p>
            <w:pPr>
              <w:pStyle w:val="Compact"/>
              <w:jc w:val="left"/>
            </w:pPr>
            <w:r>
              <w:t xml:space="preserve">Jyväskylä (naapuri)</w:t>
            </w:r>
          </w:p>
        </w:tc>
        <w:tc>
          <w:tcPr/>
          <w:p>
            <w:pPr>
              <w:pStyle w:val="Compact"/>
              <w:jc w:val="right"/>
            </w:pPr>
            <w:r>
              <w:t xml:space="preserve">165.9</w:t>
            </w:r>
          </w:p>
        </w:tc>
        <w:tc>
          <w:tcPr/>
          <w:p>
            <w:pPr>
              <w:pStyle w:val="Compact"/>
              <w:jc w:val="right"/>
            </w:pPr>
            <w:r>
              <w:t xml:space="preserve">16</w:t>
            </w:r>
          </w:p>
        </w:tc>
      </w:tr>
      <w:tr>
        <w:tc>
          <w:tcPr/>
          <w:p>
            <w:pPr>
              <w:pStyle w:val="Compact"/>
              <w:jc w:val="left"/>
            </w:pPr>
            <w:r>
              <w:t xml:space="preserve">Multia (naapuri)</w:t>
            </w:r>
          </w:p>
        </w:tc>
        <w:tc>
          <w:tcPr/>
          <w:p>
            <w:pPr>
              <w:pStyle w:val="Compact"/>
              <w:jc w:val="right"/>
            </w:pPr>
            <w:r>
              <w:t xml:space="preserve">123.5</w:t>
            </w:r>
          </w:p>
        </w:tc>
        <w:tc>
          <w:tcPr/>
          <w:p>
            <w:pPr>
              <w:pStyle w:val="Compact"/>
              <w:jc w:val="right"/>
            </w:pPr>
            <w:r>
              <w:t xml:space="preserve">81</w:t>
            </w:r>
          </w:p>
        </w:tc>
      </w:tr>
      <w:tr>
        <w:tc>
          <w:tcPr/>
          <w:p>
            <w:pPr>
              <w:pStyle w:val="Compact"/>
              <w:jc w:val="left"/>
            </w:pPr>
            <w:r>
              <w:t xml:space="preserve">Keuruu (naapuri)</w:t>
            </w:r>
          </w:p>
        </w:tc>
        <w:tc>
          <w:tcPr/>
          <w:p>
            <w:pPr>
              <w:pStyle w:val="Compact"/>
              <w:jc w:val="right"/>
            </w:pPr>
            <w:r>
              <w:t xml:space="preserve">115.8</w:t>
            </w:r>
          </w:p>
        </w:tc>
        <w:tc>
          <w:tcPr/>
          <w:p>
            <w:pPr>
              <w:pStyle w:val="Compact"/>
              <w:jc w:val="right"/>
            </w:pPr>
            <w:r>
              <w:t xml:space="preserve">96</w:t>
            </w:r>
          </w:p>
        </w:tc>
      </w:tr>
      <w:tr>
        <w:tc>
          <w:tcPr/>
          <w:p>
            <w:pPr>
              <w:pStyle w:val="Compact"/>
              <w:jc w:val="left"/>
            </w:pPr>
            <w:r>
              <w:t xml:space="preserve">Uurainen (naapuri)</w:t>
            </w:r>
          </w:p>
        </w:tc>
        <w:tc>
          <w:tcPr/>
          <w:p>
            <w:pPr>
              <w:pStyle w:val="Compact"/>
              <w:jc w:val="right"/>
            </w:pPr>
            <w:r>
              <w:t xml:space="preserve">84.9</w:t>
            </w:r>
          </w:p>
        </w:tc>
        <w:tc>
          <w:tcPr/>
          <w:p>
            <w:pPr>
              <w:pStyle w:val="Compact"/>
              <w:jc w:val="right"/>
            </w:pPr>
            <w:r>
              <w:t xml:space="preserve">186</w:t>
            </w:r>
          </w:p>
        </w:tc>
      </w:tr>
      <w:tr>
        <w:tc>
          <w:tcPr/>
          <w:p>
            <w:pPr>
              <w:pStyle w:val="Compact"/>
              <w:jc w:val="left"/>
            </w:pPr>
            <w:r>
              <w:t xml:space="preserve">Petäjävesi (valittu)</w:t>
            </w:r>
          </w:p>
        </w:tc>
        <w:tc>
          <w:tcPr/>
          <w:p>
            <w:pPr>
              <w:pStyle w:val="Compact"/>
              <w:jc w:val="right"/>
            </w:pPr>
            <w:r>
              <w:t xml:space="preserve">53.4</w:t>
            </w:r>
          </w:p>
        </w:tc>
        <w:tc>
          <w:tcPr/>
          <w:p>
            <w:pPr>
              <w:pStyle w:val="Compact"/>
              <w:jc w:val="right"/>
            </w:pPr>
            <w:r>
              <w:t xml:space="preserve">268</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199.4</w:t>
            </w:r>
          </w:p>
        </w:tc>
        <w:tc>
          <w:tcPr/>
          <w:p>
            <w:pPr>
              <w:pStyle w:val="Compact"/>
              <w:jc w:val="right"/>
            </w:pPr>
            <w:r>
              <w:t xml:space="preserve">7</w:t>
            </w:r>
          </w:p>
        </w:tc>
      </w:tr>
      <w:tr>
        <w:tc>
          <w:tcPr/>
          <w:p>
            <w:pPr>
              <w:pStyle w:val="Compact"/>
              <w:jc w:val="left"/>
            </w:pPr>
            <w:r>
              <w:t xml:space="preserve">Jyväskylä (naapuri)</w:t>
            </w:r>
          </w:p>
        </w:tc>
        <w:tc>
          <w:tcPr/>
          <w:p>
            <w:pPr>
              <w:pStyle w:val="Compact"/>
              <w:jc w:val="right"/>
            </w:pPr>
            <w:r>
              <w:t xml:space="preserve">187.2</w:t>
            </w:r>
          </w:p>
        </w:tc>
        <w:tc>
          <w:tcPr/>
          <w:p>
            <w:pPr>
              <w:pStyle w:val="Compact"/>
              <w:jc w:val="right"/>
            </w:pPr>
            <w:r>
              <w:t xml:space="preserve">8</w:t>
            </w:r>
          </w:p>
        </w:tc>
      </w:tr>
      <w:tr>
        <w:tc>
          <w:tcPr/>
          <w:p>
            <w:pPr>
              <w:pStyle w:val="Compact"/>
              <w:jc w:val="left"/>
            </w:pPr>
            <w:r>
              <w:t xml:space="preserve">Keuruu (naapuri)</w:t>
            </w:r>
          </w:p>
        </w:tc>
        <w:tc>
          <w:tcPr/>
          <w:p>
            <w:pPr>
              <w:pStyle w:val="Compact"/>
              <w:jc w:val="right"/>
            </w:pPr>
            <w:r>
              <w:t xml:space="preserve">105.1</w:t>
            </w:r>
          </w:p>
        </w:tc>
        <w:tc>
          <w:tcPr/>
          <w:p>
            <w:pPr>
              <w:pStyle w:val="Compact"/>
              <w:jc w:val="right"/>
            </w:pPr>
            <w:r>
              <w:t xml:space="preserve">126</w:t>
            </w:r>
          </w:p>
        </w:tc>
      </w:tr>
      <w:tr>
        <w:tc>
          <w:tcPr/>
          <w:p>
            <w:pPr>
              <w:pStyle w:val="Compact"/>
              <w:jc w:val="left"/>
            </w:pPr>
            <w:r>
              <w:t xml:space="preserve">Multia (naapuri)</w:t>
            </w:r>
          </w:p>
        </w:tc>
        <w:tc>
          <w:tcPr/>
          <w:p>
            <w:pPr>
              <w:pStyle w:val="Compact"/>
              <w:jc w:val="right"/>
            </w:pPr>
            <w:r>
              <w:t xml:space="preserve">57.0</w:t>
            </w:r>
          </w:p>
        </w:tc>
        <w:tc>
          <w:tcPr/>
          <w:p>
            <w:pPr>
              <w:pStyle w:val="Compact"/>
              <w:jc w:val="right"/>
            </w:pPr>
            <w:r>
              <w:t xml:space="preserve">253</w:t>
            </w:r>
          </w:p>
        </w:tc>
      </w:tr>
      <w:tr>
        <w:tc>
          <w:tcPr/>
          <w:p>
            <w:pPr>
              <w:pStyle w:val="Compact"/>
              <w:jc w:val="left"/>
            </w:pPr>
            <w:r>
              <w:t xml:space="preserve">Petäjävesi (valittu)</w:t>
            </w:r>
          </w:p>
        </w:tc>
        <w:tc>
          <w:tcPr/>
          <w:p>
            <w:pPr>
              <w:pStyle w:val="Compact"/>
              <w:jc w:val="right"/>
            </w:pPr>
            <w:r>
              <w:t xml:space="preserve">52.8</w:t>
            </w:r>
          </w:p>
        </w:tc>
        <w:tc>
          <w:tcPr/>
          <w:p>
            <w:pPr>
              <w:pStyle w:val="Compact"/>
              <w:jc w:val="right"/>
            </w:pPr>
            <w:r>
              <w:t xml:space="preserve">264</w:t>
            </w:r>
          </w:p>
        </w:tc>
      </w:tr>
      <w:tr>
        <w:tc>
          <w:tcPr/>
          <w:p>
            <w:pPr>
              <w:pStyle w:val="Compact"/>
              <w:jc w:val="left"/>
            </w:pPr>
            <w:r>
              <w:t xml:space="preserve">Uurainen (naapuri)</w:t>
            </w:r>
          </w:p>
        </w:tc>
        <w:tc>
          <w:tcPr/>
          <w:p>
            <w:pPr>
              <w:pStyle w:val="Compact"/>
              <w:jc w:val="right"/>
            </w:pPr>
            <w:r>
              <w:t xml:space="preserve">41.8</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142.1</w:t>
            </w:r>
          </w:p>
        </w:tc>
        <w:tc>
          <w:tcPr/>
          <w:p>
            <w:pPr>
              <w:pStyle w:val="Compact"/>
              <w:jc w:val="right"/>
            </w:pPr>
            <w:r>
              <w:t xml:space="preserve">27</w:t>
            </w:r>
          </w:p>
        </w:tc>
      </w:tr>
      <w:tr>
        <w:tc>
          <w:tcPr/>
          <w:p>
            <w:pPr>
              <w:pStyle w:val="Compact"/>
              <w:jc w:val="left"/>
            </w:pPr>
            <w:r>
              <w:t xml:space="preserve">Jämsä (naapuri)</w:t>
            </w:r>
          </w:p>
        </w:tc>
        <w:tc>
          <w:tcPr/>
          <w:p>
            <w:pPr>
              <w:pStyle w:val="Compact"/>
              <w:jc w:val="right"/>
            </w:pPr>
            <w:r>
              <w:t xml:space="preserve">137.4</w:t>
            </w:r>
          </w:p>
        </w:tc>
        <w:tc>
          <w:tcPr/>
          <w:p>
            <w:pPr>
              <w:pStyle w:val="Compact"/>
              <w:jc w:val="right"/>
            </w:pPr>
            <w:r>
              <w:t xml:space="preserve">36</w:t>
            </w:r>
          </w:p>
        </w:tc>
      </w:tr>
      <w:tr>
        <w:tc>
          <w:tcPr/>
          <w:p>
            <w:pPr>
              <w:pStyle w:val="Compact"/>
              <w:jc w:val="left"/>
            </w:pPr>
            <w:r>
              <w:t xml:space="preserve">Jyväskylä (naapuri)</w:t>
            </w:r>
          </w:p>
        </w:tc>
        <w:tc>
          <w:tcPr/>
          <w:p>
            <w:pPr>
              <w:pStyle w:val="Compact"/>
              <w:jc w:val="right"/>
            </w:pPr>
            <w:r>
              <w:t xml:space="preserve">125.2</w:t>
            </w:r>
          </w:p>
        </w:tc>
        <w:tc>
          <w:tcPr/>
          <w:p>
            <w:pPr>
              <w:pStyle w:val="Compact"/>
              <w:jc w:val="right"/>
            </w:pPr>
            <w:r>
              <w:t xml:space="preserve">58</w:t>
            </w:r>
          </w:p>
        </w:tc>
      </w:tr>
      <w:tr>
        <w:tc>
          <w:tcPr/>
          <w:p>
            <w:pPr>
              <w:pStyle w:val="Compact"/>
              <w:jc w:val="left"/>
            </w:pPr>
            <w:r>
              <w:t xml:space="preserve">Petäjävesi (valittu)</w:t>
            </w:r>
          </w:p>
        </w:tc>
        <w:tc>
          <w:tcPr/>
          <w:p>
            <w:pPr>
              <w:pStyle w:val="Compact"/>
              <w:jc w:val="right"/>
            </w:pPr>
            <w:r>
              <w:t xml:space="preserve">85.5</w:t>
            </w:r>
          </w:p>
        </w:tc>
        <w:tc>
          <w:tcPr/>
          <w:p>
            <w:pPr>
              <w:pStyle w:val="Compact"/>
              <w:jc w:val="right"/>
            </w:pPr>
            <w:r>
              <w:t xml:space="preserve">215</w:t>
            </w:r>
          </w:p>
        </w:tc>
      </w:tr>
      <w:tr>
        <w:tc>
          <w:tcPr/>
          <w:p>
            <w:pPr>
              <w:pStyle w:val="Compact"/>
              <w:jc w:val="left"/>
            </w:pPr>
            <w:r>
              <w:t xml:space="preserve">Multia (naapuri)</w:t>
            </w:r>
          </w:p>
        </w:tc>
        <w:tc>
          <w:tcPr/>
          <w:p>
            <w:pPr>
              <w:pStyle w:val="Compact"/>
              <w:jc w:val="right"/>
            </w:pPr>
            <w:r>
              <w:t xml:space="preserve">81.8</w:t>
            </w:r>
          </w:p>
        </w:tc>
        <w:tc>
          <w:tcPr/>
          <w:p>
            <w:pPr>
              <w:pStyle w:val="Compact"/>
              <w:jc w:val="right"/>
            </w:pPr>
            <w:r>
              <w:t xml:space="preserve">231</w:t>
            </w:r>
          </w:p>
        </w:tc>
      </w:tr>
      <w:tr>
        <w:tc>
          <w:tcPr/>
          <w:p>
            <w:pPr>
              <w:pStyle w:val="Compact"/>
              <w:jc w:val="left"/>
            </w:pPr>
            <w:r>
              <w:t xml:space="preserve">Uurainen (naapuri)</w:t>
            </w:r>
          </w:p>
        </w:tc>
        <w:tc>
          <w:tcPr/>
          <w:p>
            <w:pPr>
              <w:pStyle w:val="Compact"/>
              <w:jc w:val="right"/>
            </w:pPr>
            <w:r>
              <w:t xml:space="preserve">43.5</w:t>
            </w:r>
          </w:p>
        </w:tc>
        <w:tc>
          <w:tcPr/>
          <w:p>
            <w:pPr>
              <w:pStyle w:val="Compact"/>
              <w:jc w:val="right"/>
            </w:pPr>
            <w:r>
              <w:t xml:space="preserve">289</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etajaves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etajaves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271.0</w:t>
            </w:r>
          </w:p>
        </w:tc>
        <w:tc>
          <w:tcPr/>
          <w:p>
            <w:pPr>
              <w:pStyle w:val="Compact"/>
              <w:jc w:val="right"/>
            </w:pPr>
            <w:r>
              <w:t xml:space="preserve">4</w:t>
            </w:r>
          </w:p>
        </w:tc>
      </w:tr>
      <w:tr>
        <w:tc>
          <w:tcPr/>
          <w:p>
            <w:pPr>
              <w:pStyle w:val="Compact"/>
              <w:jc w:val="left"/>
            </w:pPr>
            <w:r>
              <w:t xml:space="preserve">Jämsä (naapuri)</w:t>
            </w:r>
          </w:p>
        </w:tc>
        <w:tc>
          <w:tcPr/>
          <w:p>
            <w:pPr>
              <w:pStyle w:val="Compact"/>
              <w:jc w:val="right"/>
            </w:pPr>
            <w:r>
              <w:t xml:space="preserve">199.5</w:t>
            </w:r>
          </w:p>
        </w:tc>
        <w:tc>
          <w:tcPr/>
          <w:p>
            <w:pPr>
              <w:pStyle w:val="Compact"/>
              <w:jc w:val="right"/>
            </w:pPr>
            <w:r>
              <w:t xml:space="preserve">18</w:t>
            </w:r>
          </w:p>
        </w:tc>
      </w:tr>
      <w:tr>
        <w:tc>
          <w:tcPr/>
          <w:p>
            <w:pPr>
              <w:pStyle w:val="Compact"/>
              <w:jc w:val="left"/>
            </w:pPr>
            <w:r>
              <w:t xml:space="preserve">Petäjävesi (valittu)</w:t>
            </w:r>
          </w:p>
        </w:tc>
        <w:tc>
          <w:tcPr/>
          <w:p>
            <w:pPr>
              <w:pStyle w:val="Compact"/>
              <w:jc w:val="right"/>
            </w:pPr>
            <w:r>
              <w:t xml:space="preserve">126.6</w:t>
            </w:r>
          </w:p>
        </w:tc>
        <w:tc>
          <w:tcPr/>
          <w:p>
            <w:pPr>
              <w:pStyle w:val="Compact"/>
              <w:jc w:val="right"/>
            </w:pPr>
            <w:r>
              <w:t xml:space="preserve">92</w:t>
            </w:r>
          </w:p>
        </w:tc>
      </w:tr>
      <w:tr>
        <w:tc>
          <w:tcPr/>
          <w:p>
            <w:pPr>
              <w:pStyle w:val="Compact"/>
              <w:jc w:val="left"/>
            </w:pPr>
            <w:r>
              <w:t xml:space="preserve">Uurainen (naapuri)</w:t>
            </w:r>
          </w:p>
        </w:tc>
        <w:tc>
          <w:tcPr/>
          <w:p>
            <w:pPr>
              <w:pStyle w:val="Compact"/>
              <w:jc w:val="right"/>
            </w:pPr>
            <w:r>
              <w:t xml:space="preserve">109.5</w:t>
            </w:r>
          </w:p>
        </w:tc>
        <w:tc>
          <w:tcPr/>
          <w:p>
            <w:pPr>
              <w:pStyle w:val="Compact"/>
              <w:jc w:val="right"/>
            </w:pPr>
            <w:r>
              <w:t xml:space="preserve">132</w:t>
            </w:r>
          </w:p>
        </w:tc>
      </w:tr>
      <w:tr>
        <w:tc>
          <w:tcPr/>
          <w:p>
            <w:pPr>
              <w:pStyle w:val="Compact"/>
              <w:jc w:val="left"/>
            </w:pPr>
            <w:r>
              <w:t xml:space="preserve">Multia (naapuri)</w:t>
            </w:r>
          </w:p>
        </w:tc>
        <w:tc>
          <w:tcPr/>
          <w:p>
            <w:pPr>
              <w:pStyle w:val="Compact"/>
              <w:jc w:val="right"/>
            </w:pPr>
            <w:r>
              <w:t xml:space="preserve">90.6</w:t>
            </w:r>
          </w:p>
        </w:tc>
        <w:tc>
          <w:tcPr/>
          <w:p>
            <w:pPr>
              <w:pStyle w:val="Compact"/>
              <w:jc w:val="right"/>
            </w:pPr>
            <w:r>
              <w:t xml:space="preserve">169</w:t>
            </w:r>
          </w:p>
        </w:tc>
      </w:tr>
      <w:tr>
        <w:tc>
          <w:tcPr/>
          <w:p>
            <w:pPr>
              <w:pStyle w:val="Compact"/>
              <w:jc w:val="left"/>
            </w:pPr>
            <w:r>
              <w:t xml:space="preserve">Keuruu (naapuri)</w:t>
            </w:r>
          </w:p>
        </w:tc>
        <w:tc>
          <w:tcPr/>
          <w:p>
            <w:pPr>
              <w:pStyle w:val="Compact"/>
              <w:jc w:val="right"/>
            </w:pPr>
            <w:r>
              <w:t xml:space="preserve">80.1</w:t>
            </w:r>
          </w:p>
        </w:tc>
        <w:tc>
          <w:tcPr/>
          <w:p>
            <w:pPr>
              <w:pStyle w:val="Compact"/>
              <w:jc w:val="right"/>
            </w:pPr>
            <w:r>
              <w:t xml:space="preserve">198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Multia (naapuri)</w:t>
            </w:r>
          </w:p>
        </w:tc>
        <w:tc>
          <w:tcPr/>
          <w:p>
            <w:pPr>
              <w:pStyle w:val="Compact"/>
              <w:jc w:val="right"/>
            </w:pPr>
            <w:r>
              <w:t xml:space="preserve">199.3</w:t>
            </w:r>
          </w:p>
        </w:tc>
        <w:tc>
          <w:tcPr/>
          <w:p>
            <w:pPr>
              <w:pStyle w:val="Compact"/>
              <w:jc w:val="right"/>
            </w:pPr>
            <w:r>
              <w:t xml:space="preserve">10</w:t>
            </w:r>
          </w:p>
        </w:tc>
      </w:tr>
      <w:tr>
        <w:tc>
          <w:tcPr/>
          <w:p>
            <w:pPr>
              <w:pStyle w:val="Compact"/>
              <w:jc w:val="left"/>
            </w:pPr>
            <w:r>
              <w:t xml:space="preserve">Jyväskylä (naapuri)</w:t>
            </w:r>
          </w:p>
        </w:tc>
        <w:tc>
          <w:tcPr/>
          <w:p>
            <w:pPr>
              <w:pStyle w:val="Compact"/>
              <w:jc w:val="right"/>
            </w:pPr>
            <w:r>
              <w:t xml:space="preserve">134.1</w:t>
            </w:r>
          </w:p>
        </w:tc>
        <w:tc>
          <w:tcPr/>
          <w:p>
            <w:pPr>
              <w:pStyle w:val="Compact"/>
              <w:jc w:val="right"/>
            </w:pPr>
            <w:r>
              <w:t xml:space="preserve">63</w:t>
            </w:r>
          </w:p>
        </w:tc>
      </w:tr>
      <w:tr>
        <w:tc>
          <w:tcPr/>
          <w:p>
            <w:pPr>
              <w:pStyle w:val="Compact"/>
              <w:jc w:val="left"/>
            </w:pPr>
            <w:r>
              <w:t xml:space="preserve">Jämsä (naapuri)</w:t>
            </w:r>
          </w:p>
        </w:tc>
        <w:tc>
          <w:tcPr/>
          <w:p>
            <w:pPr>
              <w:pStyle w:val="Compact"/>
              <w:jc w:val="right"/>
            </w:pPr>
            <w:r>
              <w:t xml:space="preserve">114.0</w:t>
            </w:r>
          </w:p>
        </w:tc>
        <w:tc>
          <w:tcPr/>
          <w:p>
            <w:pPr>
              <w:pStyle w:val="Compact"/>
              <w:jc w:val="right"/>
            </w:pPr>
            <w:r>
              <w:t xml:space="preserve">115</w:t>
            </w:r>
          </w:p>
        </w:tc>
      </w:tr>
      <w:tr>
        <w:tc>
          <w:tcPr/>
          <w:p>
            <w:pPr>
              <w:pStyle w:val="Compact"/>
              <w:jc w:val="left"/>
            </w:pPr>
            <w:r>
              <w:t xml:space="preserve">Petäjävesi (valittu)</w:t>
            </w:r>
          </w:p>
        </w:tc>
        <w:tc>
          <w:tcPr/>
          <w:p>
            <w:pPr>
              <w:pStyle w:val="Compact"/>
              <w:jc w:val="right"/>
            </w:pPr>
            <w:r>
              <w:t xml:space="preserve">96.4</w:t>
            </w:r>
          </w:p>
        </w:tc>
        <w:tc>
          <w:tcPr/>
          <w:p>
            <w:pPr>
              <w:pStyle w:val="Compact"/>
              <w:jc w:val="right"/>
            </w:pPr>
            <w:r>
              <w:t xml:space="preserve">158</w:t>
            </w:r>
          </w:p>
        </w:tc>
      </w:tr>
      <w:tr>
        <w:tc>
          <w:tcPr/>
          <w:p>
            <w:pPr>
              <w:pStyle w:val="Compact"/>
              <w:jc w:val="left"/>
            </w:pPr>
            <w:r>
              <w:t xml:space="preserve">Keuruu (naapuri)</w:t>
            </w:r>
          </w:p>
        </w:tc>
        <w:tc>
          <w:tcPr/>
          <w:p>
            <w:pPr>
              <w:pStyle w:val="Compact"/>
              <w:jc w:val="right"/>
            </w:pPr>
            <w:r>
              <w:t xml:space="preserve">92.8</w:t>
            </w:r>
          </w:p>
        </w:tc>
        <w:tc>
          <w:tcPr/>
          <w:p>
            <w:pPr>
              <w:pStyle w:val="Compact"/>
              <w:jc w:val="right"/>
            </w:pPr>
            <w:r>
              <w:t xml:space="preserve">169</w:t>
            </w:r>
          </w:p>
        </w:tc>
      </w:tr>
      <w:tr>
        <w:tc>
          <w:tcPr/>
          <w:p>
            <w:pPr>
              <w:pStyle w:val="Compact"/>
              <w:jc w:val="left"/>
            </w:pPr>
            <w:r>
              <w:t xml:space="preserve">Uurainen (naapuri)</w:t>
            </w:r>
          </w:p>
        </w:tc>
        <w:tc>
          <w:tcPr/>
          <w:p>
            <w:pPr>
              <w:pStyle w:val="Compact"/>
              <w:jc w:val="right"/>
            </w:pPr>
            <w:r>
              <w:t xml:space="preserve">73.5</w:t>
            </w:r>
          </w:p>
        </w:tc>
        <w:tc>
          <w:tcPr/>
          <w:p>
            <w:pPr>
              <w:pStyle w:val="Compact"/>
              <w:jc w:val="right"/>
            </w:pPr>
            <w:r>
              <w:t xml:space="preserve">201</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180.7</w:t>
            </w:r>
          </w:p>
        </w:tc>
        <w:tc>
          <w:tcPr/>
          <w:p>
            <w:pPr>
              <w:pStyle w:val="Compact"/>
              <w:jc w:val="right"/>
            </w:pPr>
            <w:r>
              <w:t xml:space="preserve">21</w:t>
            </w:r>
          </w:p>
        </w:tc>
      </w:tr>
      <w:tr>
        <w:tc>
          <w:tcPr/>
          <w:p>
            <w:pPr>
              <w:pStyle w:val="Compact"/>
              <w:jc w:val="left"/>
            </w:pPr>
            <w:r>
              <w:t xml:space="preserve">Keuruu (naapuri)</w:t>
            </w:r>
          </w:p>
        </w:tc>
        <w:tc>
          <w:tcPr/>
          <w:p>
            <w:pPr>
              <w:pStyle w:val="Compact"/>
              <w:jc w:val="right"/>
            </w:pPr>
            <w:r>
              <w:t xml:space="preserve">140.0</w:t>
            </w:r>
          </w:p>
        </w:tc>
        <w:tc>
          <w:tcPr/>
          <w:p>
            <w:pPr>
              <w:pStyle w:val="Compact"/>
              <w:jc w:val="right"/>
            </w:pPr>
            <w:r>
              <w:t xml:space="preserve">69</w:t>
            </w:r>
          </w:p>
        </w:tc>
      </w:tr>
      <w:tr>
        <w:tc>
          <w:tcPr/>
          <w:p>
            <w:pPr>
              <w:pStyle w:val="Compact"/>
              <w:jc w:val="left"/>
            </w:pPr>
            <w:r>
              <w:t xml:space="preserve">Jämsä (naapuri)</w:t>
            </w:r>
          </w:p>
        </w:tc>
        <w:tc>
          <w:tcPr/>
          <w:p>
            <w:pPr>
              <w:pStyle w:val="Compact"/>
              <w:jc w:val="right"/>
            </w:pPr>
            <w:r>
              <w:t xml:space="preserve">117.7</w:t>
            </w:r>
          </w:p>
        </w:tc>
        <w:tc>
          <w:tcPr/>
          <w:p>
            <w:pPr>
              <w:pStyle w:val="Compact"/>
              <w:jc w:val="right"/>
            </w:pPr>
            <w:r>
              <w:t xml:space="preserve">108</w:t>
            </w:r>
          </w:p>
        </w:tc>
      </w:tr>
      <w:tr>
        <w:tc>
          <w:tcPr/>
          <w:p>
            <w:pPr>
              <w:pStyle w:val="Compact"/>
              <w:jc w:val="left"/>
            </w:pPr>
            <w:r>
              <w:t xml:space="preserve">Petäjävesi (valittu)</w:t>
            </w:r>
          </w:p>
        </w:tc>
        <w:tc>
          <w:tcPr/>
          <w:p>
            <w:pPr>
              <w:pStyle w:val="Compact"/>
              <w:jc w:val="right"/>
            </w:pPr>
            <w:r>
              <w:t xml:space="preserve">86.0</w:t>
            </w:r>
          </w:p>
        </w:tc>
        <w:tc>
          <w:tcPr/>
          <w:p>
            <w:pPr>
              <w:pStyle w:val="Compact"/>
              <w:jc w:val="right"/>
            </w:pPr>
            <w:r>
              <w:t xml:space="preserve">199</w:t>
            </w:r>
          </w:p>
        </w:tc>
      </w:tr>
      <w:tr>
        <w:tc>
          <w:tcPr/>
          <w:p>
            <w:pPr>
              <w:pStyle w:val="Compact"/>
              <w:jc w:val="left"/>
            </w:pPr>
            <w:r>
              <w:t xml:space="preserve">Uurainen (naapuri)</w:t>
            </w:r>
          </w:p>
        </w:tc>
        <w:tc>
          <w:tcPr/>
          <w:p>
            <w:pPr>
              <w:pStyle w:val="Compact"/>
              <w:jc w:val="right"/>
            </w:pPr>
            <w:r>
              <w:t xml:space="preserve">82.0</w:t>
            </w:r>
          </w:p>
        </w:tc>
        <w:tc>
          <w:tcPr/>
          <w:p>
            <w:pPr>
              <w:pStyle w:val="Compact"/>
              <w:jc w:val="right"/>
            </w:pPr>
            <w:r>
              <w:t xml:space="preserve">209</w:t>
            </w:r>
          </w:p>
        </w:tc>
      </w:tr>
      <w:tr>
        <w:tc>
          <w:tcPr/>
          <w:p>
            <w:pPr>
              <w:pStyle w:val="Compact"/>
              <w:jc w:val="left"/>
            </w:pPr>
            <w:r>
              <w:t xml:space="preserve">Multia (naapuri)</w:t>
            </w:r>
          </w:p>
        </w:tc>
        <w:tc>
          <w:tcPr/>
          <w:p>
            <w:pPr>
              <w:pStyle w:val="Compact"/>
              <w:jc w:val="right"/>
            </w:pPr>
            <w:r>
              <w:t xml:space="preserve">70.3</w:t>
            </w:r>
          </w:p>
        </w:tc>
        <w:tc>
          <w:tcPr/>
          <w:p>
            <w:pPr>
              <w:pStyle w:val="Compact"/>
              <w:jc w:val="right"/>
            </w:pPr>
            <w:r>
              <w:t xml:space="preserve">232</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133.3</w:t>
            </w:r>
          </w:p>
        </w:tc>
        <w:tc>
          <w:tcPr/>
          <w:p>
            <w:pPr>
              <w:pStyle w:val="Compact"/>
              <w:jc w:val="right"/>
            </w:pPr>
            <w:r>
              <w:t xml:space="preserve">65</w:t>
            </w:r>
          </w:p>
        </w:tc>
      </w:tr>
      <w:tr>
        <w:tc>
          <w:tcPr/>
          <w:p>
            <w:pPr>
              <w:pStyle w:val="Compact"/>
              <w:jc w:val="left"/>
            </w:pPr>
            <w:r>
              <w:t xml:space="preserve">Jyväskylä (naapuri)</w:t>
            </w:r>
          </w:p>
        </w:tc>
        <w:tc>
          <w:tcPr/>
          <w:p>
            <w:pPr>
              <w:pStyle w:val="Compact"/>
              <w:jc w:val="right"/>
            </w:pPr>
            <w:r>
              <w:t xml:space="preserve">105.4</w:t>
            </w:r>
          </w:p>
        </w:tc>
        <w:tc>
          <w:tcPr/>
          <w:p>
            <w:pPr>
              <w:pStyle w:val="Compact"/>
              <w:jc w:val="right"/>
            </w:pPr>
            <w:r>
              <w:t xml:space="preserve">123</w:t>
            </w:r>
          </w:p>
        </w:tc>
      </w:tr>
      <w:tr>
        <w:tc>
          <w:tcPr/>
          <w:p>
            <w:pPr>
              <w:pStyle w:val="Compact"/>
              <w:jc w:val="left"/>
            </w:pPr>
            <w:r>
              <w:t xml:space="preserve">Petäjävesi (valittu)</w:t>
            </w:r>
          </w:p>
        </w:tc>
        <w:tc>
          <w:tcPr/>
          <w:p>
            <w:pPr>
              <w:pStyle w:val="Compact"/>
              <w:jc w:val="right"/>
            </w:pPr>
            <w:r>
              <w:t xml:space="preserve">55.9</w:t>
            </w:r>
          </w:p>
        </w:tc>
        <w:tc>
          <w:tcPr/>
          <w:p>
            <w:pPr>
              <w:pStyle w:val="Compact"/>
              <w:jc w:val="right"/>
            </w:pPr>
            <w:r>
              <w:t xml:space="preserve">241</w:t>
            </w:r>
          </w:p>
        </w:tc>
      </w:tr>
      <w:tr>
        <w:tc>
          <w:tcPr/>
          <w:p>
            <w:pPr>
              <w:pStyle w:val="Compact"/>
              <w:jc w:val="left"/>
            </w:pPr>
            <w:r>
              <w:t xml:space="preserve">Jämsä (naapuri)</w:t>
            </w:r>
          </w:p>
        </w:tc>
        <w:tc>
          <w:tcPr/>
          <w:p>
            <w:pPr>
              <w:pStyle w:val="Compact"/>
              <w:jc w:val="right"/>
            </w:pPr>
            <w:r>
              <w:t xml:space="preserve">50.5</w:t>
            </w:r>
          </w:p>
        </w:tc>
        <w:tc>
          <w:tcPr/>
          <w:p>
            <w:pPr>
              <w:pStyle w:val="Compact"/>
              <w:jc w:val="right"/>
            </w:pPr>
            <w:r>
              <w:t xml:space="preserve">252</w:t>
            </w:r>
          </w:p>
        </w:tc>
      </w:tr>
      <w:tr>
        <w:tc>
          <w:tcPr/>
          <w:p>
            <w:pPr>
              <w:pStyle w:val="Compact"/>
              <w:jc w:val="left"/>
            </w:pPr>
            <w:r>
              <w:t xml:space="preserve">Uurainen (naapuri)</w:t>
            </w:r>
          </w:p>
        </w:tc>
        <w:tc>
          <w:tcPr/>
          <w:p>
            <w:pPr>
              <w:pStyle w:val="Compact"/>
              <w:jc w:val="right"/>
            </w:pPr>
            <w:r>
              <w:t xml:space="preserve">45.2</w:t>
            </w:r>
          </w:p>
        </w:tc>
        <w:tc>
          <w:tcPr/>
          <w:p>
            <w:pPr>
              <w:pStyle w:val="Compact"/>
              <w:jc w:val="right"/>
            </w:pPr>
            <w:r>
              <w:t xml:space="preserve">260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Multia (naapuri)</w:t>
            </w:r>
          </w:p>
        </w:tc>
        <w:tc>
          <w:tcPr/>
          <w:p>
            <w:pPr>
              <w:pStyle w:val="Compact"/>
              <w:jc w:val="right"/>
            </w:pPr>
            <w:r>
              <w:t xml:space="preserve">191.7</w:t>
            </w:r>
          </w:p>
        </w:tc>
        <w:tc>
          <w:tcPr/>
          <w:p>
            <w:pPr>
              <w:pStyle w:val="Compact"/>
              <w:jc w:val="right"/>
            </w:pPr>
            <w:r>
              <w:t xml:space="preserve">42</w:t>
            </w:r>
          </w:p>
        </w:tc>
      </w:tr>
      <w:tr>
        <w:tc>
          <w:tcPr/>
          <w:p>
            <w:pPr>
              <w:pStyle w:val="Compact"/>
              <w:jc w:val="left"/>
            </w:pPr>
            <w:r>
              <w:t xml:space="preserve">Uurainen (naapuri)</w:t>
            </w:r>
          </w:p>
        </w:tc>
        <w:tc>
          <w:tcPr/>
          <w:p>
            <w:pPr>
              <w:pStyle w:val="Compact"/>
              <w:jc w:val="right"/>
            </w:pPr>
            <w:r>
              <w:t xml:space="preserve">166.7</w:t>
            </w:r>
          </w:p>
        </w:tc>
        <w:tc>
          <w:tcPr/>
          <w:p>
            <w:pPr>
              <w:pStyle w:val="Compact"/>
              <w:jc w:val="right"/>
            </w:pPr>
            <w:r>
              <w:t xml:space="preserve">58</w:t>
            </w:r>
          </w:p>
        </w:tc>
      </w:tr>
      <w:tr>
        <w:tc>
          <w:tcPr/>
          <w:p>
            <w:pPr>
              <w:pStyle w:val="Compact"/>
              <w:jc w:val="left"/>
            </w:pPr>
            <w:r>
              <w:t xml:space="preserve">Petäjävesi (valittu)</w:t>
            </w:r>
          </w:p>
        </w:tc>
        <w:tc>
          <w:tcPr/>
          <w:p>
            <w:pPr>
              <w:pStyle w:val="Compact"/>
              <w:jc w:val="right"/>
            </w:pPr>
            <w:r>
              <w:t xml:space="preserve">158.3</w:t>
            </w:r>
          </w:p>
        </w:tc>
        <w:tc>
          <w:tcPr/>
          <w:p>
            <w:pPr>
              <w:pStyle w:val="Compact"/>
              <w:jc w:val="right"/>
            </w:pPr>
            <w:r>
              <w:t xml:space="preserve">63</w:t>
            </w:r>
          </w:p>
        </w:tc>
      </w:tr>
      <w:tr>
        <w:tc>
          <w:tcPr/>
          <w:p>
            <w:pPr>
              <w:pStyle w:val="Compact"/>
              <w:jc w:val="left"/>
            </w:pPr>
            <w:r>
              <w:t xml:space="preserve">Jyväskylä (naapuri)</w:t>
            </w:r>
          </w:p>
        </w:tc>
        <w:tc>
          <w:tcPr/>
          <w:p>
            <w:pPr>
              <w:pStyle w:val="Compact"/>
              <w:jc w:val="right"/>
            </w:pPr>
            <w:r>
              <w:t xml:space="preserve">150.0</w:t>
            </w:r>
          </w:p>
        </w:tc>
        <w:tc>
          <w:tcPr/>
          <w:p>
            <w:pPr>
              <w:pStyle w:val="Compact"/>
              <w:jc w:val="right"/>
            </w:pPr>
            <w:r>
              <w:t xml:space="preserve">70</w:t>
            </w:r>
          </w:p>
        </w:tc>
      </w:tr>
      <w:tr>
        <w:tc>
          <w:tcPr/>
          <w:p>
            <w:pPr>
              <w:pStyle w:val="Compact"/>
              <w:jc w:val="left"/>
            </w:pPr>
            <w:r>
              <w:t xml:space="preserve">Keuruu (naapuri)</w:t>
            </w:r>
          </w:p>
        </w:tc>
        <w:tc>
          <w:tcPr/>
          <w:p>
            <w:pPr>
              <w:pStyle w:val="Compact"/>
              <w:jc w:val="right"/>
            </w:pPr>
            <w:r>
              <w:t xml:space="preserve">133.3</w:t>
            </w:r>
          </w:p>
        </w:tc>
        <w:tc>
          <w:tcPr/>
          <w:p>
            <w:pPr>
              <w:pStyle w:val="Compact"/>
              <w:jc w:val="right"/>
            </w:pPr>
            <w:r>
              <w:t xml:space="preserve">92</w:t>
            </w:r>
          </w:p>
        </w:tc>
      </w:tr>
      <w:tr>
        <w:tc>
          <w:tcPr/>
          <w:p>
            <w:pPr>
              <w:pStyle w:val="Compact"/>
              <w:jc w:val="left"/>
            </w:pPr>
            <w:r>
              <w:t xml:space="preserve">Jämsä (naapuri)</w:t>
            </w:r>
          </w:p>
        </w:tc>
        <w:tc>
          <w:tcPr/>
          <w:p>
            <w:pPr>
              <w:pStyle w:val="Compact"/>
              <w:jc w:val="right"/>
            </w:pPr>
            <w:r>
              <w:t xml:space="preserve">116.7</w:t>
            </w:r>
          </w:p>
        </w:tc>
        <w:tc>
          <w:tcPr/>
          <w:p>
            <w:pPr>
              <w:pStyle w:val="Compact"/>
              <w:jc w:val="right"/>
            </w:pPr>
            <w:r>
              <w:t xml:space="preserve">119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etajaves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41900</w:t>
            </w:r>
          </w:p>
        </w:tc>
        <w:tc>
          <w:tcPr/>
          <w:p>
            <w:pPr>
              <w:pStyle w:val="Compact"/>
              <w:jc w:val="left"/>
            </w:pPr>
            <w:r>
              <w:t xml:space="preserve">Petäjävesi Keskus</w:t>
            </w:r>
          </w:p>
        </w:tc>
        <w:tc>
          <w:tcPr/>
          <w:p>
            <w:pPr>
              <w:pStyle w:val="Compact"/>
              <w:jc w:val="right"/>
            </w:pPr>
            <w:r>
              <w:t xml:space="preserve">110.0</w:t>
            </w:r>
          </w:p>
        </w:tc>
        <w:tc>
          <w:tcPr/>
          <w:p>
            <w:pPr>
              <w:pStyle w:val="Compact"/>
              <w:jc w:val="right"/>
            </w:pPr>
            <w:r>
              <w:t xml:space="preserve">119.5</w:t>
            </w:r>
          </w:p>
        </w:tc>
        <w:tc>
          <w:tcPr/>
          <w:p>
            <w:pPr>
              <w:pStyle w:val="Compact"/>
              <w:jc w:val="right"/>
            </w:pPr>
            <w:r>
              <w:t xml:space="preserve">99.7</w:t>
            </w:r>
          </w:p>
        </w:tc>
        <w:tc>
          <w:tcPr/>
          <w:p>
            <w:pPr>
              <w:pStyle w:val="Compact"/>
              <w:jc w:val="right"/>
            </w:pPr>
            <w:r>
              <w:t xml:space="preserve">127.2</w:t>
            </w:r>
          </w:p>
        </w:tc>
        <w:tc>
          <w:tcPr/>
          <w:p>
            <w:pPr>
              <w:pStyle w:val="Compact"/>
              <w:jc w:val="right"/>
            </w:pPr>
            <w:r>
              <w:t xml:space="preserve">93.7</w:t>
            </w:r>
          </w:p>
        </w:tc>
      </w:tr>
      <w:tr>
        <w:tc>
          <w:tcPr/>
          <w:p>
            <w:pPr>
              <w:pStyle w:val="Compact"/>
              <w:jc w:val="left"/>
            </w:pPr>
            <w:r>
              <w:t xml:space="preserve">41925</w:t>
            </w:r>
          </w:p>
        </w:tc>
        <w:tc>
          <w:tcPr/>
          <w:p>
            <w:pPr>
              <w:pStyle w:val="Compact"/>
              <w:jc w:val="left"/>
            </w:pPr>
            <w:r>
              <w:t xml:space="preserve">Ylä-Kintaus</w:t>
            </w:r>
          </w:p>
        </w:tc>
        <w:tc>
          <w:tcPr/>
          <w:p>
            <w:pPr>
              <w:pStyle w:val="Compact"/>
              <w:jc w:val="right"/>
            </w:pPr>
            <w:r>
              <w:t xml:space="preserve">109.3</w:t>
            </w:r>
          </w:p>
        </w:tc>
        <w:tc>
          <w:tcPr/>
          <w:p>
            <w:pPr>
              <w:pStyle w:val="Compact"/>
              <w:jc w:val="right"/>
            </w:pPr>
            <w:r>
              <w:t xml:space="preserve">101.0</w:t>
            </w:r>
          </w:p>
        </w:tc>
        <w:tc>
          <w:tcPr/>
          <w:p>
            <w:pPr>
              <w:pStyle w:val="Compact"/>
              <w:jc w:val="right"/>
            </w:pPr>
            <w:r>
              <w:t xml:space="preserve">128.8</w:t>
            </w:r>
          </w:p>
        </w:tc>
        <w:tc>
          <w:tcPr/>
          <w:p>
            <w:pPr>
              <w:pStyle w:val="Compact"/>
              <w:jc w:val="right"/>
            </w:pPr>
            <w:r>
              <w:t xml:space="preserve">94.9</w:t>
            </w:r>
          </w:p>
        </w:tc>
        <w:tc>
          <w:tcPr/>
          <w:p>
            <w:pPr>
              <w:pStyle w:val="Compact"/>
              <w:jc w:val="right"/>
            </w:pPr>
            <w:r>
              <w:t xml:space="preserve">112.6</w:t>
            </w:r>
          </w:p>
        </w:tc>
      </w:tr>
      <w:tr>
        <w:tc>
          <w:tcPr/>
          <w:p>
            <w:pPr>
              <w:pStyle w:val="Compact"/>
              <w:jc w:val="left"/>
            </w:pPr>
            <w:r>
              <w:t xml:space="preserve">41980</w:t>
            </w:r>
          </w:p>
        </w:tc>
        <w:tc>
          <w:tcPr/>
          <w:p>
            <w:pPr>
              <w:pStyle w:val="Compact"/>
              <w:jc w:val="left"/>
            </w:pPr>
            <w:r>
              <w:t xml:space="preserve">Kuivasmäki</w:t>
            </w:r>
          </w:p>
        </w:tc>
        <w:tc>
          <w:tcPr/>
          <w:p>
            <w:pPr>
              <w:pStyle w:val="Compact"/>
              <w:jc w:val="right"/>
            </w:pPr>
            <w:r>
              <w:t xml:space="preserve">101.4</w:t>
            </w:r>
          </w:p>
        </w:tc>
        <w:tc>
          <w:tcPr/>
          <w:p>
            <w:pPr>
              <w:pStyle w:val="Compact"/>
              <w:jc w:val="right"/>
            </w:pPr>
            <w:r>
              <w:t xml:space="preserve">95.8</w:t>
            </w:r>
          </w:p>
        </w:tc>
        <w:tc>
          <w:tcPr/>
          <w:p>
            <w:pPr>
              <w:pStyle w:val="Compact"/>
              <w:jc w:val="right"/>
            </w:pPr>
            <w:r>
              <w:t xml:space="preserve">103.4</w:t>
            </w:r>
          </w:p>
        </w:tc>
        <w:tc>
          <w:tcPr/>
          <w:p>
            <w:pPr>
              <w:pStyle w:val="Compact"/>
              <w:jc w:val="right"/>
            </w:pPr>
            <w:r>
              <w:t xml:space="preserve">117.0</w:t>
            </w:r>
          </w:p>
        </w:tc>
        <w:tc>
          <w:tcPr/>
          <w:p>
            <w:pPr>
              <w:pStyle w:val="Compact"/>
              <w:jc w:val="right"/>
            </w:pPr>
            <w:r>
              <w:t xml:space="preserve">89.4</w:t>
            </w:r>
          </w:p>
        </w:tc>
      </w:tr>
      <w:tr>
        <w:tc>
          <w:tcPr/>
          <w:p>
            <w:pPr>
              <w:pStyle w:val="Compact"/>
              <w:jc w:val="left"/>
            </w:pPr>
            <w:r>
              <w:t xml:space="preserve">41920</w:t>
            </w:r>
          </w:p>
        </w:tc>
        <w:tc>
          <w:tcPr/>
          <w:p>
            <w:pPr>
              <w:pStyle w:val="Compact"/>
              <w:jc w:val="left"/>
            </w:pPr>
            <w:r>
              <w:t xml:space="preserve">Kintaus</w:t>
            </w:r>
          </w:p>
        </w:tc>
        <w:tc>
          <w:tcPr/>
          <w:p>
            <w:pPr>
              <w:pStyle w:val="Compact"/>
              <w:jc w:val="right"/>
            </w:pPr>
            <w:r>
              <w:t xml:space="preserve">96.7</w:t>
            </w:r>
          </w:p>
        </w:tc>
        <w:tc>
          <w:tcPr/>
          <w:p>
            <w:pPr>
              <w:pStyle w:val="Compact"/>
              <w:jc w:val="right"/>
            </w:pPr>
            <w:r>
              <w:t xml:space="preserve">88.6</w:t>
            </w:r>
          </w:p>
        </w:tc>
        <w:tc>
          <w:tcPr/>
          <w:p>
            <w:pPr>
              <w:pStyle w:val="Compact"/>
              <w:jc w:val="right"/>
            </w:pPr>
            <w:r>
              <w:t xml:space="preserve">93.5</w:t>
            </w:r>
          </w:p>
        </w:tc>
        <w:tc>
          <w:tcPr/>
          <w:p>
            <w:pPr>
              <w:pStyle w:val="Compact"/>
              <w:jc w:val="right"/>
            </w:pPr>
            <w:r>
              <w:t xml:space="preserve">124.3</w:t>
            </w:r>
          </w:p>
        </w:tc>
        <w:tc>
          <w:tcPr/>
          <w:p>
            <w:pPr>
              <w:pStyle w:val="Compact"/>
              <w:jc w:val="right"/>
            </w:pPr>
            <w:r>
              <w:t xml:space="preserve">80.6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etajaves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etajaves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etajaves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etajaves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Petäjävesi (Kunnat)</dc:title>
  <dc:creator>Diakin karttasovellus 2022-02-22 23:00:44</dc:creator>
  <cp:keywords/>
  <dcterms:created xsi:type="dcterms:W3CDTF">2022-02-22T21:01:46Z</dcterms:created>
  <dcterms:modified xsi:type="dcterms:W3CDTF">2022-02-22T21:01:46Z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