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Pihtipudas</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12:09:48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12:09:48.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Pihtipudas. Lisäksi tarkastelussa ovat rajanaapurit: Haapajärvi, Keitele, Kinnula, Pielavesi, Pihtipudas, Pyhäjärvi, Reisjärvi ja Viitasaari.</w:t>
      </w:r>
    </w:p>
    <w:p>
      <w:pPr>
        <w:pStyle w:val="Leipteksti"/>
      </w:pPr>
      <w:r>
        <w:drawing>
          <wp:inline>
            <wp:extent cx="2762935" cy="5065381"/>
            <wp:effectExtent b="0" l="0" r="0" t="0"/>
            <wp:docPr descr="" title="" id="23" name="Picture"/>
            <a:graphic>
              <a:graphicData uri="http://schemas.openxmlformats.org/drawingml/2006/picture">
                <pic:pic>
                  <pic:nvPicPr>
                    <pic:cNvPr descr="alueprofiili_pihtipudas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ihtipudas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143.5</w:t>
            </w:r>
          </w:p>
        </w:tc>
        <w:tc>
          <w:tcPr/>
          <w:p>
            <w:pPr>
              <w:pStyle w:val="Compact"/>
              <w:jc w:val="right"/>
            </w:pPr>
            <w:r>
              <w:t xml:space="preserve">23</w:t>
            </w:r>
          </w:p>
        </w:tc>
      </w:tr>
      <w:tr>
        <w:tc>
          <w:tcPr/>
          <w:p>
            <w:pPr>
              <w:pStyle w:val="Compact"/>
              <w:jc w:val="left"/>
            </w:pPr>
            <w:r>
              <w:t xml:space="preserve">Kinnula (naapuri)</w:t>
            </w:r>
          </w:p>
        </w:tc>
        <w:tc>
          <w:tcPr/>
          <w:p>
            <w:pPr>
              <w:pStyle w:val="Compact"/>
              <w:jc w:val="right"/>
            </w:pPr>
            <w:r>
              <w:t xml:space="preserve">138.2</w:t>
            </w:r>
          </w:p>
        </w:tc>
        <w:tc>
          <w:tcPr/>
          <w:p>
            <w:pPr>
              <w:pStyle w:val="Compact"/>
              <w:jc w:val="right"/>
            </w:pPr>
            <w:r>
              <w:t xml:space="preserve">32</w:t>
            </w:r>
          </w:p>
        </w:tc>
      </w:tr>
      <w:tr>
        <w:tc>
          <w:tcPr/>
          <w:p>
            <w:pPr>
              <w:pStyle w:val="Compact"/>
              <w:jc w:val="left"/>
            </w:pPr>
            <w:r>
              <w:t xml:space="preserve">Haapajärvi (naapuri)</w:t>
            </w:r>
          </w:p>
        </w:tc>
        <w:tc>
          <w:tcPr/>
          <w:p>
            <w:pPr>
              <w:pStyle w:val="Compact"/>
              <w:jc w:val="right"/>
            </w:pPr>
            <w:r>
              <w:t xml:space="preserve">131.6</w:t>
            </w:r>
          </w:p>
        </w:tc>
        <w:tc>
          <w:tcPr/>
          <w:p>
            <w:pPr>
              <w:pStyle w:val="Compact"/>
              <w:jc w:val="right"/>
            </w:pPr>
            <w:r>
              <w:t xml:space="preserve">46</w:t>
            </w:r>
          </w:p>
        </w:tc>
      </w:tr>
      <w:tr>
        <w:tc>
          <w:tcPr/>
          <w:p>
            <w:pPr>
              <w:pStyle w:val="Compact"/>
              <w:jc w:val="left"/>
            </w:pPr>
            <w:r>
              <w:t xml:space="preserve">Viitasaari (naapuri)</w:t>
            </w:r>
          </w:p>
        </w:tc>
        <w:tc>
          <w:tcPr/>
          <w:p>
            <w:pPr>
              <w:pStyle w:val="Compact"/>
              <w:jc w:val="right"/>
            </w:pPr>
            <w:r>
              <w:t xml:space="preserve">129.0</w:t>
            </w:r>
          </w:p>
        </w:tc>
        <w:tc>
          <w:tcPr/>
          <w:p>
            <w:pPr>
              <w:pStyle w:val="Compact"/>
              <w:jc w:val="right"/>
            </w:pPr>
            <w:r>
              <w:t xml:space="preserve">54</w:t>
            </w:r>
          </w:p>
        </w:tc>
      </w:tr>
      <w:tr>
        <w:tc>
          <w:tcPr/>
          <w:p>
            <w:pPr>
              <w:pStyle w:val="Compact"/>
              <w:jc w:val="left"/>
            </w:pPr>
            <w:r>
              <w:t xml:space="preserve">Pihtipudas (valittu)</w:t>
            </w:r>
          </w:p>
        </w:tc>
        <w:tc>
          <w:tcPr/>
          <w:p>
            <w:pPr>
              <w:pStyle w:val="Compact"/>
              <w:jc w:val="right"/>
            </w:pPr>
            <w:r>
              <w:t xml:space="preserve">121.8</w:t>
            </w:r>
          </w:p>
        </w:tc>
        <w:tc>
          <w:tcPr/>
          <w:p>
            <w:pPr>
              <w:pStyle w:val="Compact"/>
              <w:jc w:val="right"/>
            </w:pPr>
            <w:r>
              <w:t xml:space="preserve">83</w:t>
            </w:r>
          </w:p>
        </w:tc>
      </w:tr>
      <w:tr>
        <w:tc>
          <w:tcPr/>
          <w:p>
            <w:pPr>
              <w:pStyle w:val="Compact"/>
              <w:jc w:val="left"/>
            </w:pPr>
            <w:r>
              <w:t xml:space="preserve">Pielavesi (naapuri)</w:t>
            </w:r>
          </w:p>
        </w:tc>
        <w:tc>
          <w:tcPr/>
          <w:p>
            <w:pPr>
              <w:pStyle w:val="Compact"/>
              <w:jc w:val="right"/>
            </w:pPr>
            <w:r>
              <w:t xml:space="preserve">101.3</w:t>
            </w:r>
          </w:p>
        </w:tc>
        <w:tc>
          <w:tcPr/>
          <w:p>
            <w:pPr>
              <w:pStyle w:val="Compact"/>
              <w:jc w:val="right"/>
            </w:pPr>
            <w:r>
              <w:t xml:space="preserve">150</w:t>
            </w:r>
          </w:p>
        </w:tc>
      </w:tr>
      <w:tr>
        <w:tc>
          <w:tcPr/>
          <w:p>
            <w:pPr>
              <w:pStyle w:val="Compact"/>
              <w:jc w:val="left"/>
            </w:pPr>
            <w:r>
              <w:t xml:space="preserve">Keitele (naapuri)</w:t>
            </w:r>
          </w:p>
        </w:tc>
        <w:tc>
          <w:tcPr/>
          <w:p>
            <w:pPr>
              <w:pStyle w:val="Compact"/>
              <w:jc w:val="right"/>
            </w:pPr>
            <w:r>
              <w:t xml:space="preserve">87.2</w:t>
            </w:r>
          </w:p>
        </w:tc>
        <w:tc>
          <w:tcPr/>
          <w:p>
            <w:pPr>
              <w:pStyle w:val="Compact"/>
              <w:jc w:val="right"/>
            </w:pPr>
            <w:r>
              <w:t xml:space="preserve">198</w:t>
            </w:r>
          </w:p>
        </w:tc>
      </w:tr>
      <w:tr>
        <w:tc>
          <w:tcPr/>
          <w:p>
            <w:pPr>
              <w:pStyle w:val="Compact"/>
              <w:jc w:val="left"/>
            </w:pPr>
            <w:r>
              <w:t xml:space="preserve">Reisjärvi (naapuri)</w:t>
            </w:r>
          </w:p>
        </w:tc>
        <w:tc>
          <w:tcPr/>
          <w:p>
            <w:pPr>
              <w:pStyle w:val="Compact"/>
              <w:jc w:val="right"/>
            </w:pPr>
            <w:r>
              <w:t xml:space="preserve">86.2</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Pielavesi (naapuri)</w:t>
            </w:r>
          </w:p>
        </w:tc>
        <w:tc>
          <w:tcPr/>
          <w:p>
            <w:pPr>
              <w:pStyle w:val="Compact"/>
              <w:jc w:val="right"/>
            </w:pPr>
            <w:r>
              <w:t xml:space="preserve">125.9</w:t>
            </w:r>
          </w:p>
        </w:tc>
        <w:tc>
          <w:tcPr/>
          <w:p>
            <w:pPr>
              <w:pStyle w:val="Compact"/>
              <w:jc w:val="right"/>
            </w:pPr>
            <w:r>
              <w:t xml:space="preserve">61</w:t>
            </w:r>
          </w:p>
        </w:tc>
      </w:tr>
      <w:tr>
        <w:tc>
          <w:tcPr/>
          <w:p>
            <w:pPr>
              <w:pStyle w:val="Compact"/>
              <w:jc w:val="left"/>
            </w:pPr>
            <w:r>
              <w:t xml:space="preserve">Pyhäjärvi (naapuri)</w:t>
            </w:r>
          </w:p>
        </w:tc>
        <w:tc>
          <w:tcPr/>
          <w:p>
            <w:pPr>
              <w:pStyle w:val="Compact"/>
              <w:jc w:val="right"/>
            </w:pPr>
            <w:r>
              <w:t xml:space="preserve">121.5</w:t>
            </w:r>
          </w:p>
        </w:tc>
        <w:tc>
          <w:tcPr/>
          <w:p>
            <w:pPr>
              <w:pStyle w:val="Compact"/>
              <w:jc w:val="right"/>
            </w:pPr>
            <w:r>
              <w:t xml:space="preserve">70</w:t>
            </w:r>
          </w:p>
        </w:tc>
      </w:tr>
      <w:tr>
        <w:tc>
          <w:tcPr/>
          <w:p>
            <w:pPr>
              <w:pStyle w:val="Compact"/>
              <w:jc w:val="left"/>
            </w:pPr>
            <w:r>
              <w:t xml:space="preserve">Viitasaari (naapuri)</w:t>
            </w:r>
          </w:p>
        </w:tc>
        <w:tc>
          <w:tcPr/>
          <w:p>
            <w:pPr>
              <w:pStyle w:val="Compact"/>
              <w:jc w:val="right"/>
            </w:pPr>
            <w:r>
              <w:t xml:space="preserve">119.9</w:t>
            </w:r>
          </w:p>
        </w:tc>
        <w:tc>
          <w:tcPr/>
          <w:p>
            <w:pPr>
              <w:pStyle w:val="Compact"/>
              <w:jc w:val="right"/>
            </w:pPr>
            <w:r>
              <w:t xml:space="preserve">73</w:t>
            </w:r>
          </w:p>
        </w:tc>
      </w:tr>
      <w:tr>
        <w:tc>
          <w:tcPr/>
          <w:p>
            <w:pPr>
              <w:pStyle w:val="Compact"/>
              <w:jc w:val="left"/>
            </w:pPr>
            <w:r>
              <w:t xml:space="preserve">Pihtipudas (valittu)</w:t>
            </w:r>
          </w:p>
        </w:tc>
        <w:tc>
          <w:tcPr/>
          <w:p>
            <w:pPr>
              <w:pStyle w:val="Compact"/>
              <w:jc w:val="right"/>
            </w:pPr>
            <w:r>
              <w:t xml:space="preserve">113.6</w:t>
            </w:r>
          </w:p>
        </w:tc>
        <w:tc>
          <w:tcPr/>
          <w:p>
            <w:pPr>
              <w:pStyle w:val="Compact"/>
              <w:jc w:val="right"/>
            </w:pPr>
            <w:r>
              <w:t xml:space="preserve">95</w:t>
            </w:r>
          </w:p>
        </w:tc>
      </w:tr>
      <w:tr>
        <w:tc>
          <w:tcPr/>
          <w:p>
            <w:pPr>
              <w:pStyle w:val="Compact"/>
              <w:jc w:val="left"/>
            </w:pPr>
            <w:r>
              <w:t xml:space="preserve">Kinnula (naapuri)</w:t>
            </w:r>
          </w:p>
        </w:tc>
        <w:tc>
          <w:tcPr/>
          <w:p>
            <w:pPr>
              <w:pStyle w:val="Compact"/>
              <w:jc w:val="right"/>
            </w:pPr>
            <w:r>
              <w:t xml:space="preserve">111.2</w:t>
            </w:r>
          </w:p>
        </w:tc>
        <w:tc>
          <w:tcPr/>
          <w:p>
            <w:pPr>
              <w:pStyle w:val="Compact"/>
              <w:jc w:val="right"/>
            </w:pPr>
            <w:r>
              <w:t xml:space="preserve">105</w:t>
            </w:r>
          </w:p>
        </w:tc>
      </w:tr>
      <w:tr>
        <w:tc>
          <w:tcPr/>
          <w:p>
            <w:pPr>
              <w:pStyle w:val="Compact"/>
              <w:jc w:val="left"/>
            </w:pPr>
            <w:r>
              <w:t xml:space="preserve">Keitele (naapuri)</w:t>
            </w:r>
          </w:p>
        </w:tc>
        <w:tc>
          <w:tcPr/>
          <w:p>
            <w:pPr>
              <w:pStyle w:val="Compact"/>
              <w:jc w:val="right"/>
            </w:pPr>
            <w:r>
              <w:t xml:space="preserve">108.0</w:t>
            </w:r>
          </w:p>
        </w:tc>
        <w:tc>
          <w:tcPr/>
          <w:p>
            <w:pPr>
              <w:pStyle w:val="Compact"/>
              <w:jc w:val="right"/>
            </w:pPr>
            <w:r>
              <w:t xml:space="preserve">117</w:t>
            </w:r>
          </w:p>
        </w:tc>
      </w:tr>
      <w:tr>
        <w:tc>
          <w:tcPr/>
          <w:p>
            <w:pPr>
              <w:pStyle w:val="Compact"/>
              <w:jc w:val="left"/>
            </w:pPr>
            <w:r>
              <w:t xml:space="preserve">Haapajärvi (naapuri)</w:t>
            </w:r>
          </w:p>
        </w:tc>
        <w:tc>
          <w:tcPr/>
          <w:p>
            <w:pPr>
              <w:pStyle w:val="Compact"/>
              <w:jc w:val="right"/>
            </w:pPr>
            <w:r>
              <w:t xml:space="preserve">94.7</w:t>
            </w:r>
          </w:p>
        </w:tc>
        <w:tc>
          <w:tcPr/>
          <w:p>
            <w:pPr>
              <w:pStyle w:val="Compact"/>
              <w:jc w:val="right"/>
            </w:pPr>
            <w:r>
              <w:t xml:space="preserve">162</w:t>
            </w:r>
          </w:p>
        </w:tc>
      </w:tr>
      <w:tr>
        <w:tc>
          <w:tcPr/>
          <w:p>
            <w:pPr>
              <w:pStyle w:val="Compact"/>
              <w:jc w:val="left"/>
            </w:pPr>
            <w:r>
              <w:t xml:space="preserve">Reisjärvi (naapuri)</w:t>
            </w:r>
          </w:p>
        </w:tc>
        <w:tc>
          <w:tcPr/>
          <w:p>
            <w:pPr>
              <w:pStyle w:val="Compact"/>
              <w:jc w:val="right"/>
            </w:pPr>
            <w:r>
              <w:t xml:space="preserve">79.1</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133.4</w:t>
            </w:r>
          </w:p>
        </w:tc>
        <w:tc>
          <w:tcPr/>
          <w:p>
            <w:pPr>
              <w:pStyle w:val="Compact"/>
              <w:jc w:val="right"/>
            </w:pPr>
            <w:r>
              <w:t xml:space="preserve">40</w:t>
            </w:r>
          </w:p>
        </w:tc>
      </w:tr>
      <w:tr>
        <w:tc>
          <w:tcPr/>
          <w:p>
            <w:pPr>
              <w:pStyle w:val="Compact"/>
              <w:jc w:val="left"/>
            </w:pPr>
            <w:r>
              <w:t xml:space="preserve">Viitasaari (naapuri)</w:t>
            </w:r>
          </w:p>
        </w:tc>
        <w:tc>
          <w:tcPr/>
          <w:p>
            <w:pPr>
              <w:pStyle w:val="Compact"/>
              <w:jc w:val="right"/>
            </w:pPr>
            <w:r>
              <w:t xml:space="preserve">128.5</w:t>
            </w:r>
          </w:p>
        </w:tc>
        <w:tc>
          <w:tcPr/>
          <w:p>
            <w:pPr>
              <w:pStyle w:val="Compact"/>
              <w:jc w:val="right"/>
            </w:pPr>
            <w:r>
              <w:t xml:space="preserve">58</w:t>
            </w:r>
          </w:p>
        </w:tc>
      </w:tr>
      <w:tr>
        <w:tc>
          <w:tcPr/>
          <w:p>
            <w:pPr>
              <w:pStyle w:val="Compact"/>
              <w:jc w:val="left"/>
            </w:pPr>
            <w:r>
              <w:t xml:space="preserve">Pihtipudas (valittu)</w:t>
            </w:r>
          </w:p>
        </w:tc>
        <w:tc>
          <w:tcPr/>
          <w:p>
            <w:pPr>
              <w:pStyle w:val="Compact"/>
              <w:jc w:val="right"/>
            </w:pPr>
            <w:r>
              <w:t xml:space="preserve">118.3</w:t>
            </w:r>
          </w:p>
        </w:tc>
        <w:tc>
          <w:tcPr/>
          <w:p>
            <w:pPr>
              <w:pStyle w:val="Compact"/>
              <w:jc w:val="right"/>
            </w:pPr>
            <w:r>
              <w:t xml:space="preserve">85</w:t>
            </w:r>
          </w:p>
        </w:tc>
      </w:tr>
      <w:tr>
        <w:tc>
          <w:tcPr/>
          <w:p>
            <w:pPr>
              <w:pStyle w:val="Compact"/>
              <w:jc w:val="left"/>
            </w:pPr>
            <w:r>
              <w:t xml:space="preserve">Kinnula (naapuri)</w:t>
            </w:r>
          </w:p>
        </w:tc>
        <w:tc>
          <w:tcPr/>
          <w:p>
            <w:pPr>
              <w:pStyle w:val="Compact"/>
              <w:jc w:val="right"/>
            </w:pPr>
            <w:r>
              <w:t xml:space="preserve">114.8</w:t>
            </w:r>
          </w:p>
        </w:tc>
        <w:tc>
          <w:tcPr/>
          <w:p>
            <w:pPr>
              <w:pStyle w:val="Compact"/>
              <w:jc w:val="right"/>
            </w:pPr>
            <w:r>
              <w:t xml:space="preserve">94</w:t>
            </w:r>
          </w:p>
        </w:tc>
      </w:tr>
      <w:tr>
        <w:tc>
          <w:tcPr/>
          <w:p>
            <w:pPr>
              <w:pStyle w:val="Compact"/>
              <w:jc w:val="left"/>
            </w:pPr>
            <w:r>
              <w:t xml:space="preserve">Haapajärvi (naapuri)</w:t>
            </w:r>
          </w:p>
        </w:tc>
        <w:tc>
          <w:tcPr/>
          <w:p>
            <w:pPr>
              <w:pStyle w:val="Compact"/>
              <w:jc w:val="right"/>
            </w:pPr>
            <w:r>
              <w:t xml:space="preserve">90.9</w:t>
            </w:r>
          </w:p>
        </w:tc>
        <w:tc>
          <w:tcPr/>
          <w:p>
            <w:pPr>
              <w:pStyle w:val="Compact"/>
              <w:jc w:val="right"/>
            </w:pPr>
            <w:r>
              <w:t xml:space="preserve">175</w:t>
            </w:r>
          </w:p>
        </w:tc>
      </w:tr>
      <w:tr>
        <w:tc>
          <w:tcPr/>
          <w:p>
            <w:pPr>
              <w:pStyle w:val="Compact"/>
              <w:jc w:val="left"/>
            </w:pPr>
            <w:r>
              <w:t xml:space="preserve">Pielavesi (naapuri)</w:t>
            </w:r>
          </w:p>
        </w:tc>
        <w:tc>
          <w:tcPr/>
          <w:p>
            <w:pPr>
              <w:pStyle w:val="Compact"/>
              <w:jc w:val="right"/>
            </w:pPr>
            <w:r>
              <w:t xml:space="preserve">89.1</w:t>
            </w:r>
          </w:p>
        </w:tc>
        <w:tc>
          <w:tcPr/>
          <w:p>
            <w:pPr>
              <w:pStyle w:val="Compact"/>
              <w:jc w:val="right"/>
            </w:pPr>
            <w:r>
              <w:t xml:space="preserve">183</w:t>
            </w:r>
          </w:p>
        </w:tc>
      </w:tr>
      <w:tr>
        <w:tc>
          <w:tcPr/>
          <w:p>
            <w:pPr>
              <w:pStyle w:val="Compact"/>
              <w:jc w:val="left"/>
            </w:pPr>
            <w:r>
              <w:t xml:space="preserve">Reisjärvi (naapuri)</w:t>
            </w:r>
          </w:p>
        </w:tc>
        <w:tc>
          <w:tcPr/>
          <w:p>
            <w:pPr>
              <w:pStyle w:val="Compact"/>
              <w:jc w:val="right"/>
            </w:pPr>
            <w:r>
              <w:t xml:space="preserve">72.3</w:t>
            </w:r>
          </w:p>
        </w:tc>
        <w:tc>
          <w:tcPr/>
          <w:p>
            <w:pPr>
              <w:pStyle w:val="Compact"/>
              <w:jc w:val="right"/>
            </w:pPr>
            <w:r>
              <w:t xml:space="preserve">237</w:t>
            </w:r>
          </w:p>
        </w:tc>
      </w:tr>
      <w:tr>
        <w:tc>
          <w:tcPr/>
          <w:p>
            <w:pPr>
              <w:pStyle w:val="Compact"/>
              <w:jc w:val="left"/>
            </w:pPr>
            <w:r>
              <w:t xml:space="preserve">Keitele (naapuri)</w:t>
            </w:r>
          </w:p>
        </w:tc>
        <w:tc>
          <w:tcPr/>
          <w:p>
            <w:pPr>
              <w:pStyle w:val="Compact"/>
              <w:jc w:val="right"/>
            </w:pPr>
            <w:r>
              <w:t xml:space="preserve">59.8</w:t>
            </w:r>
          </w:p>
        </w:tc>
        <w:tc>
          <w:tcPr/>
          <w:p>
            <w:pPr>
              <w:pStyle w:val="Compact"/>
              <w:jc w:val="right"/>
            </w:pPr>
            <w:r>
              <w:t xml:space="preserve">264</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209.1</w:t>
            </w:r>
          </w:p>
        </w:tc>
        <w:tc>
          <w:tcPr/>
          <w:p>
            <w:pPr>
              <w:pStyle w:val="Compact"/>
              <w:jc w:val="right"/>
            </w:pPr>
            <w:r>
              <w:t xml:space="preserve">3</w:t>
            </w:r>
          </w:p>
        </w:tc>
      </w:tr>
      <w:tr>
        <w:tc>
          <w:tcPr/>
          <w:p>
            <w:pPr>
              <w:pStyle w:val="Compact"/>
              <w:jc w:val="left"/>
            </w:pPr>
            <w:r>
              <w:t xml:space="preserve">Kinnula (naapuri)</w:t>
            </w:r>
          </w:p>
        </w:tc>
        <w:tc>
          <w:tcPr/>
          <w:p>
            <w:pPr>
              <w:pStyle w:val="Compact"/>
              <w:jc w:val="right"/>
            </w:pPr>
            <w:r>
              <w:t xml:space="preserve">188.5</w:t>
            </w:r>
          </w:p>
        </w:tc>
        <w:tc>
          <w:tcPr/>
          <w:p>
            <w:pPr>
              <w:pStyle w:val="Compact"/>
              <w:jc w:val="right"/>
            </w:pPr>
            <w:r>
              <w:t xml:space="preserve">7</w:t>
            </w:r>
          </w:p>
        </w:tc>
      </w:tr>
      <w:tr>
        <w:tc>
          <w:tcPr/>
          <w:p>
            <w:pPr>
              <w:pStyle w:val="Compact"/>
              <w:jc w:val="left"/>
            </w:pPr>
            <w:r>
              <w:t xml:space="preserve">Pyhäjärvi (naapuri)</w:t>
            </w:r>
          </w:p>
        </w:tc>
        <w:tc>
          <w:tcPr/>
          <w:p>
            <w:pPr>
              <w:pStyle w:val="Compact"/>
              <w:jc w:val="right"/>
            </w:pPr>
            <w:r>
              <w:t xml:space="preserve">175.8</w:t>
            </w:r>
          </w:p>
        </w:tc>
        <w:tc>
          <w:tcPr/>
          <w:p>
            <w:pPr>
              <w:pStyle w:val="Compact"/>
              <w:jc w:val="right"/>
            </w:pPr>
            <w:r>
              <w:t xml:space="preserve">10</w:t>
            </w:r>
          </w:p>
        </w:tc>
      </w:tr>
      <w:tr>
        <w:tc>
          <w:tcPr/>
          <w:p>
            <w:pPr>
              <w:pStyle w:val="Compact"/>
              <w:jc w:val="left"/>
            </w:pPr>
            <w:r>
              <w:t xml:space="preserve">Viitasaari (naapuri)</w:t>
            </w:r>
          </w:p>
        </w:tc>
        <w:tc>
          <w:tcPr/>
          <w:p>
            <w:pPr>
              <w:pStyle w:val="Compact"/>
              <w:jc w:val="right"/>
            </w:pPr>
            <w:r>
              <w:t xml:space="preserve">138.5</w:t>
            </w:r>
          </w:p>
        </w:tc>
        <w:tc>
          <w:tcPr/>
          <w:p>
            <w:pPr>
              <w:pStyle w:val="Compact"/>
              <w:jc w:val="right"/>
            </w:pPr>
            <w:r>
              <w:t xml:space="preserve">56</w:t>
            </w:r>
          </w:p>
        </w:tc>
      </w:tr>
      <w:tr>
        <w:tc>
          <w:tcPr/>
          <w:p>
            <w:pPr>
              <w:pStyle w:val="Compact"/>
              <w:jc w:val="left"/>
            </w:pPr>
            <w:r>
              <w:t xml:space="preserve">Pihtipudas (valittu)</w:t>
            </w:r>
          </w:p>
        </w:tc>
        <w:tc>
          <w:tcPr/>
          <w:p>
            <w:pPr>
              <w:pStyle w:val="Compact"/>
              <w:jc w:val="right"/>
            </w:pPr>
            <w:r>
              <w:t xml:space="preserve">133.3</w:t>
            </w:r>
          </w:p>
        </w:tc>
        <w:tc>
          <w:tcPr/>
          <w:p>
            <w:pPr>
              <w:pStyle w:val="Compact"/>
              <w:jc w:val="right"/>
            </w:pPr>
            <w:r>
              <w:t xml:space="preserve">64</w:t>
            </w:r>
          </w:p>
        </w:tc>
      </w:tr>
      <w:tr>
        <w:tc>
          <w:tcPr/>
          <w:p>
            <w:pPr>
              <w:pStyle w:val="Compact"/>
              <w:jc w:val="left"/>
            </w:pPr>
            <w:r>
              <w:t xml:space="preserve">Reisjärvi (naapuri)</w:t>
            </w:r>
          </w:p>
        </w:tc>
        <w:tc>
          <w:tcPr/>
          <w:p>
            <w:pPr>
              <w:pStyle w:val="Compact"/>
              <w:jc w:val="right"/>
            </w:pPr>
            <w:r>
              <w:t xml:space="preserve">107.0</w:t>
            </w:r>
          </w:p>
        </w:tc>
        <w:tc>
          <w:tcPr/>
          <w:p>
            <w:pPr>
              <w:pStyle w:val="Compact"/>
              <w:jc w:val="right"/>
            </w:pPr>
            <w:r>
              <w:t xml:space="preserve">136</w:t>
            </w:r>
          </w:p>
        </w:tc>
      </w:tr>
      <w:tr>
        <w:tc>
          <w:tcPr/>
          <w:p>
            <w:pPr>
              <w:pStyle w:val="Compact"/>
              <w:jc w:val="left"/>
            </w:pPr>
            <w:r>
              <w:t xml:space="preserve">Keitele (naapuri)</w:t>
            </w:r>
          </w:p>
        </w:tc>
        <w:tc>
          <w:tcPr/>
          <w:p>
            <w:pPr>
              <w:pStyle w:val="Compact"/>
              <w:jc w:val="right"/>
            </w:pPr>
            <w:r>
              <w:t xml:space="preserve">94.0</w:t>
            </w:r>
          </w:p>
        </w:tc>
        <w:tc>
          <w:tcPr/>
          <w:p>
            <w:pPr>
              <w:pStyle w:val="Compact"/>
              <w:jc w:val="right"/>
            </w:pPr>
            <w:r>
              <w:t xml:space="preserve">183</w:t>
            </w:r>
          </w:p>
        </w:tc>
      </w:tr>
      <w:tr>
        <w:tc>
          <w:tcPr/>
          <w:p>
            <w:pPr>
              <w:pStyle w:val="Compact"/>
              <w:jc w:val="left"/>
            </w:pPr>
            <w:r>
              <w:t xml:space="preserve">Pielavesi (naapuri)</w:t>
            </w:r>
          </w:p>
        </w:tc>
        <w:tc>
          <w:tcPr/>
          <w:p>
            <w:pPr>
              <w:pStyle w:val="Compact"/>
              <w:jc w:val="right"/>
            </w:pPr>
            <w:r>
              <w:t xml:space="preserve">89.0</w:t>
            </w:r>
          </w:p>
        </w:tc>
        <w:tc>
          <w:tcPr/>
          <w:p>
            <w:pPr>
              <w:pStyle w:val="Compact"/>
              <w:jc w:val="right"/>
            </w:pPr>
            <w:r>
              <w:t xml:space="preserve">199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ihtipudas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ihtipudas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142.9</w:t>
            </w:r>
          </w:p>
        </w:tc>
        <w:tc>
          <w:tcPr/>
          <w:p>
            <w:pPr>
              <w:pStyle w:val="Compact"/>
              <w:jc w:val="right"/>
            </w:pPr>
            <w:r>
              <w:t xml:space="preserve">24</w:t>
            </w:r>
          </w:p>
        </w:tc>
      </w:tr>
      <w:tr>
        <w:tc>
          <w:tcPr/>
          <w:p>
            <w:pPr>
              <w:pStyle w:val="Compact"/>
              <w:jc w:val="left"/>
            </w:pPr>
            <w:r>
              <w:t xml:space="preserve">Pielavesi (naapuri)</w:t>
            </w:r>
          </w:p>
        </w:tc>
        <w:tc>
          <w:tcPr/>
          <w:p>
            <w:pPr>
              <w:pStyle w:val="Compact"/>
              <w:jc w:val="right"/>
            </w:pPr>
            <w:r>
              <w:t xml:space="preserve">117.3</w:t>
            </w:r>
          </w:p>
        </w:tc>
        <w:tc>
          <w:tcPr/>
          <w:p>
            <w:pPr>
              <w:pStyle w:val="Compact"/>
              <w:jc w:val="right"/>
            </w:pPr>
            <w:r>
              <w:t xml:space="preserve">79</w:t>
            </w:r>
          </w:p>
        </w:tc>
      </w:tr>
      <w:tr>
        <w:tc>
          <w:tcPr/>
          <w:p>
            <w:pPr>
              <w:pStyle w:val="Compact"/>
              <w:jc w:val="left"/>
            </w:pPr>
            <w:r>
              <w:t xml:space="preserve">Pihtipudas (valittu)</w:t>
            </w:r>
          </w:p>
        </w:tc>
        <w:tc>
          <w:tcPr/>
          <w:p>
            <w:pPr>
              <w:pStyle w:val="Compact"/>
              <w:jc w:val="right"/>
            </w:pPr>
            <w:r>
              <w:t xml:space="preserve">108.2</w:t>
            </w:r>
          </w:p>
        </w:tc>
        <w:tc>
          <w:tcPr/>
          <w:p>
            <w:pPr>
              <w:pStyle w:val="Compact"/>
              <w:jc w:val="right"/>
            </w:pPr>
            <w:r>
              <w:t xml:space="preserve">114</w:t>
            </w:r>
          </w:p>
        </w:tc>
      </w:tr>
      <w:tr>
        <w:tc>
          <w:tcPr/>
          <w:p>
            <w:pPr>
              <w:pStyle w:val="Compact"/>
              <w:jc w:val="left"/>
            </w:pPr>
            <w:r>
              <w:t xml:space="preserve">Keitele (naapuri)</w:t>
            </w:r>
          </w:p>
        </w:tc>
        <w:tc>
          <w:tcPr/>
          <w:p>
            <w:pPr>
              <w:pStyle w:val="Compact"/>
              <w:jc w:val="right"/>
            </w:pPr>
            <w:r>
              <w:t xml:space="preserve">107.4</w:t>
            </w:r>
          </w:p>
        </w:tc>
        <w:tc>
          <w:tcPr/>
          <w:p>
            <w:pPr>
              <w:pStyle w:val="Compact"/>
              <w:jc w:val="right"/>
            </w:pPr>
            <w:r>
              <w:t xml:space="preserve">117</w:t>
            </w:r>
          </w:p>
        </w:tc>
      </w:tr>
      <w:tr>
        <w:tc>
          <w:tcPr/>
          <w:p>
            <w:pPr>
              <w:pStyle w:val="Compact"/>
              <w:jc w:val="left"/>
            </w:pPr>
            <w:r>
              <w:t xml:space="preserve">Haapajärvi (naapuri)</w:t>
            </w:r>
          </w:p>
        </w:tc>
        <w:tc>
          <w:tcPr/>
          <w:p>
            <w:pPr>
              <w:pStyle w:val="Compact"/>
              <w:jc w:val="right"/>
            </w:pPr>
            <w:r>
              <w:t xml:space="preserve">90.9</w:t>
            </w:r>
          </w:p>
        </w:tc>
        <w:tc>
          <w:tcPr/>
          <w:p>
            <w:pPr>
              <w:pStyle w:val="Compact"/>
              <w:jc w:val="right"/>
            </w:pPr>
            <w:r>
              <w:t xml:space="preserve">176</w:t>
            </w:r>
          </w:p>
        </w:tc>
      </w:tr>
      <w:tr>
        <w:tc>
          <w:tcPr/>
          <w:p>
            <w:pPr>
              <w:pStyle w:val="Compact"/>
              <w:jc w:val="left"/>
            </w:pPr>
            <w:r>
              <w:t xml:space="preserve">Pyhäjärvi (naapuri)</w:t>
            </w:r>
          </w:p>
        </w:tc>
        <w:tc>
          <w:tcPr/>
          <w:p>
            <w:pPr>
              <w:pStyle w:val="Compact"/>
              <w:jc w:val="right"/>
            </w:pPr>
            <w:r>
              <w:t xml:space="preserve">90.9</w:t>
            </w:r>
          </w:p>
        </w:tc>
        <w:tc>
          <w:tcPr/>
          <w:p>
            <w:pPr>
              <w:pStyle w:val="Compact"/>
              <w:jc w:val="right"/>
            </w:pPr>
            <w:r>
              <w:t xml:space="preserve">178</w:t>
            </w:r>
          </w:p>
        </w:tc>
      </w:tr>
      <w:tr>
        <w:tc>
          <w:tcPr/>
          <w:p>
            <w:pPr>
              <w:pStyle w:val="Compact"/>
              <w:jc w:val="left"/>
            </w:pPr>
            <w:r>
              <w:t xml:space="preserve">Kinnula (naapuri)</w:t>
            </w:r>
          </w:p>
        </w:tc>
        <w:tc>
          <w:tcPr/>
          <w:p>
            <w:pPr>
              <w:pStyle w:val="Compact"/>
              <w:jc w:val="right"/>
            </w:pPr>
            <w:r>
              <w:t xml:space="preserve">67.5</w:t>
            </w:r>
          </w:p>
        </w:tc>
        <w:tc>
          <w:tcPr/>
          <w:p>
            <w:pPr>
              <w:pStyle w:val="Compact"/>
              <w:jc w:val="right"/>
            </w:pPr>
            <w:r>
              <w:t xml:space="preserve">256</w:t>
            </w:r>
          </w:p>
        </w:tc>
      </w:tr>
      <w:tr>
        <w:tc>
          <w:tcPr/>
          <w:p>
            <w:pPr>
              <w:pStyle w:val="Compact"/>
              <w:jc w:val="left"/>
            </w:pPr>
            <w:r>
              <w:t xml:space="preserve">Reisjärvi (naapuri)</w:t>
            </w:r>
          </w:p>
        </w:tc>
        <w:tc>
          <w:tcPr/>
          <w:p>
            <w:pPr>
              <w:pStyle w:val="Compact"/>
              <w:jc w:val="right"/>
            </w:pPr>
            <w:r>
              <w:t xml:space="preserve">63.2</w:t>
            </w:r>
          </w:p>
        </w:tc>
        <w:tc>
          <w:tcPr/>
          <w:p>
            <w:pPr>
              <w:pStyle w:val="Compact"/>
              <w:jc w:val="right"/>
            </w:pPr>
            <w:r>
              <w:t xml:space="preserve">272</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150.7</w:t>
            </w:r>
          </w:p>
        </w:tc>
        <w:tc>
          <w:tcPr/>
          <w:p>
            <w:pPr>
              <w:pStyle w:val="Compact"/>
              <w:jc w:val="right"/>
            </w:pPr>
            <w:r>
              <w:t xml:space="preserve">16</w:t>
            </w:r>
          </w:p>
        </w:tc>
      </w:tr>
      <w:tr>
        <w:tc>
          <w:tcPr/>
          <w:p>
            <w:pPr>
              <w:pStyle w:val="Compact"/>
              <w:jc w:val="left"/>
            </w:pPr>
            <w:r>
              <w:t xml:space="preserve">Pihtipudas (valittu)</w:t>
            </w:r>
          </w:p>
        </w:tc>
        <w:tc>
          <w:tcPr/>
          <w:p>
            <w:pPr>
              <w:pStyle w:val="Compact"/>
              <w:jc w:val="right"/>
            </w:pPr>
            <w:r>
              <w:t xml:space="preserve">133.0</w:t>
            </w:r>
          </w:p>
        </w:tc>
        <w:tc>
          <w:tcPr/>
          <w:p>
            <w:pPr>
              <w:pStyle w:val="Compact"/>
              <w:jc w:val="right"/>
            </w:pPr>
            <w:r>
              <w:t xml:space="preserve">40</w:t>
            </w:r>
          </w:p>
        </w:tc>
      </w:tr>
      <w:tr>
        <w:tc>
          <w:tcPr/>
          <w:p>
            <w:pPr>
              <w:pStyle w:val="Compact"/>
              <w:jc w:val="left"/>
            </w:pPr>
            <w:r>
              <w:t xml:space="preserve">Pielavesi (naapuri)</w:t>
            </w:r>
          </w:p>
        </w:tc>
        <w:tc>
          <w:tcPr/>
          <w:p>
            <w:pPr>
              <w:pStyle w:val="Compact"/>
              <w:jc w:val="right"/>
            </w:pPr>
            <w:r>
              <w:t xml:space="preserve">125.4</w:t>
            </w:r>
          </w:p>
        </w:tc>
        <w:tc>
          <w:tcPr/>
          <w:p>
            <w:pPr>
              <w:pStyle w:val="Compact"/>
              <w:jc w:val="right"/>
            </w:pPr>
            <w:r>
              <w:t xml:space="preserve">62</w:t>
            </w:r>
          </w:p>
        </w:tc>
      </w:tr>
      <w:tr>
        <w:tc>
          <w:tcPr/>
          <w:p>
            <w:pPr>
              <w:pStyle w:val="Compact"/>
              <w:jc w:val="left"/>
            </w:pPr>
            <w:r>
              <w:t xml:space="preserve">Kinnula (naapuri)</w:t>
            </w:r>
          </w:p>
        </w:tc>
        <w:tc>
          <w:tcPr/>
          <w:p>
            <w:pPr>
              <w:pStyle w:val="Compact"/>
              <w:jc w:val="right"/>
            </w:pPr>
            <w:r>
              <w:t xml:space="preserve">118.3</w:t>
            </w:r>
          </w:p>
        </w:tc>
        <w:tc>
          <w:tcPr/>
          <w:p>
            <w:pPr>
              <w:pStyle w:val="Compact"/>
              <w:jc w:val="right"/>
            </w:pPr>
            <w:r>
              <w:t xml:space="preserve">72</w:t>
            </w:r>
          </w:p>
        </w:tc>
      </w:tr>
      <w:tr>
        <w:tc>
          <w:tcPr/>
          <w:p>
            <w:pPr>
              <w:pStyle w:val="Compact"/>
              <w:jc w:val="left"/>
            </w:pPr>
            <w:r>
              <w:t xml:space="preserve">Viitasaari (naapuri)</w:t>
            </w:r>
          </w:p>
        </w:tc>
        <w:tc>
          <w:tcPr/>
          <w:p>
            <w:pPr>
              <w:pStyle w:val="Compact"/>
              <w:jc w:val="right"/>
            </w:pPr>
            <w:r>
              <w:t xml:space="preserve">111.2</w:t>
            </w:r>
          </w:p>
        </w:tc>
        <w:tc>
          <w:tcPr/>
          <w:p>
            <w:pPr>
              <w:pStyle w:val="Compact"/>
              <w:jc w:val="right"/>
            </w:pPr>
            <w:r>
              <w:t xml:space="preserve">96</w:t>
            </w:r>
          </w:p>
        </w:tc>
      </w:tr>
      <w:tr>
        <w:tc>
          <w:tcPr/>
          <w:p>
            <w:pPr>
              <w:pStyle w:val="Compact"/>
              <w:jc w:val="left"/>
            </w:pPr>
            <w:r>
              <w:t xml:space="preserve">Haapajärvi (naapuri)</w:t>
            </w:r>
          </w:p>
        </w:tc>
        <w:tc>
          <w:tcPr/>
          <w:p>
            <w:pPr>
              <w:pStyle w:val="Compact"/>
              <w:jc w:val="right"/>
            </w:pPr>
            <w:r>
              <w:t xml:space="preserve">79.0</w:t>
            </w:r>
          </w:p>
        </w:tc>
        <w:tc>
          <w:tcPr/>
          <w:p>
            <w:pPr>
              <w:pStyle w:val="Compact"/>
              <w:jc w:val="right"/>
            </w:pPr>
            <w:r>
              <w:t xml:space="preserve">212</w:t>
            </w:r>
          </w:p>
        </w:tc>
      </w:tr>
      <w:tr>
        <w:tc>
          <w:tcPr/>
          <w:p>
            <w:pPr>
              <w:pStyle w:val="Compact"/>
              <w:jc w:val="left"/>
            </w:pPr>
            <w:r>
              <w:t xml:space="preserve">Keitele (naapuri)</w:t>
            </w:r>
          </w:p>
        </w:tc>
        <w:tc>
          <w:tcPr/>
          <w:p>
            <w:pPr>
              <w:pStyle w:val="Compact"/>
              <w:jc w:val="right"/>
            </w:pPr>
            <w:r>
              <w:t xml:space="preserve">76.1</w:t>
            </w:r>
          </w:p>
        </w:tc>
        <w:tc>
          <w:tcPr/>
          <w:p>
            <w:pPr>
              <w:pStyle w:val="Compact"/>
              <w:jc w:val="right"/>
            </w:pPr>
            <w:r>
              <w:t xml:space="preserve">223</w:t>
            </w:r>
          </w:p>
        </w:tc>
      </w:tr>
      <w:tr>
        <w:tc>
          <w:tcPr/>
          <w:p>
            <w:pPr>
              <w:pStyle w:val="Compact"/>
              <w:jc w:val="left"/>
            </w:pPr>
            <w:r>
              <w:t xml:space="preserve">Reisjärvi (naapuri)</w:t>
            </w:r>
          </w:p>
        </w:tc>
        <w:tc>
          <w:tcPr/>
          <w:p>
            <w:pPr>
              <w:pStyle w:val="Compact"/>
              <w:jc w:val="right"/>
            </w:pPr>
            <w:r>
              <w:t xml:space="preserve">76.1</w:t>
            </w:r>
          </w:p>
        </w:tc>
        <w:tc>
          <w:tcPr/>
          <w:p>
            <w:pPr>
              <w:pStyle w:val="Compact"/>
              <w:jc w:val="right"/>
            </w:pPr>
            <w:r>
              <w:t xml:space="preserve">224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Keitele (naapuri)</w:t>
            </w:r>
          </w:p>
        </w:tc>
        <w:tc>
          <w:tcPr/>
          <w:p>
            <w:pPr>
              <w:pStyle w:val="Compact"/>
              <w:jc w:val="right"/>
            </w:pPr>
            <w:r>
              <w:t xml:space="preserve">137.8</w:t>
            </w:r>
          </w:p>
        </w:tc>
        <w:tc>
          <w:tcPr/>
          <w:p>
            <w:pPr>
              <w:pStyle w:val="Compact"/>
              <w:jc w:val="right"/>
            </w:pPr>
            <w:r>
              <w:t xml:space="preserve">66</w:t>
            </w:r>
          </w:p>
        </w:tc>
      </w:tr>
      <w:tr>
        <w:tc>
          <w:tcPr/>
          <w:p>
            <w:pPr>
              <w:pStyle w:val="Compact"/>
              <w:jc w:val="left"/>
            </w:pPr>
            <w:r>
              <w:t xml:space="preserve">Pihtipudas (valittu)</w:t>
            </w:r>
          </w:p>
        </w:tc>
        <w:tc>
          <w:tcPr/>
          <w:p>
            <w:pPr>
              <w:pStyle w:val="Compact"/>
              <w:jc w:val="right"/>
            </w:pPr>
            <w:r>
              <w:t xml:space="preserve">136.5</w:t>
            </w:r>
          </w:p>
        </w:tc>
        <w:tc>
          <w:tcPr/>
          <w:p>
            <w:pPr>
              <w:pStyle w:val="Compact"/>
              <w:jc w:val="right"/>
            </w:pPr>
            <w:r>
              <w:t xml:space="preserve">69</w:t>
            </w:r>
          </w:p>
        </w:tc>
      </w:tr>
      <w:tr>
        <w:tc>
          <w:tcPr/>
          <w:p>
            <w:pPr>
              <w:pStyle w:val="Compact"/>
              <w:jc w:val="left"/>
            </w:pPr>
            <w:r>
              <w:t xml:space="preserve">Kinnula (naapuri)</w:t>
            </w:r>
          </w:p>
        </w:tc>
        <w:tc>
          <w:tcPr/>
          <w:p>
            <w:pPr>
              <w:pStyle w:val="Compact"/>
              <w:jc w:val="right"/>
            </w:pPr>
            <w:r>
              <w:t xml:space="preserve">133.8</w:t>
            </w:r>
          </w:p>
        </w:tc>
        <w:tc>
          <w:tcPr/>
          <w:p>
            <w:pPr>
              <w:pStyle w:val="Compact"/>
              <w:jc w:val="right"/>
            </w:pPr>
            <w:r>
              <w:t xml:space="preserve">71</w:t>
            </w:r>
          </w:p>
        </w:tc>
      </w:tr>
      <w:tr>
        <w:tc>
          <w:tcPr/>
          <w:p>
            <w:pPr>
              <w:pStyle w:val="Compact"/>
              <w:jc w:val="left"/>
            </w:pPr>
            <w:r>
              <w:t xml:space="preserve">Pyhäjärvi (naapuri)</w:t>
            </w:r>
          </w:p>
        </w:tc>
        <w:tc>
          <w:tcPr/>
          <w:p>
            <w:pPr>
              <w:pStyle w:val="Compact"/>
              <w:jc w:val="right"/>
            </w:pPr>
            <w:r>
              <w:t xml:space="preserve">128.4</w:t>
            </w:r>
          </w:p>
        </w:tc>
        <w:tc>
          <w:tcPr/>
          <w:p>
            <w:pPr>
              <w:pStyle w:val="Compact"/>
              <w:jc w:val="right"/>
            </w:pPr>
            <w:r>
              <w:t xml:space="preserve">83</w:t>
            </w:r>
          </w:p>
        </w:tc>
      </w:tr>
      <w:tr>
        <w:tc>
          <w:tcPr/>
          <w:p>
            <w:pPr>
              <w:pStyle w:val="Compact"/>
              <w:jc w:val="left"/>
            </w:pPr>
            <w:r>
              <w:t xml:space="preserve">Viitasaari (naapuri)</w:t>
            </w:r>
          </w:p>
        </w:tc>
        <w:tc>
          <w:tcPr/>
          <w:p>
            <w:pPr>
              <w:pStyle w:val="Compact"/>
              <w:jc w:val="right"/>
            </w:pPr>
            <w:r>
              <w:t xml:space="preserve">116.2</w:t>
            </w:r>
          </w:p>
        </w:tc>
        <w:tc>
          <w:tcPr/>
          <w:p>
            <w:pPr>
              <w:pStyle w:val="Compact"/>
              <w:jc w:val="right"/>
            </w:pPr>
            <w:r>
              <w:t xml:space="preserve">115</w:t>
            </w:r>
          </w:p>
        </w:tc>
      </w:tr>
      <w:tr>
        <w:tc>
          <w:tcPr/>
          <w:p>
            <w:pPr>
              <w:pStyle w:val="Compact"/>
              <w:jc w:val="left"/>
            </w:pPr>
            <w:r>
              <w:t xml:space="preserve">Pielavesi (naapuri)</w:t>
            </w:r>
          </w:p>
        </w:tc>
        <w:tc>
          <w:tcPr/>
          <w:p>
            <w:pPr>
              <w:pStyle w:val="Compact"/>
              <w:jc w:val="right"/>
            </w:pPr>
            <w:r>
              <w:t xml:space="preserve">109.5</w:t>
            </w:r>
          </w:p>
        </w:tc>
        <w:tc>
          <w:tcPr/>
          <w:p>
            <w:pPr>
              <w:pStyle w:val="Compact"/>
              <w:jc w:val="right"/>
            </w:pPr>
            <w:r>
              <w:t xml:space="preserve">124</w:t>
            </w:r>
          </w:p>
        </w:tc>
      </w:tr>
      <w:tr>
        <w:tc>
          <w:tcPr/>
          <w:p>
            <w:pPr>
              <w:pStyle w:val="Compact"/>
              <w:jc w:val="left"/>
            </w:pPr>
            <w:r>
              <w:t xml:space="preserve">Haapajärvi (naapuri)</w:t>
            </w:r>
          </w:p>
        </w:tc>
        <w:tc>
          <w:tcPr/>
          <w:p>
            <w:pPr>
              <w:pStyle w:val="Compact"/>
              <w:jc w:val="right"/>
            </w:pPr>
            <w:r>
              <w:t xml:space="preserve">82.4</w:t>
            </w:r>
          </w:p>
        </w:tc>
        <w:tc>
          <w:tcPr/>
          <w:p>
            <w:pPr>
              <w:pStyle w:val="Compact"/>
              <w:jc w:val="right"/>
            </w:pPr>
            <w:r>
              <w:t xml:space="preserve">196</w:t>
            </w:r>
          </w:p>
        </w:tc>
      </w:tr>
      <w:tr>
        <w:tc>
          <w:tcPr/>
          <w:p>
            <w:pPr>
              <w:pStyle w:val="Compact"/>
              <w:jc w:val="left"/>
            </w:pPr>
            <w:r>
              <w:t xml:space="preserve">Reisjärvi (naapuri)</w:t>
            </w:r>
          </w:p>
        </w:tc>
        <w:tc>
          <w:tcPr/>
          <w:p>
            <w:pPr>
              <w:pStyle w:val="Compact"/>
              <w:jc w:val="right"/>
            </w:pPr>
            <w:r>
              <w:t xml:space="preserve">66.2</w:t>
            </w:r>
          </w:p>
        </w:tc>
        <w:tc>
          <w:tcPr/>
          <w:p>
            <w:pPr>
              <w:pStyle w:val="Compact"/>
              <w:jc w:val="right"/>
            </w:pPr>
            <w:r>
              <w:t xml:space="preserve">235</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144.2</w:t>
            </w:r>
          </w:p>
        </w:tc>
        <w:tc>
          <w:tcPr/>
          <w:p>
            <w:pPr>
              <w:pStyle w:val="Compact"/>
              <w:jc w:val="right"/>
            </w:pPr>
            <w:r>
              <w:t xml:space="preserve">72</w:t>
            </w:r>
          </w:p>
        </w:tc>
      </w:tr>
      <w:tr>
        <w:tc>
          <w:tcPr/>
          <w:p>
            <w:pPr>
              <w:pStyle w:val="Compact"/>
              <w:jc w:val="left"/>
            </w:pPr>
            <w:r>
              <w:t xml:space="preserve">Pielavesi (naapuri)</w:t>
            </w:r>
          </w:p>
        </w:tc>
        <w:tc>
          <w:tcPr/>
          <w:p>
            <w:pPr>
              <w:pStyle w:val="Compact"/>
              <w:jc w:val="right"/>
            </w:pPr>
            <w:r>
              <w:t xml:space="preserve">118.6</w:t>
            </w:r>
          </w:p>
        </w:tc>
        <w:tc>
          <w:tcPr/>
          <w:p>
            <w:pPr>
              <w:pStyle w:val="Compact"/>
              <w:jc w:val="right"/>
            </w:pPr>
            <w:r>
              <w:t xml:space="preserve">101</w:t>
            </w:r>
          </w:p>
        </w:tc>
      </w:tr>
      <w:tr>
        <w:tc>
          <w:tcPr/>
          <w:p>
            <w:pPr>
              <w:pStyle w:val="Compact"/>
              <w:jc w:val="left"/>
            </w:pPr>
            <w:r>
              <w:t xml:space="preserve">Viitasaari (naapuri)</w:t>
            </w:r>
          </w:p>
        </w:tc>
        <w:tc>
          <w:tcPr/>
          <w:p>
            <w:pPr>
              <w:pStyle w:val="Compact"/>
              <w:jc w:val="right"/>
            </w:pPr>
            <w:r>
              <w:t xml:space="preserve">116.3</w:t>
            </w:r>
          </w:p>
        </w:tc>
        <w:tc>
          <w:tcPr/>
          <w:p>
            <w:pPr>
              <w:pStyle w:val="Compact"/>
              <w:jc w:val="right"/>
            </w:pPr>
            <w:r>
              <w:t xml:space="preserve">107</w:t>
            </w:r>
          </w:p>
        </w:tc>
      </w:tr>
      <w:tr>
        <w:tc>
          <w:tcPr/>
          <w:p>
            <w:pPr>
              <w:pStyle w:val="Compact"/>
              <w:jc w:val="left"/>
            </w:pPr>
            <w:r>
              <w:t xml:space="preserve">Keitele (naapuri)</w:t>
            </w:r>
          </w:p>
        </w:tc>
        <w:tc>
          <w:tcPr/>
          <w:p>
            <w:pPr>
              <w:pStyle w:val="Compact"/>
              <w:jc w:val="right"/>
            </w:pPr>
            <w:r>
              <w:t xml:space="preserve">114.0</w:t>
            </w:r>
          </w:p>
        </w:tc>
        <w:tc>
          <w:tcPr/>
          <w:p>
            <w:pPr>
              <w:pStyle w:val="Compact"/>
              <w:jc w:val="right"/>
            </w:pPr>
            <w:r>
              <w:t xml:space="preserve">110</w:t>
            </w:r>
          </w:p>
        </w:tc>
      </w:tr>
      <w:tr>
        <w:tc>
          <w:tcPr/>
          <w:p>
            <w:pPr>
              <w:pStyle w:val="Compact"/>
              <w:jc w:val="left"/>
            </w:pPr>
            <w:r>
              <w:t xml:space="preserve">Haapajärvi (naapuri)</w:t>
            </w:r>
          </w:p>
        </w:tc>
        <w:tc>
          <w:tcPr/>
          <w:p>
            <w:pPr>
              <w:pStyle w:val="Compact"/>
              <w:jc w:val="right"/>
            </w:pPr>
            <w:r>
              <w:t xml:space="preserve">107.0</w:t>
            </w:r>
          </w:p>
        </w:tc>
        <w:tc>
          <w:tcPr/>
          <w:p>
            <w:pPr>
              <w:pStyle w:val="Compact"/>
              <w:jc w:val="right"/>
            </w:pPr>
            <w:r>
              <w:t xml:space="preserve">126</w:t>
            </w:r>
          </w:p>
        </w:tc>
      </w:tr>
      <w:tr>
        <w:tc>
          <w:tcPr/>
          <w:p>
            <w:pPr>
              <w:pStyle w:val="Compact"/>
              <w:jc w:val="left"/>
            </w:pPr>
            <w:r>
              <w:t xml:space="preserve">Kinnula (naapuri)</w:t>
            </w:r>
          </w:p>
        </w:tc>
        <w:tc>
          <w:tcPr/>
          <w:p>
            <w:pPr>
              <w:pStyle w:val="Compact"/>
              <w:jc w:val="right"/>
            </w:pPr>
            <w:r>
              <w:t xml:space="preserve">95.3</w:t>
            </w:r>
          </w:p>
        </w:tc>
        <w:tc>
          <w:tcPr/>
          <w:p>
            <w:pPr>
              <w:pStyle w:val="Compact"/>
              <w:jc w:val="right"/>
            </w:pPr>
            <w:r>
              <w:t xml:space="preserve">154</w:t>
            </w:r>
          </w:p>
        </w:tc>
      </w:tr>
      <w:tr>
        <w:tc>
          <w:tcPr/>
          <w:p>
            <w:pPr>
              <w:pStyle w:val="Compact"/>
              <w:jc w:val="left"/>
            </w:pPr>
            <w:r>
              <w:t xml:space="preserve">Reisjärvi (naapuri)</w:t>
            </w:r>
          </w:p>
        </w:tc>
        <w:tc>
          <w:tcPr/>
          <w:p>
            <w:pPr>
              <w:pStyle w:val="Compact"/>
              <w:jc w:val="right"/>
            </w:pPr>
            <w:r>
              <w:t xml:space="preserve">79.1</w:t>
            </w:r>
          </w:p>
        </w:tc>
        <w:tc>
          <w:tcPr/>
          <w:p>
            <w:pPr>
              <w:pStyle w:val="Compact"/>
              <w:jc w:val="right"/>
            </w:pPr>
            <w:r>
              <w:t xml:space="preserve">192</w:t>
            </w:r>
          </w:p>
        </w:tc>
      </w:tr>
      <w:tr>
        <w:tc>
          <w:tcPr/>
          <w:p>
            <w:pPr>
              <w:pStyle w:val="Compact"/>
              <w:jc w:val="left"/>
            </w:pPr>
            <w:r>
              <w:t xml:space="preserve">Pihtipudas (valittu)</w:t>
            </w:r>
          </w:p>
        </w:tc>
        <w:tc>
          <w:tcPr/>
          <w:p>
            <w:pPr>
              <w:pStyle w:val="Compact"/>
              <w:jc w:val="right"/>
            </w:pPr>
            <w:r>
              <w:t xml:space="preserve">65.1</w:t>
            </w:r>
          </w:p>
        </w:tc>
        <w:tc>
          <w:tcPr/>
          <w:p>
            <w:pPr>
              <w:pStyle w:val="Compact"/>
              <w:jc w:val="right"/>
            </w:pPr>
            <w:r>
              <w:t xml:space="preserve">221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140.9</w:t>
            </w:r>
          </w:p>
        </w:tc>
        <w:tc>
          <w:tcPr/>
          <w:p>
            <w:pPr>
              <w:pStyle w:val="Compact"/>
              <w:jc w:val="right"/>
            </w:pPr>
            <w:r>
              <w:t xml:space="preserve">12</w:t>
            </w:r>
          </w:p>
        </w:tc>
      </w:tr>
      <w:tr>
        <w:tc>
          <w:tcPr/>
          <w:p>
            <w:pPr>
              <w:pStyle w:val="Compact"/>
              <w:jc w:val="left"/>
            </w:pPr>
            <w:r>
              <w:t xml:space="preserve">Pielavesi (naapuri)</w:t>
            </w:r>
          </w:p>
        </w:tc>
        <w:tc>
          <w:tcPr/>
          <w:p>
            <w:pPr>
              <w:pStyle w:val="Compact"/>
              <w:jc w:val="right"/>
            </w:pPr>
            <w:r>
              <w:t xml:space="preserve">127.5</w:t>
            </w:r>
          </w:p>
        </w:tc>
        <w:tc>
          <w:tcPr/>
          <w:p>
            <w:pPr>
              <w:pStyle w:val="Compact"/>
              <w:jc w:val="right"/>
            </w:pPr>
            <w:r>
              <w:t xml:space="preserve">38</w:t>
            </w:r>
          </w:p>
        </w:tc>
      </w:tr>
      <w:tr>
        <w:tc>
          <w:tcPr/>
          <w:p>
            <w:pPr>
              <w:pStyle w:val="Compact"/>
              <w:jc w:val="left"/>
            </w:pPr>
            <w:r>
              <w:t xml:space="preserve">Pihtipudas (valittu)</w:t>
            </w:r>
          </w:p>
        </w:tc>
        <w:tc>
          <w:tcPr/>
          <w:p>
            <w:pPr>
              <w:pStyle w:val="Compact"/>
              <w:jc w:val="right"/>
            </w:pPr>
            <w:r>
              <w:t xml:space="preserve">125.4</w:t>
            </w:r>
          </w:p>
        </w:tc>
        <w:tc>
          <w:tcPr/>
          <w:p>
            <w:pPr>
              <w:pStyle w:val="Compact"/>
              <w:jc w:val="right"/>
            </w:pPr>
            <w:r>
              <w:t xml:space="preserve">42</w:t>
            </w:r>
          </w:p>
        </w:tc>
      </w:tr>
      <w:tr>
        <w:tc>
          <w:tcPr/>
          <w:p>
            <w:pPr>
              <w:pStyle w:val="Compact"/>
              <w:jc w:val="left"/>
            </w:pPr>
            <w:r>
              <w:t xml:space="preserve">Pyhäjärvi (naapuri)</w:t>
            </w:r>
          </w:p>
        </w:tc>
        <w:tc>
          <w:tcPr/>
          <w:p>
            <w:pPr>
              <w:pStyle w:val="Compact"/>
              <w:jc w:val="right"/>
            </w:pPr>
            <w:r>
              <w:t xml:space="preserve">119.2</w:t>
            </w:r>
          </w:p>
        </w:tc>
        <w:tc>
          <w:tcPr/>
          <w:p>
            <w:pPr>
              <w:pStyle w:val="Compact"/>
              <w:jc w:val="right"/>
            </w:pPr>
            <w:r>
              <w:t xml:space="preserve">56</w:t>
            </w:r>
          </w:p>
        </w:tc>
      </w:tr>
      <w:tr>
        <w:tc>
          <w:tcPr/>
          <w:p>
            <w:pPr>
              <w:pStyle w:val="Compact"/>
              <w:jc w:val="left"/>
            </w:pPr>
            <w:r>
              <w:t xml:space="preserve">Viitasaari (naapuri)</w:t>
            </w:r>
          </w:p>
        </w:tc>
        <w:tc>
          <w:tcPr/>
          <w:p>
            <w:pPr>
              <w:pStyle w:val="Compact"/>
              <w:jc w:val="right"/>
            </w:pPr>
            <w:r>
              <w:t xml:space="preserve">114.5</w:t>
            </w:r>
          </w:p>
        </w:tc>
        <w:tc>
          <w:tcPr/>
          <w:p>
            <w:pPr>
              <w:pStyle w:val="Compact"/>
              <w:jc w:val="right"/>
            </w:pPr>
            <w:r>
              <w:t xml:space="preserve">82</w:t>
            </w:r>
          </w:p>
        </w:tc>
      </w:tr>
      <w:tr>
        <w:tc>
          <w:tcPr/>
          <w:p>
            <w:pPr>
              <w:pStyle w:val="Compact"/>
              <w:jc w:val="left"/>
            </w:pPr>
            <w:r>
              <w:t xml:space="preserve">Haapajärvi (naapuri)</w:t>
            </w:r>
          </w:p>
        </w:tc>
        <w:tc>
          <w:tcPr/>
          <w:p>
            <w:pPr>
              <w:pStyle w:val="Compact"/>
              <w:jc w:val="right"/>
            </w:pPr>
            <w:r>
              <w:t xml:space="preserve">114.3</w:t>
            </w:r>
          </w:p>
        </w:tc>
        <w:tc>
          <w:tcPr/>
          <w:p>
            <w:pPr>
              <w:pStyle w:val="Compact"/>
              <w:jc w:val="right"/>
            </w:pPr>
            <w:r>
              <w:t xml:space="preserve">83</w:t>
            </w:r>
          </w:p>
        </w:tc>
      </w:tr>
      <w:tr>
        <w:tc>
          <w:tcPr/>
          <w:p>
            <w:pPr>
              <w:pStyle w:val="Compact"/>
              <w:jc w:val="left"/>
            </w:pPr>
            <w:r>
              <w:t xml:space="preserve">Reisjärvi (naapuri)</w:t>
            </w:r>
          </w:p>
        </w:tc>
        <w:tc>
          <w:tcPr/>
          <w:p>
            <w:pPr>
              <w:pStyle w:val="Compact"/>
              <w:jc w:val="right"/>
            </w:pPr>
            <w:r>
              <w:t xml:space="preserve">110.9</w:t>
            </w:r>
          </w:p>
        </w:tc>
        <w:tc>
          <w:tcPr/>
          <w:p>
            <w:pPr>
              <w:pStyle w:val="Compact"/>
              <w:jc w:val="right"/>
            </w:pPr>
            <w:r>
              <w:t xml:space="preserve">101</w:t>
            </w:r>
          </w:p>
        </w:tc>
      </w:tr>
      <w:tr>
        <w:tc>
          <w:tcPr/>
          <w:p>
            <w:pPr>
              <w:pStyle w:val="Compact"/>
              <w:jc w:val="left"/>
            </w:pPr>
            <w:r>
              <w:t xml:space="preserve">Keitele (naapuri)</w:t>
            </w:r>
          </w:p>
        </w:tc>
        <w:tc>
          <w:tcPr/>
          <w:p>
            <w:pPr>
              <w:pStyle w:val="Compact"/>
              <w:jc w:val="right"/>
            </w:pPr>
            <w:r>
              <w:t xml:space="preserve">104.6</w:t>
            </w:r>
          </w:p>
        </w:tc>
        <w:tc>
          <w:tcPr/>
          <w:p>
            <w:pPr>
              <w:pStyle w:val="Compact"/>
              <w:jc w:val="right"/>
            </w:pPr>
            <w:r>
              <w:t xml:space="preserve">128</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pihtipudas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pihtipudas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175.0</w:t>
            </w:r>
          </w:p>
        </w:tc>
        <w:tc>
          <w:tcPr/>
          <w:p>
            <w:pPr>
              <w:pStyle w:val="Compact"/>
              <w:jc w:val="right"/>
            </w:pPr>
            <w:r>
              <w:t xml:space="preserve">25</w:t>
            </w:r>
          </w:p>
        </w:tc>
      </w:tr>
      <w:tr>
        <w:tc>
          <w:tcPr/>
          <w:p>
            <w:pPr>
              <w:pStyle w:val="Compact"/>
              <w:jc w:val="left"/>
            </w:pPr>
            <w:r>
              <w:t xml:space="preserve">Pyhäjärvi (naapuri)</w:t>
            </w:r>
          </w:p>
        </w:tc>
        <w:tc>
          <w:tcPr/>
          <w:p>
            <w:pPr>
              <w:pStyle w:val="Compact"/>
              <w:jc w:val="right"/>
            </w:pPr>
            <w:r>
              <w:t xml:space="preserve">143.2</w:t>
            </w:r>
          </w:p>
        </w:tc>
        <w:tc>
          <w:tcPr/>
          <w:p>
            <w:pPr>
              <w:pStyle w:val="Compact"/>
              <w:jc w:val="right"/>
            </w:pPr>
            <w:r>
              <w:t xml:space="preserve">59</w:t>
            </w:r>
          </w:p>
        </w:tc>
      </w:tr>
      <w:tr>
        <w:tc>
          <w:tcPr/>
          <w:p>
            <w:pPr>
              <w:pStyle w:val="Compact"/>
              <w:jc w:val="left"/>
            </w:pPr>
            <w:r>
              <w:t xml:space="preserve">Pihtipudas (valittu)</w:t>
            </w:r>
          </w:p>
        </w:tc>
        <w:tc>
          <w:tcPr/>
          <w:p>
            <w:pPr>
              <w:pStyle w:val="Compact"/>
              <w:jc w:val="right"/>
            </w:pPr>
            <w:r>
              <w:t xml:space="preserve">138.6</w:t>
            </w:r>
          </w:p>
        </w:tc>
        <w:tc>
          <w:tcPr/>
          <w:p>
            <w:pPr>
              <w:pStyle w:val="Compact"/>
              <w:jc w:val="right"/>
            </w:pPr>
            <w:r>
              <w:t xml:space="preserve">63</w:t>
            </w:r>
          </w:p>
        </w:tc>
      </w:tr>
      <w:tr>
        <w:tc>
          <w:tcPr/>
          <w:p>
            <w:pPr>
              <w:pStyle w:val="Compact"/>
              <w:jc w:val="left"/>
            </w:pPr>
            <w:r>
              <w:t xml:space="preserve">Kinnula (naapuri)</w:t>
            </w:r>
          </w:p>
        </w:tc>
        <w:tc>
          <w:tcPr/>
          <w:p>
            <w:pPr>
              <w:pStyle w:val="Compact"/>
              <w:jc w:val="right"/>
            </w:pPr>
            <w:r>
              <w:t xml:space="preserve">122.7</w:t>
            </w:r>
          </w:p>
        </w:tc>
        <w:tc>
          <w:tcPr/>
          <w:p>
            <w:pPr>
              <w:pStyle w:val="Compact"/>
              <w:jc w:val="right"/>
            </w:pPr>
            <w:r>
              <w:t xml:space="preserve">86</w:t>
            </w:r>
          </w:p>
        </w:tc>
      </w:tr>
      <w:tr>
        <w:tc>
          <w:tcPr/>
          <w:p>
            <w:pPr>
              <w:pStyle w:val="Compact"/>
              <w:jc w:val="left"/>
            </w:pPr>
            <w:r>
              <w:t xml:space="preserve">Haapajärvi (naapuri)</w:t>
            </w:r>
          </w:p>
        </w:tc>
        <w:tc>
          <w:tcPr/>
          <w:p>
            <w:pPr>
              <w:pStyle w:val="Compact"/>
              <w:jc w:val="right"/>
            </w:pPr>
            <w:r>
              <w:t xml:space="preserve">102.3</w:t>
            </w:r>
          </w:p>
        </w:tc>
        <w:tc>
          <w:tcPr/>
          <w:p>
            <w:pPr>
              <w:pStyle w:val="Compact"/>
              <w:jc w:val="right"/>
            </w:pPr>
            <w:r>
              <w:t xml:space="preserve">122</w:t>
            </w:r>
          </w:p>
        </w:tc>
      </w:tr>
      <w:tr>
        <w:tc>
          <w:tcPr/>
          <w:p>
            <w:pPr>
              <w:pStyle w:val="Compact"/>
              <w:jc w:val="left"/>
            </w:pPr>
            <w:r>
              <w:t xml:space="preserve">Pielavesi (naapuri)</w:t>
            </w:r>
          </w:p>
        </w:tc>
        <w:tc>
          <w:tcPr/>
          <w:p>
            <w:pPr>
              <w:pStyle w:val="Compact"/>
              <w:jc w:val="right"/>
            </w:pPr>
            <w:r>
              <w:t xml:space="preserve">86.4</w:t>
            </w:r>
          </w:p>
        </w:tc>
        <w:tc>
          <w:tcPr/>
          <w:p>
            <w:pPr>
              <w:pStyle w:val="Compact"/>
              <w:jc w:val="right"/>
            </w:pPr>
            <w:r>
              <w:t xml:space="preserve">158</w:t>
            </w:r>
          </w:p>
        </w:tc>
      </w:tr>
      <w:tr>
        <w:tc>
          <w:tcPr/>
          <w:p>
            <w:pPr>
              <w:pStyle w:val="Compact"/>
              <w:jc w:val="left"/>
            </w:pPr>
            <w:r>
              <w:t xml:space="preserve">Reisjärvi (naapuri)</w:t>
            </w:r>
          </w:p>
        </w:tc>
        <w:tc>
          <w:tcPr/>
          <w:p>
            <w:pPr>
              <w:pStyle w:val="Compact"/>
              <w:jc w:val="right"/>
            </w:pPr>
            <w:r>
              <w:t xml:space="preserve">59.1</w:t>
            </w:r>
          </w:p>
        </w:tc>
        <w:tc>
          <w:tcPr/>
          <w:p>
            <w:pPr>
              <w:pStyle w:val="Compact"/>
              <w:jc w:val="right"/>
            </w:pPr>
            <w:r>
              <w:t xml:space="preserve">226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Keitele (naapuri)</w:t>
            </w:r>
          </w:p>
        </w:tc>
        <w:tc>
          <w:tcPr/>
          <w:p>
            <w:pPr>
              <w:pStyle w:val="Compact"/>
              <w:jc w:val="right"/>
            </w:pPr>
            <w:r>
              <w:t xml:space="preserve">0.0</w:t>
            </w:r>
          </w:p>
        </w:tc>
        <w:tc>
          <w:tcPr/>
          <w:p>
            <w:pPr>
              <w:pStyle w:val="Compact"/>
              <w:jc w:val="right"/>
            </w:pPr>
            <w:r>
              <w:t xml:space="preserve">266</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133.3</w:t>
            </w:r>
          </w:p>
        </w:tc>
        <w:tc>
          <w:tcPr/>
          <w:p>
            <w:pPr>
              <w:pStyle w:val="Compact"/>
              <w:jc w:val="right"/>
            </w:pPr>
            <w:r>
              <w:t xml:space="preserve">62</w:t>
            </w:r>
          </w:p>
        </w:tc>
      </w:tr>
      <w:tr>
        <w:tc>
          <w:tcPr/>
          <w:p>
            <w:pPr>
              <w:pStyle w:val="Compact"/>
              <w:jc w:val="left"/>
            </w:pPr>
            <w:r>
              <w:t xml:space="preserve">Pyhäjärvi (naapuri)</w:t>
            </w:r>
          </w:p>
        </w:tc>
        <w:tc>
          <w:tcPr/>
          <w:p>
            <w:pPr>
              <w:pStyle w:val="Compact"/>
              <w:jc w:val="right"/>
            </w:pPr>
            <w:r>
              <w:t xml:space="preserve">127.3</w:t>
            </w:r>
          </w:p>
        </w:tc>
        <w:tc>
          <w:tcPr/>
          <w:p>
            <w:pPr>
              <w:pStyle w:val="Compact"/>
              <w:jc w:val="right"/>
            </w:pPr>
            <w:r>
              <w:t xml:space="preserve">72</w:t>
            </w:r>
          </w:p>
        </w:tc>
      </w:tr>
      <w:tr>
        <w:tc>
          <w:tcPr/>
          <w:p>
            <w:pPr>
              <w:pStyle w:val="Compact"/>
              <w:jc w:val="left"/>
            </w:pPr>
            <w:r>
              <w:t xml:space="preserve">Viitasaari (naapuri)</w:t>
            </w:r>
          </w:p>
        </w:tc>
        <w:tc>
          <w:tcPr/>
          <w:p>
            <w:pPr>
              <w:pStyle w:val="Compact"/>
              <w:jc w:val="right"/>
            </w:pPr>
            <w:r>
              <w:t xml:space="preserve">120.7</w:t>
            </w:r>
          </w:p>
        </w:tc>
        <w:tc>
          <w:tcPr/>
          <w:p>
            <w:pPr>
              <w:pStyle w:val="Compact"/>
              <w:jc w:val="right"/>
            </w:pPr>
            <w:r>
              <w:t xml:space="preserve">86</w:t>
            </w:r>
          </w:p>
        </w:tc>
      </w:tr>
      <w:tr>
        <w:tc>
          <w:tcPr/>
          <w:p>
            <w:pPr>
              <w:pStyle w:val="Compact"/>
              <w:jc w:val="left"/>
            </w:pPr>
            <w:r>
              <w:t xml:space="preserve">Pihtipudas (valittu)</w:t>
            </w:r>
          </w:p>
        </w:tc>
        <w:tc>
          <w:tcPr/>
          <w:p>
            <w:pPr>
              <w:pStyle w:val="Compact"/>
              <w:jc w:val="right"/>
            </w:pPr>
            <w:r>
              <w:t xml:space="preserve">120.0</w:t>
            </w:r>
          </w:p>
        </w:tc>
        <w:tc>
          <w:tcPr/>
          <w:p>
            <w:pPr>
              <w:pStyle w:val="Compact"/>
              <w:jc w:val="right"/>
            </w:pPr>
            <w:r>
              <w:t xml:space="preserve">87</w:t>
            </w:r>
          </w:p>
        </w:tc>
      </w:tr>
      <w:tr>
        <w:tc>
          <w:tcPr/>
          <w:p>
            <w:pPr>
              <w:pStyle w:val="Compact"/>
              <w:jc w:val="left"/>
            </w:pPr>
            <w:r>
              <w:t xml:space="preserve">Keitele (naapuri)</w:t>
            </w:r>
          </w:p>
        </w:tc>
        <w:tc>
          <w:tcPr/>
          <w:p>
            <w:pPr>
              <w:pStyle w:val="Compact"/>
              <w:jc w:val="right"/>
            </w:pPr>
            <w:r>
              <w:t xml:space="preserve">108.7</w:t>
            </w:r>
          </w:p>
        </w:tc>
        <w:tc>
          <w:tcPr/>
          <w:p>
            <w:pPr>
              <w:pStyle w:val="Compact"/>
              <w:jc w:val="right"/>
            </w:pPr>
            <w:r>
              <w:t xml:space="preserve">122</w:t>
            </w:r>
          </w:p>
        </w:tc>
      </w:tr>
      <w:tr>
        <w:tc>
          <w:tcPr/>
          <w:p>
            <w:pPr>
              <w:pStyle w:val="Compact"/>
              <w:jc w:val="left"/>
            </w:pPr>
            <w:r>
              <w:t xml:space="preserve">Haapajärvi (naapuri)</w:t>
            </w:r>
          </w:p>
        </w:tc>
        <w:tc>
          <w:tcPr/>
          <w:p>
            <w:pPr>
              <w:pStyle w:val="Compact"/>
              <w:jc w:val="right"/>
            </w:pPr>
            <w:r>
              <w:t xml:space="preserve">84.7</w:t>
            </w:r>
          </w:p>
        </w:tc>
        <w:tc>
          <w:tcPr/>
          <w:p>
            <w:pPr>
              <w:pStyle w:val="Compact"/>
              <w:jc w:val="right"/>
            </w:pPr>
            <w:r>
              <w:t xml:space="preserve">198</w:t>
            </w:r>
          </w:p>
        </w:tc>
      </w:tr>
      <w:tr>
        <w:tc>
          <w:tcPr/>
          <w:p>
            <w:pPr>
              <w:pStyle w:val="Compact"/>
              <w:jc w:val="left"/>
            </w:pPr>
            <w:r>
              <w:t xml:space="preserve">Reisjärvi (naapuri)</w:t>
            </w:r>
          </w:p>
        </w:tc>
        <w:tc>
          <w:tcPr/>
          <w:p>
            <w:pPr>
              <w:pStyle w:val="Compact"/>
              <w:jc w:val="right"/>
            </w:pPr>
            <w:r>
              <w:t xml:space="preserve">84.0</w:t>
            </w:r>
          </w:p>
        </w:tc>
        <w:tc>
          <w:tcPr/>
          <w:p>
            <w:pPr>
              <w:pStyle w:val="Compact"/>
              <w:jc w:val="right"/>
            </w:pPr>
            <w:r>
              <w:t xml:space="preserve">203</w:t>
            </w:r>
          </w:p>
        </w:tc>
      </w:tr>
      <w:tr>
        <w:tc>
          <w:tcPr/>
          <w:p>
            <w:pPr>
              <w:pStyle w:val="Compact"/>
              <w:jc w:val="left"/>
            </w:pPr>
            <w:r>
              <w:t xml:space="preserve">Pielavesi (naapuri)</w:t>
            </w:r>
          </w:p>
        </w:tc>
        <w:tc>
          <w:tcPr/>
          <w:p>
            <w:pPr>
              <w:pStyle w:val="Compact"/>
              <w:jc w:val="right"/>
            </w:pPr>
            <w:r>
              <w:t xml:space="preserve">81.3</w:t>
            </w:r>
          </w:p>
        </w:tc>
        <w:tc>
          <w:tcPr/>
          <w:p>
            <w:pPr>
              <w:pStyle w:val="Compact"/>
              <w:jc w:val="right"/>
            </w:pPr>
            <w:r>
              <w:t xml:space="preserve">217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109.6</w:t>
            </w:r>
          </w:p>
        </w:tc>
        <w:tc>
          <w:tcPr/>
          <w:p>
            <w:pPr>
              <w:pStyle w:val="Compact"/>
              <w:jc w:val="right"/>
            </w:pPr>
            <w:r>
              <w:t xml:space="preserve">116</w:t>
            </w:r>
          </w:p>
        </w:tc>
      </w:tr>
      <w:tr>
        <w:tc>
          <w:tcPr/>
          <w:p>
            <w:pPr>
              <w:pStyle w:val="Compact"/>
              <w:jc w:val="left"/>
            </w:pPr>
            <w:r>
              <w:t xml:space="preserve">Viitasaari (naapuri)</w:t>
            </w:r>
          </w:p>
        </w:tc>
        <w:tc>
          <w:tcPr/>
          <w:p>
            <w:pPr>
              <w:pStyle w:val="Compact"/>
              <w:jc w:val="right"/>
            </w:pPr>
            <w:r>
              <w:t xml:space="preserve">95.8</w:t>
            </w:r>
          </w:p>
        </w:tc>
        <w:tc>
          <w:tcPr/>
          <w:p>
            <w:pPr>
              <w:pStyle w:val="Compact"/>
              <w:jc w:val="right"/>
            </w:pPr>
            <w:r>
              <w:t xml:space="preserve">156</w:t>
            </w:r>
          </w:p>
        </w:tc>
      </w:tr>
      <w:tr>
        <w:tc>
          <w:tcPr/>
          <w:p>
            <w:pPr>
              <w:pStyle w:val="Compact"/>
              <w:jc w:val="left"/>
            </w:pPr>
            <w:r>
              <w:t xml:space="preserve">Pielavesi (naapuri)</w:t>
            </w:r>
          </w:p>
        </w:tc>
        <w:tc>
          <w:tcPr/>
          <w:p>
            <w:pPr>
              <w:pStyle w:val="Compact"/>
              <w:jc w:val="right"/>
            </w:pPr>
            <w:r>
              <w:t xml:space="preserve">92.3</w:t>
            </w:r>
          </w:p>
        </w:tc>
        <w:tc>
          <w:tcPr/>
          <w:p>
            <w:pPr>
              <w:pStyle w:val="Compact"/>
              <w:jc w:val="right"/>
            </w:pPr>
            <w:r>
              <w:t xml:space="preserve">172</w:t>
            </w:r>
          </w:p>
        </w:tc>
      </w:tr>
      <w:tr>
        <w:tc>
          <w:tcPr/>
          <w:p>
            <w:pPr>
              <w:pStyle w:val="Compact"/>
              <w:jc w:val="left"/>
            </w:pPr>
            <w:r>
              <w:t xml:space="preserve">Pihtipudas (valittu)</w:t>
            </w:r>
          </w:p>
        </w:tc>
        <w:tc>
          <w:tcPr/>
          <w:p>
            <w:pPr>
              <w:pStyle w:val="Compact"/>
              <w:jc w:val="right"/>
            </w:pPr>
            <w:r>
              <w:t xml:space="preserve">85.6</w:t>
            </w:r>
          </w:p>
        </w:tc>
        <w:tc>
          <w:tcPr/>
          <w:p>
            <w:pPr>
              <w:pStyle w:val="Compact"/>
              <w:jc w:val="right"/>
            </w:pPr>
            <w:r>
              <w:t xml:space="preserve">194</w:t>
            </w:r>
          </w:p>
        </w:tc>
      </w:tr>
      <w:tr>
        <w:tc>
          <w:tcPr/>
          <w:p>
            <w:pPr>
              <w:pStyle w:val="Compact"/>
              <w:jc w:val="left"/>
            </w:pPr>
            <w:r>
              <w:t xml:space="preserve">Haapajärvi (naapuri)</w:t>
            </w:r>
          </w:p>
        </w:tc>
        <w:tc>
          <w:tcPr/>
          <w:p>
            <w:pPr>
              <w:pStyle w:val="Compact"/>
              <w:jc w:val="right"/>
            </w:pPr>
            <w:r>
              <w:t xml:space="preserve">70.6</w:t>
            </w:r>
          </w:p>
        </w:tc>
        <w:tc>
          <w:tcPr/>
          <w:p>
            <w:pPr>
              <w:pStyle w:val="Compact"/>
              <w:jc w:val="right"/>
            </w:pPr>
            <w:r>
              <w:t xml:space="preserve">239</w:t>
            </w:r>
          </w:p>
        </w:tc>
      </w:tr>
      <w:tr>
        <w:tc>
          <w:tcPr/>
          <w:p>
            <w:pPr>
              <w:pStyle w:val="Compact"/>
              <w:jc w:val="left"/>
            </w:pPr>
            <w:r>
              <w:t xml:space="preserve">Reisjärvi (naapuri)</w:t>
            </w:r>
          </w:p>
        </w:tc>
        <w:tc>
          <w:tcPr/>
          <w:p>
            <w:pPr>
              <w:pStyle w:val="Compact"/>
              <w:jc w:val="right"/>
            </w:pPr>
            <w:r>
              <w:t xml:space="preserve">69.6</w:t>
            </w:r>
          </w:p>
        </w:tc>
        <w:tc>
          <w:tcPr/>
          <w:p>
            <w:pPr>
              <w:pStyle w:val="Compact"/>
              <w:jc w:val="right"/>
            </w:pPr>
            <w:r>
              <w:t xml:space="preserve">243</w:t>
            </w:r>
          </w:p>
        </w:tc>
      </w:tr>
      <w:tr>
        <w:tc>
          <w:tcPr/>
          <w:p>
            <w:pPr>
              <w:pStyle w:val="Compact"/>
              <w:jc w:val="left"/>
            </w:pPr>
            <w:r>
              <w:t xml:space="preserve">Kinnula (naapuri)</w:t>
            </w:r>
          </w:p>
        </w:tc>
        <w:tc>
          <w:tcPr/>
          <w:p>
            <w:pPr>
              <w:pStyle w:val="Compact"/>
              <w:jc w:val="right"/>
            </w:pPr>
            <w:r>
              <w:t xml:space="preserve">60.1</w:t>
            </w:r>
          </w:p>
        </w:tc>
        <w:tc>
          <w:tcPr/>
          <w:p>
            <w:pPr>
              <w:pStyle w:val="Compact"/>
              <w:jc w:val="right"/>
            </w:pPr>
            <w:r>
              <w:t xml:space="preserve">254</w:t>
            </w:r>
          </w:p>
        </w:tc>
      </w:tr>
      <w:tr>
        <w:tc>
          <w:tcPr/>
          <w:p>
            <w:pPr>
              <w:pStyle w:val="Compact"/>
              <w:jc w:val="left"/>
            </w:pPr>
            <w:r>
              <w:t xml:space="preserve">Keitele (naapuri)</w:t>
            </w:r>
          </w:p>
        </w:tc>
        <w:tc>
          <w:tcPr/>
          <w:p>
            <w:pPr>
              <w:pStyle w:val="Compact"/>
              <w:jc w:val="right"/>
            </w:pPr>
            <w:r>
              <w:t xml:space="preserve">41.9</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153.3</w:t>
            </w:r>
          </w:p>
        </w:tc>
        <w:tc>
          <w:tcPr/>
          <w:p>
            <w:pPr>
              <w:pStyle w:val="Compact"/>
              <w:jc w:val="right"/>
            </w:pPr>
            <w:r>
              <w:t xml:space="preserve">13</w:t>
            </w:r>
          </w:p>
        </w:tc>
      </w:tr>
      <w:tr>
        <w:tc>
          <w:tcPr/>
          <w:p>
            <w:pPr>
              <w:pStyle w:val="Compact"/>
              <w:jc w:val="left"/>
            </w:pPr>
            <w:r>
              <w:t xml:space="preserve">Kinnula (naapuri)</w:t>
            </w:r>
          </w:p>
        </w:tc>
        <w:tc>
          <w:tcPr/>
          <w:p>
            <w:pPr>
              <w:pStyle w:val="Compact"/>
              <w:jc w:val="right"/>
            </w:pPr>
            <w:r>
              <w:t xml:space="preserve">143.2</w:t>
            </w:r>
          </w:p>
        </w:tc>
        <w:tc>
          <w:tcPr/>
          <w:p>
            <w:pPr>
              <w:pStyle w:val="Compact"/>
              <w:jc w:val="right"/>
            </w:pPr>
            <w:r>
              <w:t xml:space="preserve">19</w:t>
            </w:r>
          </w:p>
        </w:tc>
      </w:tr>
      <w:tr>
        <w:tc>
          <w:tcPr/>
          <w:p>
            <w:pPr>
              <w:pStyle w:val="Compact"/>
              <w:jc w:val="left"/>
            </w:pPr>
            <w:r>
              <w:t xml:space="preserve">Pihtipudas (valittu)</w:t>
            </w:r>
          </w:p>
        </w:tc>
        <w:tc>
          <w:tcPr/>
          <w:p>
            <w:pPr>
              <w:pStyle w:val="Compact"/>
              <w:jc w:val="right"/>
            </w:pPr>
            <w:r>
              <w:t xml:space="preserve">129.1</w:t>
            </w:r>
          </w:p>
        </w:tc>
        <w:tc>
          <w:tcPr/>
          <w:p>
            <w:pPr>
              <w:pStyle w:val="Compact"/>
              <w:jc w:val="right"/>
            </w:pPr>
            <w:r>
              <w:t xml:space="preserve">44</w:t>
            </w:r>
          </w:p>
        </w:tc>
      </w:tr>
      <w:tr>
        <w:tc>
          <w:tcPr/>
          <w:p>
            <w:pPr>
              <w:pStyle w:val="Compact"/>
              <w:jc w:val="left"/>
            </w:pPr>
            <w:r>
              <w:t xml:space="preserve">Viitasaari (naapuri)</w:t>
            </w:r>
          </w:p>
        </w:tc>
        <w:tc>
          <w:tcPr/>
          <w:p>
            <w:pPr>
              <w:pStyle w:val="Compact"/>
              <w:jc w:val="right"/>
            </w:pPr>
            <w:r>
              <w:t xml:space="preserve">122.5</w:t>
            </w:r>
          </w:p>
        </w:tc>
        <w:tc>
          <w:tcPr/>
          <w:p>
            <w:pPr>
              <w:pStyle w:val="Compact"/>
              <w:jc w:val="right"/>
            </w:pPr>
            <w:r>
              <w:t xml:space="preserve">59</w:t>
            </w:r>
          </w:p>
        </w:tc>
      </w:tr>
      <w:tr>
        <w:tc>
          <w:tcPr/>
          <w:p>
            <w:pPr>
              <w:pStyle w:val="Compact"/>
              <w:jc w:val="left"/>
            </w:pPr>
            <w:r>
              <w:t xml:space="preserve">Haapajärvi (naapuri)</w:t>
            </w:r>
          </w:p>
        </w:tc>
        <w:tc>
          <w:tcPr/>
          <w:p>
            <w:pPr>
              <w:pStyle w:val="Compact"/>
              <w:jc w:val="right"/>
            </w:pPr>
            <w:r>
              <w:t xml:space="preserve">106.2</w:t>
            </w:r>
          </w:p>
        </w:tc>
        <w:tc>
          <w:tcPr/>
          <w:p>
            <w:pPr>
              <w:pStyle w:val="Compact"/>
              <w:jc w:val="right"/>
            </w:pPr>
            <w:r>
              <w:t xml:space="preserve">117</w:t>
            </w:r>
          </w:p>
        </w:tc>
      </w:tr>
      <w:tr>
        <w:tc>
          <w:tcPr/>
          <w:p>
            <w:pPr>
              <w:pStyle w:val="Compact"/>
              <w:jc w:val="left"/>
            </w:pPr>
            <w:r>
              <w:t xml:space="preserve">Pielavesi (naapuri)</w:t>
            </w:r>
          </w:p>
        </w:tc>
        <w:tc>
          <w:tcPr/>
          <w:p>
            <w:pPr>
              <w:pStyle w:val="Compact"/>
              <w:jc w:val="right"/>
            </w:pPr>
            <w:r>
              <w:t xml:space="preserve">96.5</w:t>
            </w:r>
          </w:p>
        </w:tc>
        <w:tc>
          <w:tcPr/>
          <w:p>
            <w:pPr>
              <w:pStyle w:val="Compact"/>
              <w:jc w:val="right"/>
            </w:pPr>
            <w:r>
              <w:t xml:space="preserve">170</w:t>
            </w:r>
          </w:p>
        </w:tc>
      </w:tr>
      <w:tr>
        <w:tc>
          <w:tcPr/>
          <w:p>
            <w:pPr>
              <w:pStyle w:val="Compact"/>
              <w:jc w:val="left"/>
            </w:pPr>
            <w:r>
              <w:t xml:space="preserve">Keitele (naapuri)</w:t>
            </w:r>
          </w:p>
        </w:tc>
        <w:tc>
          <w:tcPr/>
          <w:p>
            <w:pPr>
              <w:pStyle w:val="Compact"/>
              <w:jc w:val="right"/>
            </w:pPr>
            <w:r>
              <w:t xml:space="preserve">88.5</w:t>
            </w:r>
          </w:p>
        </w:tc>
        <w:tc>
          <w:tcPr/>
          <w:p>
            <w:pPr>
              <w:pStyle w:val="Compact"/>
              <w:jc w:val="right"/>
            </w:pPr>
            <w:r>
              <w:t xml:space="preserve">207</w:t>
            </w:r>
          </w:p>
        </w:tc>
      </w:tr>
      <w:tr>
        <w:tc>
          <w:tcPr/>
          <w:p>
            <w:pPr>
              <w:pStyle w:val="Compact"/>
              <w:jc w:val="left"/>
            </w:pPr>
            <w:r>
              <w:t xml:space="preserve">Reisjärvi (naapuri)</w:t>
            </w:r>
          </w:p>
        </w:tc>
        <w:tc>
          <w:tcPr/>
          <w:p>
            <w:pPr>
              <w:pStyle w:val="Compact"/>
              <w:jc w:val="right"/>
            </w:pPr>
            <w:r>
              <w:t xml:space="preserve">76.7</w:t>
            </w:r>
          </w:p>
        </w:tc>
        <w:tc>
          <w:tcPr/>
          <w:p>
            <w:pPr>
              <w:pStyle w:val="Compact"/>
              <w:jc w:val="right"/>
            </w:pPr>
            <w:r>
              <w:t xml:space="preserve">244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pihtipudas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pihtipudas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Keitele (naapuri)</w:t>
            </w:r>
          </w:p>
        </w:tc>
        <w:tc>
          <w:tcPr/>
          <w:p>
            <w:pPr>
              <w:pStyle w:val="Compact"/>
              <w:jc w:val="right"/>
            </w:pPr>
            <w:r>
              <w:t xml:space="preserve">131.5</w:t>
            </w:r>
          </w:p>
        </w:tc>
        <w:tc>
          <w:tcPr/>
          <w:p>
            <w:pPr>
              <w:pStyle w:val="Compact"/>
              <w:jc w:val="right"/>
            </w:pPr>
            <w:r>
              <w:t xml:space="preserve">81</w:t>
            </w:r>
          </w:p>
        </w:tc>
      </w:tr>
      <w:tr>
        <w:tc>
          <w:tcPr/>
          <w:p>
            <w:pPr>
              <w:pStyle w:val="Compact"/>
              <w:jc w:val="left"/>
            </w:pPr>
            <w:r>
              <w:t xml:space="preserve">Pihtipudas (valittu)</w:t>
            </w:r>
          </w:p>
        </w:tc>
        <w:tc>
          <w:tcPr/>
          <w:p>
            <w:pPr>
              <w:pStyle w:val="Compact"/>
              <w:jc w:val="right"/>
            </w:pPr>
            <w:r>
              <w:t xml:space="preserve">118.5</w:t>
            </w:r>
          </w:p>
        </w:tc>
        <w:tc>
          <w:tcPr/>
          <w:p>
            <w:pPr>
              <w:pStyle w:val="Compact"/>
              <w:jc w:val="right"/>
            </w:pPr>
            <w:r>
              <w:t xml:space="preserve">103</w:t>
            </w:r>
          </w:p>
        </w:tc>
      </w:tr>
      <w:tr>
        <w:tc>
          <w:tcPr/>
          <w:p>
            <w:pPr>
              <w:pStyle w:val="Compact"/>
              <w:jc w:val="left"/>
            </w:pPr>
            <w:r>
              <w:t xml:space="preserve">Kinnula (naapuri)</w:t>
            </w:r>
          </w:p>
        </w:tc>
        <w:tc>
          <w:tcPr/>
          <w:p>
            <w:pPr>
              <w:pStyle w:val="Compact"/>
              <w:jc w:val="right"/>
            </w:pPr>
            <w:r>
              <w:t xml:space="preserve">97.5</w:t>
            </w:r>
          </w:p>
        </w:tc>
        <w:tc>
          <w:tcPr/>
          <w:p>
            <w:pPr>
              <w:pStyle w:val="Compact"/>
              <w:jc w:val="right"/>
            </w:pPr>
            <w:r>
              <w:t xml:space="preserve">155</w:t>
            </w:r>
          </w:p>
        </w:tc>
      </w:tr>
      <w:tr>
        <w:tc>
          <w:tcPr/>
          <w:p>
            <w:pPr>
              <w:pStyle w:val="Compact"/>
              <w:jc w:val="left"/>
            </w:pPr>
            <w:r>
              <w:t xml:space="preserve">Haapajärvi (naapuri)</w:t>
            </w:r>
          </w:p>
        </w:tc>
        <w:tc>
          <w:tcPr/>
          <w:p>
            <w:pPr>
              <w:pStyle w:val="Compact"/>
              <w:jc w:val="right"/>
            </w:pPr>
            <w:r>
              <w:t xml:space="preserve">95.4</w:t>
            </w:r>
          </w:p>
        </w:tc>
        <w:tc>
          <w:tcPr/>
          <w:p>
            <w:pPr>
              <w:pStyle w:val="Compact"/>
              <w:jc w:val="right"/>
            </w:pPr>
            <w:r>
              <w:t xml:space="preserve">161</w:t>
            </w:r>
          </w:p>
        </w:tc>
      </w:tr>
      <w:tr>
        <w:tc>
          <w:tcPr/>
          <w:p>
            <w:pPr>
              <w:pStyle w:val="Compact"/>
              <w:jc w:val="left"/>
            </w:pPr>
            <w:r>
              <w:t xml:space="preserve">Pyhäjärvi (naapuri)</w:t>
            </w:r>
          </w:p>
        </w:tc>
        <w:tc>
          <w:tcPr/>
          <w:p>
            <w:pPr>
              <w:pStyle w:val="Compact"/>
              <w:jc w:val="right"/>
            </w:pPr>
            <w:r>
              <w:t xml:space="preserve">90.6</w:t>
            </w:r>
          </w:p>
        </w:tc>
        <w:tc>
          <w:tcPr/>
          <w:p>
            <w:pPr>
              <w:pStyle w:val="Compact"/>
              <w:jc w:val="right"/>
            </w:pPr>
            <w:r>
              <w:t xml:space="preserve">168</w:t>
            </w:r>
          </w:p>
        </w:tc>
      </w:tr>
      <w:tr>
        <w:tc>
          <w:tcPr/>
          <w:p>
            <w:pPr>
              <w:pStyle w:val="Compact"/>
              <w:jc w:val="left"/>
            </w:pPr>
            <w:r>
              <w:t xml:space="preserve">Pielavesi (naapuri)</w:t>
            </w:r>
          </w:p>
        </w:tc>
        <w:tc>
          <w:tcPr/>
          <w:p>
            <w:pPr>
              <w:pStyle w:val="Compact"/>
              <w:jc w:val="right"/>
            </w:pPr>
            <w:r>
              <w:t xml:space="preserve">89.7</w:t>
            </w:r>
          </w:p>
        </w:tc>
        <w:tc>
          <w:tcPr/>
          <w:p>
            <w:pPr>
              <w:pStyle w:val="Compact"/>
              <w:jc w:val="right"/>
            </w:pPr>
            <w:r>
              <w:t xml:space="preserve">172</w:t>
            </w:r>
          </w:p>
        </w:tc>
      </w:tr>
      <w:tr>
        <w:tc>
          <w:tcPr/>
          <w:p>
            <w:pPr>
              <w:pStyle w:val="Compact"/>
              <w:jc w:val="left"/>
            </w:pPr>
            <w:r>
              <w:t xml:space="preserve">Viitasaari (naapuri)</w:t>
            </w:r>
          </w:p>
        </w:tc>
        <w:tc>
          <w:tcPr/>
          <w:p>
            <w:pPr>
              <w:pStyle w:val="Compact"/>
              <w:jc w:val="right"/>
            </w:pPr>
            <w:r>
              <w:t xml:space="preserve">70.2</w:t>
            </w:r>
          </w:p>
        </w:tc>
        <w:tc>
          <w:tcPr/>
          <w:p>
            <w:pPr>
              <w:pStyle w:val="Compact"/>
              <w:jc w:val="right"/>
            </w:pPr>
            <w:r>
              <w:t xml:space="preserve">225</w:t>
            </w:r>
          </w:p>
        </w:tc>
      </w:tr>
      <w:tr>
        <w:tc>
          <w:tcPr/>
          <w:p>
            <w:pPr>
              <w:pStyle w:val="Compact"/>
              <w:jc w:val="left"/>
            </w:pPr>
            <w:r>
              <w:t xml:space="preserve">Reisjärvi (naapuri)</w:t>
            </w:r>
          </w:p>
        </w:tc>
        <w:tc>
          <w:tcPr/>
          <w:p>
            <w:pPr>
              <w:pStyle w:val="Compact"/>
              <w:jc w:val="right"/>
            </w:pPr>
            <w:r>
              <w:t xml:space="preserve">65.7</w:t>
            </w:r>
          </w:p>
        </w:tc>
        <w:tc>
          <w:tcPr/>
          <w:p>
            <w:pPr>
              <w:pStyle w:val="Compact"/>
              <w:jc w:val="right"/>
            </w:pPr>
            <w:r>
              <w:t xml:space="preserve">240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227.3</w:t>
            </w:r>
          </w:p>
        </w:tc>
        <w:tc>
          <w:tcPr/>
          <w:p>
            <w:pPr>
              <w:pStyle w:val="Compact"/>
              <w:jc w:val="right"/>
            </w:pPr>
            <w:r>
              <w:t xml:space="preserve">5</w:t>
            </w:r>
          </w:p>
        </w:tc>
      </w:tr>
      <w:tr>
        <w:tc>
          <w:tcPr/>
          <w:p>
            <w:pPr>
              <w:pStyle w:val="Compact"/>
              <w:jc w:val="left"/>
            </w:pPr>
            <w:r>
              <w:t xml:space="preserve">Haapajärvi (naapuri)</w:t>
            </w:r>
          </w:p>
        </w:tc>
        <w:tc>
          <w:tcPr/>
          <w:p>
            <w:pPr>
              <w:pStyle w:val="Compact"/>
              <w:jc w:val="right"/>
            </w:pPr>
            <w:r>
              <w:t xml:space="preserve">194.0</w:t>
            </w:r>
          </w:p>
        </w:tc>
        <w:tc>
          <w:tcPr/>
          <w:p>
            <w:pPr>
              <w:pStyle w:val="Compact"/>
              <w:jc w:val="right"/>
            </w:pPr>
            <w:r>
              <w:t xml:space="preserve">18</w:t>
            </w:r>
          </w:p>
        </w:tc>
      </w:tr>
      <w:tr>
        <w:tc>
          <w:tcPr/>
          <w:p>
            <w:pPr>
              <w:pStyle w:val="Compact"/>
              <w:jc w:val="left"/>
            </w:pPr>
            <w:r>
              <w:t xml:space="preserve">Pihtipudas (valittu)</w:t>
            </w:r>
          </w:p>
        </w:tc>
        <w:tc>
          <w:tcPr/>
          <w:p>
            <w:pPr>
              <w:pStyle w:val="Compact"/>
              <w:jc w:val="right"/>
            </w:pPr>
            <w:r>
              <w:t xml:space="preserve">188.4</w:t>
            </w:r>
          </w:p>
        </w:tc>
        <w:tc>
          <w:tcPr/>
          <w:p>
            <w:pPr>
              <w:pStyle w:val="Compact"/>
              <w:jc w:val="right"/>
            </w:pPr>
            <w:r>
              <w:t xml:space="preserve">20</w:t>
            </w:r>
          </w:p>
        </w:tc>
      </w:tr>
      <w:tr>
        <w:tc>
          <w:tcPr/>
          <w:p>
            <w:pPr>
              <w:pStyle w:val="Compact"/>
              <w:jc w:val="left"/>
            </w:pPr>
            <w:r>
              <w:t xml:space="preserve">Pyhäjärvi (naapuri)</w:t>
            </w:r>
          </w:p>
        </w:tc>
        <w:tc>
          <w:tcPr/>
          <w:p>
            <w:pPr>
              <w:pStyle w:val="Compact"/>
              <w:jc w:val="right"/>
            </w:pPr>
            <w:r>
              <w:t xml:space="preserve">156.7</w:t>
            </w:r>
          </w:p>
        </w:tc>
        <w:tc>
          <w:tcPr/>
          <w:p>
            <w:pPr>
              <w:pStyle w:val="Compact"/>
              <w:jc w:val="right"/>
            </w:pPr>
            <w:r>
              <w:t xml:space="preserve">38</w:t>
            </w:r>
          </w:p>
        </w:tc>
      </w:tr>
      <w:tr>
        <w:tc>
          <w:tcPr/>
          <w:p>
            <w:pPr>
              <w:pStyle w:val="Compact"/>
              <w:jc w:val="left"/>
            </w:pPr>
            <w:r>
              <w:t xml:space="preserve">Kinnula (naapuri)</w:t>
            </w:r>
          </w:p>
        </w:tc>
        <w:tc>
          <w:tcPr/>
          <w:p>
            <w:pPr>
              <w:pStyle w:val="Compact"/>
              <w:jc w:val="right"/>
            </w:pPr>
            <w:r>
              <w:t xml:space="preserve">125.1</w:t>
            </w:r>
          </w:p>
        </w:tc>
        <w:tc>
          <w:tcPr/>
          <w:p>
            <w:pPr>
              <w:pStyle w:val="Compact"/>
              <w:jc w:val="right"/>
            </w:pPr>
            <w:r>
              <w:t xml:space="preserve">81</w:t>
            </w:r>
          </w:p>
        </w:tc>
      </w:tr>
      <w:tr>
        <w:tc>
          <w:tcPr/>
          <w:p>
            <w:pPr>
              <w:pStyle w:val="Compact"/>
              <w:jc w:val="left"/>
            </w:pPr>
            <w:r>
              <w:t xml:space="preserve">Reisjärvi (naapuri)</w:t>
            </w:r>
          </w:p>
        </w:tc>
        <w:tc>
          <w:tcPr/>
          <w:p>
            <w:pPr>
              <w:pStyle w:val="Compact"/>
              <w:jc w:val="right"/>
            </w:pPr>
            <w:r>
              <w:t xml:space="preserve">102.1</w:t>
            </w:r>
          </w:p>
        </w:tc>
        <w:tc>
          <w:tcPr/>
          <w:p>
            <w:pPr>
              <w:pStyle w:val="Compact"/>
              <w:jc w:val="right"/>
            </w:pPr>
            <w:r>
              <w:t xml:space="preserve">138</w:t>
            </w:r>
          </w:p>
        </w:tc>
      </w:tr>
      <w:tr>
        <w:tc>
          <w:tcPr/>
          <w:p>
            <w:pPr>
              <w:pStyle w:val="Compact"/>
              <w:jc w:val="left"/>
            </w:pPr>
            <w:r>
              <w:t xml:space="preserve">Pielavesi (naapuri)</w:t>
            </w:r>
          </w:p>
        </w:tc>
        <w:tc>
          <w:tcPr/>
          <w:p>
            <w:pPr>
              <w:pStyle w:val="Compact"/>
              <w:jc w:val="right"/>
            </w:pPr>
            <w:r>
              <w:t xml:space="preserve">74.0</w:t>
            </w:r>
          </w:p>
        </w:tc>
        <w:tc>
          <w:tcPr/>
          <w:p>
            <w:pPr>
              <w:pStyle w:val="Compact"/>
              <w:jc w:val="right"/>
            </w:pPr>
            <w:r>
              <w:t xml:space="preserve">197</w:t>
            </w:r>
          </w:p>
        </w:tc>
      </w:tr>
      <w:tr>
        <w:tc>
          <w:tcPr/>
          <w:p>
            <w:pPr>
              <w:pStyle w:val="Compact"/>
              <w:jc w:val="left"/>
            </w:pPr>
            <w:r>
              <w:t xml:space="preserve">Keitele (naapuri)</w:t>
            </w:r>
          </w:p>
        </w:tc>
        <w:tc>
          <w:tcPr/>
          <w:p>
            <w:pPr>
              <w:pStyle w:val="Compact"/>
              <w:jc w:val="right"/>
            </w:pPr>
            <w:r>
              <w:t xml:space="preserve">41.0</w:t>
            </w:r>
          </w:p>
        </w:tc>
        <w:tc>
          <w:tcPr/>
          <w:p>
            <w:pPr>
              <w:pStyle w:val="Compact"/>
              <w:jc w:val="right"/>
            </w:pPr>
            <w:r>
              <w:t xml:space="preserve">249</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512.5</w:t>
            </w:r>
          </w:p>
        </w:tc>
        <w:tc>
          <w:tcPr/>
          <w:p>
            <w:pPr>
              <w:pStyle w:val="Compact"/>
              <w:jc w:val="right"/>
            </w:pPr>
            <w:r>
              <w:t xml:space="preserve">2</w:t>
            </w:r>
          </w:p>
        </w:tc>
      </w:tr>
      <w:tr>
        <w:tc>
          <w:tcPr/>
          <w:p>
            <w:pPr>
              <w:pStyle w:val="Compact"/>
              <w:jc w:val="left"/>
            </w:pPr>
            <w:r>
              <w:t xml:space="preserve">Pyhäjärvi (naapuri)</w:t>
            </w:r>
          </w:p>
        </w:tc>
        <w:tc>
          <w:tcPr/>
          <w:p>
            <w:pPr>
              <w:pStyle w:val="Compact"/>
              <w:jc w:val="right"/>
            </w:pPr>
            <w:r>
              <w:t xml:space="preserve">354.8</w:t>
            </w:r>
          </w:p>
        </w:tc>
        <w:tc>
          <w:tcPr/>
          <w:p>
            <w:pPr>
              <w:pStyle w:val="Compact"/>
              <w:jc w:val="right"/>
            </w:pPr>
            <w:r>
              <w:t xml:space="preserve">3</w:t>
            </w:r>
          </w:p>
        </w:tc>
      </w:tr>
      <w:tr>
        <w:tc>
          <w:tcPr/>
          <w:p>
            <w:pPr>
              <w:pStyle w:val="Compact"/>
              <w:jc w:val="left"/>
            </w:pPr>
            <w:r>
              <w:t xml:space="preserve">Reisjärvi (naapuri)</w:t>
            </w:r>
          </w:p>
        </w:tc>
        <w:tc>
          <w:tcPr/>
          <w:p>
            <w:pPr>
              <w:pStyle w:val="Compact"/>
              <w:jc w:val="right"/>
            </w:pPr>
            <w:r>
              <w:t xml:space="preserve">175.2</w:t>
            </w:r>
          </w:p>
        </w:tc>
        <w:tc>
          <w:tcPr/>
          <w:p>
            <w:pPr>
              <w:pStyle w:val="Compact"/>
              <w:jc w:val="right"/>
            </w:pPr>
            <w:r>
              <w:t xml:space="preserve">24</w:t>
            </w:r>
          </w:p>
        </w:tc>
      </w:tr>
      <w:tr>
        <w:tc>
          <w:tcPr/>
          <w:p>
            <w:pPr>
              <w:pStyle w:val="Compact"/>
              <w:jc w:val="left"/>
            </w:pPr>
            <w:r>
              <w:t xml:space="preserve">Viitasaari (naapuri)</w:t>
            </w:r>
          </w:p>
        </w:tc>
        <w:tc>
          <w:tcPr/>
          <w:p>
            <w:pPr>
              <w:pStyle w:val="Compact"/>
              <w:jc w:val="right"/>
            </w:pPr>
            <w:r>
              <w:t xml:space="preserve">153.6</w:t>
            </w:r>
          </w:p>
        </w:tc>
        <w:tc>
          <w:tcPr/>
          <w:p>
            <w:pPr>
              <w:pStyle w:val="Compact"/>
              <w:jc w:val="right"/>
            </w:pPr>
            <w:r>
              <w:t xml:space="preserve">46</w:t>
            </w:r>
          </w:p>
        </w:tc>
      </w:tr>
      <w:tr>
        <w:tc>
          <w:tcPr/>
          <w:p>
            <w:pPr>
              <w:pStyle w:val="Compact"/>
              <w:jc w:val="left"/>
            </w:pPr>
            <w:r>
              <w:t xml:space="preserve">Pihtipudas (valittu)</w:t>
            </w:r>
          </w:p>
        </w:tc>
        <w:tc>
          <w:tcPr/>
          <w:p>
            <w:pPr>
              <w:pStyle w:val="Compact"/>
              <w:jc w:val="right"/>
            </w:pPr>
            <w:r>
              <w:t xml:space="preserve">131.1</w:t>
            </w:r>
          </w:p>
        </w:tc>
        <w:tc>
          <w:tcPr/>
          <w:p>
            <w:pPr>
              <w:pStyle w:val="Compact"/>
              <w:jc w:val="right"/>
            </w:pPr>
            <w:r>
              <w:t xml:space="preserve">78</w:t>
            </w:r>
          </w:p>
        </w:tc>
      </w:tr>
      <w:tr>
        <w:tc>
          <w:tcPr/>
          <w:p>
            <w:pPr>
              <w:pStyle w:val="Compact"/>
              <w:jc w:val="left"/>
            </w:pPr>
            <w:r>
              <w:t xml:space="preserve">Pielavesi (naapuri)</w:t>
            </w:r>
          </w:p>
        </w:tc>
        <w:tc>
          <w:tcPr/>
          <w:p>
            <w:pPr>
              <w:pStyle w:val="Compact"/>
              <w:jc w:val="right"/>
            </w:pPr>
            <w:r>
              <w:t xml:space="preserve">109.2</w:t>
            </w:r>
          </w:p>
        </w:tc>
        <w:tc>
          <w:tcPr/>
          <w:p>
            <w:pPr>
              <w:pStyle w:val="Compact"/>
              <w:jc w:val="right"/>
            </w:pPr>
            <w:r>
              <w:t xml:space="preserve">118</w:t>
            </w:r>
          </w:p>
        </w:tc>
      </w:tr>
      <w:tr>
        <w:tc>
          <w:tcPr/>
          <w:p>
            <w:pPr>
              <w:pStyle w:val="Compact"/>
              <w:jc w:val="left"/>
            </w:pPr>
            <w:r>
              <w:t xml:space="preserve">Keitele (naapuri)</w:t>
            </w:r>
          </w:p>
        </w:tc>
        <w:tc>
          <w:tcPr/>
          <w:p>
            <w:pPr>
              <w:pStyle w:val="Compact"/>
              <w:jc w:val="right"/>
            </w:pPr>
            <w:r>
              <w:t xml:space="preserve">102.4</w:t>
            </w:r>
          </w:p>
        </w:tc>
        <w:tc>
          <w:tcPr/>
          <w:p>
            <w:pPr>
              <w:pStyle w:val="Compact"/>
              <w:jc w:val="right"/>
            </w:pPr>
            <w:r>
              <w:t xml:space="preserve">140</w:t>
            </w:r>
          </w:p>
        </w:tc>
      </w:tr>
      <w:tr>
        <w:tc>
          <w:tcPr/>
          <w:p>
            <w:pPr>
              <w:pStyle w:val="Compact"/>
              <w:jc w:val="left"/>
            </w:pPr>
            <w:r>
              <w:t xml:space="preserve">Kinnula (naapuri)</w:t>
            </w:r>
          </w:p>
        </w:tc>
        <w:tc>
          <w:tcPr/>
          <w:p>
            <w:pPr>
              <w:pStyle w:val="Compact"/>
              <w:jc w:val="right"/>
            </w:pPr>
            <w:r>
              <w:t xml:space="preserve">65.2</w:t>
            </w:r>
          </w:p>
        </w:tc>
        <w:tc>
          <w:tcPr/>
          <w:p>
            <w:pPr>
              <w:pStyle w:val="Compact"/>
              <w:jc w:val="right"/>
            </w:pPr>
            <w:r>
              <w:t xml:space="preserve">246</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177.0</w:t>
            </w:r>
          </w:p>
        </w:tc>
        <w:tc>
          <w:tcPr/>
          <w:p>
            <w:pPr>
              <w:pStyle w:val="Compact"/>
              <w:jc w:val="right"/>
            </w:pPr>
            <w:r>
              <w:t xml:space="preserve">18</w:t>
            </w:r>
          </w:p>
        </w:tc>
      </w:tr>
      <w:tr>
        <w:tc>
          <w:tcPr/>
          <w:p>
            <w:pPr>
              <w:pStyle w:val="Compact"/>
              <w:jc w:val="left"/>
            </w:pPr>
            <w:r>
              <w:t xml:space="preserve">Keitele (naapuri)</w:t>
            </w:r>
          </w:p>
        </w:tc>
        <w:tc>
          <w:tcPr/>
          <w:p>
            <w:pPr>
              <w:pStyle w:val="Compact"/>
              <w:jc w:val="right"/>
            </w:pPr>
            <w:r>
              <w:t xml:space="preserve">149.4</w:t>
            </w:r>
          </w:p>
        </w:tc>
        <w:tc>
          <w:tcPr/>
          <w:p>
            <w:pPr>
              <w:pStyle w:val="Compact"/>
              <w:jc w:val="right"/>
            </w:pPr>
            <w:r>
              <w:t xml:space="preserve">38</w:t>
            </w:r>
          </w:p>
        </w:tc>
      </w:tr>
      <w:tr>
        <w:tc>
          <w:tcPr/>
          <w:p>
            <w:pPr>
              <w:pStyle w:val="Compact"/>
              <w:jc w:val="left"/>
            </w:pPr>
            <w:r>
              <w:t xml:space="preserve">Haapajärvi (naapuri)</w:t>
            </w:r>
          </w:p>
        </w:tc>
        <w:tc>
          <w:tcPr/>
          <w:p>
            <w:pPr>
              <w:pStyle w:val="Compact"/>
              <w:jc w:val="right"/>
            </w:pPr>
            <w:r>
              <w:t xml:space="preserve">143.7</w:t>
            </w:r>
          </w:p>
        </w:tc>
        <w:tc>
          <w:tcPr/>
          <w:p>
            <w:pPr>
              <w:pStyle w:val="Compact"/>
              <w:jc w:val="right"/>
            </w:pPr>
            <w:r>
              <w:t xml:space="preserve">44</w:t>
            </w:r>
          </w:p>
        </w:tc>
      </w:tr>
      <w:tr>
        <w:tc>
          <w:tcPr/>
          <w:p>
            <w:pPr>
              <w:pStyle w:val="Compact"/>
              <w:jc w:val="left"/>
            </w:pPr>
            <w:r>
              <w:t xml:space="preserve">Viitasaari (naapuri)</w:t>
            </w:r>
          </w:p>
        </w:tc>
        <w:tc>
          <w:tcPr/>
          <w:p>
            <w:pPr>
              <w:pStyle w:val="Compact"/>
              <w:jc w:val="right"/>
            </w:pPr>
            <w:r>
              <w:t xml:space="preserve">141.4</w:t>
            </w:r>
          </w:p>
        </w:tc>
        <w:tc>
          <w:tcPr/>
          <w:p>
            <w:pPr>
              <w:pStyle w:val="Compact"/>
              <w:jc w:val="right"/>
            </w:pPr>
            <w:r>
              <w:t xml:space="preserve">47</w:t>
            </w:r>
          </w:p>
        </w:tc>
      </w:tr>
      <w:tr>
        <w:tc>
          <w:tcPr/>
          <w:p>
            <w:pPr>
              <w:pStyle w:val="Compact"/>
              <w:jc w:val="left"/>
            </w:pPr>
            <w:r>
              <w:t xml:space="preserve">Pielavesi (naapuri)</w:t>
            </w:r>
          </w:p>
        </w:tc>
        <w:tc>
          <w:tcPr/>
          <w:p>
            <w:pPr>
              <w:pStyle w:val="Compact"/>
              <w:jc w:val="right"/>
            </w:pPr>
            <w:r>
              <w:t xml:space="preserve">135.6</w:t>
            </w:r>
          </w:p>
        </w:tc>
        <w:tc>
          <w:tcPr/>
          <w:p>
            <w:pPr>
              <w:pStyle w:val="Compact"/>
              <w:jc w:val="right"/>
            </w:pPr>
            <w:r>
              <w:t xml:space="preserve">53</w:t>
            </w:r>
          </w:p>
        </w:tc>
      </w:tr>
      <w:tr>
        <w:tc>
          <w:tcPr/>
          <w:p>
            <w:pPr>
              <w:pStyle w:val="Compact"/>
              <w:jc w:val="left"/>
            </w:pPr>
            <w:r>
              <w:t xml:space="preserve">Pihtipudas (valittu)</w:t>
            </w:r>
          </w:p>
        </w:tc>
        <w:tc>
          <w:tcPr/>
          <w:p>
            <w:pPr>
              <w:pStyle w:val="Compact"/>
              <w:jc w:val="right"/>
            </w:pPr>
            <w:r>
              <w:t xml:space="preserve">119.5</w:t>
            </w:r>
          </w:p>
        </w:tc>
        <w:tc>
          <w:tcPr/>
          <w:p>
            <w:pPr>
              <w:pStyle w:val="Compact"/>
              <w:jc w:val="right"/>
            </w:pPr>
            <w:r>
              <w:t xml:space="preserve">86</w:t>
            </w:r>
          </w:p>
        </w:tc>
      </w:tr>
      <w:tr>
        <w:tc>
          <w:tcPr/>
          <w:p>
            <w:pPr>
              <w:pStyle w:val="Compact"/>
              <w:jc w:val="left"/>
            </w:pPr>
            <w:r>
              <w:t xml:space="preserve">Reisjärvi (naapuri)</w:t>
            </w:r>
          </w:p>
        </w:tc>
        <w:tc>
          <w:tcPr/>
          <w:p>
            <w:pPr>
              <w:pStyle w:val="Compact"/>
              <w:jc w:val="right"/>
            </w:pPr>
            <w:r>
              <w:t xml:space="preserve">110.3</w:t>
            </w:r>
          </w:p>
        </w:tc>
        <w:tc>
          <w:tcPr/>
          <w:p>
            <w:pPr>
              <w:pStyle w:val="Compact"/>
              <w:jc w:val="right"/>
            </w:pPr>
            <w:r>
              <w:t xml:space="preserve">111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Kinnula (naapuri)</w:t>
            </w:r>
          </w:p>
        </w:tc>
        <w:tc>
          <w:tcPr/>
          <w:p>
            <w:pPr>
              <w:pStyle w:val="Compact"/>
              <w:jc w:val="right"/>
            </w:pPr>
            <w:r>
              <w:t xml:space="preserve">0.0</w:t>
            </w:r>
          </w:p>
        </w:tc>
        <w:tc>
          <w:tcPr/>
          <w:p>
            <w:pPr>
              <w:pStyle w:val="Compact"/>
              <w:jc w:val="right"/>
            </w:pPr>
            <w:r>
              <w:t xml:space="preserve">278</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654.5</w:t>
            </w:r>
          </w:p>
        </w:tc>
        <w:tc>
          <w:tcPr/>
          <w:p>
            <w:pPr>
              <w:pStyle w:val="Compact"/>
              <w:jc w:val="right"/>
            </w:pPr>
            <w:r>
              <w:t xml:space="preserve">2</w:t>
            </w:r>
          </w:p>
        </w:tc>
      </w:tr>
      <w:tr>
        <w:tc>
          <w:tcPr/>
          <w:p>
            <w:pPr>
              <w:pStyle w:val="Compact"/>
              <w:jc w:val="left"/>
            </w:pPr>
            <w:r>
              <w:t xml:space="preserve">Pihtipudas (valittu)</w:t>
            </w:r>
          </w:p>
        </w:tc>
        <w:tc>
          <w:tcPr/>
          <w:p>
            <w:pPr>
              <w:pStyle w:val="Compact"/>
              <w:jc w:val="right"/>
            </w:pPr>
            <w:r>
              <w:t xml:space="preserve">109.1</w:t>
            </w:r>
          </w:p>
        </w:tc>
        <w:tc>
          <w:tcPr/>
          <w:p>
            <w:pPr>
              <w:pStyle w:val="Compact"/>
              <w:jc w:val="right"/>
            </w:pPr>
            <w:r>
              <w:t xml:space="preserve">135</w:t>
            </w:r>
          </w:p>
        </w:tc>
      </w:tr>
      <w:tr>
        <w:tc>
          <w:tcPr/>
          <w:p>
            <w:pPr>
              <w:pStyle w:val="Compact"/>
              <w:jc w:val="left"/>
            </w:pPr>
            <w:r>
              <w:t xml:space="preserve">Haapajärvi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Pyhäjärvi (naapuri)</w:t>
            </w:r>
          </w:p>
        </w:tc>
        <w:tc>
          <w:tcPr/>
          <w:p>
            <w:pPr>
              <w:pStyle w:val="Compact"/>
              <w:jc w:val="right"/>
            </w:pPr>
            <w:r>
              <w:t xml:space="preserve">100.0</w:t>
            </w:r>
          </w:p>
        </w:tc>
        <w:tc>
          <w:tcPr/>
          <w:p>
            <w:pPr>
              <w:pStyle w:val="Compact"/>
              <w:jc w:val="right"/>
            </w:pPr>
            <w:r>
              <w:t xml:space="preserve">159</w:t>
            </w:r>
          </w:p>
        </w:tc>
      </w:tr>
      <w:tr>
        <w:tc>
          <w:tcPr/>
          <w:p>
            <w:pPr>
              <w:pStyle w:val="Compact"/>
              <w:jc w:val="left"/>
            </w:pPr>
            <w:r>
              <w:t xml:space="preserve">Viitasaari (naapuri)</w:t>
            </w:r>
          </w:p>
        </w:tc>
        <w:tc>
          <w:tcPr/>
          <w:p>
            <w:pPr>
              <w:pStyle w:val="Compact"/>
              <w:jc w:val="right"/>
            </w:pPr>
            <w:r>
              <w:t xml:space="preserve">100.0</w:t>
            </w:r>
          </w:p>
        </w:tc>
        <w:tc>
          <w:tcPr/>
          <w:p>
            <w:pPr>
              <w:pStyle w:val="Compact"/>
              <w:jc w:val="right"/>
            </w:pPr>
            <w:r>
              <w:t xml:space="preserve">166</w:t>
            </w:r>
          </w:p>
        </w:tc>
      </w:tr>
      <w:tr>
        <w:tc>
          <w:tcPr/>
          <w:p>
            <w:pPr>
              <w:pStyle w:val="Compact"/>
              <w:jc w:val="left"/>
            </w:pPr>
            <w:r>
              <w:t xml:space="preserve">Reisjärvi (naapuri)</w:t>
            </w:r>
          </w:p>
        </w:tc>
        <w:tc>
          <w:tcPr/>
          <w:p>
            <w:pPr>
              <w:pStyle w:val="Compact"/>
              <w:jc w:val="right"/>
            </w:pPr>
            <w:r>
              <w:t xml:space="preserve">81.8</w:t>
            </w:r>
          </w:p>
        </w:tc>
        <w:tc>
          <w:tcPr/>
          <w:p>
            <w:pPr>
              <w:pStyle w:val="Compact"/>
              <w:jc w:val="right"/>
            </w:pPr>
            <w:r>
              <w:t xml:space="preserve">190</w:t>
            </w:r>
          </w:p>
        </w:tc>
      </w:tr>
      <w:tr>
        <w:tc>
          <w:tcPr/>
          <w:p>
            <w:pPr>
              <w:pStyle w:val="Compact"/>
              <w:jc w:val="left"/>
            </w:pPr>
            <w:r>
              <w:t xml:space="preserve">Keitele (naapuri)</w:t>
            </w:r>
          </w:p>
        </w:tc>
        <w:tc>
          <w:tcPr/>
          <w:p>
            <w:pPr>
              <w:pStyle w:val="Compact"/>
              <w:jc w:val="right"/>
            </w:pPr>
            <w:r>
              <w:t xml:space="preserve">45.5</w:t>
            </w:r>
          </w:p>
        </w:tc>
        <w:tc>
          <w:tcPr/>
          <w:p>
            <w:pPr>
              <w:pStyle w:val="Compact"/>
              <w:jc w:val="right"/>
            </w:pPr>
            <w:r>
              <w:t xml:space="preserve">254</w:t>
            </w:r>
          </w:p>
        </w:tc>
      </w:tr>
      <w:tr>
        <w:tc>
          <w:tcPr/>
          <w:p>
            <w:pPr>
              <w:pStyle w:val="Compact"/>
              <w:jc w:val="left"/>
            </w:pPr>
            <w:r>
              <w:t xml:space="preserve">Pielavesi (naapuri)</w:t>
            </w:r>
          </w:p>
        </w:tc>
        <w:tc>
          <w:tcPr/>
          <w:p>
            <w:pPr>
              <w:pStyle w:val="Compact"/>
              <w:jc w:val="right"/>
            </w:pPr>
            <w:r>
              <w:t xml:space="preserve">36.4</w:t>
            </w:r>
          </w:p>
        </w:tc>
        <w:tc>
          <w:tcPr/>
          <w:p>
            <w:pPr>
              <w:pStyle w:val="Compact"/>
              <w:jc w:val="right"/>
            </w:pPr>
            <w:r>
              <w:t xml:space="preserve">278</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pihtipudas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44950</w:t>
            </w:r>
          </w:p>
        </w:tc>
        <w:tc>
          <w:tcPr/>
          <w:p>
            <w:pPr>
              <w:pStyle w:val="Compact"/>
              <w:jc w:val="left"/>
            </w:pPr>
            <w:r>
              <w:t xml:space="preserve">Kärväsjärvi</w:t>
            </w:r>
          </w:p>
        </w:tc>
        <w:tc>
          <w:tcPr/>
          <w:p>
            <w:pPr>
              <w:pStyle w:val="Compact"/>
              <w:jc w:val="right"/>
            </w:pPr>
            <w:r>
              <w:t xml:space="preserve">144.9</w:t>
            </w:r>
          </w:p>
        </w:tc>
        <w:tc>
          <w:tcPr/>
          <w:p>
            <w:pPr>
              <w:pStyle w:val="Compact"/>
              <w:jc w:val="right"/>
            </w:pPr>
            <w:r>
              <w:t xml:space="preserve">144.4</w:t>
            </w:r>
          </w:p>
        </w:tc>
        <w:tc>
          <w:tcPr/>
          <w:p>
            <w:pPr>
              <w:pStyle w:val="Compact"/>
              <w:jc w:val="right"/>
            </w:pPr>
            <w:r>
              <w:t xml:space="preserve">143.8</w:t>
            </w:r>
          </w:p>
        </w:tc>
        <w:tc>
          <w:tcPr/>
          <w:p>
            <w:pPr>
              <w:pStyle w:val="Compact"/>
              <w:jc w:val="right"/>
            </w:pPr>
            <w:r>
              <w:t xml:space="preserve">157.3</w:t>
            </w:r>
          </w:p>
        </w:tc>
        <w:tc>
          <w:tcPr/>
          <w:p>
            <w:pPr>
              <w:pStyle w:val="Compact"/>
              <w:jc w:val="right"/>
            </w:pPr>
            <w:r>
              <w:t xml:space="preserve">134.0</w:t>
            </w:r>
          </w:p>
        </w:tc>
      </w:tr>
      <w:tr>
        <w:tc>
          <w:tcPr/>
          <w:p>
            <w:pPr>
              <w:pStyle w:val="Compact"/>
              <w:jc w:val="left"/>
            </w:pPr>
            <w:r>
              <w:t xml:space="preserve">44800</w:t>
            </w:r>
          </w:p>
        </w:tc>
        <w:tc>
          <w:tcPr/>
          <w:p>
            <w:pPr>
              <w:pStyle w:val="Compact"/>
              <w:jc w:val="left"/>
            </w:pPr>
            <w:r>
              <w:t xml:space="preserve">Pihtipudas Keskus</w:t>
            </w:r>
          </w:p>
        </w:tc>
        <w:tc>
          <w:tcPr/>
          <w:p>
            <w:pPr>
              <w:pStyle w:val="Compact"/>
              <w:jc w:val="right"/>
            </w:pPr>
            <w:r>
              <w:t xml:space="preserve">121.8</w:t>
            </w:r>
          </w:p>
        </w:tc>
        <w:tc>
          <w:tcPr/>
          <w:p>
            <w:pPr>
              <w:pStyle w:val="Compact"/>
              <w:jc w:val="right"/>
            </w:pPr>
            <w:r>
              <w:t xml:space="preserve">146.5</w:t>
            </w:r>
          </w:p>
        </w:tc>
        <w:tc>
          <w:tcPr/>
          <w:p>
            <w:pPr>
              <w:pStyle w:val="Compact"/>
              <w:jc w:val="right"/>
            </w:pPr>
            <w:r>
              <w:t xml:space="preserve">116.4</w:t>
            </w:r>
          </w:p>
        </w:tc>
        <w:tc>
          <w:tcPr/>
          <w:p>
            <w:pPr>
              <w:pStyle w:val="Compact"/>
              <w:jc w:val="right"/>
            </w:pPr>
            <w:r>
              <w:t xml:space="preserve">100.0</w:t>
            </w:r>
          </w:p>
        </w:tc>
        <w:tc>
          <w:tcPr/>
          <w:p>
            <w:pPr>
              <w:pStyle w:val="Compact"/>
              <w:jc w:val="right"/>
            </w:pPr>
            <w:r>
              <w:t xml:space="preserve">124.3</w:t>
            </w:r>
          </w:p>
        </w:tc>
      </w:tr>
      <w:tr>
        <w:tc>
          <w:tcPr/>
          <w:p>
            <w:pPr>
              <w:pStyle w:val="Compact"/>
              <w:jc w:val="left"/>
            </w:pPr>
            <w:r>
              <w:t xml:space="preserve">44880</w:t>
            </w:r>
          </w:p>
        </w:tc>
        <w:tc>
          <w:tcPr/>
          <w:p>
            <w:pPr>
              <w:pStyle w:val="Compact"/>
              <w:jc w:val="left"/>
            </w:pPr>
            <w:r>
              <w:t xml:space="preserve">Muurasjärvi</w:t>
            </w:r>
          </w:p>
        </w:tc>
        <w:tc>
          <w:tcPr/>
          <w:p>
            <w:pPr>
              <w:pStyle w:val="Compact"/>
              <w:jc w:val="right"/>
            </w:pPr>
            <w:r>
              <w:t xml:space="preserve">120.9</w:t>
            </w:r>
          </w:p>
        </w:tc>
        <w:tc>
          <w:tcPr/>
          <w:p>
            <w:pPr>
              <w:pStyle w:val="Compact"/>
              <w:jc w:val="right"/>
            </w:pPr>
            <w:r>
              <w:t xml:space="preserve">133.2</w:t>
            </w:r>
          </w:p>
        </w:tc>
        <w:tc>
          <w:tcPr/>
          <w:p>
            <w:pPr>
              <w:pStyle w:val="Compact"/>
              <w:jc w:val="right"/>
            </w:pPr>
            <w:r>
              <w:t xml:space="preserve">134.0</w:t>
            </w:r>
          </w:p>
        </w:tc>
        <w:tc>
          <w:tcPr/>
          <w:p>
            <w:pPr>
              <w:pStyle w:val="Compact"/>
              <w:jc w:val="right"/>
            </w:pPr>
            <w:r>
              <w:t xml:space="preserve">86.7</w:t>
            </w:r>
          </w:p>
        </w:tc>
        <w:tc>
          <w:tcPr/>
          <w:p>
            <w:pPr>
              <w:pStyle w:val="Compact"/>
              <w:jc w:val="right"/>
            </w:pPr>
            <w:r>
              <w:t xml:space="preserve">129.5</w:t>
            </w:r>
          </w:p>
        </w:tc>
      </w:tr>
      <w:tr>
        <w:tc>
          <w:tcPr/>
          <w:p>
            <w:pPr>
              <w:pStyle w:val="Compact"/>
              <w:jc w:val="left"/>
            </w:pPr>
            <w:r>
              <w:t xml:space="preserve">44920</w:t>
            </w:r>
          </w:p>
        </w:tc>
        <w:tc>
          <w:tcPr/>
          <w:p>
            <w:pPr>
              <w:pStyle w:val="Compact"/>
              <w:jc w:val="left"/>
            </w:pPr>
            <w:r>
              <w:t xml:space="preserve">Peninki</w:t>
            </w:r>
          </w:p>
        </w:tc>
        <w:tc>
          <w:tcPr/>
          <w:p>
            <w:pPr>
              <w:pStyle w:val="Compact"/>
              <w:jc w:val="right"/>
            </w:pPr>
            <w:r>
              <w:t xml:space="preserve">120.5</w:t>
            </w:r>
          </w:p>
        </w:tc>
        <w:tc>
          <w:tcPr/>
          <w:p>
            <w:pPr>
              <w:pStyle w:val="Compact"/>
              <w:jc w:val="right"/>
            </w:pPr>
            <w:r>
              <w:t xml:space="preserve">141.4</w:t>
            </w:r>
          </w:p>
        </w:tc>
        <w:tc>
          <w:tcPr/>
          <w:p>
            <w:pPr>
              <w:pStyle w:val="Compact"/>
              <w:jc w:val="right"/>
            </w:pPr>
            <w:r>
              <w:t xml:space="preserve">143.3</w:t>
            </w:r>
          </w:p>
        </w:tc>
        <w:tc>
          <w:tcPr/>
          <w:p>
            <w:pPr>
              <w:pStyle w:val="Compact"/>
              <w:jc w:val="right"/>
            </w:pPr>
            <w:r>
              <w:t xml:space="preserve">62.3</w:t>
            </w:r>
          </w:p>
        </w:tc>
        <w:tc>
          <w:tcPr/>
          <w:p>
            <w:pPr>
              <w:pStyle w:val="Compact"/>
              <w:jc w:val="right"/>
            </w:pPr>
            <w:r>
              <w:t xml:space="preserve">135.0</w:t>
            </w:r>
          </w:p>
        </w:tc>
      </w:tr>
      <w:tr>
        <w:tc>
          <w:tcPr/>
          <w:p>
            <w:pPr>
              <w:pStyle w:val="Compact"/>
              <w:jc w:val="left"/>
            </w:pPr>
            <w:r>
              <w:t xml:space="preserve">44910</w:t>
            </w:r>
          </w:p>
        </w:tc>
        <w:tc>
          <w:tcPr/>
          <w:p>
            <w:pPr>
              <w:pStyle w:val="Compact"/>
              <w:jc w:val="left"/>
            </w:pPr>
            <w:r>
              <w:t xml:space="preserve">Elämäjärvi</w:t>
            </w:r>
          </w:p>
        </w:tc>
        <w:tc>
          <w:tcPr/>
          <w:p>
            <w:pPr>
              <w:pStyle w:val="Compact"/>
              <w:jc w:val="right"/>
            </w:pPr>
            <w:r>
              <w:t xml:space="preserve">119.1</w:t>
            </w:r>
          </w:p>
        </w:tc>
        <w:tc>
          <w:tcPr/>
          <w:p>
            <w:pPr>
              <w:pStyle w:val="Compact"/>
              <w:jc w:val="right"/>
            </w:pPr>
            <w:r>
              <w:t xml:space="preserve">121.6</w:t>
            </w:r>
          </w:p>
        </w:tc>
        <w:tc>
          <w:tcPr/>
          <w:p>
            <w:pPr>
              <w:pStyle w:val="Compact"/>
              <w:jc w:val="right"/>
            </w:pPr>
            <w:r>
              <w:t xml:space="preserve">126.6</w:t>
            </w:r>
          </w:p>
        </w:tc>
        <w:tc>
          <w:tcPr/>
          <w:p>
            <w:pPr>
              <w:pStyle w:val="Compact"/>
              <w:jc w:val="right"/>
            </w:pPr>
            <w:r>
              <w:t xml:space="preserve">96.1</w:t>
            </w:r>
          </w:p>
        </w:tc>
        <w:tc>
          <w:tcPr/>
          <w:p>
            <w:pPr>
              <w:pStyle w:val="Compact"/>
              <w:jc w:val="right"/>
            </w:pPr>
            <w:r>
              <w:t xml:space="preserve">132.1</w:t>
            </w:r>
          </w:p>
        </w:tc>
      </w:tr>
      <w:tr>
        <w:tc>
          <w:tcPr/>
          <w:p>
            <w:pPr>
              <w:pStyle w:val="Compact"/>
              <w:jc w:val="left"/>
            </w:pPr>
            <w:r>
              <w:t xml:space="preserve">44970</w:t>
            </w:r>
          </w:p>
        </w:tc>
        <w:tc>
          <w:tcPr/>
          <w:p>
            <w:pPr>
              <w:pStyle w:val="Compact"/>
              <w:jc w:val="left"/>
            </w:pPr>
            <w:r>
              <w:t xml:space="preserve">Korppinen</w:t>
            </w:r>
          </w:p>
        </w:tc>
        <w:tc>
          <w:tcPr/>
          <w:p>
            <w:pPr>
              <w:pStyle w:val="Compact"/>
              <w:jc w:val="right"/>
            </w:pPr>
            <w:r>
              <w:t xml:space="preserve">111.8</w:t>
            </w:r>
          </w:p>
        </w:tc>
        <w:tc>
          <w:tcPr/>
          <w:p>
            <w:pPr>
              <w:pStyle w:val="Compact"/>
              <w:jc w:val="right"/>
            </w:pPr>
            <w:r>
              <w:t xml:space="preserve">114.7</w:t>
            </w:r>
          </w:p>
        </w:tc>
        <w:tc>
          <w:tcPr/>
          <w:p>
            <w:pPr>
              <w:pStyle w:val="Compact"/>
              <w:jc w:val="right"/>
            </w:pPr>
            <w:r>
              <w:t xml:space="preserve">130.5</w:t>
            </w:r>
          </w:p>
        </w:tc>
        <w:tc>
          <w:tcPr/>
          <w:p>
            <w:pPr>
              <w:pStyle w:val="Compact"/>
              <w:jc w:val="right"/>
            </w:pPr>
            <w:r>
              <w:t xml:space="preserve">79.3</w:t>
            </w:r>
          </w:p>
        </w:tc>
        <w:tc>
          <w:tcPr/>
          <w:p>
            <w:pPr>
              <w:pStyle w:val="Compact"/>
              <w:jc w:val="right"/>
            </w:pPr>
            <w:r>
              <w:t xml:space="preserve">122.7</w:t>
            </w:r>
          </w:p>
        </w:tc>
      </w:tr>
      <w:tr>
        <w:tc>
          <w:tcPr/>
          <w:p>
            <w:pPr>
              <w:pStyle w:val="Compact"/>
              <w:jc w:val="left"/>
            </w:pPr>
            <w:r>
              <w:t xml:space="preserve">44860</w:t>
            </w:r>
          </w:p>
        </w:tc>
        <w:tc>
          <w:tcPr/>
          <w:p>
            <w:pPr>
              <w:pStyle w:val="Compact"/>
              <w:jc w:val="left"/>
            </w:pPr>
            <w:r>
              <w:t xml:space="preserve">Alvajärvi</w:t>
            </w:r>
          </w:p>
        </w:tc>
        <w:tc>
          <w:tcPr/>
          <w:p>
            <w:pPr>
              <w:pStyle w:val="Compact"/>
              <w:jc w:val="right"/>
            </w:pPr>
            <w:r>
              <w:t xml:space="preserve">98.3</w:t>
            </w:r>
          </w:p>
        </w:tc>
        <w:tc>
          <w:tcPr/>
          <w:p>
            <w:pPr>
              <w:pStyle w:val="Compact"/>
              <w:jc w:val="right"/>
            </w:pPr>
            <w:r>
              <w:t xml:space="preserve">95.2</w:t>
            </w:r>
          </w:p>
        </w:tc>
        <w:tc>
          <w:tcPr/>
          <w:p>
            <w:pPr>
              <w:pStyle w:val="Compact"/>
              <w:jc w:val="right"/>
            </w:pPr>
            <w:r>
              <w:t xml:space="preserve">130.4</w:t>
            </w:r>
          </w:p>
        </w:tc>
        <w:tc>
          <w:tcPr/>
          <w:p>
            <w:pPr>
              <w:pStyle w:val="Compact"/>
              <w:jc w:val="right"/>
            </w:pPr>
            <w:r>
              <w:t xml:space="preserve">51.8</w:t>
            </w:r>
          </w:p>
        </w:tc>
        <w:tc>
          <w:tcPr/>
          <w:p>
            <w:pPr>
              <w:pStyle w:val="Compact"/>
              <w:jc w:val="right"/>
            </w:pPr>
            <w:r>
              <w:t xml:space="preserve">115.8</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pihtipudas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pihtipudas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pihtipudas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pihtipudas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Pihtipudas (Kunnat)</dc:title>
  <dc:creator>Diakin karttasovellus 2023-02-28 12:09:48</dc:creator>
  <cp:keywords/>
  <dcterms:created xsi:type="dcterms:W3CDTF">2023-02-28T10:11:00Z</dcterms:created>
  <dcterms:modified xsi:type="dcterms:W3CDTF">2023-02-28T10:11:00Z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