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Pomarkku</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12:13:20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12:13:20.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Pomarkku. Lisäksi tarkastelussa ovat rajanaapurit: Kankaanpää, Merikarvia, Pomarkku, Pori ja Siikainen.</w:t>
      </w:r>
    </w:p>
    <w:p>
      <w:pPr>
        <w:pStyle w:val="Leipteksti"/>
      </w:pPr>
      <w:r>
        <w:drawing>
          <wp:inline>
            <wp:extent cx="2762935" cy="5065381"/>
            <wp:effectExtent b="0" l="0" r="0" t="0"/>
            <wp:docPr descr="" title="" id="23" name="Picture"/>
            <a:graphic>
              <a:graphicData uri="http://schemas.openxmlformats.org/drawingml/2006/picture">
                <pic:pic>
                  <pic:nvPicPr>
                    <pic:cNvPr descr="alueprofiili_pomarkku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omarkku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Merikarvia (naapuri)</w:t>
            </w:r>
          </w:p>
        </w:tc>
        <w:tc>
          <w:tcPr/>
          <w:p>
            <w:pPr>
              <w:pStyle w:val="Compact"/>
              <w:jc w:val="right"/>
            </w:pPr>
            <w:r>
              <w:t xml:space="preserve">162.3</w:t>
            </w:r>
          </w:p>
        </w:tc>
        <w:tc>
          <w:tcPr/>
          <w:p>
            <w:pPr>
              <w:pStyle w:val="Compact"/>
              <w:jc w:val="right"/>
            </w:pPr>
            <w:r>
              <w:t xml:space="preserve">7</w:t>
            </w:r>
          </w:p>
        </w:tc>
      </w:tr>
      <w:tr>
        <w:tc>
          <w:tcPr/>
          <w:p>
            <w:pPr>
              <w:pStyle w:val="Compact"/>
              <w:jc w:val="left"/>
            </w:pPr>
            <w:r>
              <w:t xml:space="preserve">Pori (naapuri)</w:t>
            </w:r>
          </w:p>
        </w:tc>
        <w:tc>
          <w:tcPr/>
          <w:p>
            <w:pPr>
              <w:pStyle w:val="Compact"/>
              <w:jc w:val="right"/>
            </w:pPr>
            <w:r>
              <w:t xml:space="preserve">139.1</w:t>
            </w:r>
          </w:p>
        </w:tc>
        <w:tc>
          <w:tcPr/>
          <w:p>
            <w:pPr>
              <w:pStyle w:val="Compact"/>
              <w:jc w:val="right"/>
            </w:pPr>
            <w:r>
              <w:t xml:space="preserve">30</w:t>
            </w:r>
          </w:p>
        </w:tc>
      </w:tr>
      <w:tr>
        <w:tc>
          <w:tcPr/>
          <w:p>
            <w:pPr>
              <w:pStyle w:val="Compact"/>
              <w:jc w:val="left"/>
            </w:pPr>
            <w:r>
              <w:t xml:space="preserve">Kankaanpää (naapuri)</w:t>
            </w:r>
          </w:p>
        </w:tc>
        <w:tc>
          <w:tcPr/>
          <w:p>
            <w:pPr>
              <w:pStyle w:val="Compact"/>
              <w:jc w:val="right"/>
            </w:pPr>
            <w:r>
              <w:t xml:space="preserve">106.5</w:t>
            </w:r>
          </w:p>
        </w:tc>
        <w:tc>
          <w:tcPr/>
          <w:p>
            <w:pPr>
              <w:pStyle w:val="Compact"/>
              <w:jc w:val="right"/>
            </w:pPr>
            <w:r>
              <w:t xml:space="preserve">127</w:t>
            </w:r>
          </w:p>
        </w:tc>
      </w:tr>
      <w:tr>
        <w:tc>
          <w:tcPr/>
          <w:p>
            <w:pPr>
              <w:pStyle w:val="Compact"/>
              <w:jc w:val="left"/>
            </w:pPr>
            <w:r>
              <w:t xml:space="preserve">Pomarkku (valittu)</w:t>
            </w:r>
          </w:p>
        </w:tc>
        <w:tc>
          <w:tcPr/>
          <w:p>
            <w:pPr>
              <w:pStyle w:val="Compact"/>
              <w:jc w:val="right"/>
            </w:pPr>
            <w:r>
              <w:t xml:space="preserve">105.0</w:t>
            </w:r>
          </w:p>
        </w:tc>
        <w:tc>
          <w:tcPr/>
          <w:p>
            <w:pPr>
              <w:pStyle w:val="Compact"/>
              <w:jc w:val="right"/>
            </w:pPr>
            <w:r>
              <w:t xml:space="preserve">132</w:t>
            </w:r>
          </w:p>
        </w:tc>
      </w:tr>
      <w:tr>
        <w:tc>
          <w:tcPr/>
          <w:p>
            <w:pPr>
              <w:pStyle w:val="Compact"/>
              <w:jc w:val="left"/>
            </w:pPr>
            <w:r>
              <w:t xml:space="preserve">Siikainen (naapuri)</w:t>
            </w:r>
          </w:p>
        </w:tc>
        <w:tc>
          <w:tcPr/>
          <w:p>
            <w:pPr>
              <w:pStyle w:val="Compact"/>
              <w:jc w:val="right"/>
            </w:pPr>
            <w:r>
              <w:t xml:space="preserve">78.9</w:t>
            </w:r>
          </w:p>
        </w:tc>
        <w:tc>
          <w:tcPr/>
          <w:p>
            <w:pPr>
              <w:pStyle w:val="Compact"/>
              <w:jc w:val="right"/>
            </w:pPr>
            <w:r>
              <w:t xml:space="preserve">237</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Siikainen (naapuri)</w:t>
            </w:r>
          </w:p>
        </w:tc>
        <w:tc>
          <w:tcPr/>
          <w:p>
            <w:pPr>
              <w:pStyle w:val="Compact"/>
              <w:jc w:val="right"/>
            </w:pPr>
            <w:r>
              <w:t xml:space="preserve">135.3</w:t>
            </w:r>
          </w:p>
        </w:tc>
        <w:tc>
          <w:tcPr/>
          <w:p>
            <w:pPr>
              <w:pStyle w:val="Compact"/>
              <w:jc w:val="right"/>
            </w:pPr>
            <w:r>
              <w:t xml:space="preserve">40</w:t>
            </w:r>
          </w:p>
        </w:tc>
      </w:tr>
      <w:tr>
        <w:tc>
          <w:tcPr/>
          <w:p>
            <w:pPr>
              <w:pStyle w:val="Compact"/>
              <w:jc w:val="left"/>
            </w:pPr>
            <w:r>
              <w:t xml:space="preserve">Pori (naapuri)</w:t>
            </w:r>
          </w:p>
        </w:tc>
        <w:tc>
          <w:tcPr/>
          <w:p>
            <w:pPr>
              <w:pStyle w:val="Compact"/>
              <w:jc w:val="right"/>
            </w:pPr>
            <w:r>
              <w:t xml:space="preserve">130.4</w:t>
            </w:r>
          </w:p>
        </w:tc>
        <w:tc>
          <w:tcPr/>
          <w:p>
            <w:pPr>
              <w:pStyle w:val="Compact"/>
              <w:jc w:val="right"/>
            </w:pPr>
            <w:r>
              <w:t xml:space="preserve">48</w:t>
            </w:r>
          </w:p>
        </w:tc>
      </w:tr>
      <w:tr>
        <w:tc>
          <w:tcPr/>
          <w:p>
            <w:pPr>
              <w:pStyle w:val="Compact"/>
              <w:jc w:val="left"/>
            </w:pPr>
            <w:r>
              <w:t xml:space="preserve">Merikarvia (naapuri)</w:t>
            </w:r>
          </w:p>
        </w:tc>
        <w:tc>
          <w:tcPr/>
          <w:p>
            <w:pPr>
              <w:pStyle w:val="Compact"/>
              <w:jc w:val="right"/>
            </w:pPr>
            <w:r>
              <w:t xml:space="preserve">113.2</w:t>
            </w:r>
          </w:p>
        </w:tc>
        <w:tc>
          <w:tcPr/>
          <w:p>
            <w:pPr>
              <w:pStyle w:val="Compact"/>
              <w:jc w:val="right"/>
            </w:pPr>
            <w:r>
              <w:t xml:space="preserve">96</w:t>
            </w:r>
          </w:p>
        </w:tc>
      </w:tr>
      <w:tr>
        <w:tc>
          <w:tcPr/>
          <w:p>
            <w:pPr>
              <w:pStyle w:val="Compact"/>
              <w:jc w:val="left"/>
            </w:pPr>
            <w:r>
              <w:t xml:space="preserve">Pomarkku (valittu)</w:t>
            </w:r>
          </w:p>
        </w:tc>
        <w:tc>
          <w:tcPr/>
          <w:p>
            <w:pPr>
              <w:pStyle w:val="Compact"/>
              <w:jc w:val="right"/>
            </w:pPr>
            <w:r>
              <w:t xml:space="preserve">107.1</w:t>
            </w:r>
          </w:p>
        </w:tc>
        <w:tc>
          <w:tcPr/>
          <w:p>
            <w:pPr>
              <w:pStyle w:val="Compact"/>
              <w:jc w:val="right"/>
            </w:pPr>
            <w:r>
              <w:t xml:space="preserve">118</w:t>
            </w:r>
          </w:p>
        </w:tc>
      </w:tr>
      <w:tr>
        <w:tc>
          <w:tcPr/>
          <w:p>
            <w:pPr>
              <w:pStyle w:val="Compact"/>
              <w:jc w:val="left"/>
            </w:pPr>
            <w:r>
              <w:t xml:space="preserve">Kankaanpää (naapuri)</w:t>
            </w:r>
          </w:p>
        </w:tc>
        <w:tc>
          <w:tcPr/>
          <w:p>
            <w:pPr>
              <w:pStyle w:val="Compact"/>
              <w:jc w:val="right"/>
            </w:pPr>
            <w:r>
              <w:t xml:space="preserve">96.3</w:t>
            </w:r>
          </w:p>
        </w:tc>
        <w:tc>
          <w:tcPr/>
          <w:p>
            <w:pPr>
              <w:pStyle w:val="Compact"/>
              <w:jc w:val="right"/>
            </w:pPr>
            <w:r>
              <w:t xml:space="preserve">152</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131.3</w:t>
            </w:r>
          </w:p>
        </w:tc>
        <w:tc>
          <w:tcPr/>
          <w:p>
            <w:pPr>
              <w:pStyle w:val="Compact"/>
              <w:jc w:val="right"/>
            </w:pPr>
            <w:r>
              <w:t xml:space="preserve">49</w:t>
            </w:r>
          </w:p>
        </w:tc>
      </w:tr>
      <w:tr>
        <w:tc>
          <w:tcPr/>
          <w:p>
            <w:pPr>
              <w:pStyle w:val="Compact"/>
              <w:jc w:val="left"/>
            </w:pPr>
            <w:r>
              <w:t xml:space="preserve">Kankaanpää (naapuri)</w:t>
            </w:r>
          </w:p>
        </w:tc>
        <w:tc>
          <w:tcPr/>
          <w:p>
            <w:pPr>
              <w:pStyle w:val="Compact"/>
              <w:jc w:val="right"/>
            </w:pPr>
            <w:r>
              <w:t xml:space="preserve">117.7</w:t>
            </w:r>
          </w:p>
        </w:tc>
        <w:tc>
          <w:tcPr/>
          <w:p>
            <w:pPr>
              <w:pStyle w:val="Compact"/>
              <w:jc w:val="right"/>
            </w:pPr>
            <w:r>
              <w:t xml:space="preserve">87</w:t>
            </w:r>
          </w:p>
        </w:tc>
      </w:tr>
      <w:tr>
        <w:tc>
          <w:tcPr/>
          <w:p>
            <w:pPr>
              <w:pStyle w:val="Compact"/>
              <w:jc w:val="left"/>
            </w:pPr>
            <w:r>
              <w:t xml:space="preserve">Pomarkku (valittu)</w:t>
            </w:r>
          </w:p>
        </w:tc>
        <w:tc>
          <w:tcPr/>
          <w:p>
            <w:pPr>
              <w:pStyle w:val="Compact"/>
              <w:jc w:val="right"/>
            </w:pPr>
            <w:r>
              <w:t xml:space="preserve">114.4</w:t>
            </w:r>
          </w:p>
        </w:tc>
        <w:tc>
          <w:tcPr/>
          <w:p>
            <w:pPr>
              <w:pStyle w:val="Compact"/>
              <w:jc w:val="right"/>
            </w:pPr>
            <w:r>
              <w:t xml:space="preserve">95</w:t>
            </w:r>
          </w:p>
        </w:tc>
      </w:tr>
      <w:tr>
        <w:tc>
          <w:tcPr/>
          <w:p>
            <w:pPr>
              <w:pStyle w:val="Compact"/>
              <w:jc w:val="left"/>
            </w:pPr>
            <w:r>
              <w:t xml:space="preserve">Merikarvia (naapuri)</w:t>
            </w:r>
          </w:p>
        </w:tc>
        <w:tc>
          <w:tcPr/>
          <w:p>
            <w:pPr>
              <w:pStyle w:val="Compact"/>
              <w:jc w:val="right"/>
            </w:pPr>
            <w:r>
              <w:t xml:space="preserve">101.2</w:t>
            </w:r>
          </w:p>
        </w:tc>
        <w:tc>
          <w:tcPr/>
          <w:p>
            <w:pPr>
              <w:pStyle w:val="Compact"/>
              <w:jc w:val="right"/>
            </w:pPr>
            <w:r>
              <w:t xml:space="preserve">146</w:t>
            </w:r>
          </w:p>
        </w:tc>
      </w:tr>
      <w:tr>
        <w:tc>
          <w:tcPr/>
          <w:p>
            <w:pPr>
              <w:pStyle w:val="Compact"/>
              <w:jc w:val="left"/>
            </w:pPr>
            <w:r>
              <w:t xml:space="preserve">Siikainen (naapuri)</w:t>
            </w:r>
          </w:p>
        </w:tc>
        <w:tc>
          <w:tcPr/>
          <w:p>
            <w:pPr>
              <w:pStyle w:val="Compact"/>
              <w:jc w:val="right"/>
            </w:pPr>
            <w:r>
              <w:t xml:space="preserve">65.7</w:t>
            </w:r>
          </w:p>
        </w:tc>
        <w:tc>
          <w:tcPr/>
          <w:p>
            <w:pPr>
              <w:pStyle w:val="Compact"/>
              <w:jc w:val="right"/>
            </w:pPr>
            <w:r>
              <w:t xml:space="preserve">254</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(naapuri)</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155.8</w:t>
            </w:r>
          </w:p>
        </w:tc>
        <w:tc>
          <w:tcPr/>
          <w:p>
            <w:pPr>
              <w:pStyle w:val="Compact"/>
              <w:jc w:val="right"/>
            </w:pPr>
            <w:r>
              <w:t xml:space="preserve">30</w:t>
            </w:r>
          </w:p>
        </w:tc>
      </w:tr>
      <w:tr>
        <w:tc>
          <w:tcPr/>
          <w:p>
            <w:pPr>
              <w:pStyle w:val="Compact"/>
              <w:jc w:val="left"/>
            </w:pPr>
            <w:r>
              <w:t xml:space="preserve">Kankaanpää (naapuri)</w:t>
            </w:r>
          </w:p>
        </w:tc>
        <w:tc>
          <w:tcPr/>
          <w:p>
            <w:pPr>
              <w:pStyle w:val="Compact"/>
              <w:jc w:val="right"/>
            </w:pPr>
            <w:r>
              <w:t xml:space="preserve">105.5</w:t>
            </w:r>
          </w:p>
        </w:tc>
        <w:tc>
          <w:tcPr/>
          <w:p>
            <w:pPr>
              <w:pStyle w:val="Compact"/>
              <w:jc w:val="right"/>
            </w:pPr>
            <w:r>
              <w:t xml:space="preserve">144</w:t>
            </w:r>
          </w:p>
        </w:tc>
      </w:tr>
      <w:tr>
        <w:tc>
          <w:tcPr/>
          <w:p>
            <w:pPr>
              <w:pStyle w:val="Compact"/>
              <w:jc w:val="left"/>
            </w:pPr>
            <w:r>
              <w:t xml:space="preserve">Pomarkku (valittu)</w:t>
            </w:r>
          </w:p>
        </w:tc>
        <w:tc>
          <w:tcPr/>
          <w:p>
            <w:pPr>
              <w:pStyle w:val="Compact"/>
              <w:jc w:val="right"/>
            </w:pPr>
            <w:r>
              <w:t xml:space="preserve">93.6</w:t>
            </w:r>
          </w:p>
        </w:tc>
        <w:tc>
          <w:tcPr/>
          <w:p>
            <w:pPr>
              <w:pStyle w:val="Compact"/>
              <w:jc w:val="right"/>
            </w:pPr>
            <w:r>
              <w:t xml:space="preserve">185</w:t>
            </w:r>
          </w:p>
        </w:tc>
      </w:tr>
      <w:tr>
        <w:tc>
          <w:tcPr/>
          <w:p>
            <w:pPr>
              <w:pStyle w:val="Compact"/>
              <w:jc w:val="left"/>
            </w:pPr>
            <w:r>
              <w:t xml:space="preserve">Siikainen (naapuri)</w:t>
            </w:r>
          </w:p>
        </w:tc>
        <w:tc>
          <w:tcPr/>
          <w:p>
            <w:pPr>
              <w:pStyle w:val="Compact"/>
              <w:jc w:val="right"/>
            </w:pPr>
            <w:r>
              <w:t xml:space="preserve">35.8</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omarkku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omarkku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Pomarkku (valittu)</w:t>
            </w:r>
          </w:p>
        </w:tc>
        <w:tc>
          <w:tcPr/>
          <w:p>
            <w:pPr>
              <w:pStyle w:val="Compact"/>
              <w:jc w:val="right"/>
            </w:pPr>
            <w:r>
              <w:t xml:space="preserve">133.3</w:t>
            </w:r>
          </w:p>
        </w:tc>
        <w:tc>
          <w:tcPr/>
          <w:p>
            <w:pPr>
              <w:pStyle w:val="Compact"/>
              <w:jc w:val="right"/>
            </w:pPr>
            <w:r>
              <w:t xml:space="preserve">36</w:t>
            </w:r>
          </w:p>
        </w:tc>
      </w:tr>
      <w:tr>
        <w:tc>
          <w:tcPr/>
          <w:p>
            <w:pPr>
              <w:pStyle w:val="Compact"/>
              <w:jc w:val="left"/>
            </w:pPr>
            <w:r>
              <w:t xml:space="preserve">Merikarvia (naapuri)</w:t>
            </w:r>
          </w:p>
        </w:tc>
        <w:tc>
          <w:tcPr/>
          <w:p>
            <w:pPr>
              <w:pStyle w:val="Compact"/>
              <w:jc w:val="right"/>
            </w:pPr>
            <w:r>
              <w:t xml:space="preserve">106.9</w:t>
            </w:r>
          </w:p>
        </w:tc>
        <w:tc>
          <w:tcPr/>
          <w:p>
            <w:pPr>
              <w:pStyle w:val="Compact"/>
              <w:jc w:val="right"/>
            </w:pPr>
            <w:r>
              <w:t xml:space="preserve">118</w:t>
            </w:r>
          </w:p>
        </w:tc>
      </w:tr>
      <w:tr>
        <w:tc>
          <w:tcPr/>
          <w:p>
            <w:pPr>
              <w:pStyle w:val="Compact"/>
              <w:jc w:val="left"/>
            </w:pPr>
            <w:r>
              <w:t xml:space="preserve">Pori (naapuri)</w:t>
            </w:r>
          </w:p>
        </w:tc>
        <w:tc>
          <w:tcPr/>
          <w:p>
            <w:pPr>
              <w:pStyle w:val="Compact"/>
              <w:jc w:val="right"/>
            </w:pPr>
            <w:r>
              <w:t xml:space="preserve">99.6</w:t>
            </w:r>
          </w:p>
        </w:tc>
        <w:tc>
          <w:tcPr/>
          <w:p>
            <w:pPr>
              <w:pStyle w:val="Compact"/>
              <w:jc w:val="right"/>
            </w:pPr>
            <w:r>
              <w:t xml:space="preserve">145</w:t>
            </w:r>
          </w:p>
        </w:tc>
      </w:tr>
      <w:tr>
        <w:tc>
          <w:tcPr/>
          <w:p>
            <w:pPr>
              <w:pStyle w:val="Compact"/>
              <w:jc w:val="left"/>
            </w:pPr>
            <w:r>
              <w:t xml:space="preserve">Kankaanpää (naapuri)</w:t>
            </w:r>
          </w:p>
        </w:tc>
        <w:tc>
          <w:tcPr/>
          <w:p>
            <w:pPr>
              <w:pStyle w:val="Compact"/>
              <w:jc w:val="right"/>
            </w:pPr>
            <w:r>
              <w:t xml:space="preserve">98.7</w:t>
            </w:r>
          </w:p>
        </w:tc>
        <w:tc>
          <w:tcPr/>
          <w:p>
            <w:pPr>
              <w:pStyle w:val="Compact"/>
              <w:jc w:val="right"/>
            </w:pPr>
            <w:r>
              <w:t xml:space="preserve">148</w:t>
            </w:r>
          </w:p>
        </w:tc>
      </w:tr>
      <w:tr>
        <w:tc>
          <w:tcPr/>
          <w:p>
            <w:pPr>
              <w:pStyle w:val="Compact"/>
              <w:jc w:val="left"/>
            </w:pPr>
            <w:r>
              <w:t xml:space="preserve">Siikainen (naapuri)</w:t>
            </w:r>
          </w:p>
        </w:tc>
        <w:tc>
          <w:tcPr/>
          <w:p>
            <w:pPr>
              <w:pStyle w:val="Compact"/>
              <w:jc w:val="right"/>
            </w:pPr>
            <w:r>
              <w:t xml:space="preserve">90.9</w:t>
            </w:r>
          </w:p>
        </w:tc>
        <w:tc>
          <w:tcPr/>
          <w:p>
            <w:pPr>
              <w:pStyle w:val="Compact"/>
              <w:jc w:val="right"/>
            </w:pPr>
            <w:r>
              <w:t xml:space="preserve">179</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129.3</w:t>
            </w:r>
          </w:p>
        </w:tc>
        <w:tc>
          <w:tcPr/>
          <w:p>
            <w:pPr>
              <w:pStyle w:val="Compact"/>
              <w:jc w:val="right"/>
            </w:pPr>
            <w:r>
              <w:t xml:space="preserve">50</w:t>
            </w:r>
          </w:p>
        </w:tc>
      </w:tr>
      <w:tr>
        <w:tc>
          <w:tcPr/>
          <w:p>
            <w:pPr>
              <w:pStyle w:val="Compact"/>
              <w:jc w:val="left"/>
            </w:pPr>
            <w:r>
              <w:t xml:space="preserve">Kankaanpää (naapuri)</w:t>
            </w:r>
          </w:p>
        </w:tc>
        <w:tc>
          <w:tcPr/>
          <w:p>
            <w:pPr>
              <w:pStyle w:val="Compact"/>
              <w:jc w:val="right"/>
            </w:pPr>
            <w:r>
              <w:t xml:space="preserve">117.5</w:t>
            </w:r>
          </w:p>
        </w:tc>
        <w:tc>
          <w:tcPr/>
          <w:p>
            <w:pPr>
              <w:pStyle w:val="Compact"/>
              <w:jc w:val="right"/>
            </w:pPr>
            <w:r>
              <w:t xml:space="preserve">74</w:t>
            </w:r>
          </w:p>
        </w:tc>
      </w:tr>
      <w:tr>
        <w:tc>
          <w:tcPr/>
          <w:p>
            <w:pPr>
              <w:pStyle w:val="Compact"/>
              <w:jc w:val="left"/>
            </w:pPr>
            <w:r>
              <w:t xml:space="preserve">Siikainen (naapuri)</w:t>
            </w:r>
          </w:p>
        </w:tc>
        <w:tc>
          <w:tcPr/>
          <w:p>
            <w:pPr>
              <w:pStyle w:val="Compact"/>
              <w:jc w:val="right"/>
            </w:pPr>
            <w:r>
              <w:t xml:space="preserve">112.1</w:t>
            </w:r>
          </w:p>
        </w:tc>
        <w:tc>
          <w:tcPr/>
          <w:p>
            <w:pPr>
              <w:pStyle w:val="Compact"/>
              <w:jc w:val="right"/>
            </w:pPr>
            <w:r>
              <w:t xml:space="preserve">92</w:t>
            </w:r>
          </w:p>
        </w:tc>
      </w:tr>
      <w:tr>
        <w:tc>
          <w:tcPr/>
          <w:p>
            <w:pPr>
              <w:pStyle w:val="Compact"/>
              <w:jc w:val="left"/>
            </w:pPr>
            <w:r>
              <w:t xml:space="preserve">Pomarkku (valittu)</w:t>
            </w:r>
          </w:p>
        </w:tc>
        <w:tc>
          <w:tcPr/>
          <w:p>
            <w:pPr>
              <w:pStyle w:val="Compact"/>
              <w:jc w:val="right"/>
            </w:pPr>
            <w:r>
              <w:t xml:space="preserve">102.1</w:t>
            </w:r>
          </w:p>
        </w:tc>
        <w:tc>
          <w:tcPr/>
          <w:p>
            <w:pPr>
              <w:pStyle w:val="Compact"/>
              <w:jc w:val="right"/>
            </w:pPr>
            <w:r>
              <w:t xml:space="preserve">132</w:t>
            </w:r>
          </w:p>
        </w:tc>
      </w:tr>
      <w:tr>
        <w:tc>
          <w:tcPr/>
          <w:p>
            <w:pPr>
              <w:pStyle w:val="Compact"/>
              <w:jc w:val="left"/>
            </w:pPr>
            <w:r>
              <w:t xml:space="preserve">Merikarvia (naapuri)</w:t>
            </w:r>
          </w:p>
        </w:tc>
        <w:tc>
          <w:tcPr/>
          <w:p>
            <w:pPr>
              <w:pStyle w:val="Compact"/>
              <w:jc w:val="right"/>
            </w:pPr>
            <w:r>
              <w:t xml:space="preserve">80.2</w:t>
            </w:r>
          </w:p>
        </w:tc>
        <w:tc>
          <w:tcPr/>
          <w:p>
            <w:pPr>
              <w:pStyle w:val="Compact"/>
              <w:jc w:val="right"/>
            </w:pPr>
            <w:r>
              <w:t xml:space="preserve">208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Siikainen (naapuri)</w:t>
            </w:r>
          </w:p>
        </w:tc>
        <w:tc>
          <w:tcPr/>
          <w:p>
            <w:pPr>
              <w:pStyle w:val="Compact"/>
              <w:jc w:val="right"/>
            </w:pPr>
            <w:r>
              <w:t xml:space="preserve">179.7</w:t>
            </w:r>
          </w:p>
        </w:tc>
        <w:tc>
          <w:tcPr/>
          <w:p>
            <w:pPr>
              <w:pStyle w:val="Compact"/>
              <w:jc w:val="right"/>
            </w:pPr>
            <w:r>
              <w:t xml:space="preserve">15</w:t>
            </w:r>
          </w:p>
        </w:tc>
      </w:tr>
      <w:tr>
        <w:tc>
          <w:tcPr/>
          <w:p>
            <w:pPr>
              <w:pStyle w:val="Compact"/>
              <w:jc w:val="left"/>
            </w:pPr>
            <w:r>
              <w:t xml:space="preserve">Pori (naapuri)</w:t>
            </w:r>
          </w:p>
        </w:tc>
        <w:tc>
          <w:tcPr/>
          <w:p>
            <w:pPr>
              <w:pStyle w:val="Compact"/>
              <w:jc w:val="right"/>
            </w:pPr>
            <w:r>
              <w:t xml:space="preserve">143.2</w:t>
            </w:r>
          </w:p>
        </w:tc>
        <w:tc>
          <w:tcPr/>
          <w:p>
            <w:pPr>
              <w:pStyle w:val="Compact"/>
              <w:jc w:val="right"/>
            </w:pPr>
            <w:r>
              <w:t xml:space="preserve">55</w:t>
            </w:r>
          </w:p>
        </w:tc>
      </w:tr>
      <w:tr>
        <w:tc>
          <w:tcPr/>
          <w:p>
            <w:pPr>
              <w:pStyle w:val="Compact"/>
              <w:jc w:val="left"/>
            </w:pPr>
            <w:r>
              <w:t xml:space="preserve">Merikarvia (naapuri)</w:t>
            </w:r>
          </w:p>
        </w:tc>
        <w:tc>
          <w:tcPr/>
          <w:p>
            <w:pPr>
              <w:pStyle w:val="Compact"/>
              <w:jc w:val="right"/>
            </w:pPr>
            <w:r>
              <w:t xml:space="preserve">128.4</w:t>
            </w:r>
          </w:p>
        </w:tc>
        <w:tc>
          <w:tcPr/>
          <w:p>
            <w:pPr>
              <w:pStyle w:val="Compact"/>
              <w:jc w:val="right"/>
            </w:pPr>
            <w:r>
              <w:t xml:space="preserve">82</w:t>
            </w:r>
          </w:p>
        </w:tc>
      </w:tr>
      <w:tr>
        <w:tc>
          <w:tcPr/>
          <w:p>
            <w:pPr>
              <w:pStyle w:val="Compact"/>
              <w:jc w:val="left"/>
            </w:pPr>
            <w:r>
              <w:t xml:space="preserve">Pomarkku (valittu)</w:t>
            </w:r>
          </w:p>
        </w:tc>
        <w:tc>
          <w:tcPr/>
          <w:p>
            <w:pPr>
              <w:pStyle w:val="Compact"/>
              <w:jc w:val="right"/>
            </w:pPr>
            <w:r>
              <w:t xml:space="preserve">98.6</w:t>
            </w:r>
          </w:p>
        </w:tc>
        <w:tc>
          <w:tcPr/>
          <w:p>
            <w:pPr>
              <w:pStyle w:val="Compact"/>
              <w:jc w:val="right"/>
            </w:pPr>
            <w:r>
              <w:t xml:space="preserve">152</w:t>
            </w:r>
          </w:p>
        </w:tc>
      </w:tr>
      <w:tr>
        <w:tc>
          <w:tcPr/>
          <w:p>
            <w:pPr>
              <w:pStyle w:val="Compact"/>
              <w:jc w:val="left"/>
            </w:pPr>
            <w:r>
              <w:t xml:space="preserve">Kankaanpää (naapuri)</w:t>
            </w:r>
          </w:p>
        </w:tc>
        <w:tc>
          <w:tcPr/>
          <w:p>
            <w:pPr>
              <w:pStyle w:val="Compact"/>
              <w:jc w:val="right"/>
            </w:pPr>
            <w:r>
              <w:t xml:space="preserve">87.8</w:t>
            </w:r>
          </w:p>
        </w:tc>
        <w:tc>
          <w:tcPr/>
          <w:p>
            <w:pPr>
              <w:pStyle w:val="Compact"/>
              <w:jc w:val="right"/>
            </w:pPr>
            <w:r>
              <w:t xml:space="preserve">184</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160.5</w:t>
            </w:r>
          </w:p>
        </w:tc>
        <w:tc>
          <w:tcPr/>
          <w:p>
            <w:pPr>
              <w:pStyle w:val="Compact"/>
              <w:jc w:val="right"/>
            </w:pPr>
            <w:r>
              <w:t xml:space="preserve">48</w:t>
            </w:r>
          </w:p>
        </w:tc>
      </w:tr>
      <w:tr>
        <w:tc>
          <w:tcPr/>
          <w:p>
            <w:pPr>
              <w:pStyle w:val="Compact"/>
              <w:jc w:val="left"/>
            </w:pPr>
            <w:r>
              <w:t xml:space="preserve">Siikainen (naapuri)</w:t>
            </w:r>
          </w:p>
        </w:tc>
        <w:tc>
          <w:tcPr/>
          <w:p>
            <w:pPr>
              <w:pStyle w:val="Compact"/>
              <w:jc w:val="right"/>
            </w:pPr>
            <w:r>
              <w:t xml:space="preserve">146.5</w:t>
            </w:r>
          </w:p>
        </w:tc>
        <w:tc>
          <w:tcPr/>
          <w:p>
            <w:pPr>
              <w:pStyle w:val="Compact"/>
              <w:jc w:val="right"/>
            </w:pPr>
            <w:r>
              <w:t xml:space="preserve">68</w:t>
            </w:r>
          </w:p>
        </w:tc>
      </w:tr>
      <w:tr>
        <w:tc>
          <w:tcPr/>
          <w:p>
            <w:pPr>
              <w:pStyle w:val="Compact"/>
              <w:jc w:val="left"/>
            </w:pPr>
            <w:r>
              <w:t xml:space="preserve">Merikarvia (naapuri)</w:t>
            </w:r>
          </w:p>
        </w:tc>
        <w:tc>
          <w:tcPr/>
          <w:p>
            <w:pPr>
              <w:pStyle w:val="Compact"/>
              <w:jc w:val="right"/>
            </w:pPr>
            <w:r>
              <w:t xml:space="preserve">134.9</w:t>
            </w:r>
          </w:p>
        </w:tc>
        <w:tc>
          <w:tcPr/>
          <w:p>
            <w:pPr>
              <w:pStyle w:val="Compact"/>
              <w:jc w:val="right"/>
            </w:pPr>
            <w:r>
              <w:t xml:space="preserve">82</w:t>
            </w:r>
          </w:p>
        </w:tc>
      </w:tr>
      <w:tr>
        <w:tc>
          <w:tcPr/>
          <w:p>
            <w:pPr>
              <w:pStyle w:val="Compact"/>
              <w:jc w:val="left"/>
            </w:pPr>
            <w:r>
              <w:t xml:space="preserve">Kankaanpää (naapuri)</w:t>
            </w:r>
          </w:p>
        </w:tc>
        <w:tc>
          <w:tcPr/>
          <w:p>
            <w:pPr>
              <w:pStyle w:val="Compact"/>
              <w:jc w:val="right"/>
            </w:pPr>
            <w:r>
              <w:t xml:space="preserve">111.6</w:t>
            </w:r>
          </w:p>
        </w:tc>
        <w:tc>
          <w:tcPr/>
          <w:p>
            <w:pPr>
              <w:pStyle w:val="Compact"/>
              <w:jc w:val="right"/>
            </w:pPr>
            <w:r>
              <w:t xml:space="preserve">117</w:t>
            </w:r>
          </w:p>
        </w:tc>
      </w:tr>
      <w:tr>
        <w:tc>
          <w:tcPr/>
          <w:p>
            <w:pPr>
              <w:pStyle w:val="Compact"/>
              <w:jc w:val="left"/>
            </w:pPr>
            <w:r>
              <w:t xml:space="preserve">Pomarkku (valittu)</w:t>
            </w:r>
          </w:p>
        </w:tc>
        <w:tc>
          <w:tcPr/>
          <w:p>
            <w:pPr>
              <w:pStyle w:val="Compact"/>
              <w:jc w:val="right"/>
            </w:pPr>
            <w:r>
              <w:t xml:space="preserve">76.7</w:t>
            </w:r>
          </w:p>
        </w:tc>
        <w:tc>
          <w:tcPr/>
          <w:p>
            <w:pPr>
              <w:pStyle w:val="Compact"/>
              <w:jc w:val="right"/>
            </w:pPr>
            <w:r>
              <w:t xml:space="preserve">200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Siikainen (naapuri)</w:t>
            </w:r>
          </w:p>
        </w:tc>
        <w:tc>
          <w:tcPr/>
          <w:p>
            <w:pPr>
              <w:pStyle w:val="Compact"/>
              <w:jc w:val="right"/>
            </w:pPr>
            <w:r>
              <w:t xml:space="preserve">147.1</w:t>
            </w:r>
          </w:p>
        </w:tc>
        <w:tc>
          <w:tcPr/>
          <w:p>
            <w:pPr>
              <w:pStyle w:val="Compact"/>
              <w:jc w:val="right"/>
            </w:pPr>
            <w:r>
              <w:t xml:space="preserve">7</w:t>
            </w:r>
          </w:p>
        </w:tc>
      </w:tr>
      <w:tr>
        <w:tc>
          <w:tcPr/>
          <w:p>
            <w:pPr>
              <w:pStyle w:val="Compact"/>
              <w:jc w:val="left"/>
            </w:pPr>
            <w:r>
              <w:t xml:space="preserve">Pomarkku (valittu)</w:t>
            </w:r>
          </w:p>
        </w:tc>
        <w:tc>
          <w:tcPr/>
          <w:p>
            <w:pPr>
              <w:pStyle w:val="Compact"/>
              <w:jc w:val="right"/>
            </w:pPr>
            <w:r>
              <w:t xml:space="preserve">124.7</w:t>
            </w:r>
          </w:p>
        </w:tc>
        <w:tc>
          <w:tcPr/>
          <w:p>
            <w:pPr>
              <w:pStyle w:val="Compact"/>
              <w:jc w:val="right"/>
            </w:pPr>
            <w:r>
              <w:t xml:space="preserve">44</w:t>
            </w:r>
          </w:p>
        </w:tc>
      </w:tr>
      <w:tr>
        <w:tc>
          <w:tcPr/>
          <w:p>
            <w:pPr>
              <w:pStyle w:val="Compact"/>
              <w:jc w:val="left"/>
            </w:pPr>
            <w:r>
              <w:t xml:space="preserve">Kankaanpää (naapuri)</w:t>
            </w:r>
          </w:p>
        </w:tc>
        <w:tc>
          <w:tcPr/>
          <w:p>
            <w:pPr>
              <w:pStyle w:val="Compact"/>
              <w:jc w:val="right"/>
            </w:pPr>
            <w:r>
              <w:t xml:space="preserve">121.7</w:t>
            </w:r>
          </w:p>
        </w:tc>
        <w:tc>
          <w:tcPr/>
          <w:p>
            <w:pPr>
              <w:pStyle w:val="Compact"/>
              <w:jc w:val="right"/>
            </w:pPr>
            <w:r>
              <w:t xml:space="preserve">50</w:t>
            </w:r>
          </w:p>
        </w:tc>
      </w:tr>
      <w:tr>
        <w:tc>
          <w:tcPr/>
          <w:p>
            <w:pPr>
              <w:pStyle w:val="Compact"/>
              <w:jc w:val="left"/>
            </w:pPr>
            <w:r>
              <w:t xml:space="preserve">Merikarvia (naapuri)</w:t>
            </w:r>
          </w:p>
        </w:tc>
        <w:tc>
          <w:tcPr/>
          <w:p>
            <w:pPr>
              <w:pStyle w:val="Compact"/>
              <w:jc w:val="right"/>
            </w:pPr>
            <w:r>
              <w:t xml:space="preserve">115.7</w:t>
            </w:r>
          </w:p>
        </w:tc>
        <w:tc>
          <w:tcPr/>
          <w:p>
            <w:pPr>
              <w:pStyle w:val="Compact"/>
              <w:jc w:val="right"/>
            </w:pPr>
            <w:r>
              <w:t xml:space="preserve">72</w:t>
            </w:r>
          </w:p>
        </w:tc>
      </w:tr>
      <w:tr>
        <w:tc>
          <w:tcPr/>
          <w:p>
            <w:pPr>
              <w:pStyle w:val="Compact"/>
              <w:jc w:val="left"/>
            </w:pPr>
            <w:r>
              <w:t xml:space="preserve">Pori (naapuri)</w:t>
            </w:r>
          </w:p>
        </w:tc>
        <w:tc>
          <w:tcPr/>
          <w:p>
            <w:pPr>
              <w:pStyle w:val="Compact"/>
              <w:jc w:val="right"/>
            </w:pPr>
            <w:r>
              <w:t xml:space="preserve">104.2</w:t>
            </w:r>
          </w:p>
        </w:tc>
        <w:tc>
          <w:tcPr/>
          <w:p>
            <w:pPr>
              <w:pStyle w:val="Compact"/>
              <w:jc w:val="right"/>
            </w:pPr>
            <w:r>
              <w:t xml:space="preserve">132</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pomarkku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pomarkku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Merikarvia (naapuri)</w:t>
            </w:r>
          </w:p>
        </w:tc>
        <w:tc>
          <w:tcPr/>
          <w:p>
            <w:pPr>
              <w:pStyle w:val="Compact"/>
              <w:jc w:val="right"/>
            </w:pPr>
            <w:r>
              <w:t xml:space="preserve">197.7</w:t>
            </w:r>
          </w:p>
        </w:tc>
        <w:tc>
          <w:tcPr/>
          <w:p>
            <w:pPr>
              <w:pStyle w:val="Compact"/>
              <w:jc w:val="right"/>
            </w:pPr>
            <w:r>
              <w:t xml:space="preserve">14</w:t>
            </w:r>
          </w:p>
        </w:tc>
      </w:tr>
      <w:tr>
        <w:tc>
          <w:tcPr/>
          <w:p>
            <w:pPr>
              <w:pStyle w:val="Compact"/>
              <w:jc w:val="left"/>
            </w:pPr>
            <w:r>
              <w:t xml:space="preserve">Pori (naapuri)</w:t>
            </w:r>
          </w:p>
        </w:tc>
        <w:tc>
          <w:tcPr/>
          <w:p>
            <w:pPr>
              <w:pStyle w:val="Compact"/>
              <w:jc w:val="right"/>
            </w:pPr>
            <w:r>
              <w:t xml:space="preserve">131.8</w:t>
            </w:r>
          </w:p>
        </w:tc>
        <w:tc>
          <w:tcPr/>
          <w:p>
            <w:pPr>
              <w:pStyle w:val="Compact"/>
              <w:jc w:val="right"/>
            </w:pPr>
            <w:r>
              <w:t xml:space="preserve">69</w:t>
            </w:r>
          </w:p>
        </w:tc>
      </w:tr>
      <w:tr>
        <w:tc>
          <w:tcPr/>
          <w:p>
            <w:pPr>
              <w:pStyle w:val="Compact"/>
              <w:jc w:val="left"/>
            </w:pPr>
            <w:r>
              <w:t xml:space="preserve">Kankaanpää (naapuri)</w:t>
            </w:r>
          </w:p>
        </w:tc>
        <w:tc>
          <w:tcPr/>
          <w:p>
            <w:pPr>
              <w:pStyle w:val="Compact"/>
              <w:jc w:val="right"/>
            </w:pPr>
            <w:r>
              <w:t xml:space="preserve">111.4</w:t>
            </w:r>
          </w:p>
        </w:tc>
        <w:tc>
          <w:tcPr/>
          <w:p>
            <w:pPr>
              <w:pStyle w:val="Compact"/>
              <w:jc w:val="right"/>
            </w:pPr>
            <w:r>
              <w:t xml:space="preserve">100</w:t>
            </w:r>
          </w:p>
        </w:tc>
      </w:tr>
      <w:tr>
        <w:tc>
          <w:tcPr/>
          <w:p>
            <w:pPr>
              <w:pStyle w:val="Compact"/>
              <w:jc w:val="left"/>
            </w:pPr>
            <w:r>
              <w:t xml:space="preserve">Pomarkku (valittu)</w:t>
            </w:r>
          </w:p>
        </w:tc>
        <w:tc>
          <w:tcPr/>
          <w:p>
            <w:pPr>
              <w:pStyle w:val="Compact"/>
              <w:jc w:val="right"/>
            </w:pPr>
            <w:r>
              <w:t xml:space="preserve">95.5</w:t>
            </w:r>
          </w:p>
        </w:tc>
        <w:tc>
          <w:tcPr/>
          <w:p>
            <w:pPr>
              <w:pStyle w:val="Compact"/>
              <w:jc w:val="right"/>
            </w:pPr>
            <w:r>
              <w:t xml:space="preserve">137</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Siikainen (naapuri)</w:t>
            </w:r>
          </w:p>
        </w:tc>
        <w:tc>
          <w:tcPr/>
          <w:p>
            <w:pPr>
              <w:pStyle w:val="Compact"/>
              <w:jc w:val="right"/>
            </w:pPr>
            <w:r>
              <w:t xml:space="preserve">0.0</w:t>
            </w:r>
          </w:p>
        </w:tc>
        <w:tc>
          <w:tcPr/>
          <w:p>
            <w:pPr>
              <w:pStyle w:val="Compact"/>
              <w:jc w:val="right"/>
            </w:pPr>
            <w:r>
              <w:t xml:space="preserve">288</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150.7</w:t>
            </w:r>
          </w:p>
        </w:tc>
        <w:tc>
          <w:tcPr/>
          <w:p>
            <w:pPr>
              <w:pStyle w:val="Compact"/>
              <w:jc w:val="right"/>
            </w:pPr>
            <w:r>
              <w:t xml:space="preserve">37</w:t>
            </w:r>
          </w:p>
        </w:tc>
      </w:tr>
      <w:tr>
        <w:tc>
          <w:tcPr/>
          <w:p>
            <w:pPr>
              <w:pStyle w:val="Compact"/>
              <w:jc w:val="left"/>
            </w:pPr>
            <w:r>
              <w:t xml:space="preserve">Kankaanpää (naapuri)</w:t>
            </w:r>
          </w:p>
        </w:tc>
        <w:tc>
          <w:tcPr/>
          <w:p>
            <w:pPr>
              <w:pStyle w:val="Compact"/>
              <w:jc w:val="right"/>
            </w:pPr>
            <w:r>
              <w:t xml:space="preserve">133.3</w:t>
            </w:r>
          </w:p>
        </w:tc>
        <w:tc>
          <w:tcPr/>
          <w:p>
            <w:pPr>
              <w:pStyle w:val="Compact"/>
              <w:jc w:val="right"/>
            </w:pPr>
            <w:r>
              <w:t xml:space="preserve">61</w:t>
            </w:r>
          </w:p>
        </w:tc>
      </w:tr>
      <w:tr>
        <w:tc>
          <w:tcPr/>
          <w:p>
            <w:pPr>
              <w:pStyle w:val="Compact"/>
              <w:jc w:val="left"/>
            </w:pPr>
            <w:r>
              <w:t xml:space="preserve">Pomarkku (valittu)</w:t>
            </w:r>
          </w:p>
        </w:tc>
        <w:tc>
          <w:tcPr/>
          <w:p>
            <w:pPr>
              <w:pStyle w:val="Compact"/>
              <w:jc w:val="right"/>
            </w:pPr>
            <w:r>
              <w:t xml:space="preserve">90.7</w:t>
            </w:r>
          </w:p>
        </w:tc>
        <w:tc>
          <w:tcPr/>
          <w:p>
            <w:pPr>
              <w:pStyle w:val="Compact"/>
              <w:jc w:val="right"/>
            </w:pPr>
            <w:r>
              <w:t xml:space="preserve">174</w:t>
            </w:r>
          </w:p>
        </w:tc>
      </w:tr>
      <w:tr>
        <w:tc>
          <w:tcPr/>
          <w:p>
            <w:pPr>
              <w:pStyle w:val="Compact"/>
              <w:jc w:val="left"/>
            </w:pPr>
            <w:r>
              <w:t xml:space="preserve">Siikainen (naapuri)</w:t>
            </w:r>
          </w:p>
        </w:tc>
        <w:tc>
          <w:tcPr/>
          <w:p>
            <w:pPr>
              <w:pStyle w:val="Compact"/>
              <w:jc w:val="right"/>
            </w:pPr>
            <w:r>
              <w:t xml:space="preserve">86.0</w:t>
            </w:r>
          </w:p>
        </w:tc>
        <w:tc>
          <w:tcPr/>
          <w:p>
            <w:pPr>
              <w:pStyle w:val="Compact"/>
              <w:jc w:val="right"/>
            </w:pPr>
            <w:r>
              <w:t xml:space="preserve">194</w:t>
            </w:r>
          </w:p>
        </w:tc>
      </w:tr>
      <w:tr>
        <w:tc>
          <w:tcPr/>
          <w:p>
            <w:pPr>
              <w:pStyle w:val="Compact"/>
              <w:jc w:val="left"/>
            </w:pPr>
            <w:r>
              <w:t xml:space="preserve">Merikarvia (naapuri)</w:t>
            </w:r>
          </w:p>
        </w:tc>
        <w:tc>
          <w:tcPr/>
          <w:p>
            <w:pPr>
              <w:pStyle w:val="Compact"/>
              <w:jc w:val="right"/>
            </w:pPr>
            <w:r>
              <w:t xml:space="preserve">68.0</w:t>
            </w:r>
          </w:p>
        </w:tc>
        <w:tc>
          <w:tcPr/>
          <w:p>
            <w:pPr>
              <w:pStyle w:val="Compact"/>
              <w:jc w:val="right"/>
            </w:pPr>
            <w:r>
              <w:t xml:space="preserve">251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174.8</w:t>
            </w:r>
          </w:p>
        </w:tc>
        <w:tc>
          <w:tcPr/>
          <w:p>
            <w:pPr>
              <w:pStyle w:val="Compact"/>
              <w:jc w:val="right"/>
            </w:pPr>
            <w:r>
              <w:t xml:space="preserve">18</w:t>
            </w:r>
          </w:p>
        </w:tc>
      </w:tr>
      <w:tr>
        <w:tc>
          <w:tcPr/>
          <w:p>
            <w:pPr>
              <w:pStyle w:val="Compact"/>
              <w:jc w:val="left"/>
            </w:pPr>
            <w:r>
              <w:t xml:space="preserve">Kankaanpää (naapuri)</w:t>
            </w:r>
          </w:p>
        </w:tc>
        <w:tc>
          <w:tcPr/>
          <w:p>
            <w:pPr>
              <w:pStyle w:val="Compact"/>
              <w:jc w:val="right"/>
            </w:pPr>
            <w:r>
              <w:t xml:space="preserve">119.5</w:t>
            </w:r>
          </w:p>
        </w:tc>
        <w:tc>
          <w:tcPr/>
          <w:p>
            <w:pPr>
              <w:pStyle w:val="Compact"/>
              <w:jc w:val="right"/>
            </w:pPr>
            <w:r>
              <w:t xml:space="preserve">96</w:t>
            </w:r>
          </w:p>
        </w:tc>
      </w:tr>
      <w:tr>
        <w:tc>
          <w:tcPr/>
          <w:p>
            <w:pPr>
              <w:pStyle w:val="Compact"/>
              <w:jc w:val="left"/>
            </w:pPr>
            <w:r>
              <w:t xml:space="preserve">Pomarkku (valittu)</w:t>
            </w:r>
          </w:p>
        </w:tc>
        <w:tc>
          <w:tcPr/>
          <w:p>
            <w:pPr>
              <w:pStyle w:val="Compact"/>
              <w:jc w:val="right"/>
            </w:pPr>
            <w:r>
              <w:t xml:space="preserve">108.3</w:t>
            </w:r>
          </w:p>
        </w:tc>
        <w:tc>
          <w:tcPr/>
          <w:p>
            <w:pPr>
              <w:pStyle w:val="Compact"/>
              <w:jc w:val="right"/>
            </w:pPr>
            <w:r>
              <w:t xml:space="preserve">120</w:t>
            </w:r>
          </w:p>
        </w:tc>
      </w:tr>
      <w:tr>
        <w:tc>
          <w:tcPr/>
          <w:p>
            <w:pPr>
              <w:pStyle w:val="Compact"/>
              <w:jc w:val="left"/>
            </w:pPr>
            <w:r>
              <w:t xml:space="preserve">Merikarvia (naapuri)</w:t>
            </w:r>
          </w:p>
        </w:tc>
        <w:tc>
          <w:tcPr/>
          <w:p>
            <w:pPr>
              <w:pStyle w:val="Compact"/>
              <w:jc w:val="right"/>
            </w:pPr>
            <w:r>
              <w:t xml:space="preserve">81.5</w:t>
            </w:r>
          </w:p>
        </w:tc>
        <w:tc>
          <w:tcPr/>
          <w:p>
            <w:pPr>
              <w:pStyle w:val="Compact"/>
              <w:jc w:val="right"/>
            </w:pPr>
            <w:r>
              <w:t xml:space="preserve">205</w:t>
            </w:r>
          </w:p>
        </w:tc>
      </w:tr>
      <w:tr>
        <w:tc>
          <w:tcPr/>
          <w:p>
            <w:pPr>
              <w:pStyle w:val="Compact"/>
              <w:jc w:val="left"/>
            </w:pPr>
            <w:r>
              <w:t xml:space="preserve">Siikainen (naapuri)</w:t>
            </w:r>
          </w:p>
        </w:tc>
        <w:tc>
          <w:tcPr/>
          <w:p>
            <w:pPr>
              <w:pStyle w:val="Compact"/>
              <w:jc w:val="right"/>
            </w:pPr>
            <w:r>
              <w:t xml:space="preserve">62.3</w:t>
            </w:r>
          </w:p>
        </w:tc>
        <w:tc>
          <w:tcPr/>
          <w:p>
            <w:pPr>
              <w:pStyle w:val="Compact"/>
              <w:jc w:val="right"/>
            </w:pPr>
            <w:r>
              <w:t xml:space="preserve">252</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Pomarkku (valittu)</w:t>
            </w:r>
          </w:p>
        </w:tc>
        <w:tc>
          <w:tcPr/>
          <w:p>
            <w:pPr>
              <w:pStyle w:val="Compact"/>
              <w:jc w:val="right"/>
            </w:pPr>
            <w:r>
              <w:t xml:space="preserve">163.0</w:t>
            </w:r>
          </w:p>
        </w:tc>
        <w:tc>
          <w:tcPr/>
          <w:p>
            <w:pPr>
              <w:pStyle w:val="Compact"/>
              <w:jc w:val="right"/>
            </w:pPr>
            <w:r>
              <w:t xml:space="preserve">12</w:t>
            </w:r>
          </w:p>
        </w:tc>
      </w:tr>
      <w:tr>
        <w:tc>
          <w:tcPr/>
          <w:p>
            <w:pPr>
              <w:pStyle w:val="Compact"/>
              <w:jc w:val="left"/>
            </w:pPr>
            <w:r>
              <w:t xml:space="preserve">Siikainen (naapuri)</w:t>
            </w:r>
          </w:p>
        </w:tc>
        <w:tc>
          <w:tcPr/>
          <w:p>
            <w:pPr>
              <w:pStyle w:val="Compact"/>
              <w:jc w:val="right"/>
            </w:pPr>
            <w:r>
              <w:t xml:space="preserve">114.5</w:t>
            </w:r>
          </w:p>
        </w:tc>
        <w:tc>
          <w:tcPr/>
          <w:p>
            <w:pPr>
              <w:pStyle w:val="Compact"/>
              <w:jc w:val="right"/>
            </w:pPr>
            <w:r>
              <w:t xml:space="preserve">88</w:t>
            </w:r>
          </w:p>
        </w:tc>
      </w:tr>
      <w:tr>
        <w:tc>
          <w:tcPr/>
          <w:p>
            <w:pPr>
              <w:pStyle w:val="Compact"/>
              <w:jc w:val="left"/>
            </w:pPr>
            <w:r>
              <w:t xml:space="preserve">Pori (naapuri)</w:t>
            </w:r>
          </w:p>
        </w:tc>
        <w:tc>
          <w:tcPr/>
          <w:p>
            <w:pPr>
              <w:pStyle w:val="Compact"/>
              <w:jc w:val="right"/>
            </w:pPr>
            <w:r>
              <w:t xml:space="preserve">111.9</w:t>
            </w:r>
          </w:p>
        </w:tc>
        <w:tc>
          <w:tcPr/>
          <w:p>
            <w:pPr>
              <w:pStyle w:val="Compact"/>
              <w:jc w:val="right"/>
            </w:pPr>
            <w:r>
              <w:t xml:space="preserve">99</w:t>
            </w:r>
          </w:p>
        </w:tc>
      </w:tr>
      <w:tr>
        <w:tc>
          <w:tcPr/>
          <w:p>
            <w:pPr>
              <w:pStyle w:val="Compact"/>
              <w:jc w:val="left"/>
            </w:pPr>
            <w:r>
              <w:t xml:space="preserve">Kankaanpää (naapuri)</w:t>
            </w:r>
          </w:p>
        </w:tc>
        <w:tc>
          <w:tcPr/>
          <w:p>
            <w:pPr>
              <w:pStyle w:val="Compact"/>
              <w:jc w:val="right"/>
            </w:pPr>
            <w:r>
              <w:t xml:space="preserve">106.6</w:t>
            </w:r>
          </w:p>
        </w:tc>
        <w:tc>
          <w:tcPr/>
          <w:p>
            <w:pPr>
              <w:pStyle w:val="Compact"/>
              <w:jc w:val="right"/>
            </w:pPr>
            <w:r>
              <w:t xml:space="preserve">115</w:t>
            </w:r>
          </w:p>
        </w:tc>
      </w:tr>
      <w:tr>
        <w:tc>
          <w:tcPr/>
          <w:p>
            <w:pPr>
              <w:pStyle w:val="Compact"/>
              <w:jc w:val="left"/>
            </w:pPr>
            <w:r>
              <w:t xml:space="preserve">Merikarvia (naapuri)</w:t>
            </w:r>
          </w:p>
        </w:tc>
        <w:tc>
          <w:tcPr/>
          <w:p>
            <w:pPr>
              <w:pStyle w:val="Compact"/>
              <w:jc w:val="right"/>
            </w:pPr>
            <w:r>
              <w:t xml:space="preserve">57.7</w:t>
            </w:r>
          </w:p>
        </w:tc>
        <w:tc>
          <w:tcPr/>
          <w:p>
            <w:pPr>
              <w:pStyle w:val="Compact"/>
              <w:jc w:val="right"/>
            </w:pPr>
            <w:r>
              <w:t xml:space="preserve">276</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pomarkku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pomarkku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145.9</w:t>
            </w:r>
          </w:p>
        </w:tc>
        <w:tc>
          <w:tcPr/>
          <w:p>
            <w:pPr>
              <w:pStyle w:val="Compact"/>
              <w:jc w:val="right"/>
            </w:pPr>
            <w:r>
              <w:t xml:space="preserve">66</w:t>
            </w:r>
          </w:p>
        </w:tc>
      </w:tr>
      <w:tr>
        <w:tc>
          <w:tcPr/>
          <w:p>
            <w:pPr>
              <w:pStyle w:val="Compact"/>
              <w:jc w:val="left"/>
            </w:pPr>
            <w:r>
              <w:t xml:space="preserve">Siikainen (naapuri)</w:t>
            </w:r>
          </w:p>
        </w:tc>
        <w:tc>
          <w:tcPr/>
          <w:p>
            <w:pPr>
              <w:pStyle w:val="Compact"/>
              <w:jc w:val="right"/>
            </w:pPr>
            <w:r>
              <w:t xml:space="preserve">114.7</w:t>
            </w:r>
          </w:p>
        </w:tc>
        <w:tc>
          <w:tcPr/>
          <w:p>
            <w:pPr>
              <w:pStyle w:val="Compact"/>
              <w:jc w:val="right"/>
            </w:pPr>
            <w:r>
              <w:t xml:space="preserve">109</w:t>
            </w:r>
          </w:p>
        </w:tc>
      </w:tr>
      <w:tr>
        <w:tc>
          <w:tcPr/>
          <w:p>
            <w:pPr>
              <w:pStyle w:val="Compact"/>
              <w:jc w:val="left"/>
            </w:pPr>
            <w:r>
              <w:t xml:space="preserve">Merikarvia (naapuri)</w:t>
            </w:r>
          </w:p>
        </w:tc>
        <w:tc>
          <w:tcPr/>
          <w:p>
            <w:pPr>
              <w:pStyle w:val="Compact"/>
              <w:jc w:val="right"/>
            </w:pPr>
            <w:r>
              <w:t xml:space="preserve">102.3</w:t>
            </w:r>
          </w:p>
        </w:tc>
        <w:tc>
          <w:tcPr/>
          <w:p>
            <w:pPr>
              <w:pStyle w:val="Compact"/>
              <w:jc w:val="right"/>
            </w:pPr>
            <w:r>
              <w:t xml:space="preserve">140</w:t>
            </w:r>
          </w:p>
        </w:tc>
      </w:tr>
      <w:tr>
        <w:tc>
          <w:tcPr/>
          <w:p>
            <w:pPr>
              <w:pStyle w:val="Compact"/>
              <w:jc w:val="left"/>
            </w:pPr>
            <w:r>
              <w:t xml:space="preserve">Kankaanpää (naapuri)</w:t>
            </w:r>
          </w:p>
        </w:tc>
        <w:tc>
          <w:tcPr/>
          <w:p>
            <w:pPr>
              <w:pStyle w:val="Compact"/>
              <w:jc w:val="right"/>
            </w:pPr>
            <w:r>
              <w:t xml:space="preserve">96.3</w:t>
            </w:r>
          </w:p>
        </w:tc>
        <w:tc>
          <w:tcPr/>
          <w:p>
            <w:pPr>
              <w:pStyle w:val="Compact"/>
              <w:jc w:val="right"/>
            </w:pPr>
            <w:r>
              <w:t xml:space="preserve">156</w:t>
            </w:r>
          </w:p>
        </w:tc>
      </w:tr>
      <w:tr>
        <w:tc>
          <w:tcPr/>
          <w:p>
            <w:pPr>
              <w:pStyle w:val="Compact"/>
              <w:jc w:val="left"/>
            </w:pPr>
            <w:r>
              <w:t xml:space="preserve">Pomarkku (valittu)</w:t>
            </w:r>
          </w:p>
        </w:tc>
        <w:tc>
          <w:tcPr/>
          <w:p>
            <w:pPr>
              <w:pStyle w:val="Compact"/>
              <w:jc w:val="right"/>
            </w:pPr>
            <w:r>
              <w:t xml:space="preserve">71.6</w:t>
            </w:r>
          </w:p>
        </w:tc>
        <w:tc>
          <w:tcPr/>
          <w:p>
            <w:pPr>
              <w:pStyle w:val="Compact"/>
              <w:jc w:val="right"/>
            </w:pPr>
            <w:r>
              <w:t xml:space="preserve">220</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Pomarkku (valittu)</w:t>
            </w:r>
          </w:p>
        </w:tc>
        <w:tc>
          <w:tcPr/>
          <w:p>
            <w:pPr>
              <w:pStyle w:val="Compact"/>
              <w:jc w:val="right"/>
            </w:pPr>
            <w:r>
              <w:t xml:space="preserve">134.9</w:t>
            </w:r>
          </w:p>
        </w:tc>
        <w:tc>
          <w:tcPr/>
          <w:p>
            <w:pPr>
              <w:pStyle w:val="Compact"/>
              <w:jc w:val="right"/>
            </w:pPr>
            <w:r>
              <w:t xml:space="preserve">62</w:t>
            </w:r>
          </w:p>
        </w:tc>
      </w:tr>
      <w:tr>
        <w:tc>
          <w:tcPr/>
          <w:p>
            <w:pPr>
              <w:pStyle w:val="Compact"/>
              <w:jc w:val="left"/>
            </w:pPr>
            <w:r>
              <w:t xml:space="preserve">Pori (naapuri)</w:t>
            </w:r>
          </w:p>
        </w:tc>
        <w:tc>
          <w:tcPr/>
          <w:p>
            <w:pPr>
              <w:pStyle w:val="Compact"/>
              <w:jc w:val="right"/>
            </w:pPr>
            <w:r>
              <w:t xml:space="preserve">131.7</w:t>
            </w:r>
          </w:p>
        </w:tc>
        <w:tc>
          <w:tcPr/>
          <w:p>
            <w:pPr>
              <w:pStyle w:val="Compact"/>
              <w:jc w:val="right"/>
            </w:pPr>
            <w:r>
              <w:t xml:space="preserve">67</w:t>
            </w:r>
          </w:p>
        </w:tc>
      </w:tr>
      <w:tr>
        <w:tc>
          <w:tcPr/>
          <w:p>
            <w:pPr>
              <w:pStyle w:val="Compact"/>
              <w:jc w:val="left"/>
            </w:pPr>
            <w:r>
              <w:t xml:space="preserve">Kankaanpää (naapuri)</w:t>
            </w:r>
          </w:p>
        </w:tc>
        <w:tc>
          <w:tcPr/>
          <w:p>
            <w:pPr>
              <w:pStyle w:val="Compact"/>
              <w:jc w:val="right"/>
            </w:pPr>
            <w:r>
              <w:t xml:space="preserve">110.3</w:t>
            </w:r>
          </w:p>
        </w:tc>
        <w:tc>
          <w:tcPr/>
          <w:p>
            <w:pPr>
              <w:pStyle w:val="Compact"/>
              <w:jc w:val="right"/>
            </w:pPr>
            <w:r>
              <w:t xml:space="preserve">115</w:t>
            </w:r>
          </w:p>
        </w:tc>
      </w:tr>
      <w:tr>
        <w:tc>
          <w:tcPr/>
          <w:p>
            <w:pPr>
              <w:pStyle w:val="Compact"/>
              <w:jc w:val="left"/>
            </w:pPr>
            <w:r>
              <w:t xml:space="preserve">Merikarvia (naapuri)</w:t>
            </w:r>
          </w:p>
        </w:tc>
        <w:tc>
          <w:tcPr/>
          <w:p>
            <w:pPr>
              <w:pStyle w:val="Compact"/>
              <w:jc w:val="right"/>
            </w:pPr>
            <w:r>
              <w:t xml:space="preserve">67.3</w:t>
            </w:r>
          </w:p>
        </w:tc>
        <w:tc>
          <w:tcPr/>
          <w:p>
            <w:pPr>
              <w:pStyle w:val="Compact"/>
              <w:jc w:val="right"/>
            </w:pPr>
            <w:r>
              <w:t xml:space="preserve">210</w:t>
            </w:r>
          </w:p>
        </w:tc>
      </w:tr>
      <w:tr>
        <w:tc>
          <w:tcPr/>
          <w:p>
            <w:pPr>
              <w:pStyle w:val="Compact"/>
              <w:jc w:val="left"/>
            </w:pPr>
            <w:r>
              <w:t xml:space="preserve">Siikainen (naapuri)</w:t>
            </w:r>
          </w:p>
        </w:tc>
        <w:tc>
          <w:tcPr/>
          <w:p>
            <w:pPr>
              <w:pStyle w:val="Compact"/>
              <w:jc w:val="right"/>
            </w:pPr>
            <w:r>
              <w:t xml:space="preserve">-179.0</w:t>
            </w:r>
          </w:p>
        </w:tc>
        <w:tc>
          <w:tcPr/>
          <w:p>
            <w:pPr>
              <w:pStyle w:val="Compact"/>
              <w:jc w:val="right"/>
            </w:pPr>
            <w:r>
              <w:t xml:space="preserve">293</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167.0</w:t>
            </w:r>
          </w:p>
        </w:tc>
        <w:tc>
          <w:tcPr/>
          <w:p>
            <w:pPr>
              <w:pStyle w:val="Compact"/>
              <w:jc w:val="right"/>
            </w:pPr>
            <w:r>
              <w:t xml:space="preserve">29</w:t>
            </w:r>
          </w:p>
        </w:tc>
      </w:tr>
      <w:tr>
        <w:tc>
          <w:tcPr/>
          <w:p>
            <w:pPr>
              <w:pStyle w:val="Compact"/>
              <w:jc w:val="left"/>
            </w:pPr>
            <w:r>
              <w:t xml:space="preserve">Kankaanpää (naapuri)</w:t>
            </w:r>
          </w:p>
        </w:tc>
        <w:tc>
          <w:tcPr/>
          <w:p>
            <w:pPr>
              <w:pStyle w:val="Compact"/>
              <w:jc w:val="right"/>
            </w:pPr>
            <w:r>
              <w:t xml:space="preserve">147.9</w:t>
            </w:r>
          </w:p>
        </w:tc>
        <w:tc>
          <w:tcPr/>
          <w:p>
            <w:pPr>
              <w:pStyle w:val="Compact"/>
              <w:jc w:val="right"/>
            </w:pPr>
            <w:r>
              <w:t xml:space="preserve">52</w:t>
            </w:r>
          </w:p>
        </w:tc>
      </w:tr>
      <w:tr>
        <w:tc>
          <w:tcPr/>
          <w:p>
            <w:pPr>
              <w:pStyle w:val="Compact"/>
              <w:jc w:val="left"/>
            </w:pPr>
            <w:r>
              <w:t xml:space="preserve">Pomarkku (valittu)</w:t>
            </w:r>
          </w:p>
        </w:tc>
        <w:tc>
          <w:tcPr/>
          <w:p>
            <w:pPr>
              <w:pStyle w:val="Compact"/>
              <w:jc w:val="right"/>
            </w:pPr>
            <w:r>
              <w:t xml:space="preserve">98.4</w:t>
            </w:r>
          </w:p>
        </w:tc>
        <w:tc>
          <w:tcPr/>
          <w:p>
            <w:pPr>
              <w:pStyle w:val="Compact"/>
              <w:jc w:val="right"/>
            </w:pPr>
            <w:r>
              <w:t xml:space="preserve">153</w:t>
            </w:r>
          </w:p>
        </w:tc>
      </w:tr>
      <w:tr>
        <w:tc>
          <w:tcPr/>
          <w:p>
            <w:pPr>
              <w:pStyle w:val="Compact"/>
              <w:jc w:val="left"/>
            </w:pPr>
            <w:r>
              <w:t xml:space="preserve">Siikainen (naapuri)</w:t>
            </w:r>
          </w:p>
        </w:tc>
        <w:tc>
          <w:tcPr/>
          <w:p>
            <w:pPr>
              <w:pStyle w:val="Compact"/>
              <w:jc w:val="right"/>
            </w:pPr>
            <w:r>
              <w:t xml:space="preserve">61.6</w:t>
            </w:r>
          </w:p>
        </w:tc>
        <w:tc>
          <w:tcPr/>
          <w:p>
            <w:pPr>
              <w:pStyle w:val="Compact"/>
              <w:jc w:val="right"/>
            </w:pPr>
            <w:r>
              <w:t xml:space="preserve">254</w:t>
            </w:r>
          </w:p>
        </w:tc>
      </w:tr>
      <w:tr>
        <w:tc>
          <w:tcPr/>
          <w:p>
            <w:pPr>
              <w:pStyle w:val="Compact"/>
              <w:jc w:val="left"/>
            </w:pPr>
            <w:r>
              <w:t xml:space="preserve">Merikarvia (naapuri)</w:t>
            </w:r>
          </w:p>
        </w:tc>
        <w:tc>
          <w:tcPr/>
          <w:p>
            <w:pPr>
              <w:pStyle w:val="Compact"/>
              <w:jc w:val="right"/>
            </w:pPr>
            <w:r>
              <w:t xml:space="preserve">59.5</w:t>
            </w:r>
          </w:p>
        </w:tc>
        <w:tc>
          <w:tcPr/>
          <w:p>
            <w:pPr>
              <w:pStyle w:val="Compact"/>
              <w:jc w:val="right"/>
            </w:pPr>
            <w:r>
              <w:t xml:space="preserve">257</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Siikainen (naapuri)</w:t>
            </w:r>
          </w:p>
        </w:tc>
        <w:tc>
          <w:tcPr/>
          <w:p>
            <w:pPr>
              <w:pStyle w:val="Compact"/>
              <w:jc w:val="right"/>
            </w:pPr>
            <w:r>
              <w:t xml:space="preserve">136.2</w:t>
            </w:r>
          </w:p>
        </w:tc>
        <w:tc>
          <w:tcPr/>
          <w:p>
            <w:pPr>
              <w:pStyle w:val="Compact"/>
              <w:jc w:val="right"/>
            </w:pPr>
            <w:r>
              <w:t xml:space="preserve">51</w:t>
            </w:r>
          </w:p>
        </w:tc>
      </w:tr>
      <w:tr>
        <w:tc>
          <w:tcPr/>
          <w:p>
            <w:pPr>
              <w:pStyle w:val="Compact"/>
              <w:jc w:val="left"/>
            </w:pPr>
            <w:r>
              <w:t xml:space="preserve">Kankaanpää (naapuri)</w:t>
            </w:r>
          </w:p>
        </w:tc>
        <w:tc>
          <w:tcPr/>
          <w:p>
            <w:pPr>
              <w:pStyle w:val="Compact"/>
              <w:jc w:val="right"/>
            </w:pPr>
            <w:r>
              <w:t xml:space="preserve">127.6</w:t>
            </w:r>
          </w:p>
        </w:tc>
        <w:tc>
          <w:tcPr/>
          <w:p>
            <w:pPr>
              <w:pStyle w:val="Compact"/>
              <w:jc w:val="right"/>
            </w:pPr>
            <w:r>
              <w:t xml:space="preserve">71</w:t>
            </w:r>
          </w:p>
        </w:tc>
      </w:tr>
      <w:tr>
        <w:tc>
          <w:tcPr/>
          <w:p>
            <w:pPr>
              <w:pStyle w:val="Compact"/>
              <w:jc w:val="left"/>
            </w:pPr>
            <w:r>
              <w:t xml:space="preserve">Pori (naapuri)</w:t>
            </w:r>
          </w:p>
        </w:tc>
        <w:tc>
          <w:tcPr/>
          <w:p>
            <w:pPr>
              <w:pStyle w:val="Compact"/>
              <w:jc w:val="right"/>
            </w:pPr>
            <w:r>
              <w:t xml:space="preserve">125.3</w:t>
            </w:r>
          </w:p>
        </w:tc>
        <w:tc>
          <w:tcPr/>
          <w:p>
            <w:pPr>
              <w:pStyle w:val="Compact"/>
              <w:jc w:val="right"/>
            </w:pPr>
            <w:r>
              <w:t xml:space="preserve">77</w:t>
            </w:r>
          </w:p>
        </w:tc>
      </w:tr>
      <w:tr>
        <w:tc>
          <w:tcPr/>
          <w:p>
            <w:pPr>
              <w:pStyle w:val="Compact"/>
              <w:jc w:val="left"/>
            </w:pPr>
            <w:r>
              <w:t xml:space="preserve">Merikarvia (naapuri)</w:t>
            </w:r>
          </w:p>
        </w:tc>
        <w:tc>
          <w:tcPr/>
          <w:p>
            <w:pPr>
              <w:pStyle w:val="Compact"/>
              <w:jc w:val="right"/>
            </w:pPr>
            <w:r>
              <w:t xml:space="preserve">124.1</w:t>
            </w:r>
          </w:p>
        </w:tc>
        <w:tc>
          <w:tcPr/>
          <w:p>
            <w:pPr>
              <w:pStyle w:val="Compact"/>
              <w:jc w:val="right"/>
            </w:pPr>
            <w:r>
              <w:t xml:space="preserve">80</w:t>
            </w:r>
          </w:p>
        </w:tc>
      </w:tr>
      <w:tr>
        <w:tc>
          <w:tcPr/>
          <w:p>
            <w:pPr>
              <w:pStyle w:val="Compact"/>
              <w:jc w:val="left"/>
            </w:pPr>
            <w:r>
              <w:t xml:space="preserve">Pomarkku (valittu)</w:t>
            </w:r>
          </w:p>
        </w:tc>
        <w:tc>
          <w:tcPr/>
          <w:p>
            <w:pPr>
              <w:pStyle w:val="Compact"/>
              <w:jc w:val="right"/>
            </w:pPr>
            <w:r>
              <w:t xml:space="preserve">108.6</w:t>
            </w:r>
          </w:p>
        </w:tc>
        <w:tc>
          <w:tcPr/>
          <w:p>
            <w:pPr>
              <w:pStyle w:val="Compact"/>
              <w:jc w:val="right"/>
            </w:pPr>
            <w:r>
              <w:t xml:space="preserve">113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(naapuri)</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209.1</w:t>
            </w:r>
          </w:p>
        </w:tc>
        <w:tc>
          <w:tcPr/>
          <w:p>
            <w:pPr>
              <w:pStyle w:val="Compact"/>
              <w:jc w:val="right"/>
            </w:pPr>
            <w:r>
              <w:t xml:space="preserve">41</w:t>
            </w:r>
          </w:p>
        </w:tc>
      </w:tr>
      <w:tr>
        <w:tc>
          <w:tcPr/>
          <w:p>
            <w:pPr>
              <w:pStyle w:val="Compact"/>
              <w:jc w:val="left"/>
            </w:pPr>
            <w:r>
              <w:t xml:space="preserve">Pomarkku (valittu)</w:t>
            </w:r>
          </w:p>
        </w:tc>
        <w:tc>
          <w:tcPr/>
          <w:p>
            <w:pPr>
              <w:pStyle w:val="Compact"/>
              <w:jc w:val="right"/>
            </w:pPr>
            <w:r>
              <w:t xml:space="preserve">54.5</w:t>
            </w:r>
          </w:p>
        </w:tc>
        <w:tc>
          <w:tcPr/>
          <w:p>
            <w:pPr>
              <w:pStyle w:val="Compact"/>
              <w:jc w:val="right"/>
            </w:pPr>
            <w:r>
              <w:t xml:space="preserve">245</w:t>
            </w:r>
          </w:p>
        </w:tc>
      </w:tr>
      <w:tr>
        <w:tc>
          <w:tcPr/>
          <w:p>
            <w:pPr>
              <w:pStyle w:val="Compact"/>
              <w:jc w:val="left"/>
            </w:pPr>
            <w:r>
              <w:t xml:space="preserve">Kankaanpää (naapuri)</w:t>
            </w:r>
          </w:p>
        </w:tc>
        <w:tc>
          <w:tcPr/>
          <w:p>
            <w:pPr>
              <w:pStyle w:val="Compact"/>
              <w:jc w:val="right"/>
            </w:pPr>
            <w:r>
              <w:t xml:space="preserve">45.5</w:t>
            </w:r>
          </w:p>
        </w:tc>
        <w:tc>
          <w:tcPr/>
          <w:p>
            <w:pPr>
              <w:pStyle w:val="Compact"/>
              <w:jc w:val="right"/>
            </w:pPr>
            <w:r>
              <w:t xml:space="preserve">253</w:t>
            </w:r>
          </w:p>
        </w:tc>
      </w:tr>
      <w:tr>
        <w:tc>
          <w:tcPr/>
          <w:p>
            <w:pPr>
              <w:pStyle w:val="Compact"/>
              <w:jc w:val="left"/>
            </w:pPr>
            <w:r>
              <w:t xml:space="preserve">Siikainen (naapuri)</w:t>
            </w:r>
          </w:p>
        </w:tc>
        <w:tc>
          <w:tcPr/>
          <w:p>
            <w:pPr>
              <w:pStyle w:val="Compact"/>
              <w:jc w:val="right"/>
            </w:pPr>
            <w:r>
              <w:t xml:space="preserve">45.5</w:t>
            </w:r>
          </w:p>
        </w:tc>
        <w:tc>
          <w:tcPr/>
          <w:p>
            <w:pPr>
              <w:pStyle w:val="Compact"/>
              <w:jc w:val="right"/>
            </w:pPr>
            <w:r>
              <w:t xml:space="preserve">266</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pomarkku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38680</w:t>
            </w:r>
          </w:p>
        </w:tc>
        <w:tc>
          <w:tcPr/>
          <w:p>
            <w:pPr>
              <w:pStyle w:val="Compact"/>
              <w:jc w:val="left"/>
            </w:pPr>
            <w:r>
              <w:t xml:space="preserve">Tuunajärvi</w:t>
            </w:r>
          </w:p>
        </w:tc>
        <w:tc>
          <w:tcPr/>
          <w:p>
            <w:pPr>
              <w:pStyle w:val="Compact"/>
              <w:jc w:val="right"/>
            </w:pPr>
            <w:r>
              <w:t xml:space="preserve">134.0</w:t>
            </w:r>
          </w:p>
        </w:tc>
        <w:tc>
          <w:tcPr/>
          <w:p>
            <w:pPr>
              <w:pStyle w:val="Compact"/>
              <w:jc w:val="right"/>
            </w:pPr>
            <w:r>
              <w:t xml:space="preserve">156.2</w:t>
            </w:r>
          </w:p>
        </w:tc>
        <w:tc>
          <w:tcPr/>
          <w:p>
            <w:pPr>
              <w:pStyle w:val="Compact"/>
              <w:jc w:val="right"/>
            </w:pPr>
            <w:r>
              <w:t xml:space="preserve">175.9</w:t>
            </w:r>
          </w:p>
        </w:tc>
        <w:tc>
          <w:tcPr/>
          <w:p>
            <w:pPr>
              <w:pStyle w:val="Compact"/>
              <w:jc w:val="right"/>
            </w:pPr>
            <w:r>
              <w:t xml:space="preserve">52.0</w:t>
            </w:r>
          </w:p>
        </w:tc>
        <w:tc>
          <w:tcPr/>
          <w:p>
            <w:pPr>
              <w:pStyle w:val="Compact"/>
              <w:jc w:val="right"/>
            </w:pPr>
            <w:r>
              <w:t xml:space="preserve">152.0</w:t>
            </w:r>
          </w:p>
        </w:tc>
      </w:tr>
      <w:tr>
        <w:tc>
          <w:tcPr/>
          <w:p>
            <w:pPr>
              <w:pStyle w:val="Compact"/>
              <w:jc w:val="left"/>
            </w:pPr>
            <w:r>
              <w:t xml:space="preserve">29640</w:t>
            </w:r>
          </w:p>
        </w:tc>
        <w:tc>
          <w:tcPr/>
          <w:p>
            <w:pPr>
              <w:pStyle w:val="Compact"/>
              <w:jc w:val="left"/>
            </w:pPr>
            <w:r>
              <w:t xml:space="preserve">Honkakoski</w:t>
            </w:r>
          </w:p>
        </w:tc>
        <w:tc>
          <w:tcPr/>
          <w:p>
            <w:pPr>
              <w:pStyle w:val="Compact"/>
              <w:jc w:val="right"/>
            </w:pPr>
            <w:r>
              <w:t xml:space="preserve">125.7</w:t>
            </w:r>
          </w:p>
        </w:tc>
        <w:tc>
          <w:tcPr/>
          <w:p>
            <w:pPr>
              <w:pStyle w:val="Compact"/>
              <w:jc w:val="right"/>
            </w:pPr>
            <w:r>
              <w:t xml:space="preserve">143.8</w:t>
            </w:r>
          </w:p>
        </w:tc>
        <w:tc>
          <w:tcPr/>
          <w:p>
            <w:pPr>
              <w:pStyle w:val="Compact"/>
              <w:jc w:val="right"/>
            </w:pPr>
            <w:r>
              <w:t xml:space="preserve">140.0</w:t>
            </w:r>
          </w:p>
        </w:tc>
        <w:tc>
          <w:tcPr/>
          <w:p>
            <w:pPr>
              <w:pStyle w:val="Compact"/>
              <w:jc w:val="right"/>
            </w:pPr>
            <w:r>
              <w:t xml:space="preserve">89.1</w:t>
            </w:r>
          </w:p>
        </w:tc>
        <w:tc>
          <w:tcPr/>
          <w:p>
            <w:pPr>
              <w:pStyle w:val="Compact"/>
              <w:jc w:val="right"/>
            </w:pPr>
            <w:r>
              <w:t xml:space="preserve">130.0</w:t>
            </w:r>
          </w:p>
        </w:tc>
      </w:tr>
      <w:tr>
        <w:tc>
          <w:tcPr/>
          <w:p>
            <w:pPr>
              <w:pStyle w:val="Compact"/>
              <w:jc w:val="left"/>
            </w:pPr>
            <w:r>
              <w:t xml:space="preserve">29630</w:t>
            </w:r>
          </w:p>
        </w:tc>
        <w:tc>
          <w:tcPr/>
          <w:p>
            <w:pPr>
              <w:pStyle w:val="Compact"/>
              <w:jc w:val="left"/>
            </w:pPr>
            <w:r>
              <w:t xml:space="preserve">Pomarkku Keskus</w:t>
            </w:r>
          </w:p>
        </w:tc>
        <w:tc>
          <w:tcPr/>
          <w:p>
            <w:pPr>
              <w:pStyle w:val="Compact"/>
              <w:jc w:val="right"/>
            </w:pPr>
            <w:r>
              <w:t xml:space="preserve">113.6</w:t>
            </w:r>
          </w:p>
        </w:tc>
        <w:tc>
          <w:tcPr/>
          <w:p>
            <w:pPr>
              <w:pStyle w:val="Compact"/>
              <w:jc w:val="right"/>
            </w:pPr>
            <w:r>
              <w:t xml:space="preserve">128.2</w:t>
            </w:r>
          </w:p>
        </w:tc>
        <w:tc>
          <w:tcPr/>
          <w:p>
            <w:pPr>
              <w:pStyle w:val="Compact"/>
              <w:jc w:val="right"/>
            </w:pPr>
            <w:r>
              <w:t xml:space="preserve">110.5</w:t>
            </w:r>
          </w:p>
        </w:tc>
        <w:tc>
          <w:tcPr/>
          <w:p>
            <w:pPr>
              <w:pStyle w:val="Compact"/>
              <w:jc w:val="right"/>
            </w:pPr>
            <w:r>
              <w:t xml:space="preserve">86.9</w:t>
            </w:r>
          </w:p>
        </w:tc>
        <w:tc>
          <w:tcPr/>
          <w:p>
            <w:pPr>
              <w:pStyle w:val="Compact"/>
              <w:jc w:val="right"/>
            </w:pPr>
            <w:r>
              <w:t xml:space="preserve">128.8</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pomarkku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pomarkku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pomarkku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pomarkku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Pomarkku (Kunnat)</dc:title>
  <dc:creator>Diakin karttasovellus 2023-02-28 12:13:20</dc:creator>
  <cp:keywords/>
  <dcterms:created xsi:type="dcterms:W3CDTF">2023-02-28T10:14:27Z</dcterms:created>
  <dcterms:modified xsi:type="dcterms:W3CDTF">2023-02-28T10:14:27Z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