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Pyhäntä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12:28:46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12:28:46.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Pyhäntä. Lisäksi tarkastelussa ovat rajanaapurit: Kajaani, Kiuruvesi, Kärsämäki, Pyhäjärvi, Pyhäntä, Siikalatva ja Vieremä.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pyhant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yhant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58</w:t>
            </w:r>
          </w:p>
        </w:tc>
      </w:tr>
      <w:tr>
        <w:tc>
          <w:tcPr/>
          <w:p>
            <w:pPr>
              <w:pStyle w:val="Compact"/>
              <w:jc w:val="left"/>
            </w:pPr>
            <w:r>
              <w:t xml:space="preserve">Kärsämäki (naapuri)</w:t>
            </w:r>
          </w:p>
        </w:tc>
        <w:tc>
          <w:tcPr/>
          <w:p>
            <w:pPr>
              <w:pStyle w:val="Compact"/>
              <w:jc w:val="right"/>
            </w:pPr>
            <w:r>
              <w:t xml:space="preserve">126.4</w:t>
            </w:r>
          </w:p>
        </w:tc>
        <w:tc>
          <w:tcPr/>
          <w:p>
            <w:pPr>
              <w:pStyle w:val="Compact"/>
              <w:jc w:val="right"/>
            </w:pPr>
            <w:r>
              <w:t xml:space="preserve">62</w:t>
            </w:r>
          </w:p>
        </w:tc>
      </w:tr>
      <w:tr>
        <w:tc>
          <w:tcPr/>
          <w:p>
            <w:pPr>
              <w:pStyle w:val="Compact"/>
              <w:jc w:val="left"/>
            </w:pPr>
            <w:r>
              <w:t xml:space="preserve">Vieremä (naapuri)</w:t>
            </w:r>
          </w:p>
        </w:tc>
        <w:tc>
          <w:tcPr/>
          <w:p>
            <w:pPr>
              <w:pStyle w:val="Compact"/>
              <w:jc w:val="right"/>
            </w:pPr>
            <w:r>
              <w:t xml:space="preserve">108.0</w:t>
            </w:r>
          </w:p>
        </w:tc>
        <w:tc>
          <w:tcPr/>
          <w:p>
            <w:pPr>
              <w:pStyle w:val="Compact"/>
              <w:jc w:val="right"/>
            </w:pPr>
            <w:r>
              <w:t xml:space="preserve">123</w:t>
            </w:r>
          </w:p>
        </w:tc>
      </w:tr>
      <w:tr>
        <w:tc>
          <w:tcPr/>
          <w:p>
            <w:pPr>
              <w:pStyle w:val="Compact"/>
              <w:jc w:val="left"/>
            </w:pPr>
            <w:r>
              <w:t xml:space="preserve">Siikalatva (naapuri)</w:t>
            </w:r>
          </w:p>
        </w:tc>
        <w:tc>
          <w:tcPr/>
          <w:p>
            <w:pPr>
              <w:pStyle w:val="Compact"/>
              <w:jc w:val="right"/>
            </w:pPr>
            <w:r>
              <w:t xml:space="preserve">90.9</w:t>
            </w:r>
          </w:p>
        </w:tc>
        <w:tc>
          <w:tcPr/>
          <w:p>
            <w:pPr>
              <w:pStyle w:val="Compact"/>
              <w:jc w:val="right"/>
            </w:pPr>
            <w:r>
              <w:t xml:space="preserve">187</w:t>
            </w:r>
          </w:p>
        </w:tc>
      </w:tr>
      <w:tr>
        <w:tc>
          <w:tcPr/>
          <w:p>
            <w:pPr>
              <w:pStyle w:val="Compact"/>
              <w:jc w:val="left"/>
            </w:pPr>
            <w:r>
              <w:t xml:space="preserve">Pyhäntä (valittu)</w:t>
            </w:r>
          </w:p>
        </w:tc>
        <w:tc>
          <w:tcPr/>
          <w:p>
            <w:pPr>
              <w:pStyle w:val="Compact"/>
              <w:jc w:val="right"/>
            </w:pPr>
            <w:r>
              <w:t xml:space="preserve">60.1</w:t>
            </w:r>
          </w:p>
        </w:tc>
        <w:tc>
          <w:tcPr/>
          <w:p>
            <w:pPr>
              <w:pStyle w:val="Compact"/>
              <w:jc w:val="right"/>
            </w:pPr>
            <w:r>
              <w:t xml:space="preserve">277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126.1</w:t>
            </w:r>
          </w:p>
        </w:tc>
        <w:tc>
          <w:tcPr/>
          <w:p>
            <w:pPr>
              <w:pStyle w:val="Compact"/>
              <w:jc w:val="right"/>
            </w:pPr>
            <w:r>
              <w:t xml:space="preserve">60</w:t>
            </w:r>
          </w:p>
        </w:tc>
      </w:tr>
      <w:tr>
        <w:tc>
          <w:tcPr/>
          <w:p>
            <w:pPr>
              <w:pStyle w:val="Compact"/>
              <w:jc w:val="left"/>
            </w:pPr>
            <w:r>
              <w:t xml:space="preserve">Pyhäjärvi (naapuri)</w:t>
            </w:r>
          </w:p>
        </w:tc>
        <w:tc>
          <w:tcPr/>
          <w:p>
            <w:pPr>
              <w:pStyle w:val="Compact"/>
              <w:jc w:val="right"/>
            </w:pPr>
            <w:r>
              <w:t xml:space="preserve">121.5</w:t>
            </w:r>
          </w:p>
        </w:tc>
        <w:tc>
          <w:tcPr/>
          <w:p>
            <w:pPr>
              <w:pStyle w:val="Compact"/>
              <w:jc w:val="right"/>
            </w:pPr>
            <w:r>
              <w:t xml:space="preserve">70</w:t>
            </w:r>
          </w:p>
        </w:tc>
      </w:tr>
      <w:tr>
        <w:tc>
          <w:tcPr/>
          <w:p>
            <w:pPr>
              <w:pStyle w:val="Compact"/>
              <w:jc w:val="left"/>
            </w:pPr>
            <w:r>
              <w:t xml:space="preserve">Kärsämäki (naapuri)</w:t>
            </w:r>
          </w:p>
        </w:tc>
        <w:tc>
          <w:tcPr/>
          <w:p>
            <w:pPr>
              <w:pStyle w:val="Compact"/>
              <w:jc w:val="right"/>
            </w:pPr>
            <w:r>
              <w:t xml:space="preserve">105.5</w:t>
            </w:r>
          </w:p>
        </w:tc>
        <w:tc>
          <w:tcPr/>
          <w:p>
            <w:pPr>
              <w:pStyle w:val="Compact"/>
              <w:jc w:val="right"/>
            </w:pPr>
            <w:r>
              <w:t xml:space="preserve">126</w:t>
            </w:r>
          </w:p>
        </w:tc>
      </w:tr>
      <w:tr>
        <w:tc>
          <w:tcPr/>
          <w:p>
            <w:pPr>
              <w:pStyle w:val="Compact"/>
              <w:jc w:val="left"/>
            </w:pPr>
            <w:r>
              <w:t xml:space="preserve">Kajaani (naapuri)</w:t>
            </w:r>
          </w:p>
        </w:tc>
        <w:tc>
          <w:tcPr/>
          <w:p>
            <w:pPr>
              <w:pStyle w:val="Compact"/>
              <w:jc w:val="right"/>
            </w:pPr>
            <w:r>
              <w:t xml:space="preserve">100.3</w:t>
            </w:r>
          </w:p>
        </w:tc>
        <w:tc>
          <w:tcPr/>
          <w:p>
            <w:pPr>
              <w:pStyle w:val="Compact"/>
              <w:jc w:val="right"/>
            </w:pPr>
            <w:r>
              <w:t xml:space="preserve">138</w:t>
            </w:r>
          </w:p>
        </w:tc>
      </w:tr>
      <w:tr>
        <w:tc>
          <w:tcPr/>
          <w:p>
            <w:pPr>
              <w:pStyle w:val="Compact"/>
              <w:jc w:val="left"/>
            </w:pPr>
            <w:r>
              <w:t xml:space="preserve">Vieremä (naapuri)</w:t>
            </w:r>
          </w:p>
        </w:tc>
        <w:tc>
          <w:tcPr/>
          <w:p>
            <w:pPr>
              <w:pStyle w:val="Compact"/>
              <w:jc w:val="right"/>
            </w:pPr>
            <w:r>
              <w:t xml:space="preserve">96.5</w:t>
            </w:r>
          </w:p>
        </w:tc>
        <w:tc>
          <w:tcPr/>
          <w:p>
            <w:pPr>
              <w:pStyle w:val="Compact"/>
              <w:jc w:val="right"/>
            </w:pPr>
            <w:r>
              <w:t xml:space="preserve">151</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176</w:t>
            </w:r>
          </w:p>
        </w:tc>
      </w:tr>
      <w:tr>
        <w:tc>
          <w:tcPr/>
          <w:p>
            <w:pPr>
              <w:pStyle w:val="Compact"/>
              <w:jc w:val="left"/>
            </w:pPr>
            <w:r>
              <w:t xml:space="preserve">Pyhäntä (valittu)</w:t>
            </w:r>
          </w:p>
        </w:tc>
        <w:tc>
          <w:tcPr/>
          <w:p>
            <w:pPr>
              <w:pStyle w:val="Compact"/>
              <w:jc w:val="right"/>
            </w:pPr>
            <w:r>
              <w:t xml:space="preserve">71.3</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148.9</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139.1</w:t>
            </w:r>
          </w:p>
        </w:tc>
        <w:tc>
          <w:tcPr/>
          <w:p>
            <w:pPr>
              <w:pStyle w:val="Compact"/>
              <w:jc w:val="right"/>
            </w:pPr>
            <w:r>
              <w:t xml:space="preserve">29</w:t>
            </w:r>
          </w:p>
        </w:tc>
      </w:tr>
      <w:tr>
        <w:tc>
          <w:tcPr/>
          <w:p>
            <w:pPr>
              <w:pStyle w:val="Compact"/>
              <w:jc w:val="left"/>
            </w:pPr>
            <w:r>
              <w:t xml:space="preserve">Pyhäjärvi (naapuri)</w:t>
            </w:r>
          </w:p>
        </w:tc>
        <w:tc>
          <w:tcPr/>
          <w:p>
            <w:pPr>
              <w:pStyle w:val="Compact"/>
              <w:jc w:val="right"/>
            </w:pPr>
            <w:r>
              <w:t xml:space="preserve">133.4</w:t>
            </w:r>
          </w:p>
        </w:tc>
        <w:tc>
          <w:tcPr/>
          <w:p>
            <w:pPr>
              <w:pStyle w:val="Compact"/>
              <w:jc w:val="right"/>
            </w:pPr>
            <w:r>
              <w:t xml:space="preserve">40</w:t>
            </w:r>
          </w:p>
        </w:tc>
      </w:tr>
      <w:tr>
        <w:tc>
          <w:tcPr/>
          <w:p>
            <w:pPr>
              <w:pStyle w:val="Compact"/>
              <w:jc w:val="left"/>
            </w:pPr>
            <w:r>
              <w:t xml:space="preserve">Kärsämäki (naapuri)</w:t>
            </w:r>
          </w:p>
        </w:tc>
        <w:tc>
          <w:tcPr/>
          <w:p>
            <w:pPr>
              <w:pStyle w:val="Compact"/>
              <w:jc w:val="right"/>
            </w:pPr>
            <w:r>
              <w:t xml:space="preserve">129.7</w:t>
            </w:r>
          </w:p>
        </w:tc>
        <w:tc>
          <w:tcPr/>
          <w:p>
            <w:pPr>
              <w:pStyle w:val="Compact"/>
              <w:jc w:val="right"/>
            </w:pPr>
            <w:r>
              <w:t xml:space="preserve">54</w:t>
            </w:r>
          </w:p>
        </w:tc>
      </w:tr>
      <w:tr>
        <w:tc>
          <w:tcPr/>
          <w:p>
            <w:pPr>
              <w:pStyle w:val="Compact"/>
              <w:jc w:val="left"/>
            </w:pPr>
            <w:r>
              <w:t xml:space="preserve">Vieremä (naapuri)</w:t>
            </w:r>
          </w:p>
        </w:tc>
        <w:tc>
          <w:tcPr/>
          <w:p>
            <w:pPr>
              <w:pStyle w:val="Compact"/>
              <w:jc w:val="right"/>
            </w:pPr>
            <w:r>
              <w:t xml:space="preserve">105.5</w:t>
            </w:r>
          </w:p>
        </w:tc>
        <w:tc>
          <w:tcPr/>
          <w:p>
            <w:pPr>
              <w:pStyle w:val="Compact"/>
              <w:jc w:val="right"/>
            </w:pPr>
            <w:r>
              <w:t xml:space="preserve">127</w:t>
            </w:r>
          </w:p>
        </w:tc>
      </w:tr>
      <w:tr>
        <w:tc>
          <w:tcPr/>
          <w:p>
            <w:pPr>
              <w:pStyle w:val="Compact"/>
              <w:jc w:val="left"/>
            </w:pPr>
            <w:r>
              <w:t xml:space="preserve">Siikalatva (naapuri)</w:t>
            </w:r>
          </w:p>
        </w:tc>
        <w:tc>
          <w:tcPr/>
          <w:p>
            <w:pPr>
              <w:pStyle w:val="Compact"/>
              <w:jc w:val="right"/>
            </w:pPr>
            <w:r>
              <w:t xml:space="preserve">85.7</w:t>
            </w:r>
          </w:p>
        </w:tc>
        <w:tc>
          <w:tcPr/>
          <w:p>
            <w:pPr>
              <w:pStyle w:val="Compact"/>
              <w:jc w:val="right"/>
            </w:pPr>
            <w:r>
              <w:t xml:space="preserve">198</w:t>
            </w:r>
          </w:p>
        </w:tc>
      </w:tr>
      <w:tr>
        <w:tc>
          <w:tcPr/>
          <w:p>
            <w:pPr>
              <w:pStyle w:val="Compact"/>
              <w:jc w:val="left"/>
            </w:pPr>
            <w:r>
              <w:t xml:space="preserve">Pyhäntä (valittu)</w:t>
            </w:r>
          </w:p>
        </w:tc>
        <w:tc>
          <w:tcPr/>
          <w:p>
            <w:pPr>
              <w:pStyle w:val="Compact"/>
              <w:jc w:val="right"/>
            </w:pPr>
            <w:r>
              <w:t xml:space="preserve">48.3</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175.8</w:t>
            </w:r>
          </w:p>
        </w:tc>
        <w:tc>
          <w:tcPr/>
          <w:p>
            <w:pPr>
              <w:pStyle w:val="Compact"/>
              <w:jc w:val="right"/>
            </w:pPr>
            <w:r>
              <w:t xml:space="preserve">10</w:t>
            </w:r>
          </w:p>
        </w:tc>
      </w:tr>
      <w:tr>
        <w:tc>
          <w:tcPr/>
          <w:p>
            <w:pPr>
              <w:pStyle w:val="Compact"/>
              <w:jc w:val="left"/>
            </w:pPr>
            <w:r>
              <w:t xml:space="preserve">Kärsämäki (naapuri)</w:t>
            </w:r>
          </w:p>
        </w:tc>
        <w:tc>
          <w:tcPr/>
          <w:p>
            <w:pPr>
              <w:pStyle w:val="Compact"/>
              <w:jc w:val="right"/>
            </w:pPr>
            <w:r>
              <w:t xml:space="preserve">144.1</w:t>
            </w:r>
          </w:p>
        </w:tc>
        <w:tc>
          <w:tcPr/>
          <w:p>
            <w:pPr>
              <w:pStyle w:val="Compact"/>
              <w:jc w:val="right"/>
            </w:pPr>
            <w:r>
              <w:t xml:space="preserve">41</w:t>
            </w:r>
          </w:p>
        </w:tc>
      </w:tr>
      <w:tr>
        <w:tc>
          <w:tcPr/>
          <w:p>
            <w:pPr>
              <w:pStyle w:val="Compact"/>
              <w:jc w:val="left"/>
            </w:pPr>
            <w:r>
              <w:t xml:space="preserve">Kajaani (naapuri)</w:t>
            </w:r>
          </w:p>
        </w:tc>
        <w:tc>
          <w:tcPr/>
          <w:p>
            <w:pPr>
              <w:pStyle w:val="Compact"/>
              <w:jc w:val="right"/>
            </w:pPr>
            <w:r>
              <w:t xml:space="preserve">142.8</w:t>
            </w:r>
          </w:p>
        </w:tc>
        <w:tc>
          <w:tcPr/>
          <w:p>
            <w:pPr>
              <w:pStyle w:val="Compact"/>
              <w:jc w:val="right"/>
            </w:pPr>
            <w:r>
              <w:t xml:space="preserve">44</w:t>
            </w:r>
          </w:p>
        </w:tc>
      </w:tr>
      <w:tr>
        <w:tc>
          <w:tcPr/>
          <w:p>
            <w:pPr>
              <w:pStyle w:val="Compact"/>
              <w:jc w:val="left"/>
            </w:pPr>
            <w:r>
              <w:t xml:space="preserve">Kiuruvesi (naapuri)</w:t>
            </w:r>
          </w:p>
        </w:tc>
        <w:tc>
          <w:tcPr/>
          <w:p>
            <w:pPr>
              <w:pStyle w:val="Compact"/>
              <w:jc w:val="right"/>
            </w:pPr>
            <w:r>
              <w:t xml:space="preserve">128.6</w:t>
            </w:r>
          </w:p>
        </w:tc>
        <w:tc>
          <w:tcPr/>
          <w:p>
            <w:pPr>
              <w:pStyle w:val="Compact"/>
              <w:jc w:val="right"/>
            </w:pPr>
            <w:r>
              <w:t xml:space="preserve">73</w:t>
            </w:r>
          </w:p>
        </w:tc>
      </w:tr>
      <w:tr>
        <w:tc>
          <w:tcPr/>
          <w:p>
            <w:pPr>
              <w:pStyle w:val="Compact"/>
              <w:jc w:val="left"/>
            </w:pPr>
            <w:r>
              <w:t xml:space="preserve">Vieremä (naapuri)</w:t>
            </w:r>
          </w:p>
        </w:tc>
        <w:tc>
          <w:tcPr/>
          <w:p>
            <w:pPr>
              <w:pStyle w:val="Compact"/>
              <w:jc w:val="right"/>
            </w:pPr>
            <w:r>
              <w:t xml:space="preserve">121.9</w:t>
            </w:r>
          </w:p>
        </w:tc>
        <w:tc>
          <w:tcPr/>
          <w:p>
            <w:pPr>
              <w:pStyle w:val="Compact"/>
              <w:jc w:val="right"/>
            </w:pPr>
            <w:r>
              <w:t xml:space="preserve">92</w:t>
            </w:r>
          </w:p>
        </w:tc>
      </w:tr>
      <w:tr>
        <w:tc>
          <w:tcPr/>
          <w:p>
            <w:pPr>
              <w:pStyle w:val="Compact"/>
              <w:jc w:val="left"/>
            </w:pPr>
            <w:r>
              <w:t xml:space="preserve">Siikalatva (naapuri)</w:t>
            </w:r>
          </w:p>
        </w:tc>
        <w:tc>
          <w:tcPr/>
          <w:p>
            <w:pPr>
              <w:pStyle w:val="Compact"/>
              <w:jc w:val="right"/>
            </w:pPr>
            <w:r>
              <w:t xml:space="preserve">95.3</w:t>
            </w:r>
          </w:p>
        </w:tc>
        <w:tc>
          <w:tcPr/>
          <w:p>
            <w:pPr>
              <w:pStyle w:val="Compact"/>
              <w:jc w:val="right"/>
            </w:pPr>
            <w:r>
              <w:t xml:space="preserve">180</w:t>
            </w:r>
          </w:p>
        </w:tc>
      </w:tr>
      <w:tr>
        <w:tc>
          <w:tcPr/>
          <w:p>
            <w:pPr>
              <w:pStyle w:val="Compact"/>
              <w:jc w:val="left"/>
            </w:pPr>
            <w:r>
              <w:t xml:space="preserve">Pyhäntä (valittu)</w:t>
            </w:r>
          </w:p>
        </w:tc>
        <w:tc>
          <w:tcPr/>
          <w:p>
            <w:pPr>
              <w:pStyle w:val="Compact"/>
              <w:jc w:val="right"/>
            </w:pPr>
            <w:r>
              <w:t xml:space="preserve">60.7</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yhant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yhant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Pyhäntä (valittu)</w:t>
            </w:r>
          </w:p>
        </w:tc>
        <w:tc>
          <w:tcPr/>
          <w:p>
            <w:pPr>
              <w:pStyle w:val="Compact"/>
              <w:jc w:val="right"/>
            </w:pPr>
            <w:r>
              <w:t xml:space="preserve">148.9</w:t>
            </w:r>
          </w:p>
        </w:tc>
        <w:tc>
          <w:tcPr/>
          <w:p>
            <w:pPr>
              <w:pStyle w:val="Compact"/>
              <w:jc w:val="right"/>
            </w:pPr>
            <w:r>
              <w:t xml:space="preserve">19</w:t>
            </w:r>
          </w:p>
        </w:tc>
      </w:tr>
      <w:tr>
        <w:tc>
          <w:tcPr/>
          <w:p>
            <w:pPr>
              <w:pStyle w:val="Compact"/>
              <w:jc w:val="left"/>
            </w:pPr>
            <w:r>
              <w:t xml:space="preserve">Kiuruvesi (naapuri)</w:t>
            </w:r>
          </w:p>
        </w:tc>
        <w:tc>
          <w:tcPr/>
          <w:p>
            <w:pPr>
              <w:pStyle w:val="Compact"/>
              <w:jc w:val="right"/>
            </w:pPr>
            <w:r>
              <w:t xml:space="preserve">123.8</w:t>
            </w:r>
          </w:p>
        </w:tc>
        <w:tc>
          <w:tcPr/>
          <w:p>
            <w:pPr>
              <w:pStyle w:val="Compact"/>
              <w:jc w:val="right"/>
            </w:pPr>
            <w:r>
              <w:t xml:space="preserve">52</w:t>
            </w:r>
          </w:p>
        </w:tc>
      </w:tr>
      <w:tr>
        <w:tc>
          <w:tcPr/>
          <w:p>
            <w:pPr>
              <w:pStyle w:val="Compact"/>
              <w:jc w:val="left"/>
            </w:pPr>
            <w:r>
              <w:t xml:space="preserve">Vieremä (naapuri)</w:t>
            </w:r>
          </w:p>
        </w:tc>
        <w:tc>
          <w:tcPr/>
          <w:p>
            <w:pPr>
              <w:pStyle w:val="Compact"/>
              <w:jc w:val="right"/>
            </w:pPr>
            <w:r>
              <w:t xml:space="preserve">100.9</w:t>
            </w:r>
          </w:p>
        </w:tc>
        <w:tc>
          <w:tcPr/>
          <w:p>
            <w:pPr>
              <w:pStyle w:val="Compact"/>
              <w:jc w:val="right"/>
            </w:pPr>
            <w:r>
              <w:t xml:space="preserve">136</w:t>
            </w:r>
          </w:p>
        </w:tc>
      </w:tr>
      <w:tr>
        <w:tc>
          <w:tcPr/>
          <w:p>
            <w:pPr>
              <w:pStyle w:val="Compact"/>
              <w:jc w:val="left"/>
            </w:pPr>
            <w:r>
              <w:t xml:space="preserve">Kärsämäki (naapuri)</w:t>
            </w:r>
          </w:p>
        </w:tc>
        <w:tc>
          <w:tcPr/>
          <w:p>
            <w:pPr>
              <w:pStyle w:val="Compact"/>
              <w:jc w:val="right"/>
            </w:pPr>
            <w:r>
              <w:t xml:space="preserve">93.1</w:t>
            </w:r>
          </w:p>
        </w:tc>
        <w:tc>
          <w:tcPr/>
          <w:p>
            <w:pPr>
              <w:pStyle w:val="Compact"/>
              <w:jc w:val="right"/>
            </w:pPr>
            <w:r>
              <w:t xml:space="preserve">162</w:t>
            </w:r>
          </w:p>
        </w:tc>
      </w:tr>
      <w:tr>
        <w:tc>
          <w:tcPr/>
          <w:p>
            <w:pPr>
              <w:pStyle w:val="Compact"/>
              <w:jc w:val="left"/>
            </w:pPr>
            <w:r>
              <w:t xml:space="preserve">Siikalatva (naapuri)</w:t>
            </w:r>
          </w:p>
        </w:tc>
        <w:tc>
          <w:tcPr/>
          <w:p>
            <w:pPr>
              <w:pStyle w:val="Compact"/>
              <w:jc w:val="right"/>
            </w:pPr>
            <w:r>
              <w:t xml:space="preserve">92.2</w:t>
            </w:r>
          </w:p>
        </w:tc>
        <w:tc>
          <w:tcPr/>
          <w:p>
            <w:pPr>
              <w:pStyle w:val="Compact"/>
              <w:jc w:val="right"/>
            </w:pPr>
            <w:r>
              <w:t xml:space="preserve">167</w:t>
            </w:r>
          </w:p>
        </w:tc>
      </w:tr>
      <w:tr>
        <w:tc>
          <w:tcPr/>
          <w:p>
            <w:pPr>
              <w:pStyle w:val="Compact"/>
              <w:jc w:val="left"/>
            </w:pPr>
            <w:r>
              <w:t xml:space="preserve">Pyhäjärvi (naapuri)</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Kajaani (naapuri)</w:t>
            </w:r>
          </w:p>
        </w:tc>
        <w:tc>
          <w:tcPr/>
          <w:p>
            <w:pPr>
              <w:pStyle w:val="Compact"/>
              <w:jc w:val="right"/>
            </w:pPr>
            <w:r>
              <w:t xml:space="preserve">67.1</w:t>
            </w:r>
          </w:p>
        </w:tc>
        <w:tc>
          <w:tcPr/>
          <w:p>
            <w:pPr>
              <w:pStyle w:val="Compact"/>
              <w:jc w:val="right"/>
            </w:pPr>
            <w:r>
              <w:t xml:space="preserve">259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150.7</w:t>
            </w:r>
          </w:p>
        </w:tc>
        <w:tc>
          <w:tcPr/>
          <w:p>
            <w:pPr>
              <w:pStyle w:val="Compact"/>
              <w:jc w:val="right"/>
            </w:pPr>
            <w:r>
              <w:t xml:space="preserve">16</w:t>
            </w:r>
          </w:p>
        </w:tc>
      </w:tr>
      <w:tr>
        <w:tc>
          <w:tcPr/>
          <w:p>
            <w:pPr>
              <w:pStyle w:val="Compact"/>
              <w:jc w:val="left"/>
            </w:pPr>
            <w:r>
              <w:t xml:space="preserve">Kiuruvesi (naapuri)</w:t>
            </w:r>
          </w:p>
        </w:tc>
        <w:tc>
          <w:tcPr/>
          <w:p>
            <w:pPr>
              <w:pStyle w:val="Compact"/>
              <w:jc w:val="right"/>
            </w:pPr>
            <w:r>
              <w:t xml:space="preserve">131.0</w:t>
            </w:r>
          </w:p>
        </w:tc>
        <w:tc>
          <w:tcPr/>
          <w:p>
            <w:pPr>
              <w:pStyle w:val="Compact"/>
              <w:jc w:val="right"/>
            </w:pPr>
            <w:r>
              <w:t xml:space="preserve">47</w:t>
            </w:r>
          </w:p>
        </w:tc>
      </w:tr>
      <w:tr>
        <w:tc>
          <w:tcPr/>
          <w:p>
            <w:pPr>
              <w:pStyle w:val="Compact"/>
              <w:jc w:val="left"/>
            </w:pPr>
            <w:r>
              <w:t xml:space="preserve">Kärsämäki (naapuri)</w:t>
            </w:r>
          </w:p>
        </w:tc>
        <w:tc>
          <w:tcPr/>
          <w:p>
            <w:pPr>
              <w:pStyle w:val="Compact"/>
              <w:jc w:val="right"/>
            </w:pPr>
            <w:r>
              <w:t xml:space="preserve">115.1</w:t>
            </w:r>
          </w:p>
        </w:tc>
        <w:tc>
          <w:tcPr/>
          <w:p>
            <w:pPr>
              <w:pStyle w:val="Compact"/>
              <w:jc w:val="right"/>
            </w:pPr>
            <w:r>
              <w:t xml:space="preserve">81</w:t>
            </w:r>
          </w:p>
        </w:tc>
      </w:tr>
      <w:tr>
        <w:tc>
          <w:tcPr/>
          <w:p>
            <w:pPr>
              <w:pStyle w:val="Compact"/>
              <w:jc w:val="left"/>
            </w:pPr>
            <w:r>
              <w:t xml:space="preserve">Kajaani (naapuri)</w:t>
            </w:r>
          </w:p>
        </w:tc>
        <w:tc>
          <w:tcPr/>
          <w:p>
            <w:pPr>
              <w:pStyle w:val="Compact"/>
              <w:jc w:val="right"/>
            </w:pPr>
            <w:r>
              <w:t xml:space="preserve">108.7</w:t>
            </w:r>
          </w:p>
        </w:tc>
        <w:tc>
          <w:tcPr/>
          <w:p>
            <w:pPr>
              <w:pStyle w:val="Compact"/>
              <w:jc w:val="right"/>
            </w:pPr>
            <w:r>
              <w:t xml:space="preserve">104</w:t>
            </w:r>
          </w:p>
        </w:tc>
      </w:tr>
      <w:tr>
        <w:tc>
          <w:tcPr/>
          <w:p>
            <w:pPr>
              <w:pStyle w:val="Compact"/>
              <w:jc w:val="left"/>
            </w:pPr>
            <w:r>
              <w:t xml:space="preserve">Vieremä (naapuri)</w:t>
            </w:r>
          </w:p>
        </w:tc>
        <w:tc>
          <w:tcPr/>
          <w:p>
            <w:pPr>
              <w:pStyle w:val="Compact"/>
              <w:jc w:val="right"/>
            </w:pPr>
            <w:r>
              <w:t xml:space="preserve">76.3</w:t>
            </w:r>
          </w:p>
        </w:tc>
        <w:tc>
          <w:tcPr/>
          <w:p>
            <w:pPr>
              <w:pStyle w:val="Compact"/>
              <w:jc w:val="right"/>
            </w:pPr>
            <w:r>
              <w:t xml:space="preserve">222</w:t>
            </w:r>
          </w:p>
        </w:tc>
      </w:tr>
      <w:tr>
        <w:tc>
          <w:tcPr/>
          <w:p>
            <w:pPr>
              <w:pStyle w:val="Compact"/>
              <w:jc w:val="left"/>
            </w:pPr>
            <w:r>
              <w:t xml:space="preserve">Siikalatva (naapuri)</w:t>
            </w:r>
          </w:p>
        </w:tc>
        <w:tc>
          <w:tcPr/>
          <w:p>
            <w:pPr>
              <w:pStyle w:val="Compact"/>
              <w:jc w:val="right"/>
            </w:pPr>
            <w:r>
              <w:t xml:space="preserve">74.6</w:t>
            </w:r>
          </w:p>
        </w:tc>
        <w:tc>
          <w:tcPr/>
          <w:p>
            <w:pPr>
              <w:pStyle w:val="Compact"/>
              <w:jc w:val="right"/>
            </w:pPr>
            <w:r>
              <w:t xml:space="preserve">234</w:t>
            </w:r>
          </w:p>
        </w:tc>
      </w:tr>
      <w:tr>
        <w:tc>
          <w:tcPr/>
          <w:p>
            <w:pPr>
              <w:pStyle w:val="Compact"/>
              <w:jc w:val="left"/>
            </w:pPr>
            <w:r>
              <w:t xml:space="preserve">Pyhäntä (valittu)</w:t>
            </w:r>
          </w:p>
        </w:tc>
        <w:tc>
          <w:tcPr/>
          <w:p>
            <w:pPr>
              <w:pStyle w:val="Compact"/>
              <w:jc w:val="right"/>
            </w:pPr>
            <w:r>
              <w:t xml:space="preserve">64.8</w:t>
            </w:r>
          </w:p>
        </w:tc>
        <w:tc>
          <w:tcPr/>
          <w:p>
            <w:pPr>
              <w:pStyle w:val="Compact"/>
              <w:jc w:val="right"/>
            </w:pPr>
            <w:r>
              <w:t xml:space="preserve">256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150.0</w:t>
            </w:r>
          </w:p>
        </w:tc>
        <w:tc>
          <w:tcPr/>
          <w:p>
            <w:pPr>
              <w:pStyle w:val="Compact"/>
              <w:jc w:val="right"/>
            </w:pPr>
            <w:r>
              <w:t xml:space="preserve">45</w:t>
            </w:r>
          </w:p>
        </w:tc>
      </w:tr>
      <w:tr>
        <w:tc>
          <w:tcPr/>
          <w:p>
            <w:pPr>
              <w:pStyle w:val="Compact"/>
              <w:jc w:val="left"/>
            </w:pPr>
            <w:r>
              <w:t xml:space="preserve">Vieremä (naapuri)</w:t>
            </w:r>
          </w:p>
        </w:tc>
        <w:tc>
          <w:tcPr/>
          <w:p>
            <w:pPr>
              <w:pStyle w:val="Compact"/>
              <w:jc w:val="right"/>
            </w:pPr>
            <w:r>
              <w:t xml:space="preserve">133.8</w:t>
            </w:r>
          </w:p>
        </w:tc>
        <w:tc>
          <w:tcPr/>
          <w:p>
            <w:pPr>
              <w:pStyle w:val="Compact"/>
              <w:jc w:val="right"/>
            </w:pPr>
            <w:r>
              <w:t xml:space="preserve">74</w:t>
            </w:r>
          </w:p>
        </w:tc>
      </w:tr>
      <w:tr>
        <w:tc>
          <w:tcPr/>
          <w:p>
            <w:pPr>
              <w:pStyle w:val="Compact"/>
              <w:jc w:val="left"/>
            </w:pPr>
            <w:r>
              <w:t xml:space="preserve">Pyhäjärvi (naapuri)</w:t>
            </w:r>
          </w:p>
        </w:tc>
        <w:tc>
          <w:tcPr/>
          <w:p>
            <w:pPr>
              <w:pStyle w:val="Compact"/>
              <w:jc w:val="right"/>
            </w:pPr>
            <w:r>
              <w:t xml:space="preserve">128.4</w:t>
            </w:r>
          </w:p>
        </w:tc>
        <w:tc>
          <w:tcPr/>
          <w:p>
            <w:pPr>
              <w:pStyle w:val="Compact"/>
              <w:jc w:val="right"/>
            </w:pPr>
            <w:r>
              <w:t xml:space="preserve">83</w:t>
            </w:r>
          </w:p>
        </w:tc>
      </w:tr>
      <w:tr>
        <w:tc>
          <w:tcPr/>
          <w:p>
            <w:pPr>
              <w:pStyle w:val="Compact"/>
              <w:jc w:val="left"/>
            </w:pPr>
            <w:r>
              <w:t xml:space="preserve">Kärsämäki (naapuri)</w:t>
            </w:r>
          </w:p>
        </w:tc>
        <w:tc>
          <w:tcPr/>
          <w:p>
            <w:pPr>
              <w:pStyle w:val="Compact"/>
              <w:jc w:val="right"/>
            </w:pPr>
            <w:r>
              <w:t xml:space="preserve">116.2</w:t>
            </w:r>
          </w:p>
        </w:tc>
        <w:tc>
          <w:tcPr/>
          <w:p>
            <w:pPr>
              <w:pStyle w:val="Compact"/>
              <w:jc w:val="right"/>
            </w:pPr>
            <w:r>
              <w:t xml:space="preserve">111</w:t>
            </w:r>
          </w:p>
        </w:tc>
      </w:tr>
      <w:tr>
        <w:tc>
          <w:tcPr/>
          <w:p>
            <w:pPr>
              <w:pStyle w:val="Compact"/>
              <w:jc w:val="left"/>
            </w:pPr>
            <w:r>
              <w:t xml:space="preserve">Siikalatva (naapuri)</w:t>
            </w:r>
          </w:p>
        </w:tc>
        <w:tc>
          <w:tcPr/>
          <w:p>
            <w:pPr>
              <w:pStyle w:val="Compact"/>
              <w:jc w:val="right"/>
            </w:pPr>
            <w:r>
              <w:t xml:space="preserve">110.8</w:t>
            </w:r>
          </w:p>
        </w:tc>
        <w:tc>
          <w:tcPr/>
          <w:p>
            <w:pPr>
              <w:pStyle w:val="Compact"/>
              <w:jc w:val="right"/>
            </w:pPr>
            <w:r>
              <w:t xml:space="preserve">121</w:t>
            </w:r>
          </w:p>
        </w:tc>
      </w:tr>
      <w:tr>
        <w:tc>
          <w:tcPr/>
          <w:p>
            <w:pPr>
              <w:pStyle w:val="Compact"/>
              <w:jc w:val="left"/>
            </w:pPr>
            <w:r>
              <w:t xml:space="preserve">Kajaani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Pyhäntä (valittu)</w:t>
            </w:r>
          </w:p>
        </w:tc>
        <w:tc>
          <w:tcPr/>
          <w:p>
            <w:pPr>
              <w:pStyle w:val="Compact"/>
              <w:jc w:val="right"/>
            </w:pPr>
            <w:r>
              <w:t xml:space="preserve">58.1</w:t>
            </w:r>
          </w:p>
        </w:tc>
        <w:tc>
          <w:tcPr/>
          <w:p>
            <w:pPr>
              <w:pStyle w:val="Compact"/>
              <w:jc w:val="right"/>
            </w:pPr>
            <w:r>
              <w:t xml:space="preserve">254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155.8</w:t>
            </w:r>
          </w:p>
        </w:tc>
        <w:tc>
          <w:tcPr/>
          <w:p>
            <w:pPr>
              <w:pStyle w:val="Compact"/>
              <w:jc w:val="right"/>
            </w:pPr>
            <w:r>
              <w:t xml:space="preserve">51</w:t>
            </w:r>
          </w:p>
        </w:tc>
      </w:tr>
      <w:tr>
        <w:tc>
          <w:tcPr/>
          <w:p>
            <w:pPr>
              <w:pStyle w:val="Compact"/>
              <w:jc w:val="left"/>
            </w:pPr>
            <w:r>
              <w:t xml:space="preserve">Pyhäjärvi (naapuri)</w:t>
            </w:r>
          </w:p>
        </w:tc>
        <w:tc>
          <w:tcPr/>
          <w:p>
            <w:pPr>
              <w:pStyle w:val="Compact"/>
              <w:jc w:val="right"/>
            </w:pPr>
            <w:r>
              <w:t xml:space="preserve">144.2</w:t>
            </w:r>
          </w:p>
        </w:tc>
        <w:tc>
          <w:tcPr/>
          <w:p>
            <w:pPr>
              <w:pStyle w:val="Compact"/>
              <w:jc w:val="right"/>
            </w:pPr>
            <w:r>
              <w:t xml:space="preserve">72</w:t>
            </w:r>
          </w:p>
        </w:tc>
      </w:tr>
      <w:tr>
        <w:tc>
          <w:tcPr/>
          <w:p>
            <w:pPr>
              <w:pStyle w:val="Compact"/>
              <w:jc w:val="left"/>
            </w:pPr>
            <w:r>
              <w:t xml:space="preserve">Kärsämäki (naapuri)</w:t>
            </w:r>
          </w:p>
        </w:tc>
        <w:tc>
          <w:tcPr/>
          <w:p>
            <w:pPr>
              <w:pStyle w:val="Compact"/>
              <w:jc w:val="right"/>
            </w:pPr>
            <w:r>
              <w:t xml:space="preserve">90.7</w:t>
            </w:r>
          </w:p>
        </w:tc>
        <w:tc>
          <w:tcPr/>
          <w:p>
            <w:pPr>
              <w:pStyle w:val="Compact"/>
              <w:jc w:val="right"/>
            </w:pPr>
            <w:r>
              <w:t xml:space="preserve">166</w:t>
            </w:r>
          </w:p>
        </w:tc>
      </w:tr>
      <w:tr>
        <w:tc>
          <w:tcPr/>
          <w:p>
            <w:pPr>
              <w:pStyle w:val="Compact"/>
              <w:jc w:val="left"/>
            </w:pPr>
            <w:r>
              <w:t xml:space="preserve">Kiuruvesi (naapuri)</w:t>
            </w:r>
          </w:p>
        </w:tc>
        <w:tc>
          <w:tcPr/>
          <w:p>
            <w:pPr>
              <w:pStyle w:val="Compact"/>
              <w:jc w:val="right"/>
            </w:pPr>
            <w:r>
              <w:t xml:space="preserve">72.1</w:t>
            </w:r>
          </w:p>
        </w:tc>
        <w:tc>
          <w:tcPr/>
          <w:p>
            <w:pPr>
              <w:pStyle w:val="Compact"/>
              <w:jc w:val="right"/>
            </w:pPr>
            <w:r>
              <w:t xml:space="preserve">207</w:t>
            </w:r>
          </w:p>
        </w:tc>
      </w:tr>
      <w:tr>
        <w:tc>
          <w:tcPr/>
          <w:p>
            <w:pPr>
              <w:pStyle w:val="Compact"/>
              <w:jc w:val="left"/>
            </w:pPr>
            <w:r>
              <w:t xml:space="preserve">Vieremä (naapuri)</w:t>
            </w:r>
          </w:p>
        </w:tc>
        <w:tc>
          <w:tcPr/>
          <w:p>
            <w:pPr>
              <w:pStyle w:val="Compact"/>
              <w:jc w:val="right"/>
            </w:pPr>
            <w:r>
              <w:t xml:space="preserve">72.1</w:t>
            </w:r>
          </w:p>
        </w:tc>
        <w:tc>
          <w:tcPr/>
          <w:p>
            <w:pPr>
              <w:pStyle w:val="Compact"/>
              <w:jc w:val="right"/>
            </w:pPr>
            <w:r>
              <w:t xml:space="preserve">210</w:t>
            </w:r>
          </w:p>
        </w:tc>
      </w:tr>
      <w:tr>
        <w:tc>
          <w:tcPr/>
          <w:p>
            <w:pPr>
              <w:pStyle w:val="Compact"/>
              <w:jc w:val="left"/>
            </w:pPr>
            <w:r>
              <w:t xml:space="preserve">Siikalatva (naapuri)</w:t>
            </w:r>
          </w:p>
        </w:tc>
        <w:tc>
          <w:tcPr/>
          <w:p>
            <w:pPr>
              <w:pStyle w:val="Compact"/>
              <w:jc w:val="right"/>
            </w:pPr>
            <w:r>
              <w:t xml:space="preserve">62.8</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Pyhäntä (valittu)</w:t>
            </w:r>
          </w:p>
        </w:tc>
        <w:tc>
          <w:tcPr/>
          <w:p>
            <w:pPr>
              <w:pStyle w:val="Compact"/>
              <w:jc w:val="right"/>
            </w:pPr>
            <w:r>
              <w:t xml:space="preserve">0.0</w:t>
            </w:r>
          </w:p>
        </w:tc>
        <w:tc>
          <w:tcPr/>
          <w:p>
            <w:pPr>
              <w:pStyle w:val="Compact"/>
              <w:jc w:val="right"/>
            </w:pPr>
            <w:r>
              <w:t xml:space="preserve">293</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130.0</w:t>
            </w:r>
          </w:p>
        </w:tc>
        <w:tc>
          <w:tcPr/>
          <w:p>
            <w:pPr>
              <w:pStyle w:val="Compact"/>
              <w:jc w:val="right"/>
            </w:pPr>
            <w:r>
              <w:t xml:space="preserve">24</w:t>
            </w:r>
          </w:p>
        </w:tc>
      </w:tr>
      <w:tr>
        <w:tc>
          <w:tcPr/>
          <w:p>
            <w:pPr>
              <w:pStyle w:val="Compact"/>
              <w:jc w:val="left"/>
            </w:pPr>
            <w:r>
              <w:t xml:space="preserve">Pyhäjärvi (naapuri)</w:t>
            </w:r>
          </w:p>
        </w:tc>
        <w:tc>
          <w:tcPr/>
          <w:p>
            <w:pPr>
              <w:pStyle w:val="Compact"/>
              <w:jc w:val="right"/>
            </w:pPr>
            <w:r>
              <w:t xml:space="preserve">119.2</w:t>
            </w:r>
          </w:p>
        </w:tc>
        <w:tc>
          <w:tcPr/>
          <w:p>
            <w:pPr>
              <w:pStyle w:val="Compact"/>
              <w:jc w:val="right"/>
            </w:pPr>
            <w:r>
              <w:t xml:space="preserve">56</w:t>
            </w:r>
          </w:p>
        </w:tc>
      </w:tr>
      <w:tr>
        <w:tc>
          <w:tcPr/>
          <w:p>
            <w:pPr>
              <w:pStyle w:val="Compact"/>
              <w:jc w:val="left"/>
            </w:pPr>
            <w:r>
              <w:t xml:space="preserve">Siikalatva (naapuri)</w:t>
            </w:r>
          </w:p>
        </w:tc>
        <w:tc>
          <w:tcPr/>
          <w:p>
            <w:pPr>
              <w:pStyle w:val="Compact"/>
              <w:jc w:val="right"/>
            </w:pPr>
            <w:r>
              <w:t xml:space="preserve">117.8</w:t>
            </w:r>
          </w:p>
        </w:tc>
        <w:tc>
          <w:tcPr/>
          <w:p>
            <w:pPr>
              <w:pStyle w:val="Compact"/>
              <w:jc w:val="right"/>
            </w:pPr>
            <w:r>
              <w:t xml:space="preserve">63</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93</w:t>
            </w:r>
          </w:p>
        </w:tc>
      </w:tr>
      <w:tr>
        <w:tc>
          <w:tcPr/>
          <w:p>
            <w:pPr>
              <w:pStyle w:val="Compact"/>
              <w:jc w:val="left"/>
            </w:pPr>
            <w:r>
              <w:t xml:space="preserve">Vieremä (naapuri)</w:t>
            </w:r>
          </w:p>
        </w:tc>
        <w:tc>
          <w:tcPr/>
          <w:p>
            <w:pPr>
              <w:pStyle w:val="Compact"/>
              <w:jc w:val="right"/>
            </w:pPr>
            <w:r>
              <w:t xml:space="preserve">99.3</w:t>
            </w:r>
          </w:p>
        </w:tc>
        <w:tc>
          <w:tcPr/>
          <w:p>
            <w:pPr>
              <w:pStyle w:val="Compact"/>
              <w:jc w:val="right"/>
            </w:pPr>
            <w:r>
              <w:t xml:space="preserve">150</w:t>
            </w:r>
          </w:p>
        </w:tc>
      </w:tr>
      <w:tr>
        <w:tc>
          <w:tcPr/>
          <w:p>
            <w:pPr>
              <w:pStyle w:val="Compact"/>
              <w:jc w:val="left"/>
            </w:pPr>
            <w:r>
              <w:t xml:space="preserve">Kajaani (naapuri)</w:t>
            </w:r>
          </w:p>
        </w:tc>
        <w:tc>
          <w:tcPr/>
          <w:p>
            <w:pPr>
              <w:pStyle w:val="Compact"/>
              <w:jc w:val="right"/>
            </w:pPr>
            <w:r>
              <w:t xml:space="preserve">95.4</w:t>
            </w:r>
          </w:p>
        </w:tc>
        <w:tc>
          <w:tcPr/>
          <w:p>
            <w:pPr>
              <w:pStyle w:val="Compact"/>
              <w:jc w:val="right"/>
            </w:pPr>
            <w:r>
              <w:t xml:space="preserve">163</w:t>
            </w:r>
          </w:p>
        </w:tc>
      </w:tr>
      <w:tr>
        <w:tc>
          <w:tcPr/>
          <w:p>
            <w:pPr>
              <w:pStyle w:val="Compact"/>
              <w:jc w:val="left"/>
            </w:pPr>
            <w:r>
              <w:t xml:space="preserve">Pyhäntä (valittu)</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yhant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yhant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152.3</w:t>
            </w:r>
          </w:p>
        </w:tc>
        <w:tc>
          <w:tcPr/>
          <w:p>
            <w:pPr>
              <w:pStyle w:val="Compact"/>
              <w:jc w:val="right"/>
            </w:pPr>
            <w:r>
              <w:t xml:space="preserve">44</w:t>
            </w:r>
          </w:p>
        </w:tc>
      </w:tr>
      <w:tr>
        <w:tc>
          <w:tcPr/>
          <w:p>
            <w:pPr>
              <w:pStyle w:val="Compact"/>
              <w:jc w:val="left"/>
            </w:pPr>
            <w:r>
              <w:t xml:space="preserve">Pyhäjärvi (naapuri)</w:t>
            </w:r>
          </w:p>
        </w:tc>
        <w:tc>
          <w:tcPr/>
          <w:p>
            <w:pPr>
              <w:pStyle w:val="Compact"/>
              <w:jc w:val="right"/>
            </w:pPr>
            <w:r>
              <w:t xml:space="preserve">143.2</w:t>
            </w:r>
          </w:p>
        </w:tc>
        <w:tc>
          <w:tcPr/>
          <w:p>
            <w:pPr>
              <w:pStyle w:val="Compact"/>
              <w:jc w:val="right"/>
            </w:pPr>
            <w:r>
              <w:t xml:space="preserve">59</w:t>
            </w:r>
          </w:p>
        </w:tc>
      </w:tr>
      <w:tr>
        <w:tc>
          <w:tcPr/>
          <w:p>
            <w:pPr>
              <w:pStyle w:val="Compact"/>
              <w:jc w:val="left"/>
            </w:pPr>
            <w:r>
              <w:t xml:space="preserve">Kajaani (naapuri)</w:t>
            </w:r>
          </w:p>
        </w:tc>
        <w:tc>
          <w:tcPr/>
          <w:p>
            <w:pPr>
              <w:pStyle w:val="Compact"/>
              <w:jc w:val="right"/>
            </w:pPr>
            <w:r>
              <w:t xml:space="preserve">131.8</w:t>
            </w:r>
          </w:p>
        </w:tc>
        <w:tc>
          <w:tcPr/>
          <w:p>
            <w:pPr>
              <w:pStyle w:val="Compact"/>
              <w:jc w:val="right"/>
            </w:pPr>
            <w:r>
              <w:t xml:space="preserve">71</w:t>
            </w:r>
          </w:p>
        </w:tc>
      </w:tr>
      <w:tr>
        <w:tc>
          <w:tcPr/>
          <w:p>
            <w:pPr>
              <w:pStyle w:val="Compact"/>
              <w:jc w:val="left"/>
            </w:pPr>
            <w:r>
              <w:t xml:space="preserve">Vieremä (naapuri)</w:t>
            </w:r>
          </w:p>
        </w:tc>
        <w:tc>
          <w:tcPr/>
          <w:p>
            <w:pPr>
              <w:pStyle w:val="Compact"/>
              <w:jc w:val="right"/>
            </w:pPr>
            <w:r>
              <w:t xml:space="preserve">125.0</w:t>
            </w:r>
          </w:p>
        </w:tc>
        <w:tc>
          <w:tcPr/>
          <w:p>
            <w:pPr>
              <w:pStyle w:val="Compact"/>
              <w:jc w:val="right"/>
            </w:pPr>
            <w:r>
              <w:t xml:space="preserve">84</w:t>
            </w:r>
          </w:p>
        </w:tc>
      </w:tr>
      <w:tr>
        <w:tc>
          <w:tcPr/>
          <w:p>
            <w:pPr>
              <w:pStyle w:val="Compact"/>
              <w:jc w:val="left"/>
            </w:pPr>
            <w:r>
              <w:t xml:space="preserve">Kärsämäki (naapuri)</w:t>
            </w:r>
          </w:p>
        </w:tc>
        <w:tc>
          <w:tcPr/>
          <w:p>
            <w:pPr>
              <w:pStyle w:val="Compact"/>
              <w:jc w:val="right"/>
            </w:pPr>
            <w:r>
              <w:t xml:space="preserve">95.5</w:t>
            </w:r>
          </w:p>
        </w:tc>
        <w:tc>
          <w:tcPr/>
          <w:p>
            <w:pPr>
              <w:pStyle w:val="Compact"/>
              <w:jc w:val="right"/>
            </w:pPr>
            <w:r>
              <w:t xml:space="preserve">135</w:t>
            </w:r>
          </w:p>
        </w:tc>
      </w:tr>
      <w:tr>
        <w:tc>
          <w:tcPr/>
          <w:p>
            <w:pPr>
              <w:pStyle w:val="Compact"/>
              <w:jc w:val="left"/>
            </w:pPr>
            <w:r>
              <w:t xml:space="preserve">Pyhäntä (valittu)</w:t>
            </w:r>
          </w:p>
        </w:tc>
        <w:tc>
          <w:tcPr/>
          <w:p>
            <w:pPr>
              <w:pStyle w:val="Compact"/>
              <w:jc w:val="right"/>
            </w:pPr>
            <w:r>
              <w:t xml:space="preserve">78.4</w:t>
            </w:r>
          </w:p>
        </w:tc>
        <w:tc>
          <w:tcPr/>
          <w:p>
            <w:pPr>
              <w:pStyle w:val="Compact"/>
              <w:jc w:val="right"/>
            </w:pPr>
            <w:r>
              <w:t xml:space="preserve">172</w:t>
            </w:r>
          </w:p>
        </w:tc>
      </w:tr>
      <w:tr>
        <w:tc>
          <w:tcPr/>
          <w:p>
            <w:pPr>
              <w:pStyle w:val="Compact"/>
              <w:jc w:val="left"/>
            </w:pPr>
            <w:r>
              <w:t xml:space="preserve">Siikalatva (naapuri)</w:t>
            </w:r>
          </w:p>
        </w:tc>
        <w:tc>
          <w:tcPr/>
          <w:p>
            <w:pPr>
              <w:pStyle w:val="Compact"/>
              <w:jc w:val="right"/>
            </w:pPr>
            <w:r>
              <w:t xml:space="preserve">70.5</w:t>
            </w:r>
          </w:p>
        </w:tc>
        <w:tc>
          <w:tcPr/>
          <w:p>
            <w:pPr>
              <w:pStyle w:val="Compact"/>
              <w:jc w:val="right"/>
            </w:pPr>
            <w:r>
              <w:t xml:space="preserve">197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207.3</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186.7</w:t>
            </w:r>
          </w:p>
        </w:tc>
        <w:tc>
          <w:tcPr/>
          <w:p>
            <w:pPr>
              <w:pStyle w:val="Compact"/>
              <w:jc w:val="right"/>
            </w:pPr>
            <w:r>
              <w:t xml:space="preserve">10</w:t>
            </w:r>
          </w:p>
        </w:tc>
      </w:tr>
      <w:tr>
        <w:tc>
          <w:tcPr/>
          <w:p>
            <w:pPr>
              <w:pStyle w:val="Compact"/>
              <w:jc w:val="left"/>
            </w:pPr>
            <w:r>
              <w:t xml:space="preserve">Kärsämäki (naapuri)</w:t>
            </w:r>
          </w:p>
        </w:tc>
        <w:tc>
          <w:tcPr/>
          <w:p>
            <w:pPr>
              <w:pStyle w:val="Compact"/>
              <w:jc w:val="right"/>
            </w:pPr>
            <w:r>
              <w:t xml:space="preserve">173.3</w:t>
            </w:r>
          </w:p>
        </w:tc>
        <w:tc>
          <w:tcPr/>
          <w:p>
            <w:pPr>
              <w:pStyle w:val="Compact"/>
              <w:jc w:val="right"/>
            </w:pPr>
            <w:r>
              <w:t xml:space="preserve">17</w:t>
            </w:r>
          </w:p>
        </w:tc>
      </w:tr>
      <w:tr>
        <w:tc>
          <w:tcPr/>
          <w:p>
            <w:pPr>
              <w:pStyle w:val="Compact"/>
              <w:jc w:val="left"/>
            </w:pPr>
            <w:r>
              <w:t xml:space="preserve">Pyhäjärvi (naapuri)</w:t>
            </w:r>
          </w:p>
        </w:tc>
        <w:tc>
          <w:tcPr/>
          <w:p>
            <w:pPr>
              <w:pStyle w:val="Compact"/>
              <w:jc w:val="right"/>
            </w:pPr>
            <w:r>
              <w:t xml:space="preserve">127.3</w:t>
            </w:r>
          </w:p>
        </w:tc>
        <w:tc>
          <w:tcPr/>
          <w:p>
            <w:pPr>
              <w:pStyle w:val="Compact"/>
              <w:jc w:val="right"/>
            </w:pPr>
            <w:r>
              <w:t xml:space="preserve">72</w:t>
            </w:r>
          </w:p>
        </w:tc>
      </w:tr>
      <w:tr>
        <w:tc>
          <w:tcPr/>
          <w:p>
            <w:pPr>
              <w:pStyle w:val="Compact"/>
              <w:jc w:val="left"/>
            </w:pPr>
            <w:r>
              <w:t xml:space="preserve">Siikalatva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Vieremä (naapuri)</w:t>
            </w:r>
          </w:p>
        </w:tc>
        <w:tc>
          <w:tcPr/>
          <w:p>
            <w:pPr>
              <w:pStyle w:val="Compact"/>
              <w:jc w:val="right"/>
            </w:pPr>
            <w:r>
              <w:t xml:space="preserve">108.7</w:t>
            </w:r>
          </w:p>
        </w:tc>
        <w:tc>
          <w:tcPr/>
          <w:p>
            <w:pPr>
              <w:pStyle w:val="Compact"/>
              <w:jc w:val="right"/>
            </w:pPr>
            <w:r>
              <w:t xml:space="preserve">125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Pyhäntä (valittu)</w:t>
            </w:r>
          </w:p>
        </w:tc>
        <w:tc>
          <w:tcPr/>
          <w:p>
            <w:pPr>
              <w:pStyle w:val="Compact"/>
              <w:jc w:val="right"/>
            </w:pPr>
            <w:r>
              <w:t xml:space="preserve">0.0</w:t>
            </w:r>
          </w:p>
        </w:tc>
        <w:tc>
          <w:tcPr/>
          <w:p>
            <w:pPr>
              <w:pStyle w:val="Compact"/>
              <w:jc w:val="right"/>
            </w:pPr>
            <w:r>
              <w:t xml:space="preserve">293</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165.8</w:t>
            </w:r>
          </w:p>
        </w:tc>
        <w:tc>
          <w:tcPr/>
          <w:p>
            <w:pPr>
              <w:pStyle w:val="Compact"/>
              <w:jc w:val="right"/>
            </w:pPr>
            <w:r>
              <w:t xml:space="preserve">26</w:t>
            </w:r>
          </w:p>
        </w:tc>
      </w:tr>
      <w:tr>
        <w:tc>
          <w:tcPr/>
          <w:p>
            <w:pPr>
              <w:pStyle w:val="Compact"/>
              <w:jc w:val="left"/>
            </w:pPr>
            <w:r>
              <w:t xml:space="preserve">Kajaani (naapuri)</w:t>
            </w:r>
          </w:p>
        </w:tc>
        <w:tc>
          <w:tcPr/>
          <w:p>
            <w:pPr>
              <w:pStyle w:val="Compact"/>
              <w:jc w:val="right"/>
            </w:pPr>
            <w:r>
              <w:t xml:space="preserve">161.0</w:t>
            </w:r>
          </w:p>
        </w:tc>
        <w:tc>
          <w:tcPr/>
          <w:p>
            <w:pPr>
              <w:pStyle w:val="Compact"/>
              <w:jc w:val="right"/>
            </w:pPr>
            <w:r>
              <w:t xml:space="preserve">31</w:t>
            </w:r>
          </w:p>
        </w:tc>
      </w:tr>
      <w:tr>
        <w:tc>
          <w:tcPr/>
          <w:p>
            <w:pPr>
              <w:pStyle w:val="Compact"/>
              <w:jc w:val="left"/>
            </w:pPr>
            <w:r>
              <w:t xml:space="preserve">Kiuruvesi (naapuri)</w:t>
            </w:r>
          </w:p>
        </w:tc>
        <w:tc>
          <w:tcPr/>
          <w:p>
            <w:pPr>
              <w:pStyle w:val="Compact"/>
              <w:jc w:val="right"/>
            </w:pPr>
            <w:r>
              <w:t xml:space="preserve">134.5</w:t>
            </w:r>
          </w:p>
        </w:tc>
        <w:tc>
          <w:tcPr/>
          <w:p>
            <w:pPr>
              <w:pStyle w:val="Compact"/>
              <w:jc w:val="right"/>
            </w:pPr>
            <w:r>
              <w:t xml:space="preserve">67</w:t>
            </w:r>
          </w:p>
        </w:tc>
      </w:tr>
      <w:tr>
        <w:tc>
          <w:tcPr/>
          <w:p>
            <w:pPr>
              <w:pStyle w:val="Compact"/>
              <w:jc w:val="left"/>
            </w:pPr>
            <w:r>
              <w:t xml:space="preserve">Pyhäjärvi (naapuri)</w:t>
            </w:r>
          </w:p>
        </w:tc>
        <w:tc>
          <w:tcPr/>
          <w:p>
            <w:pPr>
              <w:pStyle w:val="Compact"/>
              <w:jc w:val="right"/>
            </w:pPr>
            <w:r>
              <w:t xml:space="preserve">109.6</w:t>
            </w:r>
          </w:p>
        </w:tc>
        <w:tc>
          <w:tcPr/>
          <w:p>
            <w:pPr>
              <w:pStyle w:val="Compact"/>
              <w:jc w:val="right"/>
            </w:pPr>
            <w:r>
              <w:t xml:space="preserve">116</w:t>
            </w:r>
          </w:p>
        </w:tc>
      </w:tr>
      <w:tr>
        <w:tc>
          <w:tcPr/>
          <w:p>
            <w:pPr>
              <w:pStyle w:val="Compact"/>
              <w:jc w:val="left"/>
            </w:pPr>
            <w:r>
              <w:t xml:space="preserve">Siikalatva (naapuri)</w:t>
            </w:r>
          </w:p>
        </w:tc>
        <w:tc>
          <w:tcPr/>
          <w:p>
            <w:pPr>
              <w:pStyle w:val="Compact"/>
              <w:jc w:val="right"/>
            </w:pPr>
            <w:r>
              <w:t xml:space="preserve">106.1</w:t>
            </w:r>
          </w:p>
        </w:tc>
        <w:tc>
          <w:tcPr/>
          <w:p>
            <w:pPr>
              <w:pStyle w:val="Compact"/>
              <w:jc w:val="right"/>
            </w:pPr>
            <w:r>
              <w:t xml:space="preserve">130</w:t>
            </w:r>
          </w:p>
        </w:tc>
      </w:tr>
      <w:tr>
        <w:tc>
          <w:tcPr/>
          <w:p>
            <w:pPr>
              <w:pStyle w:val="Compact"/>
              <w:jc w:val="left"/>
            </w:pPr>
            <w:r>
              <w:t xml:space="preserve">Vieremä (naapuri)</w:t>
            </w:r>
          </w:p>
        </w:tc>
        <w:tc>
          <w:tcPr/>
          <w:p>
            <w:pPr>
              <w:pStyle w:val="Compact"/>
              <w:jc w:val="right"/>
            </w:pPr>
            <w:r>
              <w:t xml:space="preserve">87.5</w:t>
            </w:r>
          </w:p>
        </w:tc>
        <w:tc>
          <w:tcPr/>
          <w:p>
            <w:pPr>
              <w:pStyle w:val="Compact"/>
              <w:jc w:val="right"/>
            </w:pPr>
            <w:r>
              <w:t xml:space="preserve">188</w:t>
            </w:r>
          </w:p>
        </w:tc>
      </w:tr>
      <w:tr>
        <w:tc>
          <w:tcPr/>
          <w:p>
            <w:pPr>
              <w:pStyle w:val="Compact"/>
              <w:jc w:val="left"/>
            </w:pPr>
            <w:r>
              <w:t xml:space="preserve">Pyhäntä (valittu)</w:t>
            </w:r>
          </w:p>
        </w:tc>
        <w:tc>
          <w:tcPr/>
          <w:p>
            <w:pPr>
              <w:pStyle w:val="Compact"/>
              <w:jc w:val="right"/>
            </w:pPr>
            <w:r>
              <w:t xml:space="preserve">57.5</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91</w:t>
            </w:r>
          </w:p>
        </w:tc>
      </w:tr>
      <w:tr>
        <w:tc>
          <w:tcPr/>
          <w:p>
            <w:pPr>
              <w:pStyle w:val="Compact"/>
              <w:jc w:val="left"/>
            </w:pPr>
            <w:r>
              <w:t xml:space="preserve">Kiuruvesi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Vieremä (naapuri)</w:t>
            </w:r>
          </w:p>
        </w:tc>
        <w:tc>
          <w:tcPr/>
          <w:p>
            <w:pPr>
              <w:pStyle w:val="Compact"/>
              <w:jc w:val="right"/>
            </w:pPr>
            <w:r>
              <w:t xml:space="preserve">100.9</w:t>
            </w:r>
          </w:p>
        </w:tc>
        <w:tc>
          <w:tcPr/>
          <w:p>
            <w:pPr>
              <w:pStyle w:val="Compact"/>
              <w:jc w:val="right"/>
            </w:pPr>
            <w:r>
              <w:t xml:space="preserve">141</w:t>
            </w:r>
          </w:p>
        </w:tc>
      </w:tr>
      <w:tr>
        <w:tc>
          <w:tcPr/>
          <w:p>
            <w:pPr>
              <w:pStyle w:val="Compact"/>
              <w:jc w:val="left"/>
            </w:pPr>
            <w:r>
              <w:t xml:space="preserve">Kärsämäki (naapuri)</w:t>
            </w:r>
          </w:p>
        </w:tc>
        <w:tc>
          <w:tcPr/>
          <w:p>
            <w:pPr>
              <w:pStyle w:val="Compact"/>
              <w:jc w:val="right"/>
            </w:pPr>
            <w:r>
              <w:t xml:space="preserve">84.1</w:t>
            </w:r>
          </w:p>
        </w:tc>
        <w:tc>
          <w:tcPr/>
          <w:p>
            <w:pPr>
              <w:pStyle w:val="Compact"/>
              <w:jc w:val="right"/>
            </w:pPr>
            <w:r>
              <w:t xml:space="preserve">223</w:t>
            </w:r>
          </w:p>
        </w:tc>
      </w:tr>
      <w:tr>
        <w:tc>
          <w:tcPr/>
          <w:p>
            <w:pPr>
              <w:pStyle w:val="Compact"/>
              <w:jc w:val="left"/>
            </w:pPr>
            <w:r>
              <w:t xml:space="preserve">Pyhäntä (valittu)</w:t>
            </w:r>
          </w:p>
        </w:tc>
        <w:tc>
          <w:tcPr/>
          <w:p>
            <w:pPr>
              <w:pStyle w:val="Compact"/>
              <w:jc w:val="right"/>
            </w:pPr>
            <w:r>
              <w:t xml:space="preserve">57.3</w:t>
            </w:r>
          </w:p>
        </w:tc>
        <w:tc>
          <w:tcPr/>
          <w:p>
            <w:pPr>
              <w:pStyle w:val="Compact"/>
              <w:jc w:val="right"/>
            </w:pPr>
            <w:r>
              <w:t xml:space="preserve">277</w:t>
            </w:r>
          </w:p>
        </w:tc>
      </w:tr>
      <w:tr>
        <w:tc>
          <w:tcPr/>
          <w:p>
            <w:pPr>
              <w:pStyle w:val="Compact"/>
              <w:jc w:val="left"/>
            </w:pPr>
            <w:r>
              <w:t xml:space="preserve">Siikalatva (naapuri)</w:t>
            </w:r>
          </w:p>
        </w:tc>
        <w:tc>
          <w:tcPr/>
          <w:p>
            <w:pPr>
              <w:pStyle w:val="Compact"/>
              <w:jc w:val="right"/>
            </w:pPr>
            <w:r>
              <w:t xml:space="preserve">55.5</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yhant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yhant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155.9</w:t>
            </w:r>
          </w:p>
        </w:tc>
        <w:tc>
          <w:tcPr/>
          <w:p>
            <w:pPr>
              <w:pStyle w:val="Compact"/>
              <w:jc w:val="right"/>
            </w:pPr>
            <w:r>
              <w:t xml:space="preserve">57</w:t>
            </w:r>
          </w:p>
        </w:tc>
      </w:tr>
      <w:tr>
        <w:tc>
          <w:tcPr/>
          <w:p>
            <w:pPr>
              <w:pStyle w:val="Compact"/>
              <w:jc w:val="left"/>
            </w:pPr>
            <w:r>
              <w:t xml:space="preserve">Kiuruvesi (naapuri)</w:t>
            </w:r>
          </w:p>
        </w:tc>
        <w:tc>
          <w:tcPr/>
          <w:p>
            <w:pPr>
              <w:pStyle w:val="Compact"/>
              <w:jc w:val="right"/>
            </w:pPr>
            <w:r>
              <w:t xml:space="preserve">144.8</w:t>
            </w:r>
          </w:p>
        </w:tc>
        <w:tc>
          <w:tcPr/>
          <w:p>
            <w:pPr>
              <w:pStyle w:val="Compact"/>
              <w:jc w:val="right"/>
            </w:pPr>
            <w:r>
              <w:t xml:space="preserve">68</w:t>
            </w:r>
          </w:p>
        </w:tc>
      </w:tr>
      <w:tr>
        <w:tc>
          <w:tcPr/>
          <w:p>
            <w:pPr>
              <w:pStyle w:val="Compact"/>
              <w:jc w:val="left"/>
            </w:pPr>
            <w:r>
              <w:t xml:space="preserve">Vieremä (naapuri)</w:t>
            </w:r>
          </w:p>
        </w:tc>
        <w:tc>
          <w:tcPr/>
          <w:p>
            <w:pPr>
              <w:pStyle w:val="Compact"/>
              <w:jc w:val="right"/>
            </w:pPr>
            <w:r>
              <w:t xml:space="preserve">119.1</w:t>
            </w:r>
          </w:p>
        </w:tc>
        <w:tc>
          <w:tcPr/>
          <w:p>
            <w:pPr>
              <w:pStyle w:val="Compact"/>
              <w:jc w:val="right"/>
            </w:pPr>
            <w:r>
              <w:t xml:space="preserve">99</w:t>
            </w:r>
          </w:p>
        </w:tc>
      </w:tr>
      <w:tr>
        <w:tc>
          <w:tcPr/>
          <w:p>
            <w:pPr>
              <w:pStyle w:val="Compact"/>
              <w:jc w:val="left"/>
            </w:pPr>
            <w:r>
              <w:t xml:space="preserve">Siikalatva (naapuri)</w:t>
            </w:r>
          </w:p>
        </w:tc>
        <w:tc>
          <w:tcPr/>
          <w:p>
            <w:pPr>
              <w:pStyle w:val="Compact"/>
              <w:jc w:val="right"/>
            </w:pPr>
            <w:r>
              <w:t xml:space="preserve">105.2</w:t>
            </w:r>
          </w:p>
        </w:tc>
        <w:tc>
          <w:tcPr/>
          <w:p>
            <w:pPr>
              <w:pStyle w:val="Compact"/>
              <w:jc w:val="right"/>
            </w:pPr>
            <w:r>
              <w:t xml:space="preserve">131</w:t>
            </w:r>
          </w:p>
        </w:tc>
      </w:tr>
      <w:tr>
        <w:tc>
          <w:tcPr/>
          <w:p>
            <w:pPr>
              <w:pStyle w:val="Compact"/>
              <w:jc w:val="left"/>
            </w:pPr>
            <w:r>
              <w:t xml:space="preserve">Kärsämäki (naapuri)</w:t>
            </w:r>
          </w:p>
        </w:tc>
        <w:tc>
          <w:tcPr/>
          <w:p>
            <w:pPr>
              <w:pStyle w:val="Compact"/>
              <w:jc w:val="right"/>
            </w:pPr>
            <w:r>
              <w:t xml:space="preserve">101.5</w:t>
            </w:r>
          </w:p>
        </w:tc>
        <w:tc>
          <w:tcPr/>
          <w:p>
            <w:pPr>
              <w:pStyle w:val="Compact"/>
              <w:jc w:val="right"/>
            </w:pPr>
            <w:r>
              <w:t xml:space="preserve">142</w:t>
            </w:r>
          </w:p>
        </w:tc>
      </w:tr>
      <w:tr>
        <w:tc>
          <w:tcPr/>
          <w:p>
            <w:pPr>
              <w:pStyle w:val="Compact"/>
              <w:jc w:val="left"/>
            </w:pPr>
            <w:r>
              <w:t xml:space="preserve">Pyhäjärvi (naapuri)</w:t>
            </w:r>
          </w:p>
        </w:tc>
        <w:tc>
          <w:tcPr/>
          <w:p>
            <w:pPr>
              <w:pStyle w:val="Compact"/>
              <w:jc w:val="right"/>
            </w:pPr>
            <w:r>
              <w:t xml:space="preserve">90.6</w:t>
            </w:r>
          </w:p>
        </w:tc>
        <w:tc>
          <w:tcPr/>
          <w:p>
            <w:pPr>
              <w:pStyle w:val="Compact"/>
              <w:jc w:val="right"/>
            </w:pPr>
            <w:r>
              <w:t xml:space="preserve">168</w:t>
            </w:r>
          </w:p>
        </w:tc>
      </w:tr>
      <w:tr>
        <w:tc>
          <w:tcPr/>
          <w:p>
            <w:pPr>
              <w:pStyle w:val="Compact"/>
              <w:jc w:val="left"/>
            </w:pPr>
            <w:r>
              <w:t xml:space="preserve">Pyhäntä (valittu)</w:t>
            </w:r>
          </w:p>
        </w:tc>
        <w:tc>
          <w:tcPr/>
          <w:p>
            <w:pPr>
              <w:pStyle w:val="Compact"/>
              <w:jc w:val="right"/>
            </w:pPr>
            <w:r>
              <w:t xml:space="preserve">39.7</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156.7</w:t>
            </w:r>
          </w:p>
        </w:tc>
        <w:tc>
          <w:tcPr/>
          <w:p>
            <w:pPr>
              <w:pStyle w:val="Compact"/>
              <w:jc w:val="right"/>
            </w:pPr>
            <w:r>
              <w:t xml:space="preserve">38</w:t>
            </w:r>
          </w:p>
        </w:tc>
      </w:tr>
      <w:tr>
        <w:tc>
          <w:tcPr/>
          <w:p>
            <w:pPr>
              <w:pStyle w:val="Compact"/>
              <w:jc w:val="left"/>
            </w:pPr>
            <w:r>
              <w:t xml:space="preserve">Kiuruvesi (naapuri)</w:t>
            </w:r>
          </w:p>
        </w:tc>
        <w:tc>
          <w:tcPr/>
          <w:p>
            <w:pPr>
              <w:pStyle w:val="Compact"/>
              <w:jc w:val="right"/>
            </w:pPr>
            <w:r>
              <w:t xml:space="preserve">152.7</w:t>
            </w:r>
          </w:p>
        </w:tc>
        <w:tc>
          <w:tcPr/>
          <w:p>
            <w:pPr>
              <w:pStyle w:val="Compact"/>
              <w:jc w:val="right"/>
            </w:pPr>
            <w:r>
              <w:t xml:space="preserve">42</w:t>
            </w:r>
          </w:p>
        </w:tc>
      </w:tr>
      <w:tr>
        <w:tc>
          <w:tcPr/>
          <w:p>
            <w:pPr>
              <w:pStyle w:val="Compact"/>
              <w:jc w:val="left"/>
            </w:pPr>
            <w:r>
              <w:t xml:space="preserve">Kärsämäki (naapuri)</w:t>
            </w:r>
          </w:p>
        </w:tc>
        <w:tc>
          <w:tcPr/>
          <w:p>
            <w:pPr>
              <w:pStyle w:val="Compact"/>
              <w:jc w:val="right"/>
            </w:pPr>
            <w:r>
              <w:t xml:space="preserve">149.0</w:t>
            </w:r>
          </w:p>
        </w:tc>
        <w:tc>
          <w:tcPr/>
          <w:p>
            <w:pPr>
              <w:pStyle w:val="Compact"/>
              <w:jc w:val="right"/>
            </w:pPr>
            <w:r>
              <w:t xml:space="preserve">44</w:t>
            </w:r>
          </w:p>
        </w:tc>
      </w:tr>
      <w:tr>
        <w:tc>
          <w:tcPr/>
          <w:p>
            <w:pPr>
              <w:pStyle w:val="Compact"/>
              <w:jc w:val="left"/>
            </w:pPr>
            <w:r>
              <w:t xml:space="preserve">Kajaani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Vieremä (naapuri)</w:t>
            </w:r>
          </w:p>
        </w:tc>
        <w:tc>
          <w:tcPr/>
          <w:p>
            <w:pPr>
              <w:pStyle w:val="Compact"/>
              <w:jc w:val="right"/>
            </w:pPr>
            <w:r>
              <w:t xml:space="preserve">117.1</w:t>
            </w:r>
          </w:p>
        </w:tc>
        <w:tc>
          <w:tcPr/>
          <w:p>
            <w:pPr>
              <w:pStyle w:val="Compact"/>
              <w:jc w:val="right"/>
            </w:pPr>
            <w:r>
              <w:t xml:space="preserve">98</w:t>
            </w:r>
          </w:p>
        </w:tc>
      </w:tr>
      <w:tr>
        <w:tc>
          <w:tcPr/>
          <w:p>
            <w:pPr>
              <w:pStyle w:val="Compact"/>
              <w:jc w:val="left"/>
            </w:pPr>
            <w:r>
              <w:t xml:space="preserve">Pyhäntä (valittu)</w:t>
            </w:r>
          </w:p>
        </w:tc>
        <w:tc>
          <w:tcPr/>
          <w:p>
            <w:pPr>
              <w:pStyle w:val="Compact"/>
              <w:jc w:val="right"/>
            </w:pPr>
            <w:r>
              <w:t xml:space="preserve">113.2</w:t>
            </w:r>
          </w:p>
        </w:tc>
        <w:tc>
          <w:tcPr/>
          <w:p>
            <w:pPr>
              <w:pStyle w:val="Compact"/>
              <w:jc w:val="right"/>
            </w:pPr>
            <w:r>
              <w:t xml:space="preserve">108</w:t>
            </w:r>
          </w:p>
        </w:tc>
      </w:tr>
      <w:tr>
        <w:tc>
          <w:tcPr/>
          <w:p>
            <w:pPr>
              <w:pStyle w:val="Compact"/>
              <w:jc w:val="left"/>
            </w:pPr>
            <w:r>
              <w:t xml:space="preserve">Siikalatva (naapuri)</w:t>
            </w:r>
          </w:p>
        </w:tc>
        <w:tc>
          <w:tcPr/>
          <w:p>
            <w:pPr>
              <w:pStyle w:val="Compact"/>
              <w:jc w:val="right"/>
            </w:pPr>
            <w:r>
              <w:t xml:space="preserve">70.7</w:t>
            </w:r>
          </w:p>
        </w:tc>
        <w:tc>
          <w:tcPr/>
          <w:p>
            <w:pPr>
              <w:pStyle w:val="Compact"/>
              <w:jc w:val="right"/>
            </w:pPr>
            <w:r>
              <w:t xml:space="preserve">204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Pyhäjärvi (naapuri)</w:t>
            </w:r>
          </w:p>
        </w:tc>
        <w:tc>
          <w:tcPr/>
          <w:p>
            <w:pPr>
              <w:pStyle w:val="Compact"/>
              <w:jc w:val="right"/>
            </w:pPr>
            <w:r>
              <w:t xml:space="preserve">354.8</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185.2</w:t>
            </w:r>
          </w:p>
        </w:tc>
        <w:tc>
          <w:tcPr/>
          <w:p>
            <w:pPr>
              <w:pStyle w:val="Compact"/>
              <w:jc w:val="right"/>
            </w:pPr>
            <w:r>
              <w:t xml:space="preserve">21</w:t>
            </w:r>
          </w:p>
        </w:tc>
      </w:tr>
      <w:tr>
        <w:tc>
          <w:tcPr/>
          <w:p>
            <w:pPr>
              <w:pStyle w:val="Compact"/>
              <w:jc w:val="left"/>
            </w:pPr>
            <w:r>
              <w:t xml:space="preserve">Kiuruvesi (naapuri)</w:t>
            </w:r>
          </w:p>
        </w:tc>
        <w:tc>
          <w:tcPr/>
          <w:p>
            <w:pPr>
              <w:pStyle w:val="Compact"/>
              <w:jc w:val="right"/>
            </w:pPr>
            <w:r>
              <w:t xml:space="preserve">184.2</w:t>
            </w:r>
          </w:p>
        </w:tc>
        <w:tc>
          <w:tcPr/>
          <w:p>
            <w:pPr>
              <w:pStyle w:val="Compact"/>
              <w:jc w:val="right"/>
            </w:pPr>
            <w:r>
              <w:t xml:space="preserve">23</w:t>
            </w:r>
          </w:p>
        </w:tc>
      </w:tr>
      <w:tr>
        <w:tc>
          <w:tcPr/>
          <w:p>
            <w:pPr>
              <w:pStyle w:val="Compact"/>
              <w:jc w:val="left"/>
            </w:pPr>
            <w:r>
              <w:t xml:space="preserve">Vieremä (naapuri)</w:t>
            </w:r>
          </w:p>
        </w:tc>
        <w:tc>
          <w:tcPr/>
          <w:p>
            <w:pPr>
              <w:pStyle w:val="Compact"/>
              <w:jc w:val="right"/>
            </w:pPr>
            <w:r>
              <w:t xml:space="preserve">171.3</w:t>
            </w:r>
          </w:p>
        </w:tc>
        <w:tc>
          <w:tcPr/>
          <w:p>
            <w:pPr>
              <w:pStyle w:val="Compact"/>
              <w:jc w:val="right"/>
            </w:pPr>
            <w:r>
              <w:t xml:space="preserve">27</w:t>
            </w:r>
          </w:p>
        </w:tc>
      </w:tr>
      <w:tr>
        <w:tc>
          <w:tcPr/>
          <w:p>
            <w:pPr>
              <w:pStyle w:val="Compact"/>
              <w:jc w:val="left"/>
            </w:pPr>
            <w:r>
              <w:t xml:space="preserve">Kärsämäki (naapuri)</w:t>
            </w:r>
          </w:p>
        </w:tc>
        <w:tc>
          <w:tcPr/>
          <w:p>
            <w:pPr>
              <w:pStyle w:val="Compact"/>
              <w:jc w:val="right"/>
            </w:pPr>
            <w:r>
              <w:t xml:space="preserve">140.7</w:t>
            </w:r>
          </w:p>
        </w:tc>
        <w:tc>
          <w:tcPr/>
          <w:p>
            <w:pPr>
              <w:pStyle w:val="Compact"/>
              <w:jc w:val="right"/>
            </w:pPr>
            <w:r>
              <w:t xml:space="preserve">65</w:t>
            </w:r>
          </w:p>
        </w:tc>
      </w:tr>
      <w:tr>
        <w:tc>
          <w:tcPr/>
          <w:p>
            <w:pPr>
              <w:pStyle w:val="Compact"/>
              <w:jc w:val="left"/>
            </w:pPr>
            <w:r>
              <w:t xml:space="preserve">Pyhäntä (valittu)</w:t>
            </w:r>
          </w:p>
        </w:tc>
        <w:tc>
          <w:tcPr/>
          <w:p>
            <w:pPr>
              <w:pStyle w:val="Compact"/>
              <w:jc w:val="right"/>
            </w:pPr>
            <w:r>
              <w:t xml:space="preserve">132.3</w:t>
            </w:r>
          </w:p>
        </w:tc>
        <w:tc>
          <w:tcPr/>
          <w:p>
            <w:pPr>
              <w:pStyle w:val="Compact"/>
              <w:jc w:val="right"/>
            </w:pPr>
            <w:r>
              <w:t xml:space="preserve">77</w:t>
            </w:r>
          </w:p>
        </w:tc>
      </w:tr>
      <w:tr>
        <w:tc>
          <w:tcPr/>
          <w:p>
            <w:pPr>
              <w:pStyle w:val="Compact"/>
              <w:jc w:val="left"/>
            </w:pPr>
            <w:r>
              <w:t xml:space="preserve">Siikalatva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183.9</w:t>
            </w:r>
          </w:p>
        </w:tc>
        <w:tc>
          <w:tcPr/>
          <w:p>
            <w:pPr>
              <w:pStyle w:val="Compact"/>
              <w:jc w:val="right"/>
            </w:pPr>
            <w:r>
              <w:t xml:space="preserve">14</w:t>
            </w:r>
          </w:p>
        </w:tc>
      </w:tr>
      <w:tr>
        <w:tc>
          <w:tcPr/>
          <w:p>
            <w:pPr>
              <w:pStyle w:val="Compact"/>
              <w:jc w:val="left"/>
            </w:pPr>
            <w:r>
              <w:t xml:space="preserve">Pyhäjärvi (naapuri)</w:t>
            </w:r>
          </w:p>
        </w:tc>
        <w:tc>
          <w:tcPr/>
          <w:p>
            <w:pPr>
              <w:pStyle w:val="Compact"/>
              <w:jc w:val="right"/>
            </w:pPr>
            <w:r>
              <w:t xml:space="preserve">177.0</w:t>
            </w:r>
          </w:p>
        </w:tc>
        <w:tc>
          <w:tcPr/>
          <w:p>
            <w:pPr>
              <w:pStyle w:val="Compact"/>
              <w:jc w:val="right"/>
            </w:pPr>
            <w:r>
              <w:t xml:space="preserve">18</w:t>
            </w:r>
          </w:p>
        </w:tc>
      </w:tr>
      <w:tr>
        <w:tc>
          <w:tcPr/>
          <w:p>
            <w:pPr>
              <w:pStyle w:val="Compact"/>
              <w:jc w:val="left"/>
            </w:pPr>
            <w:r>
              <w:t xml:space="preserve">Vieremä (naapuri)</w:t>
            </w:r>
          </w:p>
        </w:tc>
        <w:tc>
          <w:tcPr/>
          <w:p>
            <w:pPr>
              <w:pStyle w:val="Compact"/>
              <w:jc w:val="right"/>
            </w:pPr>
            <w:r>
              <w:t xml:space="preserve">165.5</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102.3</w:t>
            </w:r>
          </w:p>
        </w:tc>
        <w:tc>
          <w:tcPr/>
          <w:p>
            <w:pPr>
              <w:pStyle w:val="Compact"/>
              <w:jc w:val="right"/>
            </w:pPr>
            <w:r>
              <w:t xml:space="preserve">129</w:t>
            </w:r>
          </w:p>
        </w:tc>
      </w:tr>
      <w:tr>
        <w:tc>
          <w:tcPr/>
          <w:p>
            <w:pPr>
              <w:pStyle w:val="Compact"/>
              <w:jc w:val="left"/>
            </w:pPr>
            <w:r>
              <w:t xml:space="preserve">Siikalatva (naapuri)</w:t>
            </w:r>
          </w:p>
        </w:tc>
        <w:tc>
          <w:tcPr/>
          <w:p>
            <w:pPr>
              <w:pStyle w:val="Compact"/>
              <w:jc w:val="right"/>
            </w:pPr>
            <w:r>
              <w:t xml:space="preserve">100.0</w:t>
            </w:r>
          </w:p>
        </w:tc>
        <w:tc>
          <w:tcPr/>
          <w:p>
            <w:pPr>
              <w:pStyle w:val="Compact"/>
              <w:jc w:val="right"/>
            </w:pPr>
            <w:r>
              <w:t xml:space="preserve">136</w:t>
            </w:r>
          </w:p>
        </w:tc>
      </w:tr>
      <w:tr>
        <w:tc>
          <w:tcPr/>
          <w:p>
            <w:pPr>
              <w:pStyle w:val="Compact"/>
              <w:jc w:val="left"/>
            </w:pPr>
            <w:r>
              <w:t xml:space="preserve">Kiuruvesi (naapuri)</w:t>
            </w:r>
          </w:p>
        </w:tc>
        <w:tc>
          <w:tcPr/>
          <w:p>
            <w:pPr>
              <w:pStyle w:val="Compact"/>
              <w:jc w:val="right"/>
            </w:pPr>
            <w:r>
              <w:t xml:space="preserve">97.7</w:t>
            </w:r>
          </w:p>
        </w:tc>
        <w:tc>
          <w:tcPr/>
          <w:p>
            <w:pPr>
              <w:pStyle w:val="Compact"/>
              <w:jc w:val="right"/>
            </w:pPr>
            <w:r>
              <w:t xml:space="preserve">144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Pyhäntä (valittu)</w:t>
            </w:r>
          </w:p>
        </w:tc>
        <w:tc>
          <w:tcPr/>
          <w:p>
            <w:pPr>
              <w:pStyle w:val="Compact"/>
              <w:jc w:val="right"/>
            </w:pPr>
            <w:r>
              <w:t xml:space="preserve">0.0</w:t>
            </w:r>
          </w:p>
        </w:tc>
        <w:tc>
          <w:tcPr/>
          <w:p>
            <w:pPr>
              <w:pStyle w:val="Compact"/>
              <w:jc w:val="right"/>
            </w:pPr>
            <w:r>
              <w:t xml:space="preserve">291</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145.5</w:t>
            </w:r>
          </w:p>
        </w:tc>
        <w:tc>
          <w:tcPr/>
          <w:p>
            <w:pPr>
              <w:pStyle w:val="Compact"/>
              <w:jc w:val="right"/>
            </w:pPr>
            <w:r>
              <w:t xml:space="preserve">72</w:t>
            </w:r>
          </w:p>
        </w:tc>
      </w:tr>
      <w:tr>
        <w:tc>
          <w:tcPr/>
          <w:p>
            <w:pPr>
              <w:pStyle w:val="Compact"/>
              <w:jc w:val="left"/>
            </w:pPr>
            <w:r>
              <w:t xml:space="preserve">Kajaani (naapuri)</w:t>
            </w:r>
          </w:p>
        </w:tc>
        <w:tc>
          <w:tcPr/>
          <w:p>
            <w:pPr>
              <w:pStyle w:val="Compact"/>
              <w:jc w:val="right"/>
            </w:pPr>
            <w:r>
              <w:t xml:space="preserve">127.3</w:t>
            </w:r>
          </w:p>
        </w:tc>
        <w:tc>
          <w:tcPr/>
          <w:p>
            <w:pPr>
              <w:pStyle w:val="Compact"/>
              <w:jc w:val="right"/>
            </w:pPr>
            <w:r>
              <w:t xml:space="preserve">90</w:t>
            </w:r>
          </w:p>
        </w:tc>
      </w:tr>
      <w:tr>
        <w:tc>
          <w:tcPr/>
          <w:p>
            <w:pPr>
              <w:pStyle w:val="Compact"/>
              <w:jc w:val="left"/>
            </w:pPr>
            <w:r>
              <w:t xml:space="preserve">Siikalatva (naapuri)</w:t>
            </w:r>
          </w:p>
        </w:tc>
        <w:tc>
          <w:tcPr/>
          <w:p>
            <w:pPr>
              <w:pStyle w:val="Compact"/>
              <w:jc w:val="right"/>
            </w:pPr>
            <w:r>
              <w:t xml:space="preserve">109.1</w:t>
            </w:r>
          </w:p>
        </w:tc>
        <w:tc>
          <w:tcPr/>
          <w:p>
            <w:pPr>
              <w:pStyle w:val="Compact"/>
              <w:jc w:val="right"/>
            </w:pPr>
            <w:r>
              <w:t xml:space="preserve">141</w:t>
            </w:r>
          </w:p>
        </w:tc>
      </w:tr>
      <w:tr>
        <w:tc>
          <w:tcPr/>
          <w:p>
            <w:pPr>
              <w:pStyle w:val="Compact"/>
              <w:jc w:val="left"/>
            </w:pPr>
            <w:r>
              <w:t xml:space="preserve">Pyhäjärvi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Kiuruvesi (naapuri)</w:t>
            </w:r>
          </w:p>
        </w:tc>
        <w:tc>
          <w:tcPr/>
          <w:p>
            <w:pPr>
              <w:pStyle w:val="Compact"/>
              <w:jc w:val="right"/>
            </w:pPr>
            <w:r>
              <w:t xml:space="preserve">63.6</w:t>
            </w:r>
          </w:p>
        </w:tc>
        <w:tc>
          <w:tcPr/>
          <w:p>
            <w:pPr>
              <w:pStyle w:val="Compact"/>
              <w:jc w:val="right"/>
            </w:pPr>
            <w:r>
              <w:t xml:space="preserve">220</w:t>
            </w:r>
          </w:p>
        </w:tc>
      </w:tr>
      <w:tr>
        <w:tc>
          <w:tcPr/>
          <w:p>
            <w:pPr>
              <w:pStyle w:val="Compact"/>
              <w:jc w:val="left"/>
            </w:pPr>
            <w:r>
              <w:t xml:space="preserve">Vieremä (naapuri)</w:t>
            </w:r>
          </w:p>
        </w:tc>
        <w:tc>
          <w:tcPr/>
          <w:p>
            <w:pPr>
              <w:pStyle w:val="Compact"/>
              <w:jc w:val="right"/>
            </w:pPr>
            <w:r>
              <w:t xml:space="preserve">36.4</w:t>
            </w:r>
          </w:p>
        </w:tc>
        <w:tc>
          <w:tcPr/>
          <w:p>
            <w:pPr>
              <w:pStyle w:val="Compact"/>
              <w:jc w:val="right"/>
            </w:pPr>
            <w:r>
              <w:t xml:space="preserve">281</w:t>
            </w:r>
          </w:p>
        </w:tc>
      </w:tr>
      <w:tr>
        <w:tc>
          <w:tcPr/>
          <w:p>
            <w:pPr>
              <w:pStyle w:val="Compact"/>
              <w:jc w:val="left"/>
            </w:pPr>
            <w:r>
              <w:t xml:space="preserve">Pyhäntä (valittu)</w:t>
            </w:r>
          </w:p>
        </w:tc>
        <w:tc>
          <w:tcPr/>
          <w:p>
            <w:pPr>
              <w:pStyle w:val="Compact"/>
              <w:jc w:val="right"/>
            </w:pPr>
            <w:r>
              <w:t xml:space="preserve">18.2</w:t>
            </w:r>
          </w:p>
        </w:tc>
        <w:tc>
          <w:tcPr/>
          <w:p>
            <w:pPr>
              <w:pStyle w:val="Compact"/>
              <w:jc w:val="right"/>
            </w:pPr>
            <w:r>
              <w:t xml:space="preserve">290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yhant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92920</w:t>
            </w:r>
          </w:p>
        </w:tc>
        <w:tc>
          <w:tcPr/>
          <w:p>
            <w:pPr>
              <w:pStyle w:val="Compact"/>
              <w:jc w:val="left"/>
            </w:pPr>
            <w:r>
              <w:t xml:space="preserve">Ahokylä</w:t>
            </w:r>
          </w:p>
        </w:tc>
        <w:tc>
          <w:tcPr/>
          <w:p>
            <w:pPr>
              <w:pStyle w:val="Compact"/>
              <w:jc w:val="right"/>
            </w:pPr>
            <w:r>
              <w:t xml:space="preserve">123.9</w:t>
            </w:r>
          </w:p>
        </w:tc>
        <w:tc>
          <w:tcPr/>
          <w:p>
            <w:pPr>
              <w:pStyle w:val="Compact"/>
              <w:jc w:val="right"/>
            </w:pPr>
            <w:r>
              <w:t xml:space="preserve">131.2</w:t>
            </w:r>
          </w:p>
        </w:tc>
        <w:tc>
          <w:tcPr/>
          <w:p>
            <w:pPr>
              <w:pStyle w:val="Compact"/>
              <w:jc w:val="right"/>
            </w:pPr>
            <w:r>
              <w:t xml:space="preserve">136.3</w:t>
            </w:r>
          </w:p>
        </w:tc>
        <w:tc>
          <w:tcPr/>
          <w:p>
            <w:pPr>
              <w:pStyle w:val="Compact"/>
              <w:jc w:val="right"/>
            </w:pPr>
            <w:r>
              <w:t xml:space="preserve">135.5</w:t>
            </w:r>
          </w:p>
        </w:tc>
        <w:tc>
          <w:tcPr/>
          <w:p>
            <w:pPr>
              <w:pStyle w:val="Compact"/>
              <w:jc w:val="right"/>
            </w:pPr>
            <w:r>
              <w:t xml:space="preserve">92.7</w:t>
            </w:r>
          </w:p>
        </w:tc>
      </w:tr>
      <w:tr>
        <w:tc>
          <w:tcPr/>
          <w:p>
            <w:pPr>
              <w:pStyle w:val="Compact"/>
              <w:jc w:val="left"/>
            </w:pPr>
            <w:r>
              <w:t xml:space="preserve">92910</w:t>
            </w:r>
          </w:p>
        </w:tc>
        <w:tc>
          <w:tcPr/>
          <w:p>
            <w:pPr>
              <w:pStyle w:val="Compact"/>
              <w:jc w:val="left"/>
            </w:pPr>
            <w:r>
              <w:t xml:space="preserve">Tavastkenkä</w:t>
            </w:r>
          </w:p>
        </w:tc>
        <w:tc>
          <w:tcPr/>
          <w:p>
            <w:pPr>
              <w:pStyle w:val="Compact"/>
              <w:jc w:val="right"/>
            </w:pPr>
            <w:r>
              <w:t xml:space="preserve">106.1</w:t>
            </w:r>
          </w:p>
        </w:tc>
        <w:tc>
          <w:tcPr/>
          <w:p>
            <w:pPr>
              <w:pStyle w:val="Compact"/>
              <w:jc w:val="right"/>
            </w:pPr>
            <w:r>
              <w:t xml:space="preserve">99.1</w:t>
            </w:r>
          </w:p>
        </w:tc>
        <w:tc>
          <w:tcPr/>
          <w:p>
            <w:pPr>
              <w:pStyle w:val="Compact"/>
              <w:jc w:val="right"/>
            </w:pPr>
            <w:r>
              <w:t xml:space="preserve">107.8</w:t>
            </w:r>
          </w:p>
        </w:tc>
        <w:tc>
          <w:tcPr/>
          <w:p>
            <w:pPr>
              <w:pStyle w:val="Compact"/>
              <w:jc w:val="right"/>
            </w:pPr>
            <w:r>
              <w:t xml:space="preserve">94.2</w:t>
            </w:r>
          </w:p>
        </w:tc>
        <w:tc>
          <w:tcPr/>
          <w:p>
            <w:pPr>
              <w:pStyle w:val="Compact"/>
              <w:jc w:val="right"/>
            </w:pPr>
            <w:r>
              <w:t xml:space="preserve">123.1</w:t>
            </w:r>
          </w:p>
        </w:tc>
      </w:tr>
      <w:tr>
        <w:tc>
          <w:tcPr/>
          <w:p>
            <w:pPr>
              <w:pStyle w:val="Compact"/>
              <w:jc w:val="left"/>
            </w:pPr>
            <w:r>
              <w:t xml:space="preserve">92930</w:t>
            </w:r>
          </w:p>
        </w:tc>
        <w:tc>
          <w:tcPr/>
          <w:p>
            <w:pPr>
              <w:pStyle w:val="Compact"/>
              <w:jc w:val="left"/>
            </w:pPr>
            <w:r>
              <w:t xml:space="preserve">Pyhäntä</w:t>
            </w:r>
          </w:p>
        </w:tc>
        <w:tc>
          <w:tcPr/>
          <w:p>
            <w:pPr>
              <w:pStyle w:val="Compact"/>
              <w:jc w:val="right"/>
            </w:pPr>
            <w:r>
              <w:t xml:space="preserve">90.5</w:t>
            </w:r>
          </w:p>
        </w:tc>
        <w:tc>
          <w:tcPr/>
          <w:p>
            <w:pPr>
              <w:pStyle w:val="Compact"/>
              <w:jc w:val="right"/>
            </w:pPr>
            <w:r>
              <w:t xml:space="preserve">96.6</w:t>
            </w:r>
          </w:p>
        </w:tc>
        <w:tc>
          <w:tcPr/>
          <w:p>
            <w:pPr>
              <w:pStyle w:val="Compact"/>
              <w:jc w:val="right"/>
            </w:pPr>
            <w:r>
              <w:t xml:space="preserve">92.4</w:t>
            </w:r>
          </w:p>
        </w:tc>
        <w:tc>
          <w:tcPr/>
          <w:p>
            <w:pPr>
              <w:pStyle w:val="Compact"/>
              <w:jc w:val="right"/>
            </w:pPr>
            <w:r>
              <w:t xml:space="preserve">63.3</w:t>
            </w:r>
          </w:p>
        </w:tc>
        <w:tc>
          <w:tcPr/>
          <w:p>
            <w:pPr>
              <w:pStyle w:val="Compact"/>
              <w:jc w:val="right"/>
            </w:pPr>
            <w:r>
              <w:t xml:space="preserve">109.6</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yhant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yhant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yhant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yhant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Pyhäntä (Kunnat)</dc:title>
  <dc:creator>Diakin karttasovellus 2023-02-28 12:28:46</dc:creator>
  <cp:keywords/>
  <dcterms:created xsi:type="dcterms:W3CDTF">2023-02-28T10:29:57Z</dcterms:created>
  <dcterms:modified xsi:type="dcterms:W3CDTF">2023-02-28T10:29:57Z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