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Suonenjoki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13:22:57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13:22:57.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Suonenjoki. Lisäksi tarkastelussa ovat rajanaapurit: Kuopio, Leppävirta, Pieksämäki, Rautalampi, Suonenjoki ja Tervo.</w:t>
      </w:r>
    </w:p>
    <w:p>
      <w:pPr>
        <w:pStyle w:val="Leipteksti"/>
      </w:pPr>
      <w:r>
        <w:drawing>
          <wp:inline>
            <wp:extent cx="2762935" cy="5065381"/>
            <wp:effectExtent b="0" l="0" r="0" t="0"/>
            <wp:docPr descr="" title="" id="23" name="Picture"/>
            <a:graphic>
              <a:graphicData uri="http://schemas.openxmlformats.org/drawingml/2006/picture">
                <pic:pic>
                  <pic:nvPicPr>
                    <pic:cNvPr descr="alueprofiili_suonen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uonen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143.6</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137.6</w:t>
            </w:r>
          </w:p>
        </w:tc>
        <w:tc>
          <w:tcPr/>
          <w:p>
            <w:pPr>
              <w:pStyle w:val="Compact"/>
              <w:jc w:val="right"/>
            </w:pPr>
            <w:r>
              <w:t xml:space="preserve">34</w:t>
            </w:r>
          </w:p>
        </w:tc>
      </w:tr>
      <w:tr>
        <w:tc>
          <w:tcPr/>
          <w:p>
            <w:pPr>
              <w:pStyle w:val="Compact"/>
              <w:jc w:val="left"/>
            </w:pPr>
            <w:r>
              <w:t xml:space="preserve">Tervo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Suonenjoki (valittu)</w:t>
            </w:r>
          </w:p>
        </w:tc>
        <w:tc>
          <w:tcPr/>
          <w:p>
            <w:pPr>
              <w:pStyle w:val="Compact"/>
              <w:jc w:val="right"/>
            </w:pPr>
            <w:r>
              <w:t xml:space="preserve">122.0</w:t>
            </w:r>
          </w:p>
        </w:tc>
        <w:tc>
          <w:tcPr/>
          <w:p>
            <w:pPr>
              <w:pStyle w:val="Compact"/>
              <w:jc w:val="right"/>
            </w:pPr>
            <w:r>
              <w:t xml:space="preserve">81</w:t>
            </w:r>
          </w:p>
        </w:tc>
      </w:tr>
      <w:tr>
        <w:tc>
          <w:tcPr/>
          <w:p>
            <w:pPr>
              <w:pStyle w:val="Compact"/>
              <w:jc w:val="left"/>
            </w:pPr>
            <w:r>
              <w:t xml:space="preserve">Leppävirta (naapuri)</w:t>
            </w:r>
          </w:p>
        </w:tc>
        <w:tc>
          <w:tcPr/>
          <w:p>
            <w:pPr>
              <w:pStyle w:val="Compact"/>
              <w:jc w:val="right"/>
            </w:pPr>
            <w:r>
              <w:t xml:space="preserve">117.8</w:t>
            </w:r>
          </w:p>
        </w:tc>
        <w:tc>
          <w:tcPr/>
          <w:p>
            <w:pPr>
              <w:pStyle w:val="Compact"/>
              <w:jc w:val="right"/>
            </w:pPr>
            <w:r>
              <w:t xml:space="preserve">92</w:t>
            </w:r>
          </w:p>
        </w:tc>
      </w:tr>
      <w:tr>
        <w:tc>
          <w:tcPr/>
          <w:p>
            <w:pPr>
              <w:pStyle w:val="Compact"/>
              <w:jc w:val="left"/>
            </w:pPr>
            <w:r>
              <w:t xml:space="preserve">Rautalampi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133.4</w:t>
            </w:r>
          </w:p>
        </w:tc>
        <w:tc>
          <w:tcPr/>
          <w:p>
            <w:pPr>
              <w:pStyle w:val="Compact"/>
              <w:jc w:val="right"/>
            </w:pPr>
            <w:r>
              <w:t xml:space="preserve">43</w:t>
            </w:r>
          </w:p>
        </w:tc>
      </w:tr>
      <w:tr>
        <w:tc>
          <w:tcPr/>
          <w:p>
            <w:pPr>
              <w:pStyle w:val="Compact"/>
              <w:jc w:val="left"/>
            </w:pPr>
            <w:r>
              <w:t xml:space="preserve">Leppävirta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Rautalampi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Suonenjoki (valittu)</w:t>
            </w:r>
          </w:p>
        </w:tc>
        <w:tc>
          <w:tcPr/>
          <w:p>
            <w:pPr>
              <w:pStyle w:val="Compact"/>
              <w:jc w:val="right"/>
            </w:pPr>
            <w:r>
              <w:t xml:space="preserve">122.7</w:t>
            </w:r>
          </w:p>
        </w:tc>
        <w:tc>
          <w:tcPr/>
          <w:p>
            <w:pPr>
              <w:pStyle w:val="Compact"/>
              <w:jc w:val="right"/>
            </w:pPr>
            <w:r>
              <w:t xml:space="preserve">68</w:t>
            </w:r>
          </w:p>
        </w:tc>
      </w:tr>
      <w:tr>
        <w:tc>
          <w:tcPr/>
          <w:p>
            <w:pPr>
              <w:pStyle w:val="Compact"/>
              <w:jc w:val="left"/>
            </w:pPr>
            <w:r>
              <w:t xml:space="preserve">Pieksämäki (naapuri)</w:t>
            </w:r>
          </w:p>
        </w:tc>
        <w:tc>
          <w:tcPr/>
          <w:p>
            <w:pPr>
              <w:pStyle w:val="Compact"/>
              <w:jc w:val="right"/>
            </w:pPr>
            <w:r>
              <w:t xml:space="preserve">119.4</w:t>
            </w:r>
          </w:p>
        </w:tc>
        <w:tc>
          <w:tcPr/>
          <w:p>
            <w:pPr>
              <w:pStyle w:val="Compact"/>
              <w:jc w:val="right"/>
            </w:pPr>
            <w:r>
              <w:t xml:space="preserve">75</w:t>
            </w:r>
          </w:p>
        </w:tc>
      </w:tr>
      <w:tr>
        <w:tc>
          <w:tcPr/>
          <w:p>
            <w:pPr>
              <w:pStyle w:val="Compact"/>
              <w:jc w:val="left"/>
            </w:pPr>
            <w:r>
              <w:t xml:space="preserve">Tervo (naapuri)</w:t>
            </w:r>
          </w:p>
        </w:tc>
        <w:tc>
          <w:tcPr/>
          <w:p>
            <w:pPr>
              <w:pStyle w:val="Compact"/>
              <w:jc w:val="right"/>
            </w:pPr>
            <w:r>
              <w:t xml:space="preserve">96.1</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163.4</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150.4</w:t>
            </w:r>
          </w:p>
        </w:tc>
        <w:tc>
          <w:tcPr/>
          <w:p>
            <w:pPr>
              <w:pStyle w:val="Compact"/>
              <w:jc w:val="right"/>
            </w:pPr>
            <w:r>
              <w:t xml:space="preserve">17</w:t>
            </w:r>
          </w:p>
        </w:tc>
      </w:tr>
      <w:tr>
        <w:tc>
          <w:tcPr/>
          <w:p>
            <w:pPr>
              <w:pStyle w:val="Compact"/>
              <w:jc w:val="left"/>
            </w:pPr>
            <w:r>
              <w:t xml:space="preserve">Suonenjoki (valittu)</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128.4</w:t>
            </w:r>
          </w:p>
        </w:tc>
        <w:tc>
          <w:tcPr/>
          <w:p>
            <w:pPr>
              <w:pStyle w:val="Compact"/>
              <w:jc w:val="right"/>
            </w:pPr>
            <w:r>
              <w:t xml:space="preserve">59</w:t>
            </w:r>
          </w:p>
        </w:tc>
      </w:tr>
      <w:tr>
        <w:tc>
          <w:tcPr/>
          <w:p>
            <w:pPr>
              <w:pStyle w:val="Compact"/>
              <w:jc w:val="left"/>
            </w:pPr>
            <w:r>
              <w:t xml:space="preserve">Rautalampi (naapuri)</w:t>
            </w:r>
          </w:p>
        </w:tc>
        <w:tc>
          <w:tcPr/>
          <w:p>
            <w:pPr>
              <w:pStyle w:val="Compact"/>
              <w:jc w:val="right"/>
            </w:pPr>
            <w:r>
              <w:t xml:space="preserve">106.8</w:t>
            </w:r>
          </w:p>
        </w:tc>
        <w:tc>
          <w:tcPr/>
          <w:p>
            <w:pPr>
              <w:pStyle w:val="Compact"/>
              <w:jc w:val="right"/>
            </w:pPr>
            <w:r>
              <w:t xml:space="preserve">122</w:t>
            </w:r>
          </w:p>
        </w:tc>
      </w:tr>
      <w:tr>
        <w:tc>
          <w:tcPr/>
          <w:p>
            <w:pPr>
              <w:pStyle w:val="Compact"/>
              <w:jc w:val="left"/>
            </w:pPr>
            <w:r>
              <w:t xml:space="preserve">Leppävirta (naapuri)</w:t>
            </w:r>
          </w:p>
        </w:tc>
        <w:tc>
          <w:tcPr/>
          <w:p>
            <w:pPr>
              <w:pStyle w:val="Compact"/>
              <w:jc w:val="right"/>
            </w:pPr>
            <w:r>
              <w:t xml:space="preserve">95.6</w:t>
            </w:r>
          </w:p>
        </w:tc>
        <w:tc>
          <w:tcPr/>
          <w:p>
            <w:pPr>
              <w:pStyle w:val="Compact"/>
              <w:jc w:val="right"/>
            </w:pPr>
            <w:r>
              <w:t xml:space="preserve">158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169.1</w:t>
            </w:r>
          </w:p>
        </w:tc>
        <w:tc>
          <w:tcPr/>
          <w:p>
            <w:pPr>
              <w:pStyle w:val="Compact"/>
              <w:jc w:val="right"/>
            </w:pPr>
            <w:r>
              <w:t xml:space="preserve">15</w:t>
            </w:r>
          </w:p>
        </w:tc>
      </w:tr>
      <w:tr>
        <w:tc>
          <w:tcPr/>
          <w:p>
            <w:pPr>
              <w:pStyle w:val="Compact"/>
              <w:jc w:val="left"/>
            </w:pPr>
            <w:r>
              <w:t xml:space="preserve">Pieksämäki (naapuri)</w:t>
            </w:r>
          </w:p>
        </w:tc>
        <w:tc>
          <w:tcPr/>
          <w:p>
            <w:pPr>
              <w:pStyle w:val="Compact"/>
              <w:jc w:val="right"/>
            </w:pPr>
            <w:r>
              <w:t xml:space="preserve">143.1</w:t>
            </w:r>
          </w:p>
        </w:tc>
        <w:tc>
          <w:tcPr/>
          <w:p>
            <w:pPr>
              <w:pStyle w:val="Compact"/>
              <w:jc w:val="right"/>
            </w:pPr>
            <w:r>
              <w:t xml:space="preserve">43</w:t>
            </w:r>
          </w:p>
        </w:tc>
      </w:tr>
      <w:tr>
        <w:tc>
          <w:tcPr/>
          <w:p>
            <w:pPr>
              <w:pStyle w:val="Compact"/>
              <w:jc w:val="left"/>
            </w:pPr>
            <w:r>
              <w:t xml:space="preserve">Tervo (naapuri)</w:t>
            </w:r>
          </w:p>
        </w:tc>
        <w:tc>
          <w:tcPr/>
          <w:p>
            <w:pPr>
              <w:pStyle w:val="Compact"/>
              <w:jc w:val="right"/>
            </w:pPr>
            <w:r>
              <w:t xml:space="preserve">129.9</w:t>
            </w:r>
          </w:p>
        </w:tc>
        <w:tc>
          <w:tcPr/>
          <w:p>
            <w:pPr>
              <w:pStyle w:val="Compact"/>
              <w:jc w:val="right"/>
            </w:pPr>
            <w:r>
              <w:t xml:space="preserve">70</w:t>
            </w:r>
          </w:p>
        </w:tc>
      </w:tr>
      <w:tr>
        <w:tc>
          <w:tcPr/>
          <w:p>
            <w:pPr>
              <w:pStyle w:val="Compact"/>
              <w:jc w:val="left"/>
            </w:pPr>
            <w:r>
              <w:t xml:space="preserve">Leppävirta (naapuri)</w:t>
            </w:r>
          </w:p>
        </w:tc>
        <w:tc>
          <w:tcPr/>
          <w:p>
            <w:pPr>
              <w:pStyle w:val="Compact"/>
              <w:jc w:val="right"/>
            </w:pPr>
            <w:r>
              <w:t xml:space="preserve">129.4</w:t>
            </w:r>
          </w:p>
        </w:tc>
        <w:tc>
          <w:tcPr/>
          <w:p>
            <w:pPr>
              <w:pStyle w:val="Compact"/>
              <w:jc w:val="right"/>
            </w:pPr>
            <w:r>
              <w:t xml:space="preserve">72</w:t>
            </w:r>
          </w:p>
        </w:tc>
      </w:tr>
      <w:tr>
        <w:tc>
          <w:tcPr/>
          <w:p>
            <w:pPr>
              <w:pStyle w:val="Compact"/>
              <w:jc w:val="left"/>
            </w:pPr>
            <w:r>
              <w:t xml:space="preserve">Suonenjoki (valittu)</w:t>
            </w:r>
          </w:p>
        </w:tc>
        <w:tc>
          <w:tcPr/>
          <w:p>
            <w:pPr>
              <w:pStyle w:val="Compact"/>
              <w:jc w:val="right"/>
            </w:pPr>
            <w:r>
              <w:t xml:space="preserve">104.1</w:t>
            </w:r>
          </w:p>
        </w:tc>
        <w:tc>
          <w:tcPr/>
          <w:p>
            <w:pPr>
              <w:pStyle w:val="Compact"/>
              <w:jc w:val="right"/>
            </w:pPr>
            <w:r>
              <w:t xml:space="preserve">147</w:t>
            </w:r>
          </w:p>
        </w:tc>
      </w:tr>
      <w:tr>
        <w:tc>
          <w:tcPr/>
          <w:p>
            <w:pPr>
              <w:pStyle w:val="Compact"/>
              <w:jc w:val="left"/>
            </w:pPr>
            <w:r>
              <w:t xml:space="preserve">Rautalampi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uonen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uonen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150.2</w:t>
            </w:r>
          </w:p>
        </w:tc>
        <w:tc>
          <w:tcPr/>
          <w:p>
            <w:pPr>
              <w:pStyle w:val="Compact"/>
              <w:jc w:val="right"/>
            </w:pPr>
            <w:r>
              <w:t xml:space="preserve">18</w:t>
            </w:r>
          </w:p>
        </w:tc>
      </w:tr>
      <w:tr>
        <w:tc>
          <w:tcPr/>
          <w:p>
            <w:pPr>
              <w:pStyle w:val="Compact"/>
              <w:jc w:val="left"/>
            </w:pPr>
            <w:r>
              <w:t xml:space="preserve">Rautalampi (naapuri)</w:t>
            </w:r>
          </w:p>
        </w:tc>
        <w:tc>
          <w:tcPr/>
          <w:p>
            <w:pPr>
              <w:pStyle w:val="Compact"/>
              <w:jc w:val="right"/>
            </w:pPr>
            <w:r>
              <w:t xml:space="preserve">123.4</w:t>
            </w:r>
          </w:p>
        </w:tc>
        <w:tc>
          <w:tcPr/>
          <w:p>
            <w:pPr>
              <w:pStyle w:val="Compact"/>
              <w:jc w:val="right"/>
            </w:pPr>
            <w:r>
              <w:t xml:space="preserve">56</w:t>
            </w:r>
          </w:p>
        </w:tc>
      </w:tr>
      <w:tr>
        <w:tc>
          <w:tcPr/>
          <w:p>
            <w:pPr>
              <w:pStyle w:val="Compact"/>
              <w:jc w:val="left"/>
            </w:pPr>
            <w:r>
              <w:t xml:space="preserve">Leppävirta (naapuri)</w:t>
            </w:r>
          </w:p>
        </w:tc>
        <w:tc>
          <w:tcPr/>
          <w:p>
            <w:pPr>
              <w:pStyle w:val="Compact"/>
              <w:jc w:val="right"/>
            </w:pPr>
            <w:r>
              <w:t xml:space="preserve">122.5</w:t>
            </w:r>
          </w:p>
        </w:tc>
        <w:tc>
          <w:tcPr/>
          <w:p>
            <w:pPr>
              <w:pStyle w:val="Compact"/>
              <w:jc w:val="right"/>
            </w:pPr>
            <w:r>
              <w:t xml:space="preserve">61</w:t>
            </w:r>
          </w:p>
        </w:tc>
      </w:tr>
      <w:tr>
        <w:tc>
          <w:tcPr/>
          <w:p>
            <w:pPr>
              <w:pStyle w:val="Compact"/>
              <w:jc w:val="left"/>
            </w:pPr>
            <w:r>
              <w:t xml:space="preserve">Tervo (naapuri)</w:t>
            </w:r>
          </w:p>
        </w:tc>
        <w:tc>
          <w:tcPr/>
          <w:p>
            <w:pPr>
              <w:pStyle w:val="Compact"/>
              <w:jc w:val="right"/>
            </w:pPr>
            <w:r>
              <w:t xml:space="preserve">122.1</w:t>
            </w:r>
          </w:p>
        </w:tc>
        <w:tc>
          <w:tcPr/>
          <w:p>
            <w:pPr>
              <w:pStyle w:val="Compact"/>
              <w:jc w:val="right"/>
            </w:pPr>
            <w:r>
              <w:t xml:space="preserve">64</w:t>
            </w:r>
          </w:p>
        </w:tc>
      </w:tr>
      <w:tr>
        <w:tc>
          <w:tcPr/>
          <w:p>
            <w:pPr>
              <w:pStyle w:val="Compact"/>
              <w:jc w:val="left"/>
            </w:pPr>
            <w:r>
              <w:t xml:space="preserve">Pieksämäki (naapuri)</w:t>
            </w:r>
          </w:p>
        </w:tc>
        <w:tc>
          <w:tcPr/>
          <w:p>
            <w:pPr>
              <w:pStyle w:val="Compact"/>
              <w:jc w:val="right"/>
            </w:pPr>
            <w:r>
              <w:t xml:space="preserve">114.7</w:t>
            </w:r>
          </w:p>
        </w:tc>
        <w:tc>
          <w:tcPr/>
          <w:p>
            <w:pPr>
              <w:pStyle w:val="Compact"/>
              <w:jc w:val="right"/>
            </w:pPr>
            <w:r>
              <w:t xml:space="preserve">95</w:t>
            </w:r>
          </w:p>
        </w:tc>
      </w:tr>
      <w:tr>
        <w:tc>
          <w:tcPr/>
          <w:p>
            <w:pPr>
              <w:pStyle w:val="Compact"/>
              <w:jc w:val="left"/>
            </w:pPr>
            <w:r>
              <w:t xml:space="preserve">Kuopio (naapuri)</w:t>
            </w:r>
          </w:p>
        </w:tc>
        <w:tc>
          <w:tcPr/>
          <w:p>
            <w:pPr>
              <w:pStyle w:val="Compact"/>
              <w:jc w:val="right"/>
            </w:pPr>
            <w:r>
              <w:t xml:space="preserve">72.3</w:t>
            </w:r>
          </w:p>
        </w:tc>
        <w:tc>
          <w:tcPr/>
          <w:p>
            <w:pPr>
              <w:pStyle w:val="Compact"/>
              <w:jc w:val="right"/>
            </w:pPr>
            <w:r>
              <w:t xml:space="preserve">246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139.4</w:t>
            </w:r>
          </w:p>
        </w:tc>
        <w:tc>
          <w:tcPr/>
          <w:p>
            <w:pPr>
              <w:pStyle w:val="Compact"/>
              <w:jc w:val="right"/>
            </w:pPr>
            <w:r>
              <w:t xml:space="preserve">29</w:t>
            </w:r>
          </w:p>
        </w:tc>
      </w:tr>
      <w:tr>
        <w:tc>
          <w:tcPr/>
          <w:p>
            <w:pPr>
              <w:pStyle w:val="Compact"/>
              <w:jc w:val="left"/>
            </w:pPr>
            <w:r>
              <w:t xml:space="preserve">Kuopio (naapuri)</w:t>
            </w:r>
          </w:p>
        </w:tc>
        <w:tc>
          <w:tcPr/>
          <w:p>
            <w:pPr>
              <w:pStyle w:val="Compact"/>
              <w:jc w:val="right"/>
            </w:pPr>
            <w:r>
              <w:t xml:space="preserve">103.8</w:t>
            </w:r>
          </w:p>
        </w:tc>
        <w:tc>
          <w:tcPr/>
          <w:p>
            <w:pPr>
              <w:pStyle w:val="Compact"/>
              <w:jc w:val="right"/>
            </w:pPr>
            <w:r>
              <w:t xml:space="preserve">124</w:t>
            </w:r>
          </w:p>
        </w:tc>
      </w:tr>
      <w:tr>
        <w:tc>
          <w:tcPr/>
          <w:p>
            <w:pPr>
              <w:pStyle w:val="Compact"/>
              <w:jc w:val="left"/>
            </w:pPr>
            <w:r>
              <w:t xml:space="preserve">Rautalampi (naapuri)</w:t>
            </w:r>
          </w:p>
        </w:tc>
        <w:tc>
          <w:tcPr/>
          <w:p>
            <w:pPr>
              <w:pStyle w:val="Compact"/>
              <w:jc w:val="right"/>
            </w:pPr>
            <w:r>
              <w:t xml:space="preserve">102.8</w:t>
            </w:r>
          </w:p>
        </w:tc>
        <w:tc>
          <w:tcPr/>
          <w:p>
            <w:pPr>
              <w:pStyle w:val="Compact"/>
              <w:jc w:val="right"/>
            </w:pPr>
            <w:r>
              <w:t xml:space="preserve">130</w:t>
            </w:r>
          </w:p>
        </w:tc>
      </w:tr>
      <w:tr>
        <w:tc>
          <w:tcPr/>
          <w:p>
            <w:pPr>
              <w:pStyle w:val="Compact"/>
              <w:jc w:val="left"/>
            </w:pPr>
            <w:r>
              <w:t xml:space="preserve">Suonenjoki (valittu)</w:t>
            </w:r>
          </w:p>
        </w:tc>
        <w:tc>
          <w:tcPr/>
          <w:p>
            <w:pPr>
              <w:pStyle w:val="Compact"/>
              <w:jc w:val="right"/>
            </w:pPr>
            <w:r>
              <w:t xml:space="preserve">101.1</w:t>
            </w:r>
          </w:p>
        </w:tc>
        <w:tc>
          <w:tcPr/>
          <w:p>
            <w:pPr>
              <w:pStyle w:val="Compact"/>
              <w:jc w:val="right"/>
            </w:pPr>
            <w:r>
              <w:t xml:space="preserve">136</w:t>
            </w:r>
          </w:p>
        </w:tc>
      </w:tr>
      <w:tr>
        <w:tc>
          <w:tcPr/>
          <w:p>
            <w:pPr>
              <w:pStyle w:val="Compact"/>
              <w:jc w:val="left"/>
            </w:pPr>
            <w:r>
              <w:t xml:space="preserve">Pieksämäki (naapuri)</w:t>
            </w:r>
          </w:p>
        </w:tc>
        <w:tc>
          <w:tcPr/>
          <w:p>
            <w:pPr>
              <w:pStyle w:val="Compact"/>
              <w:jc w:val="right"/>
            </w:pPr>
            <w:r>
              <w:t xml:space="preserve">100.6</w:t>
            </w:r>
          </w:p>
        </w:tc>
        <w:tc>
          <w:tcPr/>
          <w:p>
            <w:pPr>
              <w:pStyle w:val="Compact"/>
              <w:jc w:val="right"/>
            </w:pPr>
            <w:r>
              <w:t xml:space="preserve">138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Tervo (naapuri)</w:t>
            </w:r>
          </w:p>
        </w:tc>
        <w:tc>
          <w:tcPr/>
          <w:p>
            <w:pPr>
              <w:pStyle w:val="Compact"/>
              <w:jc w:val="right"/>
            </w:pPr>
            <w:r>
              <w:t xml:space="preserve">0.0</w:t>
            </w:r>
          </w:p>
        </w:tc>
        <w:tc>
          <w:tcPr/>
          <w:p>
            <w:pPr>
              <w:pStyle w:val="Compact"/>
              <w:jc w:val="right"/>
            </w:pPr>
            <w:r>
              <w:t xml:space="preserve">292</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174.3</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156.8</w:t>
            </w:r>
          </w:p>
        </w:tc>
        <w:tc>
          <w:tcPr/>
          <w:p>
            <w:pPr>
              <w:pStyle w:val="Compact"/>
              <w:jc w:val="right"/>
            </w:pPr>
            <w:r>
              <w:t xml:space="preserve">38</w:t>
            </w:r>
          </w:p>
        </w:tc>
      </w:tr>
      <w:tr>
        <w:tc>
          <w:tcPr/>
          <w:p>
            <w:pPr>
              <w:pStyle w:val="Compact"/>
              <w:jc w:val="left"/>
            </w:pPr>
            <w:r>
              <w:t xml:space="preserve">Leppävirta (naapuri)</w:t>
            </w:r>
          </w:p>
        </w:tc>
        <w:tc>
          <w:tcPr/>
          <w:p>
            <w:pPr>
              <w:pStyle w:val="Compact"/>
              <w:jc w:val="right"/>
            </w:pPr>
            <w:r>
              <w:t xml:space="preserve">139.2</w:t>
            </w:r>
          </w:p>
        </w:tc>
        <w:tc>
          <w:tcPr/>
          <w:p>
            <w:pPr>
              <w:pStyle w:val="Compact"/>
              <w:jc w:val="right"/>
            </w:pPr>
            <w:r>
              <w:t xml:space="preserve">63</w:t>
            </w:r>
          </w:p>
        </w:tc>
      </w:tr>
      <w:tr>
        <w:tc>
          <w:tcPr/>
          <w:p>
            <w:pPr>
              <w:pStyle w:val="Compact"/>
              <w:jc w:val="left"/>
            </w:pPr>
            <w:r>
              <w:t xml:space="preserve">Suonenjoki (valittu)</w:t>
            </w:r>
          </w:p>
        </w:tc>
        <w:tc>
          <w:tcPr/>
          <w:p>
            <w:pPr>
              <w:pStyle w:val="Compact"/>
              <w:jc w:val="right"/>
            </w:pPr>
            <w:r>
              <w:t xml:space="preserve">87.8</w:t>
            </w:r>
          </w:p>
        </w:tc>
        <w:tc>
          <w:tcPr/>
          <w:p>
            <w:pPr>
              <w:pStyle w:val="Compact"/>
              <w:jc w:val="right"/>
            </w:pPr>
            <w:r>
              <w:t xml:space="preserve">185</w:t>
            </w:r>
          </w:p>
        </w:tc>
      </w:tr>
      <w:tr>
        <w:tc>
          <w:tcPr/>
          <w:p>
            <w:pPr>
              <w:pStyle w:val="Compact"/>
              <w:jc w:val="left"/>
            </w:pPr>
            <w:r>
              <w:t xml:space="preserve">Rautalampi (naapuri)</w:t>
            </w:r>
          </w:p>
        </w:tc>
        <w:tc>
          <w:tcPr/>
          <w:p>
            <w:pPr>
              <w:pStyle w:val="Compact"/>
              <w:jc w:val="right"/>
            </w:pPr>
            <w:r>
              <w:t xml:space="preserve">86.5</w:t>
            </w:r>
          </w:p>
        </w:tc>
        <w:tc>
          <w:tcPr/>
          <w:p>
            <w:pPr>
              <w:pStyle w:val="Compact"/>
              <w:jc w:val="right"/>
            </w:pPr>
            <w:r>
              <w:t xml:space="preserve">187</w:t>
            </w:r>
          </w:p>
        </w:tc>
      </w:tr>
      <w:tr>
        <w:tc>
          <w:tcPr/>
          <w:p>
            <w:pPr>
              <w:pStyle w:val="Compact"/>
              <w:jc w:val="left"/>
            </w:pPr>
            <w:r>
              <w:t xml:space="preserve">Pieksämäki (naapuri)</w:t>
            </w:r>
          </w:p>
        </w:tc>
        <w:tc>
          <w:tcPr/>
          <w:p>
            <w:pPr>
              <w:pStyle w:val="Compact"/>
              <w:jc w:val="right"/>
            </w:pPr>
            <w:r>
              <w:t xml:space="preserve">79.7</w:t>
            </w:r>
          </w:p>
        </w:tc>
        <w:tc>
          <w:tcPr/>
          <w:p>
            <w:pPr>
              <w:pStyle w:val="Compact"/>
              <w:jc w:val="right"/>
            </w:pPr>
            <w:r>
              <w:t xml:space="preserve">202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198.7</w:t>
            </w:r>
          </w:p>
        </w:tc>
        <w:tc>
          <w:tcPr/>
          <w:p>
            <w:pPr>
              <w:pStyle w:val="Compact"/>
              <w:jc w:val="right"/>
            </w:pPr>
            <w:r>
              <w:t xml:space="preserve">6</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34</w:t>
            </w:r>
          </w:p>
        </w:tc>
      </w:tr>
      <w:tr>
        <w:tc>
          <w:tcPr/>
          <w:p>
            <w:pPr>
              <w:pStyle w:val="Compact"/>
              <w:jc w:val="left"/>
            </w:pPr>
            <w:r>
              <w:t xml:space="preserve">Suonenjoki (valittu)</w:t>
            </w:r>
          </w:p>
        </w:tc>
        <w:tc>
          <w:tcPr/>
          <w:p>
            <w:pPr>
              <w:pStyle w:val="Compact"/>
              <w:jc w:val="right"/>
            </w:pPr>
            <w:r>
              <w:t xml:space="preserve">142.9</w:t>
            </w:r>
          </w:p>
        </w:tc>
        <w:tc>
          <w:tcPr/>
          <w:p>
            <w:pPr>
              <w:pStyle w:val="Compact"/>
              <w:jc w:val="right"/>
            </w:pPr>
            <w:r>
              <w:t xml:space="preserve">38</w:t>
            </w:r>
          </w:p>
        </w:tc>
      </w:tr>
      <w:tr>
        <w:tc>
          <w:tcPr/>
          <w:p>
            <w:pPr>
              <w:pStyle w:val="Compact"/>
              <w:jc w:val="left"/>
            </w:pPr>
            <w:r>
              <w:t xml:space="preserve">Kuopio (naapuri)</w:t>
            </w:r>
          </w:p>
        </w:tc>
        <w:tc>
          <w:tcPr/>
          <w:p>
            <w:pPr>
              <w:pStyle w:val="Compact"/>
              <w:jc w:val="right"/>
            </w:pPr>
            <w:r>
              <w:t xml:space="preserve">131.2</w:t>
            </w:r>
          </w:p>
        </w:tc>
        <w:tc>
          <w:tcPr/>
          <w:p>
            <w:pPr>
              <w:pStyle w:val="Compact"/>
              <w:jc w:val="right"/>
            </w:pPr>
            <w:r>
              <w:t xml:space="preserve">49</w:t>
            </w:r>
          </w:p>
        </w:tc>
      </w:tr>
      <w:tr>
        <w:tc>
          <w:tcPr/>
          <w:p>
            <w:pPr>
              <w:pStyle w:val="Compact"/>
              <w:jc w:val="left"/>
            </w:pPr>
            <w:r>
              <w:t xml:space="preserve">Pieksämäki (naapuri)</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234.9</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186.0</w:t>
            </w:r>
          </w:p>
        </w:tc>
        <w:tc>
          <w:tcPr/>
          <w:p>
            <w:pPr>
              <w:pStyle w:val="Compact"/>
              <w:jc w:val="right"/>
            </w:pPr>
            <w:r>
              <w:t xml:space="preserve">33</w:t>
            </w:r>
          </w:p>
        </w:tc>
      </w:tr>
      <w:tr>
        <w:tc>
          <w:tcPr/>
          <w:p>
            <w:pPr>
              <w:pStyle w:val="Compact"/>
              <w:jc w:val="left"/>
            </w:pPr>
            <w:r>
              <w:t xml:space="preserve">Suonenjoki (valittu)</w:t>
            </w:r>
          </w:p>
        </w:tc>
        <w:tc>
          <w:tcPr/>
          <w:p>
            <w:pPr>
              <w:pStyle w:val="Compact"/>
              <w:jc w:val="right"/>
            </w:pPr>
            <w:r>
              <w:t xml:space="preserve">146.5</w:t>
            </w:r>
          </w:p>
        </w:tc>
        <w:tc>
          <w:tcPr/>
          <w:p>
            <w:pPr>
              <w:pStyle w:val="Compact"/>
              <w:jc w:val="right"/>
            </w:pPr>
            <w:r>
              <w:t xml:space="preserve">69</w:t>
            </w:r>
          </w:p>
        </w:tc>
      </w:tr>
      <w:tr>
        <w:tc>
          <w:tcPr/>
          <w:p>
            <w:pPr>
              <w:pStyle w:val="Compact"/>
              <w:jc w:val="left"/>
            </w:pPr>
            <w:r>
              <w:t xml:space="preserve">Leppävirta (naapuri)</w:t>
            </w:r>
          </w:p>
        </w:tc>
        <w:tc>
          <w:tcPr/>
          <w:p>
            <w:pPr>
              <w:pStyle w:val="Compact"/>
              <w:jc w:val="right"/>
            </w:pPr>
            <w:r>
              <w:t xml:space="preserve">132.6</w:t>
            </w:r>
          </w:p>
        </w:tc>
        <w:tc>
          <w:tcPr/>
          <w:p>
            <w:pPr>
              <w:pStyle w:val="Compact"/>
              <w:jc w:val="right"/>
            </w:pPr>
            <w:r>
              <w:t xml:space="preserve">84</w:t>
            </w:r>
          </w:p>
        </w:tc>
      </w:tr>
      <w:tr>
        <w:tc>
          <w:tcPr/>
          <w:p>
            <w:pPr>
              <w:pStyle w:val="Compact"/>
              <w:jc w:val="left"/>
            </w:pPr>
            <w:r>
              <w:t xml:space="preserve">Rautalampi (naapuri)</w:t>
            </w:r>
          </w:p>
        </w:tc>
        <w:tc>
          <w:tcPr/>
          <w:p>
            <w:pPr>
              <w:pStyle w:val="Compact"/>
              <w:jc w:val="right"/>
            </w:pPr>
            <w:r>
              <w:t xml:space="preserve">109.3</w:t>
            </w:r>
          </w:p>
        </w:tc>
        <w:tc>
          <w:tcPr/>
          <w:p>
            <w:pPr>
              <w:pStyle w:val="Compact"/>
              <w:jc w:val="right"/>
            </w:pPr>
            <w:r>
              <w:t xml:space="preserve">123</w:t>
            </w:r>
          </w:p>
        </w:tc>
      </w:tr>
      <w:tr>
        <w:tc>
          <w:tcPr/>
          <w:p>
            <w:pPr>
              <w:pStyle w:val="Compact"/>
              <w:jc w:val="left"/>
            </w:pPr>
            <w:r>
              <w:t xml:space="preserve">Tervo (naapuri)</w:t>
            </w:r>
          </w:p>
        </w:tc>
        <w:tc>
          <w:tcPr/>
          <w:p>
            <w:pPr>
              <w:pStyle w:val="Compact"/>
              <w:jc w:val="right"/>
            </w:pPr>
            <w:r>
              <w:t xml:space="preserve">69.8</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137.6</w:t>
            </w:r>
          </w:p>
        </w:tc>
        <w:tc>
          <w:tcPr/>
          <w:p>
            <w:pPr>
              <w:pStyle w:val="Compact"/>
              <w:jc w:val="right"/>
            </w:pPr>
            <w:r>
              <w:t xml:space="preserve">16</w:t>
            </w:r>
          </w:p>
        </w:tc>
      </w:tr>
      <w:tr>
        <w:tc>
          <w:tcPr/>
          <w:p>
            <w:pPr>
              <w:pStyle w:val="Compact"/>
              <w:jc w:val="left"/>
            </w:pPr>
            <w:r>
              <w:t xml:space="preserve">Tervo (naapuri)</w:t>
            </w:r>
          </w:p>
        </w:tc>
        <w:tc>
          <w:tcPr/>
          <w:p>
            <w:pPr>
              <w:pStyle w:val="Compact"/>
              <w:jc w:val="right"/>
            </w:pPr>
            <w:r>
              <w:t xml:space="preserve">114.3</w:t>
            </w:r>
          </w:p>
        </w:tc>
        <w:tc>
          <w:tcPr/>
          <w:p>
            <w:pPr>
              <w:pStyle w:val="Compact"/>
              <w:jc w:val="right"/>
            </w:pPr>
            <w:r>
              <w:t xml:space="preserve">84</w:t>
            </w:r>
          </w:p>
        </w:tc>
      </w:tr>
      <w:tr>
        <w:tc>
          <w:tcPr/>
          <w:p>
            <w:pPr>
              <w:pStyle w:val="Compact"/>
              <w:jc w:val="left"/>
            </w:pPr>
            <w:r>
              <w:t xml:space="preserve">Pieksämäki (naapuri)</w:t>
            </w:r>
          </w:p>
        </w:tc>
        <w:tc>
          <w:tcPr/>
          <w:p>
            <w:pPr>
              <w:pStyle w:val="Compact"/>
              <w:jc w:val="right"/>
            </w:pPr>
            <w:r>
              <w:t xml:space="preserve">111.8</w:t>
            </w:r>
          </w:p>
        </w:tc>
        <w:tc>
          <w:tcPr/>
          <w:p>
            <w:pPr>
              <w:pStyle w:val="Compact"/>
              <w:jc w:val="right"/>
            </w:pPr>
            <w:r>
              <w:t xml:space="preserve">99</w:t>
            </w:r>
          </w:p>
        </w:tc>
      </w:tr>
      <w:tr>
        <w:tc>
          <w:tcPr/>
          <w:p>
            <w:pPr>
              <w:pStyle w:val="Compact"/>
              <w:jc w:val="left"/>
            </w:pPr>
            <w:r>
              <w:t xml:space="preserve">Suonenjoki (valittu)</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Kuopio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Leppävirta (naapuri)</w:t>
            </w:r>
          </w:p>
        </w:tc>
        <w:tc>
          <w:tcPr/>
          <w:p>
            <w:pPr>
              <w:pStyle w:val="Compact"/>
              <w:jc w:val="right"/>
            </w:pPr>
            <w:r>
              <w:t xml:space="preserve">90.1</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uonenjo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uonenjo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281.8</w:t>
            </w:r>
          </w:p>
        </w:tc>
        <w:tc>
          <w:tcPr/>
          <w:p>
            <w:pPr>
              <w:pStyle w:val="Compact"/>
              <w:jc w:val="right"/>
            </w:pPr>
            <w:r>
              <w:t xml:space="preserve">4</w:t>
            </w:r>
          </w:p>
        </w:tc>
      </w:tr>
      <w:tr>
        <w:tc>
          <w:tcPr/>
          <w:p>
            <w:pPr>
              <w:pStyle w:val="Compact"/>
              <w:jc w:val="left"/>
            </w:pPr>
            <w:r>
              <w:t xml:space="preserve">Pieksämäki (naapuri)</w:t>
            </w:r>
          </w:p>
        </w:tc>
        <w:tc>
          <w:tcPr/>
          <w:p>
            <w:pPr>
              <w:pStyle w:val="Compact"/>
              <w:jc w:val="right"/>
            </w:pPr>
            <w:r>
              <w:t xml:space="preserve">177.3</w:t>
            </w:r>
          </w:p>
        </w:tc>
        <w:tc>
          <w:tcPr/>
          <w:p>
            <w:pPr>
              <w:pStyle w:val="Compact"/>
              <w:jc w:val="right"/>
            </w:pPr>
            <w:r>
              <w:t xml:space="preserve">24</w:t>
            </w:r>
          </w:p>
        </w:tc>
      </w:tr>
      <w:tr>
        <w:tc>
          <w:tcPr/>
          <w:p>
            <w:pPr>
              <w:pStyle w:val="Compact"/>
              <w:jc w:val="left"/>
            </w:pPr>
            <w:r>
              <w:t xml:space="preserve">Suonenjoki (valittu)</w:t>
            </w:r>
          </w:p>
        </w:tc>
        <w:tc>
          <w:tcPr/>
          <w:p>
            <w:pPr>
              <w:pStyle w:val="Compact"/>
              <w:jc w:val="right"/>
            </w:pPr>
            <w:r>
              <w:t xml:space="preserve">154.5</w:t>
            </w:r>
          </w:p>
        </w:tc>
        <w:tc>
          <w:tcPr/>
          <w:p>
            <w:pPr>
              <w:pStyle w:val="Compact"/>
              <w:jc w:val="right"/>
            </w:pPr>
            <w:r>
              <w:t xml:space="preserve">38</w:t>
            </w:r>
          </w:p>
        </w:tc>
      </w:tr>
      <w:tr>
        <w:tc>
          <w:tcPr/>
          <w:p>
            <w:pPr>
              <w:pStyle w:val="Compact"/>
              <w:jc w:val="left"/>
            </w:pPr>
            <w:r>
              <w:t xml:space="preserve">Kuopio (naapuri)</w:t>
            </w:r>
          </w:p>
        </w:tc>
        <w:tc>
          <w:tcPr/>
          <w:p>
            <w:pPr>
              <w:pStyle w:val="Compact"/>
              <w:jc w:val="right"/>
            </w:pPr>
            <w:r>
              <w:t xml:space="preserve">152.3</w:t>
            </w:r>
          </w:p>
        </w:tc>
        <w:tc>
          <w:tcPr/>
          <w:p>
            <w:pPr>
              <w:pStyle w:val="Compact"/>
              <w:jc w:val="right"/>
            </w:pPr>
            <w:r>
              <w:t xml:space="preserve">41</w:t>
            </w:r>
          </w:p>
        </w:tc>
      </w:tr>
      <w:tr>
        <w:tc>
          <w:tcPr/>
          <w:p>
            <w:pPr>
              <w:pStyle w:val="Compact"/>
              <w:jc w:val="left"/>
            </w:pPr>
            <w:r>
              <w:t xml:space="preserve">Rautalampi (naapuri)</w:t>
            </w:r>
          </w:p>
        </w:tc>
        <w:tc>
          <w:tcPr/>
          <w:p>
            <w:pPr>
              <w:pStyle w:val="Compact"/>
              <w:jc w:val="right"/>
            </w:pPr>
            <w:r>
              <w:t xml:space="preserve">115.9</w:t>
            </w:r>
          </w:p>
        </w:tc>
        <w:tc>
          <w:tcPr/>
          <w:p>
            <w:pPr>
              <w:pStyle w:val="Compact"/>
              <w:jc w:val="right"/>
            </w:pPr>
            <w:r>
              <w:t xml:space="preserve">95</w:t>
            </w:r>
          </w:p>
        </w:tc>
      </w:tr>
      <w:tr>
        <w:tc>
          <w:tcPr/>
          <w:p>
            <w:pPr>
              <w:pStyle w:val="Compact"/>
              <w:jc w:val="left"/>
            </w:pPr>
            <w:r>
              <w:t xml:space="preserve">Leppävirta (naapuri)</w:t>
            </w:r>
          </w:p>
        </w:tc>
        <w:tc>
          <w:tcPr/>
          <w:p>
            <w:pPr>
              <w:pStyle w:val="Compact"/>
              <w:jc w:val="right"/>
            </w:pPr>
            <w:r>
              <w:t xml:space="preserve">61.4</w:t>
            </w:r>
          </w:p>
        </w:tc>
        <w:tc>
          <w:tcPr/>
          <w:p>
            <w:pPr>
              <w:pStyle w:val="Compact"/>
              <w:jc w:val="right"/>
            </w:pPr>
            <w:r>
              <w:t xml:space="preserve">215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Suonenjoki (valittu)</w:t>
            </w:r>
          </w:p>
        </w:tc>
        <w:tc>
          <w:tcPr/>
          <w:p>
            <w:pPr>
              <w:pStyle w:val="Compact"/>
              <w:jc w:val="right"/>
            </w:pPr>
            <w:r>
              <w:t xml:space="preserve">151.3</w:t>
            </w:r>
          </w:p>
        </w:tc>
        <w:tc>
          <w:tcPr/>
          <w:p>
            <w:pPr>
              <w:pStyle w:val="Compact"/>
              <w:jc w:val="right"/>
            </w:pPr>
            <w:r>
              <w:t xml:space="preserve">34</w:t>
            </w:r>
          </w:p>
        </w:tc>
      </w:tr>
      <w:tr>
        <w:tc>
          <w:tcPr/>
          <w:p>
            <w:pPr>
              <w:pStyle w:val="Compact"/>
              <w:jc w:val="left"/>
            </w:pPr>
            <w:r>
              <w:t xml:space="preserve">Kuopio (naapuri)</w:t>
            </w:r>
          </w:p>
        </w:tc>
        <w:tc>
          <w:tcPr/>
          <w:p>
            <w:pPr>
              <w:pStyle w:val="Compact"/>
              <w:jc w:val="right"/>
            </w:pPr>
            <w:r>
              <w:t xml:space="preserve">134.7</w:t>
            </w:r>
          </w:p>
        </w:tc>
        <w:tc>
          <w:tcPr/>
          <w:p>
            <w:pPr>
              <w:pStyle w:val="Compact"/>
              <w:jc w:val="right"/>
            </w:pPr>
            <w:r>
              <w:t xml:space="preserve">59</w:t>
            </w:r>
          </w:p>
        </w:tc>
      </w:tr>
      <w:tr>
        <w:tc>
          <w:tcPr/>
          <w:p>
            <w:pPr>
              <w:pStyle w:val="Compact"/>
              <w:jc w:val="left"/>
            </w:pPr>
            <w:r>
              <w:t xml:space="preserve">Pieksämäki (naapuri)</w:t>
            </w:r>
          </w:p>
        </w:tc>
        <w:tc>
          <w:tcPr/>
          <w:p>
            <w:pPr>
              <w:pStyle w:val="Compact"/>
              <w:jc w:val="right"/>
            </w:pPr>
            <w:r>
              <w:t xml:space="preserve">128.7</w:t>
            </w:r>
          </w:p>
        </w:tc>
        <w:tc>
          <w:tcPr/>
          <w:p>
            <w:pPr>
              <w:pStyle w:val="Compact"/>
              <w:jc w:val="right"/>
            </w:pPr>
            <w:r>
              <w:t xml:space="preserve">69</w:t>
            </w:r>
          </w:p>
        </w:tc>
      </w:tr>
      <w:tr>
        <w:tc>
          <w:tcPr/>
          <w:p>
            <w:pPr>
              <w:pStyle w:val="Compact"/>
              <w:jc w:val="left"/>
            </w:pPr>
            <w:r>
              <w:t xml:space="preserve">Leppävirta (naapuri)</w:t>
            </w:r>
          </w:p>
        </w:tc>
        <w:tc>
          <w:tcPr/>
          <w:p>
            <w:pPr>
              <w:pStyle w:val="Compact"/>
              <w:jc w:val="right"/>
            </w:pPr>
            <w:r>
              <w:t xml:space="preserve">116.7</w:t>
            </w:r>
          </w:p>
        </w:tc>
        <w:tc>
          <w:tcPr/>
          <w:p>
            <w:pPr>
              <w:pStyle w:val="Compact"/>
              <w:jc w:val="right"/>
            </w:pPr>
            <w:r>
              <w:t xml:space="preserve">97</w:t>
            </w:r>
          </w:p>
        </w:tc>
      </w:tr>
      <w:tr>
        <w:tc>
          <w:tcPr/>
          <w:p>
            <w:pPr>
              <w:pStyle w:val="Compact"/>
              <w:jc w:val="left"/>
            </w:pPr>
            <w:r>
              <w:t xml:space="preserve">Rautalampi (naapuri)</w:t>
            </w:r>
          </w:p>
        </w:tc>
        <w:tc>
          <w:tcPr/>
          <w:p>
            <w:pPr>
              <w:pStyle w:val="Compact"/>
              <w:jc w:val="right"/>
            </w:pPr>
            <w:r>
              <w:t xml:space="preserve">89.3</w:t>
            </w:r>
          </w:p>
        </w:tc>
        <w:tc>
          <w:tcPr/>
          <w:p>
            <w:pPr>
              <w:pStyle w:val="Compact"/>
              <w:jc w:val="right"/>
            </w:pPr>
            <w:r>
              <w:t xml:space="preserve">184</w:t>
            </w:r>
          </w:p>
        </w:tc>
      </w:tr>
      <w:tr>
        <w:tc>
          <w:tcPr/>
          <w:p>
            <w:pPr>
              <w:pStyle w:val="Compact"/>
              <w:jc w:val="left"/>
            </w:pPr>
            <w:r>
              <w:t xml:space="preserve">Tervo (naapuri)</w:t>
            </w:r>
          </w:p>
        </w:tc>
        <w:tc>
          <w:tcPr/>
          <w:p>
            <w:pPr>
              <w:pStyle w:val="Compact"/>
              <w:jc w:val="right"/>
            </w:pPr>
            <w:r>
              <w:t xml:space="preserve">80.0</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174.1</w:t>
            </w:r>
          </w:p>
        </w:tc>
        <w:tc>
          <w:tcPr/>
          <w:p>
            <w:pPr>
              <w:pStyle w:val="Compact"/>
              <w:jc w:val="right"/>
            </w:pPr>
            <w:r>
              <w:t xml:space="preserve">19</w:t>
            </w:r>
          </w:p>
        </w:tc>
      </w:tr>
      <w:tr>
        <w:tc>
          <w:tcPr/>
          <w:p>
            <w:pPr>
              <w:pStyle w:val="Compact"/>
              <w:jc w:val="left"/>
            </w:pPr>
            <w:r>
              <w:t xml:space="preserve">Pieksämäki (naapuri)</w:t>
            </w:r>
          </w:p>
        </w:tc>
        <w:tc>
          <w:tcPr/>
          <w:p>
            <w:pPr>
              <w:pStyle w:val="Compact"/>
              <w:jc w:val="right"/>
            </w:pPr>
            <w:r>
              <w:t xml:space="preserve">152.4</w:t>
            </w:r>
          </w:p>
        </w:tc>
        <w:tc>
          <w:tcPr/>
          <w:p>
            <w:pPr>
              <w:pStyle w:val="Compact"/>
              <w:jc w:val="right"/>
            </w:pPr>
            <w:r>
              <w:t xml:space="preserve">41</w:t>
            </w:r>
          </w:p>
        </w:tc>
      </w:tr>
      <w:tr>
        <w:tc>
          <w:tcPr/>
          <w:p>
            <w:pPr>
              <w:pStyle w:val="Compact"/>
              <w:jc w:val="left"/>
            </w:pPr>
            <w:r>
              <w:t xml:space="preserve">Tervo (naapuri)</w:t>
            </w:r>
          </w:p>
        </w:tc>
        <w:tc>
          <w:tcPr/>
          <w:p>
            <w:pPr>
              <w:pStyle w:val="Compact"/>
              <w:jc w:val="right"/>
            </w:pPr>
            <w:r>
              <w:t xml:space="preserve">123.6</w:t>
            </w:r>
          </w:p>
        </w:tc>
        <w:tc>
          <w:tcPr/>
          <w:p>
            <w:pPr>
              <w:pStyle w:val="Compact"/>
              <w:jc w:val="right"/>
            </w:pPr>
            <w:r>
              <w:t xml:space="preserve">84</w:t>
            </w:r>
          </w:p>
        </w:tc>
      </w:tr>
      <w:tr>
        <w:tc>
          <w:tcPr/>
          <w:p>
            <w:pPr>
              <w:pStyle w:val="Compact"/>
              <w:jc w:val="left"/>
            </w:pPr>
            <w:r>
              <w:t xml:space="preserve">Suonenjoki (valittu)</w:t>
            </w:r>
          </w:p>
        </w:tc>
        <w:tc>
          <w:tcPr/>
          <w:p>
            <w:pPr>
              <w:pStyle w:val="Compact"/>
              <w:jc w:val="right"/>
            </w:pPr>
            <w:r>
              <w:t xml:space="preserve">106.7</w:t>
            </w:r>
          </w:p>
        </w:tc>
        <w:tc>
          <w:tcPr/>
          <w:p>
            <w:pPr>
              <w:pStyle w:val="Compact"/>
              <w:jc w:val="right"/>
            </w:pPr>
            <w:r>
              <w:t xml:space="preserve">123</w:t>
            </w:r>
          </w:p>
        </w:tc>
      </w:tr>
      <w:tr>
        <w:tc>
          <w:tcPr/>
          <w:p>
            <w:pPr>
              <w:pStyle w:val="Compact"/>
              <w:jc w:val="left"/>
            </w:pPr>
            <w:r>
              <w:t xml:space="preserve">Leppävirta (naapuri)</w:t>
            </w:r>
          </w:p>
        </w:tc>
        <w:tc>
          <w:tcPr/>
          <w:p>
            <w:pPr>
              <w:pStyle w:val="Compact"/>
              <w:jc w:val="right"/>
            </w:pPr>
            <w:r>
              <w:t xml:space="preserve">92.7</w:t>
            </w:r>
          </w:p>
        </w:tc>
        <w:tc>
          <w:tcPr/>
          <w:p>
            <w:pPr>
              <w:pStyle w:val="Compact"/>
              <w:jc w:val="right"/>
            </w:pPr>
            <w:r>
              <w:t xml:space="preserve">169</w:t>
            </w:r>
          </w:p>
        </w:tc>
      </w:tr>
      <w:tr>
        <w:tc>
          <w:tcPr/>
          <w:p>
            <w:pPr>
              <w:pStyle w:val="Compact"/>
              <w:jc w:val="left"/>
            </w:pPr>
            <w:r>
              <w:t xml:space="preserve">Rautalampi (naapuri)</w:t>
            </w:r>
          </w:p>
        </w:tc>
        <w:tc>
          <w:tcPr/>
          <w:p>
            <w:pPr>
              <w:pStyle w:val="Compact"/>
              <w:jc w:val="right"/>
            </w:pPr>
            <w:r>
              <w:t xml:space="preserve">85.0</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Suonenjoki (valittu)</w:t>
            </w:r>
          </w:p>
        </w:tc>
        <w:tc>
          <w:tcPr/>
          <w:p>
            <w:pPr>
              <w:pStyle w:val="Compact"/>
              <w:jc w:val="right"/>
            </w:pPr>
            <w:r>
              <w:t xml:space="preserve">143.6</w:t>
            </w:r>
          </w:p>
        </w:tc>
        <w:tc>
          <w:tcPr/>
          <w:p>
            <w:pPr>
              <w:pStyle w:val="Compact"/>
              <w:jc w:val="right"/>
            </w:pPr>
            <w:r>
              <w:t xml:space="preserve">18</w:t>
            </w:r>
          </w:p>
        </w:tc>
      </w:tr>
      <w:tr>
        <w:tc>
          <w:tcPr/>
          <w:p>
            <w:pPr>
              <w:pStyle w:val="Compact"/>
              <w:jc w:val="left"/>
            </w:pPr>
            <w:r>
              <w:t xml:space="preserve">Pieksämäki (naapuri)</w:t>
            </w:r>
          </w:p>
        </w:tc>
        <w:tc>
          <w:tcPr/>
          <w:p>
            <w:pPr>
              <w:pStyle w:val="Compact"/>
              <w:jc w:val="right"/>
            </w:pPr>
            <w:r>
              <w:t xml:space="preserve">143.2</w:t>
            </w:r>
          </w:p>
        </w:tc>
        <w:tc>
          <w:tcPr/>
          <w:p>
            <w:pPr>
              <w:pStyle w:val="Compact"/>
              <w:jc w:val="right"/>
            </w:pPr>
            <w:r>
              <w:t xml:space="preserve">21</w:t>
            </w:r>
          </w:p>
        </w:tc>
      </w:tr>
      <w:tr>
        <w:tc>
          <w:tcPr/>
          <w:p>
            <w:pPr>
              <w:pStyle w:val="Compact"/>
              <w:jc w:val="left"/>
            </w:pPr>
            <w:r>
              <w:t xml:space="preserve">Rautalampi (naapuri)</w:t>
            </w:r>
          </w:p>
        </w:tc>
        <w:tc>
          <w:tcPr/>
          <w:p>
            <w:pPr>
              <w:pStyle w:val="Compact"/>
              <w:jc w:val="right"/>
            </w:pPr>
            <w:r>
              <w:t xml:space="preserve">137.0</w:t>
            </w:r>
          </w:p>
        </w:tc>
        <w:tc>
          <w:tcPr/>
          <w:p>
            <w:pPr>
              <w:pStyle w:val="Compact"/>
              <w:jc w:val="right"/>
            </w:pPr>
            <w:r>
              <w:t xml:space="preserve">28</w:t>
            </w:r>
          </w:p>
        </w:tc>
      </w:tr>
      <w:tr>
        <w:tc>
          <w:tcPr/>
          <w:p>
            <w:pPr>
              <w:pStyle w:val="Compact"/>
              <w:jc w:val="left"/>
            </w:pPr>
            <w:r>
              <w:t xml:space="preserve">Kuopio (naapuri)</w:t>
            </w:r>
          </w:p>
        </w:tc>
        <w:tc>
          <w:tcPr/>
          <w:p>
            <w:pPr>
              <w:pStyle w:val="Compact"/>
              <w:jc w:val="right"/>
            </w:pPr>
            <w:r>
              <w:t xml:space="preserve">125.1</w:t>
            </w:r>
          </w:p>
        </w:tc>
        <w:tc>
          <w:tcPr/>
          <w:p>
            <w:pPr>
              <w:pStyle w:val="Compact"/>
              <w:jc w:val="right"/>
            </w:pPr>
            <w:r>
              <w:t xml:space="preserve">55</w:t>
            </w:r>
          </w:p>
        </w:tc>
      </w:tr>
      <w:tr>
        <w:tc>
          <w:tcPr/>
          <w:p>
            <w:pPr>
              <w:pStyle w:val="Compact"/>
              <w:jc w:val="left"/>
            </w:pPr>
            <w:r>
              <w:t xml:space="preserve">Leppävirta (naapuri)</w:t>
            </w:r>
          </w:p>
        </w:tc>
        <w:tc>
          <w:tcPr/>
          <w:p>
            <w:pPr>
              <w:pStyle w:val="Compact"/>
              <w:jc w:val="right"/>
            </w:pPr>
            <w:r>
              <w:t xml:space="preserve">111.9</w:t>
            </w:r>
          </w:p>
        </w:tc>
        <w:tc>
          <w:tcPr/>
          <w:p>
            <w:pPr>
              <w:pStyle w:val="Compact"/>
              <w:jc w:val="right"/>
            </w:pPr>
            <w:r>
              <w:t xml:space="preserve">98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uonenjo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uonenjo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197.1</w:t>
            </w:r>
          </w:p>
        </w:tc>
        <w:tc>
          <w:tcPr/>
          <w:p>
            <w:pPr>
              <w:pStyle w:val="Compact"/>
              <w:jc w:val="right"/>
            </w:pPr>
            <w:r>
              <w:t xml:space="preserve">15</w:t>
            </w:r>
          </w:p>
        </w:tc>
      </w:tr>
      <w:tr>
        <w:tc>
          <w:tcPr/>
          <w:p>
            <w:pPr>
              <w:pStyle w:val="Compact"/>
              <w:jc w:val="left"/>
            </w:pPr>
            <w:r>
              <w:t xml:space="preserve">Leppävirta (naapuri)</w:t>
            </w:r>
          </w:p>
        </w:tc>
        <w:tc>
          <w:tcPr/>
          <w:p>
            <w:pPr>
              <w:pStyle w:val="Compact"/>
              <w:jc w:val="right"/>
            </w:pPr>
            <w:r>
              <w:t xml:space="preserve">158.7</w:t>
            </w:r>
          </w:p>
        </w:tc>
        <w:tc>
          <w:tcPr/>
          <w:p>
            <w:pPr>
              <w:pStyle w:val="Compact"/>
              <w:jc w:val="right"/>
            </w:pPr>
            <w:r>
              <w:t xml:space="preserve">50</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70</w:t>
            </w:r>
          </w:p>
        </w:tc>
      </w:tr>
      <w:tr>
        <w:tc>
          <w:tcPr/>
          <w:p>
            <w:pPr>
              <w:pStyle w:val="Compact"/>
              <w:jc w:val="left"/>
            </w:pPr>
            <w:r>
              <w:t xml:space="preserve">Pieksämäki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Suonenjoki (valittu)</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Rautalampi (naapuri)</w:t>
            </w:r>
          </w:p>
        </w:tc>
        <w:tc>
          <w:tcPr/>
          <w:p>
            <w:pPr>
              <w:pStyle w:val="Compact"/>
              <w:jc w:val="right"/>
            </w:pPr>
            <w:r>
              <w:t xml:space="preserve">69.6</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163.1</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124.7</w:t>
            </w:r>
          </w:p>
        </w:tc>
        <w:tc>
          <w:tcPr/>
          <w:p>
            <w:pPr>
              <w:pStyle w:val="Compact"/>
              <w:jc w:val="right"/>
            </w:pPr>
            <w:r>
              <w:t xml:space="preserve">83</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88</w:t>
            </w:r>
          </w:p>
        </w:tc>
      </w:tr>
      <w:tr>
        <w:tc>
          <w:tcPr/>
          <w:p>
            <w:pPr>
              <w:pStyle w:val="Compact"/>
              <w:jc w:val="left"/>
            </w:pPr>
            <w:r>
              <w:t xml:space="preserve">Leppävirta (naapuri)</w:t>
            </w:r>
          </w:p>
        </w:tc>
        <w:tc>
          <w:tcPr/>
          <w:p>
            <w:pPr>
              <w:pStyle w:val="Compact"/>
              <w:jc w:val="right"/>
            </w:pPr>
            <w:r>
              <w:t xml:space="preserve">111.8</w:t>
            </w:r>
          </w:p>
        </w:tc>
        <w:tc>
          <w:tcPr/>
          <w:p>
            <w:pPr>
              <w:pStyle w:val="Compact"/>
              <w:jc w:val="right"/>
            </w:pPr>
            <w:r>
              <w:t xml:space="preserve">110</w:t>
            </w:r>
          </w:p>
        </w:tc>
      </w:tr>
      <w:tr>
        <w:tc>
          <w:tcPr/>
          <w:p>
            <w:pPr>
              <w:pStyle w:val="Compact"/>
              <w:jc w:val="left"/>
            </w:pPr>
            <w:r>
              <w:t xml:space="preserve">Suonenjoki (valittu)</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Rautalampi (naapuri)</w:t>
            </w:r>
          </w:p>
        </w:tc>
        <w:tc>
          <w:tcPr/>
          <w:p>
            <w:pPr>
              <w:pStyle w:val="Compact"/>
              <w:jc w:val="right"/>
            </w:pPr>
            <w:r>
              <w:t xml:space="preserve">79.4</w:t>
            </w:r>
          </w:p>
        </w:tc>
        <w:tc>
          <w:tcPr/>
          <w:p>
            <w:pPr>
              <w:pStyle w:val="Compact"/>
              <w:jc w:val="right"/>
            </w:pPr>
            <w:r>
              <w:t xml:space="preserve">184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163.2</w:t>
            </w:r>
          </w:p>
        </w:tc>
        <w:tc>
          <w:tcPr/>
          <w:p>
            <w:pPr>
              <w:pStyle w:val="Compact"/>
              <w:jc w:val="right"/>
            </w:pPr>
            <w:r>
              <w:t xml:space="preserve">33</w:t>
            </w:r>
          </w:p>
        </w:tc>
      </w:tr>
      <w:tr>
        <w:tc>
          <w:tcPr/>
          <w:p>
            <w:pPr>
              <w:pStyle w:val="Compact"/>
              <w:jc w:val="left"/>
            </w:pPr>
            <w:r>
              <w:t xml:space="preserve">Pieksämäki (naapuri)</w:t>
            </w:r>
          </w:p>
        </w:tc>
        <w:tc>
          <w:tcPr/>
          <w:p>
            <w:pPr>
              <w:pStyle w:val="Compact"/>
              <w:jc w:val="right"/>
            </w:pPr>
            <w:r>
              <w:t xml:space="preserve">155.3</w:t>
            </w:r>
          </w:p>
        </w:tc>
        <w:tc>
          <w:tcPr/>
          <w:p>
            <w:pPr>
              <w:pStyle w:val="Compact"/>
              <w:jc w:val="right"/>
            </w:pPr>
            <w:r>
              <w:t xml:space="preserve">42</w:t>
            </w:r>
          </w:p>
        </w:tc>
      </w:tr>
      <w:tr>
        <w:tc>
          <w:tcPr/>
          <w:p>
            <w:pPr>
              <w:pStyle w:val="Compact"/>
              <w:jc w:val="left"/>
            </w:pPr>
            <w:r>
              <w:t xml:space="preserve">Tervo (naapuri)</w:t>
            </w:r>
          </w:p>
        </w:tc>
        <w:tc>
          <w:tcPr/>
          <w:p>
            <w:pPr>
              <w:pStyle w:val="Compact"/>
              <w:jc w:val="right"/>
            </w:pPr>
            <w:r>
              <w:t xml:space="preserve">82.3</w:t>
            </w:r>
          </w:p>
        </w:tc>
        <w:tc>
          <w:tcPr/>
          <w:p>
            <w:pPr>
              <w:pStyle w:val="Compact"/>
              <w:jc w:val="right"/>
            </w:pPr>
            <w:r>
              <w:t xml:space="preserve">202</w:t>
            </w:r>
          </w:p>
        </w:tc>
      </w:tr>
      <w:tr>
        <w:tc>
          <w:tcPr/>
          <w:p>
            <w:pPr>
              <w:pStyle w:val="Compact"/>
              <w:jc w:val="left"/>
            </w:pPr>
            <w:r>
              <w:t xml:space="preserve">Leppävirta (naapuri)</w:t>
            </w:r>
          </w:p>
        </w:tc>
        <w:tc>
          <w:tcPr/>
          <w:p>
            <w:pPr>
              <w:pStyle w:val="Compact"/>
              <w:jc w:val="right"/>
            </w:pPr>
            <w:r>
              <w:t xml:space="preserve">81.6</w:t>
            </w:r>
          </w:p>
        </w:tc>
        <w:tc>
          <w:tcPr/>
          <w:p>
            <w:pPr>
              <w:pStyle w:val="Compact"/>
              <w:jc w:val="right"/>
            </w:pPr>
            <w:r>
              <w:t xml:space="preserve">204</w:t>
            </w:r>
          </w:p>
        </w:tc>
      </w:tr>
      <w:tr>
        <w:tc>
          <w:tcPr/>
          <w:p>
            <w:pPr>
              <w:pStyle w:val="Compact"/>
              <w:jc w:val="left"/>
            </w:pPr>
            <w:r>
              <w:t xml:space="preserve">Rautalampi (naapuri)</w:t>
            </w:r>
          </w:p>
        </w:tc>
        <w:tc>
          <w:tcPr/>
          <w:p>
            <w:pPr>
              <w:pStyle w:val="Compact"/>
              <w:jc w:val="right"/>
            </w:pPr>
            <w:r>
              <w:t xml:space="preserve">74.8</w:t>
            </w:r>
          </w:p>
        </w:tc>
        <w:tc>
          <w:tcPr/>
          <w:p>
            <w:pPr>
              <w:pStyle w:val="Compact"/>
              <w:jc w:val="right"/>
            </w:pPr>
            <w:r>
              <w:t xml:space="preserve">223</w:t>
            </w:r>
          </w:p>
        </w:tc>
      </w:tr>
      <w:tr>
        <w:tc>
          <w:tcPr/>
          <w:p>
            <w:pPr>
              <w:pStyle w:val="Compact"/>
              <w:jc w:val="left"/>
            </w:pPr>
            <w:r>
              <w:t xml:space="preserve">Suonenjoki (valittu)</w:t>
            </w:r>
          </w:p>
        </w:tc>
        <w:tc>
          <w:tcPr/>
          <w:p>
            <w:pPr>
              <w:pStyle w:val="Compact"/>
              <w:jc w:val="right"/>
            </w:pPr>
            <w:r>
              <w:t xml:space="preserve">55.9</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160.3</w:t>
            </w:r>
          </w:p>
        </w:tc>
        <w:tc>
          <w:tcPr/>
          <w:p>
            <w:pPr>
              <w:pStyle w:val="Compact"/>
              <w:jc w:val="right"/>
            </w:pPr>
            <w:r>
              <w:t xml:space="preserve">30</w:t>
            </w:r>
          </w:p>
        </w:tc>
      </w:tr>
      <w:tr>
        <w:tc>
          <w:tcPr/>
          <w:p>
            <w:pPr>
              <w:pStyle w:val="Compact"/>
              <w:jc w:val="left"/>
            </w:pPr>
            <w:r>
              <w:t xml:space="preserve">Leppävirta (naapuri)</w:t>
            </w:r>
          </w:p>
        </w:tc>
        <w:tc>
          <w:tcPr/>
          <w:p>
            <w:pPr>
              <w:pStyle w:val="Compact"/>
              <w:jc w:val="right"/>
            </w:pPr>
            <w:r>
              <w:t xml:space="preserve">149.4</w:t>
            </w:r>
          </w:p>
        </w:tc>
        <w:tc>
          <w:tcPr/>
          <w:p>
            <w:pPr>
              <w:pStyle w:val="Compact"/>
              <w:jc w:val="right"/>
            </w:pPr>
            <w:r>
              <w:t xml:space="preserve">39</w:t>
            </w:r>
          </w:p>
        </w:tc>
      </w:tr>
      <w:tr>
        <w:tc>
          <w:tcPr/>
          <w:p>
            <w:pPr>
              <w:pStyle w:val="Compact"/>
              <w:jc w:val="left"/>
            </w:pPr>
            <w:r>
              <w:t xml:space="preserve">Pieksämäki (naapuri)</w:t>
            </w:r>
          </w:p>
        </w:tc>
        <w:tc>
          <w:tcPr/>
          <w:p>
            <w:pPr>
              <w:pStyle w:val="Compact"/>
              <w:jc w:val="right"/>
            </w:pPr>
            <w:r>
              <w:t xml:space="preserve">149.4</w:t>
            </w:r>
          </w:p>
        </w:tc>
        <w:tc>
          <w:tcPr/>
          <w:p>
            <w:pPr>
              <w:pStyle w:val="Compact"/>
              <w:jc w:val="right"/>
            </w:pPr>
            <w:r>
              <w:t xml:space="preserve">40</w:t>
            </w:r>
          </w:p>
        </w:tc>
      </w:tr>
      <w:tr>
        <w:tc>
          <w:tcPr/>
          <w:p>
            <w:pPr>
              <w:pStyle w:val="Compact"/>
              <w:jc w:val="left"/>
            </w:pPr>
            <w:r>
              <w:t xml:space="preserve">Suonenjoki (valittu)</w:t>
            </w:r>
          </w:p>
        </w:tc>
        <w:tc>
          <w:tcPr/>
          <w:p>
            <w:pPr>
              <w:pStyle w:val="Compact"/>
              <w:jc w:val="right"/>
            </w:pPr>
            <w:r>
              <w:t xml:space="preserve">113.8</w:t>
            </w:r>
          </w:p>
        </w:tc>
        <w:tc>
          <w:tcPr/>
          <w:p>
            <w:pPr>
              <w:pStyle w:val="Compact"/>
              <w:jc w:val="right"/>
            </w:pPr>
            <w:r>
              <w:t xml:space="preserve">97</w:t>
            </w:r>
          </w:p>
        </w:tc>
      </w:tr>
      <w:tr>
        <w:tc>
          <w:tcPr/>
          <w:p>
            <w:pPr>
              <w:pStyle w:val="Compact"/>
              <w:jc w:val="left"/>
            </w:pPr>
            <w:r>
              <w:t xml:space="preserve">Kuopio (naapuri)</w:t>
            </w:r>
          </w:p>
        </w:tc>
        <w:tc>
          <w:tcPr/>
          <w:p>
            <w:pPr>
              <w:pStyle w:val="Compact"/>
              <w:jc w:val="right"/>
            </w:pPr>
            <w:r>
              <w:t xml:space="preserve">108.0</w:t>
            </w:r>
          </w:p>
        </w:tc>
        <w:tc>
          <w:tcPr/>
          <w:p>
            <w:pPr>
              <w:pStyle w:val="Compact"/>
              <w:jc w:val="right"/>
            </w:pPr>
            <w:r>
              <w:t xml:space="preserve">115</w:t>
            </w:r>
          </w:p>
        </w:tc>
      </w:tr>
      <w:tr>
        <w:tc>
          <w:tcPr/>
          <w:p>
            <w:pPr>
              <w:pStyle w:val="Compact"/>
              <w:jc w:val="left"/>
            </w:pPr>
            <w:r>
              <w:t xml:space="preserve">Rautalampi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254.5</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181.8</w:t>
            </w:r>
          </w:p>
        </w:tc>
        <w:tc>
          <w:tcPr/>
          <w:p>
            <w:pPr>
              <w:pStyle w:val="Compact"/>
              <w:jc w:val="right"/>
            </w:pPr>
            <w:r>
              <w:t xml:space="preserve">46</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73</w:t>
            </w:r>
          </w:p>
        </w:tc>
      </w:tr>
      <w:tr>
        <w:tc>
          <w:tcPr/>
          <w:p>
            <w:pPr>
              <w:pStyle w:val="Compact"/>
              <w:jc w:val="left"/>
            </w:pPr>
            <w:r>
              <w:t xml:space="preserve">Suonenjoki (valittu)</w:t>
            </w:r>
          </w:p>
        </w:tc>
        <w:tc>
          <w:tcPr/>
          <w:p>
            <w:pPr>
              <w:pStyle w:val="Compact"/>
              <w:jc w:val="right"/>
            </w:pPr>
            <w:r>
              <w:t xml:space="preserve">145.5</w:t>
            </w:r>
          </w:p>
        </w:tc>
        <w:tc>
          <w:tcPr/>
          <w:p>
            <w:pPr>
              <w:pStyle w:val="Compact"/>
              <w:jc w:val="right"/>
            </w:pPr>
            <w:r>
              <w:t xml:space="preserve">78</w:t>
            </w:r>
          </w:p>
        </w:tc>
      </w:tr>
      <w:tr>
        <w:tc>
          <w:tcPr/>
          <w:p>
            <w:pPr>
              <w:pStyle w:val="Compact"/>
              <w:jc w:val="left"/>
            </w:pPr>
            <w:r>
              <w:t xml:space="preserve">Rautalampi (naapuri)</w:t>
            </w:r>
          </w:p>
        </w:tc>
        <w:tc>
          <w:tcPr/>
          <w:p>
            <w:pPr>
              <w:pStyle w:val="Compact"/>
              <w:jc w:val="right"/>
            </w:pPr>
            <w:r>
              <w:t xml:space="preserve">136.4</w:t>
            </w:r>
          </w:p>
        </w:tc>
        <w:tc>
          <w:tcPr/>
          <w:p>
            <w:pPr>
              <w:pStyle w:val="Compact"/>
              <w:jc w:val="right"/>
            </w:pPr>
            <w:r>
              <w:t xml:space="preserve">85</w:t>
            </w:r>
          </w:p>
        </w:tc>
      </w:tr>
      <w:tr>
        <w:tc>
          <w:tcPr/>
          <w:p>
            <w:pPr>
              <w:pStyle w:val="Compact"/>
              <w:jc w:val="left"/>
            </w:pPr>
            <w:r>
              <w:t xml:space="preserve">Tervo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uonenjo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77690</w:t>
            </w:r>
          </w:p>
        </w:tc>
        <w:tc>
          <w:tcPr/>
          <w:p>
            <w:pPr>
              <w:pStyle w:val="Compact"/>
              <w:jc w:val="left"/>
            </w:pPr>
            <w:r>
              <w:t xml:space="preserve">Suontee</w:t>
            </w:r>
          </w:p>
        </w:tc>
        <w:tc>
          <w:tcPr/>
          <w:p>
            <w:pPr>
              <w:pStyle w:val="Compact"/>
              <w:jc w:val="right"/>
            </w:pPr>
            <w:r>
              <w:t xml:space="preserve">115.0</w:t>
            </w:r>
          </w:p>
        </w:tc>
        <w:tc>
          <w:tcPr/>
          <w:p>
            <w:pPr>
              <w:pStyle w:val="Compact"/>
              <w:jc w:val="right"/>
            </w:pPr>
            <w:r>
              <w:t xml:space="preserve">142.9</w:t>
            </w:r>
          </w:p>
        </w:tc>
        <w:tc>
          <w:tcPr/>
          <w:p>
            <w:pPr>
              <w:pStyle w:val="Compact"/>
              <w:jc w:val="right"/>
            </w:pPr>
            <w:r>
              <w:t xml:space="preserve">122.6</w:t>
            </w:r>
          </w:p>
        </w:tc>
        <w:tc>
          <w:tcPr/>
          <w:p>
            <w:pPr>
              <w:pStyle w:val="Compact"/>
              <w:jc w:val="right"/>
            </w:pPr>
            <w:r>
              <w:t xml:space="preserve">81.6</w:t>
            </w:r>
          </w:p>
        </w:tc>
        <w:tc>
          <w:tcPr/>
          <w:p>
            <w:pPr>
              <w:pStyle w:val="Compact"/>
              <w:jc w:val="right"/>
            </w:pPr>
            <w:r>
              <w:t xml:space="preserve">112.8</w:t>
            </w:r>
          </w:p>
        </w:tc>
      </w:tr>
      <w:tr>
        <w:tc>
          <w:tcPr/>
          <w:p>
            <w:pPr>
              <w:pStyle w:val="Compact"/>
              <w:jc w:val="left"/>
            </w:pPr>
            <w:r>
              <w:t xml:space="preserve">77630</w:t>
            </w:r>
          </w:p>
        </w:tc>
        <w:tc>
          <w:tcPr/>
          <w:p>
            <w:pPr>
              <w:pStyle w:val="Compact"/>
              <w:jc w:val="left"/>
            </w:pPr>
            <w:r>
              <w:t xml:space="preserve">Lempyy</w:t>
            </w:r>
          </w:p>
        </w:tc>
        <w:tc>
          <w:tcPr/>
          <w:p>
            <w:pPr>
              <w:pStyle w:val="Compact"/>
              <w:jc w:val="right"/>
            </w:pPr>
            <w:r>
              <w:t xml:space="preserve">101.1</w:t>
            </w:r>
          </w:p>
        </w:tc>
        <w:tc>
          <w:tcPr/>
          <w:p>
            <w:pPr>
              <w:pStyle w:val="Compact"/>
              <w:jc w:val="right"/>
            </w:pPr>
            <w:r>
              <w:t xml:space="preserve">94.4</w:t>
            </w:r>
          </w:p>
        </w:tc>
        <w:tc>
          <w:tcPr/>
          <w:p>
            <w:pPr>
              <w:pStyle w:val="Compact"/>
              <w:jc w:val="right"/>
            </w:pPr>
            <w:r>
              <w:t xml:space="preserve">126.6</w:t>
            </w:r>
          </w:p>
        </w:tc>
        <w:tc>
          <w:tcPr/>
          <w:p>
            <w:pPr>
              <w:pStyle w:val="Compact"/>
              <w:jc w:val="right"/>
            </w:pPr>
            <w:r>
              <w:t xml:space="preserve">90.1</w:t>
            </w:r>
          </w:p>
        </w:tc>
        <w:tc>
          <w:tcPr/>
          <w:p>
            <w:pPr>
              <w:pStyle w:val="Compact"/>
              <w:jc w:val="right"/>
            </w:pPr>
            <w:r>
              <w:t xml:space="preserve">93.5</w:t>
            </w:r>
          </w:p>
        </w:tc>
      </w:tr>
      <w:tr>
        <w:tc>
          <w:tcPr/>
          <w:p>
            <w:pPr>
              <w:pStyle w:val="Compact"/>
              <w:jc w:val="left"/>
            </w:pPr>
            <w:r>
              <w:t xml:space="preserve">77800</w:t>
            </w:r>
          </w:p>
        </w:tc>
        <w:tc>
          <w:tcPr/>
          <w:p>
            <w:pPr>
              <w:pStyle w:val="Compact"/>
              <w:jc w:val="left"/>
            </w:pPr>
            <w:r>
              <w:t xml:space="preserve">Iisvesi</w:t>
            </w:r>
          </w:p>
        </w:tc>
        <w:tc>
          <w:tcPr/>
          <w:p>
            <w:pPr>
              <w:pStyle w:val="Compact"/>
              <w:jc w:val="right"/>
            </w:pPr>
            <w:r>
              <w:t xml:space="preserve">95.0</w:t>
            </w:r>
          </w:p>
        </w:tc>
        <w:tc>
          <w:tcPr/>
          <w:p>
            <w:pPr>
              <w:pStyle w:val="Compact"/>
              <w:jc w:val="right"/>
            </w:pPr>
            <w:r>
              <w:t xml:space="preserve">106.0</w:t>
            </w:r>
          </w:p>
        </w:tc>
        <w:tc>
          <w:tcPr/>
          <w:p>
            <w:pPr>
              <w:pStyle w:val="Compact"/>
              <w:jc w:val="right"/>
            </w:pPr>
            <w:r>
              <w:t xml:space="preserve">103.3</w:t>
            </w:r>
          </w:p>
        </w:tc>
        <w:tc>
          <w:tcPr/>
          <w:p>
            <w:pPr>
              <w:pStyle w:val="Compact"/>
              <w:jc w:val="right"/>
            </w:pPr>
            <w:r>
              <w:t xml:space="preserve">100.1</w:t>
            </w:r>
          </w:p>
        </w:tc>
        <w:tc>
          <w:tcPr/>
          <w:p>
            <w:pPr>
              <w:pStyle w:val="Compact"/>
              <w:jc w:val="right"/>
            </w:pPr>
            <w:r>
              <w:t xml:space="preserve">70.5</w:t>
            </w:r>
          </w:p>
        </w:tc>
      </w:tr>
      <w:tr>
        <w:tc>
          <w:tcPr/>
          <w:p>
            <w:pPr>
              <w:pStyle w:val="Compact"/>
              <w:jc w:val="left"/>
            </w:pPr>
            <w:r>
              <w:t xml:space="preserve">77600</w:t>
            </w:r>
          </w:p>
        </w:tc>
        <w:tc>
          <w:tcPr/>
          <w:p>
            <w:pPr>
              <w:pStyle w:val="Compact"/>
              <w:jc w:val="left"/>
            </w:pPr>
            <w:r>
              <w:t xml:space="preserve">Suonenjoki Keskus</w:t>
            </w:r>
          </w:p>
        </w:tc>
        <w:tc>
          <w:tcPr/>
          <w:p>
            <w:pPr>
              <w:pStyle w:val="Compact"/>
              <w:jc w:val="right"/>
            </w:pPr>
            <w:r>
              <w:t xml:space="preserve">86.1</w:t>
            </w:r>
          </w:p>
        </w:tc>
        <w:tc>
          <w:tcPr/>
          <w:p>
            <w:pPr>
              <w:pStyle w:val="Compact"/>
              <w:jc w:val="right"/>
            </w:pPr>
            <w:r>
              <w:t xml:space="preserve">77.0</w:t>
            </w:r>
          </w:p>
        </w:tc>
        <w:tc>
          <w:tcPr/>
          <w:p>
            <w:pPr>
              <w:pStyle w:val="Compact"/>
              <w:jc w:val="right"/>
            </w:pPr>
            <w:r>
              <w:t xml:space="preserve">93.6</w:t>
            </w:r>
          </w:p>
        </w:tc>
        <w:tc>
          <w:tcPr/>
          <w:p>
            <w:pPr>
              <w:pStyle w:val="Compact"/>
              <w:jc w:val="right"/>
            </w:pPr>
            <w:r>
              <w:t xml:space="preserve">114.2</w:t>
            </w:r>
          </w:p>
        </w:tc>
        <w:tc>
          <w:tcPr/>
          <w:p>
            <w:pPr>
              <w:pStyle w:val="Compact"/>
              <w:jc w:val="right"/>
            </w:pPr>
            <w:r>
              <w:t xml:space="preserve">59.7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uonenjo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uonenjo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uonenjo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uonenjo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Suonenjoki (Kunnat)</dc:title>
  <dc:creator>Diakin karttasovellus 2023-02-28 13:22:57</dc:creator>
  <cp:keywords/>
  <dcterms:created xsi:type="dcterms:W3CDTF">2023-02-28T11:24:07Z</dcterms:created>
  <dcterms:modified xsi:type="dcterms:W3CDTF">2023-02-28T11:24:07Z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