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Taivalkoski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13:27:40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13:27:40.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Taivalkoski. Lisäksi tarkastelussa ovat rajanaapurit: Kuusamo, Posio, Pudasjärvi, Suomussalmi ja Taivalkoski.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taivalkos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aivalkos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138.0</w:t>
            </w:r>
          </w:p>
        </w:tc>
        <w:tc>
          <w:tcPr/>
          <w:p>
            <w:pPr>
              <w:pStyle w:val="Compact"/>
              <w:jc w:val="right"/>
            </w:pPr>
            <w:r>
              <w:t xml:space="preserve">33</w:t>
            </w:r>
          </w:p>
        </w:tc>
      </w:tr>
      <w:tr>
        <w:tc>
          <w:tcPr/>
          <w:p>
            <w:pPr>
              <w:pStyle w:val="Compact"/>
              <w:jc w:val="left"/>
            </w:pPr>
            <w:r>
              <w:t xml:space="preserve">Suomussalmi (naapuri)</w:t>
            </w:r>
          </w:p>
        </w:tc>
        <w:tc>
          <w:tcPr/>
          <w:p>
            <w:pPr>
              <w:pStyle w:val="Compact"/>
              <w:jc w:val="right"/>
            </w:pPr>
            <w:r>
              <w:t xml:space="preserve">123.1</w:t>
            </w:r>
          </w:p>
        </w:tc>
        <w:tc>
          <w:tcPr/>
          <w:p>
            <w:pPr>
              <w:pStyle w:val="Compact"/>
              <w:jc w:val="right"/>
            </w:pPr>
            <w:r>
              <w:t xml:space="preserve">75</w:t>
            </w:r>
          </w:p>
        </w:tc>
      </w:tr>
      <w:tr>
        <w:tc>
          <w:tcPr/>
          <w:p>
            <w:pPr>
              <w:pStyle w:val="Compact"/>
              <w:jc w:val="left"/>
            </w:pPr>
            <w:r>
              <w:t xml:space="preserve">Kuusamo (naapuri)</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Taivalkoski (valittu)</w:t>
            </w:r>
          </w:p>
        </w:tc>
        <w:tc>
          <w:tcPr/>
          <w:p>
            <w:pPr>
              <w:pStyle w:val="Compact"/>
              <w:jc w:val="right"/>
            </w:pPr>
            <w:r>
              <w:t xml:space="preserve">103.8</w:t>
            </w:r>
          </w:p>
        </w:tc>
        <w:tc>
          <w:tcPr/>
          <w:p>
            <w:pPr>
              <w:pStyle w:val="Compact"/>
              <w:jc w:val="right"/>
            </w:pPr>
            <w:r>
              <w:t xml:space="preserve">137</w:t>
            </w:r>
          </w:p>
        </w:tc>
      </w:tr>
      <w:tr>
        <w:tc>
          <w:tcPr/>
          <w:p>
            <w:pPr>
              <w:pStyle w:val="Compact"/>
              <w:jc w:val="left"/>
            </w:pPr>
            <w:r>
              <w:t xml:space="preserve">Pudasjärvi (naapuri)</w:t>
            </w:r>
          </w:p>
        </w:tc>
        <w:tc>
          <w:tcPr/>
          <w:p>
            <w:pPr>
              <w:pStyle w:val="Compact"/>
              <w:jc w:val="right"/>
            </w:pPr>
            <w:r>
              <w:t xml:space="preserve">96.7</w:t>
            </w:r>
          </w:p>
        </w:tc>
        <w:tc>
          <w:tcPr/>
          <w:p>
            <w:pPr>
              <w:pStyle w:val="Compact"/>
              <w:jc w:val="right"/>
            </w:pPr>
            <w:r>
              <w:t xml:space="preserve">165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106.4</w:t>
            </w:r>
          </w:p>
        </w:tc>
        <w:tc>
          <w:tcPr/>
          <w:p>
            <w:pPr>
              <w:pStyle w:val="Compact"/>
              <w:jc w:val="right"/>
            </w:pPr>
            <w:r>
              <w:t xml:space="preserve">123</w:t>
            </w:r>
          </w:p>
        </w:tc>
      </w:tr>
      <w:tr>
        <w:tc>
          <w:tcPr/>
          <w:p>
            <w:pPr>
              <w:pStyle w:val="Compact"/>
              <w:jc w:val="left"/>
            </w:pPr>
            <w:r>
              <w:t xml:space="preserve">Pudasjärvi (naapuri)</w:t>
            </w:r>
          </w:p>
        </w:tc>
        <w:tc>
          <w:tcPr/>
          <w:p>
            <w:pPr>
              <w:pStyle w:val="Compact"/>
              <w:jc w:val="right"/>
            </w:pPr>
            <w:r>
              <w:t xml:space="preserve">106.3</w:t>
            </w:r>
          </w:p>
        </w:tc>
        <w:tc>
          <w:tcPr/>
          <w:p>
            <w:pPr>
              <w:pStyle w:val="Compact"/>
              <w:jc w:val="right"/>
            </w:pPr>
            <w:r>
              <w:t xml:space="preserve">124</w:t>
            </w:r>
          </w:p>
        </w:tc>
      </w:tr>
      <w:tr>
        <w:tc>
          <w:tcPr/>
          <w:p>
            <w:pPr>
              <w:pStyle w:val="Compact"/>
              <w:jc w:val="left"/>
            </w:pPr>
            <w:r>
              <w:t xml:space="preserve">Suomussalmi (naapuri)</w:t>
            </w:r>
          </w:p>
        </w:tc>
        <w:tc>
          <w:tcPr/>
          <w:p>
            <w:pPr>
              <w:pStyle w:val="Compact"/>
              <w:jc w:val="right"/>
            </w:pPr>
            <w:r>
              <w:t xml:space="preserve">101.7</w:t>
            </w:r>
          </w:p>
        </w:tc>
        <w:tc>
          <w:tcPr/>
          <w:p>
            <w:pPr>
              <w:pStyle w:val="Compact"/>
              <w:jc w:val="right"/>
            </w:pPr>
            <w:r>
              <w:t xml:space="preserve">137</w:t>
            </w:r>
          </w:p>
        </w:tc>
      </w:tr>
      <w:tr>
        <w:tc>
          <w:tcPr/>
          <w:p>
            <w:pPr>
              <w:pStyle w:val="Compact"/>
              <w:jc w:val="left"/>
            </w:pPr>
            <w:r>
              <w:t xml:space="preserve">Taivalkoski (valittu)</w:t>
            </w:r>
          </w:p>
        </w:tc>
        <w:tc>
          <w:tcPr/>
          <w:p>
            <w:pPr>
              <w:pStyle w:val="Compact"/>
              <w:jc w:val="right"/>
            </w:pPr>
            <w:r>
              <w:t xml:space="preserve">95.4</w:t>
            </w:r>
          </w:p>
        </w:tc>
        <w:tc>
          <w:tcPr/>
          <w:p>
            <w:pPr>
              <w:pStyle w:val="Compact"/>
              <w:jc w:val="right"/>
            </w:pPr>
            <w:r>
              <w:t xml:space="preserve">156</w:t>
            </w:r>
          </w:p>
        </w:tc>
      </w:tr>
      <w:tr>
        <w:tc>
          <w:tcPr/>
          <w:p>
            <w:pPr>
              <w:pStyle w:val="Compact"/>
              <w:jc w:val="left"/>
            </w:pPr>
            <w:r>
              <w:t xml:space="preserve">Kuusamo (naapuri)</w:t>
            </w:r>
          </w:p>
        </w:tc>
        <w:tc>
          <w:tcPr/>
          <w:p>
            <w:pPr>
              <w:pStyle w:val="Compact"/>
              <w:jc w:val="right"/>
            </w:pPr>
            <w:r>
              <w:t xml:space="preserve">89.7</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125.3</w:t>
            </w:r>
          </w:p>
        </w:tc>
        <w:tc>
          <w:tcPr/>
          <w:p>
            <w:pPr>
              <w:pStyle w:val="Compact"/>
              <w:jc w:val="right"/>
            </w:pPr>
            <w:r>
              <w:t xml:space="preserve">67</w:t>
            </w:r>
          </w:p>
        </w:tc>
      </w:tr>
      <w:tr>
        <w:tc>
          <w:tcPr/>
          <w:p>
            <w:pPr>
              <w:pStyle w:val="Compact"/>
              <w:jc w:val="left"/>
            </w:pPr>
            <w:r>
              <w:t xml:space="preserve">Posio (naapuri)</w:t>
            </w:r>
          </w:p>
        </w:tc>
        <w:tc>
          <w:tcPr/>
          <w:p>
            <w:pPr>
              <w:pStyle w:val="Compact"/>
              <w:jc w:val="right"/>
            </w:pPr>
            <w:r>
              <w:t xml:space="preserve">110.4</w:t>
            </w:r>
          </w:p>
        </w:tc>
        <w:tc>
          <w:tcPr/>
          <w:p>
            <w:pPr>
              <w:pStyle w:val="Compact"/>
              <w:jc w:val="right"/>
            </w:pPr>
            <w:r>
              <w:t xml:space="preserve">110</w:t>
            </w:r>
          </w:p>
        </w:tc>
      </w:tr>
      <w:tr>
        <w:tc>
          <w:tcPr/>
          <w:p>
            <w:pPr>
              <w:pStyle w:val="Compact"/>
              <w:jc w:val="left"/>
            </w:pPr>
            <w:r>
              <w:t xml:space="preserve">Taivalkoski (valittu)</w:t>
            </w:r>
          </w:p>
        </w:tc>
        <w:tc>
          <w:tcPr/>
          <w:p>
            <w:pPr>
              <w:pStyle w:val="Compact"/>
              <w:jc w:val="right"/>
            </w:pPr>
            <w:r>
              <w:t xml:space="preserve">92.1</w:t>
            </w:r>
          </w:p>
        </w:tc>
        <w:tc>
          <w:tcPr/>
          <w:p>
            <w:pPr>
              <w:pStyle w:val="Compact"/>
              <w:jc w:val="right"/>
            </w:pPr>
            <w:r>
              <w:t xml:space="preserve">169</w:t>
            </w:r>
          </w:p>
        </w:tc>
      </w:tr>
      <w:tr>
        <w:tc>
          <w:tcPr/>
          <w:p>
            <w:pPr>
              <w:pStyle w:val="Compact"/>
              <w:jc w:val="left"/>
            </w:pPr>
            <w:r>
              <w:t xml:space="preserve">Kuusamo (naapuri)</w:t>
            </w:r>
          </w:p>
        </w:tc>
        <w:tc>
          <w:tcPr/>
          <w:p>
            <w:pPr>
              <w:pStyle w:val="Compact"/>
              <w:jc w:val="right"/>
            </w:pPr>
            <w:r>
              <w:t xml:space="preserve">81.1</w:t>
            </w:r>
          </w:p>
        </w:tc>
        <w:tc>
          <w:tcPr/>
          <w:p>
            <w:pPr>
              <w:pStyle w:val="Compact"/>
              <w:jc w:val="right"/>
            </w:pPr>
            <w:r>
              <w:t xml:space="preserve">215</w:t>
            </w:r>
          </w:p>
        </w:tc>
      </w:tr>
      <w:tr>
        <w:tc>
          <w:tcPr/>
          <w:p>
            <w:pPr>
              <w:pStyle w:val="Compact"/>
              <w:jc w:val="left"/>
            </w:pPr>
            <w:r>
              <w:t xml:space="preserve">Pudasjärvi (naapuri)</w:t>
            </w:r>
          </w:p>
        </w:tc>
        <w:tc>
          <w:tcPr/>
          <w:p>
            <w:pPr>
              <w:pStyle w:val="Compact"/>
              <w:jc w:val="right"/>
            </w:pPr>
            <w:r>
              <w:t xml:space="preserve">77.4</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197.4</w:t>
            </w:r>
          </w:p>
        </w:tc>
        <w:tc>
          <w:tcPr/>
          <w:p>
            <w:pPr>
              <w:pStyle w:val="Compact"/>
              <w:jc w:val="right"/>
            </w:pPr>
            <w:r>
              <w:t xml:space="preserve">4</w:t>
            </w:r>
          </w:p>
        </w:tc>
      </w:tr>
      <w:tr>
        <w:tc>
          <w:tcPr/>
          <w:p>
            <w:pPr>
              <w:pStyle w:val="Compact"/>
              <w:jc w:val="left"/>
            </w:pPr>
            <w:r>
              <w:t xml:space="preserve">Kuusamo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Suomussalmi (naapuri)</w:t>
            </w:r>
          </w:p>
        </w:tc>
        <w:tc>
          <w:tcPr/>
          <w:p>
            <w:pPr>
              <w:pStyle w:val="Compact"/>
              <w:jc w:val="right"/>
            </w:pPr>
            <w:r>
              <w:t xml:space="preserve">142.4</w:t>
            </w:r>
          </w:p>
        </w:tc>
        <w:tc>
          <w:tcPr/>
          <w:p>
            <w:pPr>
              <w:pStyle w:val="Compact"/>
              <w:jc w:val="right"/>
            </w:pPr>
            <w:r>
              <w:t xml:space="preserve">46</w:t>
            </w:r>
          </w:p>
        </w:tc>
      </w:tr>
      <w:tr>
        <w:tc>
          <w:tcPr/>
          <w:p>
            <w:pPr>
              <w:pStyle w:val="Compact"/>
              <w:jc w:val="left"/>
            </w:pPr>
            <w:r>
              <w:t xml:space="preserve">Taivalkoski (valittu)</w:t>
            </w:r>
          </w:p>
        </w:tc>
        <w:tc>
          <w:tcPr/>
          <w:p>
            <w:pPr>
              <w:pStyle w:val="Compact"/>
              <w:jc w:val="right"/>
            </w:pPr>
            <w:r>
              <w:t xml:space="preserve">123.9</w:t>
            </w:r>
          </w:p>
        </w:tc>
        <w:tc>
          <w:tcPr/>
          <w:p>
            <w:pPr>
              <w:pStyle w:val="Compact"/>
              <w:jc w:val="right"/>
            </w:pPr>
            <w:r>
              <w:t xml:space="preserve">87</w:t>
            </w:r>
          </w:p>
        </w:tc>
      </w:tr>
      <w:tr>
        <w:tc>
          <w:tcPr/>
          <w:p>
            <w:pPr>
              <w:pStyle w:val="Compact"/>
              <w:jc w:val="left"/>
            </w:pPr>
            <w:r>
              <w:t xml:space="preserve">Pudasjärvi (naapuri)</w:t>
            </w:r>
          </w:p>
        </w:tc>
        <w:tc>
          <w:tcPr/>
          <w:p>
            <w:pPr>
              <w:pStyle w:val="Compact"/>
              <w:jc w:val="right"/>
            </w:pPr>
            <w:r>
              <w:t xml:space="preserve">106.4</w:t>
            </w:r>
          </w:p>
        </w:tc>
        <w:tc>
          <w:tcPr/>
          <w:p>
            <w:pPr>
              <w:pStyle w:val="Compact"/>
              <w:jc w:val="right"/>
            </w:pPr>
            <w:r>
              <w:t xml:space="preserve">140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aivalkos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aivalkos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123.4</w:t>
            </w:r>
          </w:p>
        </w:tc>
        <w:tc>
          <w:tcPr/>
          <w:p>
            <w:pPr>
              <w:pStyle w:val="Compact"/>
              <w:jc w:val="right"/>
            </w:pPr>
            <w:r>
              <w:t xml:space="preserve">57</w:t>
            </w:r>
          </w:p>
        </w:tc>
      </w:tr>
      <w:tr>
        <w:tc>
          <w:tcPr/>
          <w:p>
            <w:pPr>
              <w:pStyle w:val="Compact"/>
              <w:jc w:val="left"/>
            </w:pPr>
            <w:r>
              <w:t xml:space="preserve">Pudasjärvi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Kuusamo (naapuri)</w:t>
            </w:r>
          </w:p>
        </w:tc>
        <w:tc>
          <w:tcPr/>
          <w:p>
            <w:pPr>
              <w:pStyle w:val="Compact"/>
              <w:jc w:val="right"/>
            </w:pPr>
            <w:r>
              <w:t xml:space="preserve">89.6</w:t>
            </w:r>
          </w:p>
        </w:tc>
        <w:tc>
          <w:tcPr/>
          <w:p>
            <w:pPr>
              <w:pStyle w:val="Compact"/>
              <w:jc w:val="right"/>
            </w:pPr>
            <w:r>
              <w:t xml:space="preserve">188</w:t>
            </w:r>
          </w:p>
        </w:tc>
      </w:tr>
      <w:tr>
        <w:tc>
          <w:tcPr/>
          <w:p>
            <w:pPr>
              <w:pStyle w:val="Compact"/>
              <w:jc w:val="left"/>
            </w:pPr>
            <w:r>
              <w:t xml:space="preserve">Posio (naapuri)</w:t>
            </w:r>
          </w:p>
        </w:tc>
        <w:tc>
          <w:tcPr/>
          <w:p>
            <w:pPr>
              <w:pStyle w:val="Compact"/>
              <w:jc w:val="right"/>
            </w:pPr>
            <w:r>
              <w:t xml:space="preserve">74.0</w:t>
            </w:r>
          </w:p>
        </w:tc>
        <w:tc>
          <w:tcPr/>
          <w:p>
            <w:pPr>
              <w:pStyle w:val="Compact"/>
              <w:jc w:val="right"/>
            </w:pPr>
            <w:r>
              <w:t xml:space="preserve">240</w:t>
            </w:r>
          </w:p>
        </w:tc>
      </w:tr>
      <w:tr>
        <w:tc>
          <w:tcPr/>
          <w:p>
            <w:pPr>
              <w:pStyle w:val="Compact"/>
              <w:jc w:val="left"/>
            </w:pPr>
            <w:r>
              <w:t xml:space="preserve">Taivalkoski (valittu)</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126.9</w:t>
            </w:r>
          </w:p>
        </w:tc>
        <w:tc>
          <w:tcPr/>
          <w:p>
            <w:pPr>
              <w:pStyle w:val="Compact"/>
              <w:jc w:val="right"/>
            </w:pPr>
            <w:r>
              <w:t xml:space="preserve">57</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69</w:t>
            </w:r>
          </w:p>
        </w:tc>
      </w:tr>
      <w:tr>
        <w:tc>
          <w:tcPr/>
          <w:p>
            <w:pPr>
              <w:pStyle w:val="Compact"/>
              <w:jc w:val="left"/>
            </w:pPr>
            <w:r>
              <w:t xml:space="preserve">Pudasjärvi (naapuri)</w:t>
            </w:r>
          </w:p>
        </w:tc>
        <w:tc>
          <w:tcPr/>
          <w:p>
            <w:pPr>
              <w:pStyle w:val="Compact"/>
              <w:jc w:val="right"/>
            </w:pPr>
            <w:r>
              <w:t xml:space="preserve">107.2</w:t>
            </w:r>
          </w:p>
        </w:tc>
        <w:tc>
          <w:tcPr/>
          <w:p>
            <w:pPr>
              <w:pStyle w:val="Compact"/>
              <w:jc w:val="right"/>
            </w:pPr>
            <w:r>
              <w:t xml:space="preserve">112</w:t>
            </w:r>
          </w:p>
        </w:tc>
      </w:tr>
      <w:tr>
        <w:tc>
          <w:tcPr/>
          <w:p>
            <w:pPr>
              <w:pStyle w:val="Compact"/>
              <w:jc w:val="left"/>
            </w:pPr>
            <w:r>
              <w:t xml:space="preserve">Posio (naapuri)</w:t>
            </w:r>
          </w:p>
        </w:tc>
        <w:tc>
          <w:tcPr/>
          <w:p>
            <w:pPr>
              <w:pStyle w:val="Compact"/>
              <w:jc w:val="right"/>
            </w:pPr>
            <w:r>
              <w:t xml:space="preserve">105.3</w:t>
            </w:r>
          </w:p>
        </w:tc>
        <w:tc>
          <w:tcPr/>
          <w:p>
            <w:pPr>
              <w:pStyle w:val="Compact"/>
              <w:jc w:val="right"/>
            </w:pPr>
            <w:r>
              <w:t xml:space="preserve">120</w:t>
            </w:r>
          </w:p>
        </w:tc>
      </w:tr>
      <w:tr>
        <w:tc>
          <w:tcPr/>
          <w:p>
            <w:pPr>
              <w:pStyle w:val="Compact"/>
              <w:jc w:val="left"/>
            </w:pPr>
            <w:r>
              <w:t xml:space="preserve">Taivalkoski (valittu)</w:t>
            </w:r>
          </w:p>
        </w:tc>
        <w:tc>
          <w:tcPr/>
          <w:p>
            <w:pPr>
              <w:pStyle w:val="Compact"/>
              <w:jc w:val="right"/>
            </w:pPr>
            <w:r>
              <w:t xml:space="preserve">90.8</w:t>
            </w:r>
          </w:p>
        </w:tc>
        <w:tc>
          <w:tcPr/>
          <w:p>
            <w:pPr>
              <w:pStyle w:val="Compact"/>
              <w:jc w:val="right"/>
            </w:pPr>
            <w:r>
              <w:t xml:space="preserve">174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190.5</w:t>
            </w:r>
          </w:p>
        </w:tc>
        <w:tc>
          <w:tcPr/>
          <w:p>
            <w:pPr>
              <w:pStyle w:val="Compact"/>
              <w:jc w:val="right"/>
            </w:pPr>
            <w:r>
              <w:t xml:space="preserve">10</w:t>
            </w:r>
          </w:p>
        </w:tc>
      </w:tr>
      <w:tr>
        <w:tc>
          <w:tcPr/>
          <w:p>
            <w:pPr>
              <w:pStyle w:val="Compact"/>
              <w:jc w:val="left"/>
            </w:pPr>
            <w:r>
              <w:t xml:space="preserve">Taivalkoski (valittu)</w:t>
            </w:r>
          </w:p>
        </w:tc>
        <w:tc>
          <w:tcPr/>
          <w:p>
            <w:pPr>
              <w:pStyle w:val="Compact"/>
              <w:jc w:val="right"/>
            </w:pPr>
            <w:r>
              <w:t xml:space="preserve">124.3</w:t>
            </w:r>
          </w:p>
        </w:tc>
        <w:tc>
          <w:tcPr/>
          <w:p>
            <w:pPr>
              <w:pStyle w:val="Compact"/>
              <w:jc w:val="right"/>
            </w:pPr>
            <w:r>
              <w:t xml:space="preserve">95</w:t>
            </w:r>
          </w:p>
        </w:tc>
      </w:tr>
      <w:tr>
        <w:tc>
          <w:tcPr/>
          <w:p>
            <w:pPr>
              <w:pStyle w:val="Compact"/>
              <w:jc w:val="left"/>
            </w:pPr>
            <w:r>
              <w:t xml:space="preserve">Pudasjärvi (naapuri)</w:t>
            </w:r>
          </w:p>
        </w:tc>
        <w:tc>
          <w:tcPr/>
          <w:p>
            <w:pPr>
              <w:pStyle w:val="Compact"/>
              <w:jc w:val="right"/>
            </w:pPr>
            <w:r>
              <w:t xml:space="preserve">105.4</w:t>
            </w:r>
          </w:p>
        </w:tc>
        <w:tc>
          <w:tcPr/>
          <w:p>
            <w:pPr>
              <w:pStyle w:val="Compact"/>
              <w:jc w:val="right"/>
            </w:pPr>
            <w:r>
              <w:t xml:space="preserve">135</w:t>
            </w:r>
          </w:p>
        </w:tc>
      </w:tr>
      <w:tr>
        <w:tc>
          <w:tcPr/>
          <w:p>
            <w:pPr>
              <w:pStyle w:val="Compact"/>
              <w:jc w:val="left"/>
            </w:pPr>
            <w:r>
              <w:t xml:space="preserve">Suomussalmi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Kuusamo (naapuri)</w:t>
            </w:r>
          </w:p>
        </w:tc>
        <w:tc>
          <w:tcPr/>
          <w:p>
            <w:pPr>
              <w:pStyle w:val="Compact"/>
              <w:jc w:val="right"/>
            </w:pPr>
            <w:r>
              <w:t xml:space="preserve">75.7</w:t>
            </w:r>
          </w:p>
        </w:tc>
        <w:tc>
          <w:tcPr/>
          <w:p>
            <w:pPr>
              <w:pStyle w:val="Compact"/>
              <w:jc w:val="right"/>
            </w:pPr>
            <w:r>
              <w:t xml:space="preserve">211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107.0</w:t>
            </w:r>
          </w:p>
        </w:tc>
        <w:tc>
          <w:tcPr/>
          <w:p>
            <w:pPr>
              <w:pStyle w:val="Compact"/>
              <w:jc w:val="right"/>
            </w:pPr>
            <w:r>
              <w:t xml:space="preserve">127</w:t>
            </w:r>
          </w:p>
        </w:tc>
      </w:tr>
      <w:tr>
        <w:tc>
          <w:tcPr/>
          <w:p>
            <w:pPr>
              <w:pStyle w:val="Compact"/>
              <w:jc w:val="left"/>
            </w:pPr>
            <w:r>
              <w:t xml:space="preserve">Kuusamo (naapuri)</w:t>
            </w:r>
          </w:p>
        </w:tc>
        <w:tc>
          <w:tcPr/>
          <w:p>
            <w:pPr>
              <w:pStyle w:val="Compact"/>
              <w:jc w:val="right"/>
            </w:pPr>
            <w:r>
              <w:t xml:space="preserve">102.3</w:t>
            </w:r>
          </w:p>
        </w:tc>
        <w:tc>
          <w:tcPr/>
          <w:p>
            <w:pPr>
              <w:pStyle w:val="Compact"/>
              <w:jc w:val="right"/>
            </w:pPr>
            <w:r>
              <w:t xml:space="preserve">140</w:t>
            </w:r>
          </w:p>
        </w:tc>
      </w:tr>
      <w:tr>
        <w:tc>
          <w:tcPr/>
          <w:p>
            <w:pPr>
              <w:pStyle w:val="Compact"/>
              <w:jc w:val="left"/>
            </w:pPr>
            <w:r>
              <w:t xml:space="preserve">Taivalkoski (valittu)</w:t>
            </w:r>
          </w:p>
        </w:tc>
        <w:tc>
          <w:tcPr/>
          <w:p>
            <w:pPr>
              <w:pStyle w:val="Compact"/>
              <w:jc w:val="right"/>
            </w:pPr>
            <w:r>
              <w:t xml:space="preserve">86.0</w:t>
            </w:r>
          </w:p>
        </w:tc>
        <w:tc>
          <w:tcPr/>
          <w:p>
            <w:pPr>
              <w:pStyle w:val="Compact"/>
              <w:jc w:val="right"/>
            </w:pPr>
            <w:r>
              <w:t xml:space="preserve">180</w:t>
            </w:r>
          </w:p>
        </w:tc>
      </w:tr>
      <w:tr>
        <w:tc>
          <w:tcPr/>
          <w:p>
            <w:pPr>
              <w:pStyle w:val="Compact"/>
              <w:jc w:val="left"/>
            </w:pPr>
            <w:r>
              <w:t xml:space="preserve">Suomussalmi (naapuri)</w:t>
            </w:r>
          </w:p>
        </w:tc>
        <w:tc>
          <w:tcPr/>
          <w:p>
            <w:pPr>
              <w:pStyle w:val="Compact"/>
              <w:jc w:val="right"/>
            </w:pPr>
            <w:r>
              <w:t xml:space="preserve">72.1</w:t>
            </w:r>
          </w:p>
        </w:tc>
        <w:tc>
          <w:tcPr/>
          <w:p>
            <w:pPr>
              <w:pStyle w:val="Compact"/>
              <w:jc w:val="right"/>
            </w:pPr>
            <w:r>
              <w:t xml:space="preserve">209</w:t>
            </w:r>
          </w:p>
        </w:tc>
      </w:tr>
      <w:tr>
        <w:tc>
          <w:tcPr/>
          <w:p>
            <w:pPr>
              <w:pStyle w:val="Compact"/>
              <w:jc w:val="left"/>
            </w:pPr>
            <w:r>
              <w:t xml:space="preserve">Posio (naapuri)</w:t>
            </w:r>
          </w:p>
        </w:tc>
        <w:tc>
          <w:tcPr/>
          <w:p>
            <w:pPr>
              <w:pStyle w:val="Compact"/>
              <w:jc w:val="right"/>
            </w:pPr>
            <w:r>
              <w:t xml:space="preserve">48.8</w:t>
            </w:r>
          </w:p>
        </w:tc>
        <w:tc>
          <w:tcPr/>
          <w:p>
            <w:pPr>
              <w:pStyle w:val="Compact"/>
              <w:jc w:val="right"/>
            </w:pPr>
            <w:r>
              <w:t xml:space="preserve">256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129.8</w:t>
            </w:r>
          </w:p>
        </w:tc>
        <w:tc>
          <w:tcPr/>
          <w:p>
            <w:pPr>
              <w:pStyle w:val="Compact"/>
              <w:jc w:val="right"/>
            </w:pPr>
            <w:r>
              <w:t xml:space="preserve">27</w:t>
            </w:r>
          </w:p>
        </w:tc>
      </w:tr>
      <w:tr>
        <w:tc>
          <w:tcPr/>
          <w:p>
            <w:pPr>
              <w:pStyle w:val="Compact"/>
              <w:jc w:val="left"/>
            </w:pPr>
            <w:r>
              <w:t xml:space="preserve">Suomussalmi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Posio (naapuri)</w:t>
            </w:r>
          </w:p>
        </w:tc>
        <w:tc>
          <w:tcPr/>
          <w:p>
            <w:pPr>
              <w:pStyle w:val="Compact"/>
              <w:jc w:val="right"/>
            </w:pPr>
            <w:r>
              <w:t xml:space="preserve">113.2</w:t>
            </w:r>
          </w:p>
        </w:tc>
        <w:tc>
          <w:tcPr/>
          <w:p>
            <w:pPr>
              <w:pStyle w:val="Compact"/>
              <w:jc w:val="right"/>
            </w:pPr>
            <w:r>
              <w:t xml:space="preserve">86</w:t>
            </w:r>
          </w:p>
        </w:tc>
      </w:tr>
      <w:tr>
        <w:tc>
          <w:tcPr/>
          <w:p>
            <w:pPr>
              <w:pStyle w:val="Compact"/>
              <w:jc w:val="left"/>
            </w:pPr>
            <w:r>
              <w:t xml:space="preserve">Taivalkoski (valittu)</w:t>
            </w:r>
          </w:p>
        </w:tc>
        <w:tc>
          <w:tcPr/>
          <w:p>
            <w:pPr>
              <w:pStyle w:val="Compact"/>
              <w:jc w:val="right"/>
            </w:pPr>
            <w:r>
              <w:t xml:space="preserve">110.2</w:t>
            </w:r>
          </w:p>
        </w:tc>
        <w:tc>
          <w:tcPr/>
          <w:p>
            <w:pPr>
              <w:pStyle w:val="Compact"/>
              <w:jc w:val="right"/>
            </w:pPr>
            <w:r>
              <w:t xml:space="preserve">106</w:t>
            </w:r>
          </w:p>
        </w:tc>
      </w:tr>
      <w:tr>
        <w:tc>
          <w:tcPr/>
          <w:p>
            <w:pPr>
              <w:pStyle w:val="Compact"/>
              <w:jc w:val="left"/>
            </w:pPr>
            <w:r>
              <w:t xml:space="preserve">Kuusamo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aivalkosk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aivalkosk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145.5</w:t>
            </w:r>
          </w:p>
        </w:tc>
        <w:tc>
          <w:tcPr/>
          <w:p>
            <w:pPr>
              <w:pStyle w:val="Compact"/>
              <w:jc w:val="right"/>
            </w:pPr>
            <w:r>
              <w:t xml:space="preserve">54</w:t>
            </w:r>
          </w:p>
        </w:tc>
      </w:tr>
      <w:tr>
        <w:tc>
          <w:tcPr/>
          <w:p>
            <w:pPr>
              <w:pStyle w:val="Compact"/>
              <w:jc w:val="left"/>
            </w:pPr>
            <w:r>
              <w:t xml:space="preserve">Suomussalmi (naapuri)</w:t>
            </w:r>
          </w:p>
        </w:tc>
        <w:tc>
          <w:tcPr/>
          <w:p>
            <w:pPr>
              <w:pStyle w:val="Compact"/>
              <w:jc w:val="right"/>
            </w:pPr>
            <w:r>
              <w:t xml:space="preserve">120.5</w:t>
            </w:r>
          </w:p>
        </w:tc>
        <w:tc>
          <w:tcPr/>
          <w:p>
            <w:pPr>
              <w:pStyle w:val="Compact"/>
              <w:jc w:val="right"/>
            </w:pPr>
            <w:r>
              <w:t xml:space="preserve">88</w:t>
            </w:r>
          </w:p>
        </w:tc>
      </w:tr>
      <w:tr>
        <w:tc>
          <w:tcPr/>
          <w:p>
            <w:pPr>
              <w:pStyle w:val="Compact"/>
              <w:jc w:val="left"/>
            </w:pPr>
            <w:r>
              <w:t xml:space="preserve">Kuusamo (naapuri)</w:t>
            </w:r>
          </w:p>
        </w:tc>
        <w:tc>
          <w:tcPr/>
          <w:p>
            <w:pPr>
              <w:pStyle w:val="Compact"/>
              <w:jc w:val="right"/>
            </w:pPr>
            <w:r>
              <w:t xml:space="preserve">77.3</w:t>
            </w:r>
          </w:p>
        </w:tc>
        <w:tc>
          <w:tcPr/>
          <w:p>
            <w:pPr>
              <w:pStyle w:val="Compact"/>
              <w:jc w:val="right"/>
            </w:pPr>
            <w:r>
              <w:t xml:space="preserve">176</w:t>
            </w:r>
          </w:p>
        </w:tc>
      </w:tr>
      <w:tr>
        <w:tc>
          <w:tcPr/>
          <w:p>
            <w:pPr>
              <w:pStyle w:val="Compact"/>
              <w:jc w:val="left"/>
            </w:pPr>
            <w:r>
              <w:t xml:space="preserve">Taivalkoski (valittu)</w:t>
            </w:r>
          </w:p>
        </w:tc>
        <w:tc>
          <w:tcPr/>
          <w:p>
            <w:pPr>
              <w:pStyle w:val="Compact"/>
              <w:jc w:val="right"/>
            </w:pPr>
            <w:r>
              <w:t xml:space="preserve">70.5</w:t>
            </w:r>
          </w:p>
        </w:tc>
        <w:tc>
          <w:tcPr/>
          <w:p>
            <w:pPr>
              <w:pStyle w:val="Compact"/>
              <w:jc w:val="right"/>
            </w:pPr>
            <w:r>
              <w:t xml:space="preserve">198</w:t>
            </w:r>
          </w:p>
        </w:tc>
      </w:tr>
      <w:tr>
        <w:tc>
          <w:tcPr/>
          <w:p>
            <w:pPr>
              <w:pStyle w:val="Compact"/>
              <w:jc w:val="left"/>
            </w:pPr>
            <w:r>
              <w:t xml:space="preserve">Pudasjärvi (naapuri)</w:t>
            </w:r>
          </w:p>
        </w:tc>
        <w:tc>
          <w:tcPr/>
          <w:p>
            <w:pPr>
              <w:pStyle w:val="Compact"/>
              <w:jc w:val="right"/>
            </w:pPr>
            <w:r>
              <w:t xml:space="preserve">68.2</w:t>
            </w:r>
          </w:p>
        </w:tc>
        <w:tc>
          <w:tcPr/>
          <w:p>
            <w:pPr>
              <w:pStyle w:val="Compact"/>
              <w:jc w:val="right"/>
            </w:pPr>
            <w:r>
              <w:t xml:space="preserve">200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130.7</w:t>
            </w:r>
          </w:p>
        </w:tc>
        <w:tc>
          <w:tcPr/>
          <w:p>
            <w:pPr>
              <w:pStyle w:val="Compact"/>
              <w:jc w:val="right"/>
            </w:pPr>
            <w:r>
              <w:t xml:space="preserve">66</w:t>
            </w:r>
          </w:p>
        </w:tc>
      </w:tr>
      <w:tr>
        <w:tc>
          <w:tcPr/>
          <w:p>
            <w:pPr>
              <w:pStyle w:val="Compact"/>
              <w:jc w:val="left"/>
            </w:pPr>
            <w:r>
              <w:t xml:space="preserve">Kuusamo (naapuri)</w:t>
            </w:r>
          </w:p>
        </w:tc>
        <w:tc>
          <w:tcPr/>
          <w:p>
            <w:pPr>
              <w:pStyle w:val="Compact"/>
              <w:jc w:val="right"/>
            </w:pPr>
            <w:r>
              <w:t xml:space="preserve">110.7</w:t>
            </w:r>
          </w:p>
        </w:tc>
        <w:tc>
          <w:tcPr/>
          <w:p>
            <w:pPr>
              <w:pStyle w:val="Compact"/>
              <w:jc w:val="right"/>
            </w:pPr>
            <w:r>
              <w:t xml:space="preserve">117</w:t>
            </w:r>
          </w:p>
        </w:tc>
      </w:tr>
      <w:tr>
        <w:tc>
          <w:tcPr/>
          <w:p>
            <w:pPr>
              <w:pStyle w:val="Compact"/>
              <w:jc w:val="left"/>
            </w:pPr>
            <w:r>
              <w:t xml:space="preserve">Taivalkoski (valittu)</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Posio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Pudasjärvi (naapuri)</w:t>
            </w:r>
          </w:p>
        </w:tc>
        <w:tc>
          <w:tcPr/>
          <w:p>
            <w:pPr>
              <w:pStyle w:val="Compact"/>
              <w:jc w:val="right"/>
            </w:pPr>
            <w:r>
              <w:t xml:space="preserve">90.0</w:t>
            </w:r>
          </w:p>
        </w:tc>
        <w:tc>
          <w:tcPr/>
          <w:p>
            <w:pPr>
              <w:pStyle w:val="Compact"/>
              <w:jc w:val="right"/>
            </w:pPr>
            <w:r>
              <w:t xml:space="preserve">179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Taivalkoski (valittu)</w:t>
            </w:r>
          </w:p>
        </w:tc>
        <w:tc>
          <w:tcPr/>
          <w:p>
            <w:pPr>
              <w:pStyle w:val="Compact"/>
              <w:jc w:val="right"/>
            </w:pPr>
            <w:r>
              <w:t xml:space="preserve">115.3</w:t>
            </w:r>
          </w:p>
        </w:tc>
        <w:tc>
          <w:tcPr/>
          <w:p>
            <w:pPr>
              <w:pStyle w:val="Compact"/>
              <w:jc w:val="right"/>
            </w:pPr>
            <w:r>
              <w:t xml:space="preserve">105</w:t>
            </w:r>
          </w:p>
        </w:tc>
      </w:tr>
      <w:tr>
        <w:tc>
          <w:tcPr/>
          <w:p>
            <w:pPr>
              <w:pStyle w:val="Compact"/>
              <w:jc w:val="left"/>
            </w:pPr>
            <w:r>
              <w:t xml:space="preserve">Suomussalmi (naapuri)</w:t>
            </w:r>
          </w:p>
        </w:tc>
        <w:tc>
          <w:tcPr/>
          <w:p>
            <w:pPr>
              <w:pStyle w:val="Compact"/>
              <w:jc w:val="right"/>
            </w:pPr>
            <w:r>
              <w:t xml:space="preserve">112.1</w:t>
            </w:r>
          </w:p>
        </w:tc>
        <w:tc>
          <w:tcPr/>
          <w:p>
            <w:pPr>
              <w:pStyle w:val="Compact"/>
              <w:jc w:val="right"/>
            </w:pPr>
            <w:r>
              <w:t xml:space="preserve">112</w:t>
            </w:r>
          </w:p>
        </w:tc>
      </w:tr>
      <w:tr>
        <w:tc>
          <w:tcPr/>
          <w:p>
            <w:pPr>
              <w:pStyle w:val="Compact"/>
              <w:jc w:val="left"/>
            </w:pPr>
            <w:r>
              <w:t xml:space="preserve">Posio (naapuri)</w:t>
            </w:r>
          </w:p>
        </w:tc>
        <w:tc>
          <w:tcPr/>
          <w:p>
            <w:pPr>
              <w:pStyle w:val="Compact"/>
              <w:jc w:val="right"/>
            </w:pPr>
            <w:r>
              <w:t xml:space="preserve">91.4</w:t>
            </w:r>
          </w:p>
        </w:tc>
        <w:tc>
          <w:tcPr/>
          <w:p>
            <w:pPr>
              <w:pStyle w:val="Compact"/>
              <w:jc w:val="right"/>
            </w:pPr>
            <w:r>
              <w:t xml:space="preserve">177</w:t>
            </w:r>
          </w:p>
        </w:tc>
      </w:tr>
      <w:tr>
        <w:tc>
          <w:tcPr/>
          <w:p>
            <w:pPr>
              <w:pStyle w:val="Compact"/>
              <w:jc w:val="left"/>
            </w:pPr>
            <w:r>
              <w:t xml:space="preserve">Kuusamo (naapuri)</w:t>
            </w:r>
          </w:p>
        </w:tc>
        <w:tc>
          <w:tcPr/>
          <w:p>
            <w:pPr>
              <w:pStyle w:val="Compact"/>
              <w:jc w:val="right"/>
            </w:pPr>
            <w:r>
              <w:t xml:space="preserve">78.3</w:t>
            </w:r>
          </w:p>
        </w:tc>
        <w:tc>
          <w:tcPr/>
          <w:p>
            <w:pPr>
              <w:pStyle w:val="Compact"/>
              <w:jc w:val="right"/>
            </w:pPr>
            <w:r>
              <w:t xml:space="preserve">216</w:t>
            </w:r>
          </w:p>
        </w:tc>
      </w:tr>
      <w:tr>
        <w:tc>
          <w:tcPr/>
          <w:p>
            <w:pPr>
              <w:pStyle w:val="Compact"/>
              <w:jc w:val="left"/>
            </w:pPr>
            <w:r>
              <w:t xml:space="preserve">Pudasjärvi (naapuri)</w:t>
            </w:r>
          </w:p>
        </w:tc>
        <w:tc>
          <w:tcPr/>
          <w:p>
            <w:pPr>
              <w:pStyle w:val="Compact"/>
              <w:jc w:val="right"/>
            </w:pPr>
            <w:r>
              <w:t xml:space="preserve">69.0</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137.9</w:t>
            </w:r>
          </w:p>
        </w:tc>
        <w:tc>
          <w:tcPr/>
          <w:p>
            <w:pPr>
              <w:pStyle w:val="Compact"/>
              <w:jc w:val="right"/>
            </w:pPr>
            <w:r>
              <w:t xml:space="preserve">26</w:t>
            </w:r>
          </w:p>
        </w:tc>
      </w:tr>
      <w:tr>
        <w:tc>
          <w:tcPr/>
          <w:p>
            <w:pPr>
              <w:pStyle w:val="Compact"/>
              <w:jc w:val="left"/>
            </w:pPr>
            <w:r>
              <w:t xml:space="preserve">Posio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230</w:t>
            </w:r>
          </w:p>
        </w:tc>
      </w:tr>
      <w:tr>
        <w:tc>
          <w:tcPr/>
          <w:p>
            <w:pPr>
              <w:pStyle w:val="Compact"/>
              <w:jc w:val="left"/>
            </w:pPr>
            <w:r>
              <w:t xml:space="preserve">Taivalkoski (valittu)</w:t>
            </w:r>
          </w:p>
        </w:tc>
        <w:tc>
          <w:tcPr/>
          <w:p>
            <w:pPr>
              <w:pStyle w:val="Compact"/>
              <w:jc w:val="right"/>
            </w:pPr>
            <w:r>
              <w:t xml:space="preserve">72.7</w:t>
            </w:r>
          </w:p>
        </w:tc>
        <w:tc>
          <w:tcPr/>
          <w:p>
            <w:pPr>
              <w:pStyle w:val="Compact"/>
              <w:jc w:val="right"/>
            </w:pPr>
            <w:r>
              <w:t xml:space="preserve">255</w:t>
            </w:r>
          </w:p>
        </w:tc>
      </w:tr>
      <w:tr>
        <w:tc>
          <w:tcPr/>
          <w:p>
            <w:pPr>
              <w:pStyle w:val="Compact"/>
              <w:jc w:val="left"/>
            </w:pPr>
            <w:r>
              <w:t xml:space="preserve">Kuusamo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aivalkosk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aivalkosk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109.4</w:t>
            </w:r>
          </w:p>
        </w:tc>
        <w:tc>
          <w:tcPr/>
          <w:p>
            <w:pPr>
              <w:pStyle w:val="Compact"/>
              <w:jc w:val="right"/>
            </w:pPr>
            <w:r>
              <w:t xml:space="preserve">121</w:t>
            </w:r>
          </w:p>
        </w:tc>
      </w:tr>
      <w:tr>
        <w:tc>
          <w:tcPr/>
          <w:p>
            <w:pPr>
              <w:pStyle w:val="Compact"/>
              <w:jc w:val="left"/>
            </w:pPr>
            <w:r>
              <w:t xml:space="preserve">Suomussalmi (naapuri)</w:t>
            </w:r>
          </w:p>
        </w:tc>
        <w:tc>
          <w:tcPr/>
          <w:p>
            <w:pPr>
              <w:pStyle w:val="Compact"/>
              <w:jc w:val="right"/>
            </w:pPr>
            <w:r>
              <w:t xml:space="preserve">105.8</w:t>
            </w:r>
          </w:p>
        </w:tc>
        <w:tc>
          <w:tcPr/>
          <w:p>
            <w:pPr>
              <w:pStyle w:val="Compact"/>
              <w:jc w:val="right"/>
            </w:pPr>
            <w:r>
              <w:t xml:space="preserve">129</w:t>
            </w:r>
          </w:p>
        </w:tc>
      </w:tr>
      <w:tr>
        <w:tc>
          <w:tcPr/>
          <w:p>
            <w:pPr>
              <w:pStyle w:val="Compact"/>
              <w:jc w:val="left"/>
            </w:pPr>
            <w:r>
              <w:t xml:space="preserve">Pudasjärvi (naapuri)</w:t>
            </w:r>
          </w:p>
        </w:tc>
        <w:tc>
          <w:tcPr/>
          <w:p>
            <w:pPr>
              <w:pStyle w:val="Compact"/>
              <w:jc w:val="right"/>
            </w:pPr>
            <w:r>
              <w:t xml:space="preserve">100.8</w:t>
            </w:r>
          </w:p>
        </w:tc>
        <w:tc>
          <w:tcPr/>
          <w:p>
            <w:pPr>
              <w:pStyle w:val="Compact"/>
              <w:jc w:val="right"/>
            </w:pPr>
            <w:r>
              <w:t xml:space="preserve">144</w:t>
            </w:r>
          </w:p>
        </w:tc>
      </w:tr>
      <w:tr>
        <w:tc>
          <w:tcPr/>
          <w:p>
            <w:pPr>
              <w:pStyle w:val="Compact"/>
              <w:jc w:val="left"/>
            </w:pPr>
            <w:r>
              <w:t xml:space="preserve">Taivalkoski (valittu)</w:t>
            </w:r>
          </w:p>
        </w:tc>
        <w:tc>
          <w:tcPr/>
          <w:p>
            <w:pPr>
              <w:pStyle w:val="Compact"/>
              <w:jc w:val="right"/>
            </w:pPr>
            <w:r>
              <w:t xml:space="preserve">72.7</w:t>
            </w:r>
          </w:p>
        </w:tc>
        <w:tc>
          <w:tcPr/>
          <w:p>
            <w:pPr>
              <w:pStyle w:val="Compact"/>
              <w:jc w:val="right"/>
            </w:pPr>
            <w:r>
              <w:t xml:space="preserve">218</w:t>
            </w:r>
          </w:p>
        </w:tc>
      </w:tr>
      <w:tr>
        <w:tc>
          <w:tcPr/>
          <w:p>
            <w:pPr>
              <w:pStyle w:val="Compact"/>
              <w:jc w:val="left"/>
            </w:pPr>
            <w:r>
              <w:t xml:space="preserve">Kuusamo (naapuri)</w:t>
            </w:r>
          </w:p>
        </w:tc>
        <w:tc>
          <w:tcPr/>
          <w:p>
            <w:pPr>
              <w:pStyle w:val="Compact"/>
              <w:jc w:val="right"/>
            </w:pPr>
            <w:r>
              <w:t xml:space="preserve">68.9</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231.6</w:t>
            </w:r>
          </w:p>
        </w:tc>
        <w:tc>
          <w:tcPr/>
          <w:p>
            <w:pPr>
              <w:pStyle w:val="Compact"/>
              <w:jc w:val="right"/>
            </w:pPr>
            <w:r>
              <w:t xml:space="preserve">3</w:t>
            </w:r>
          </w:p>
        </w:tc>
      </w:tr>
      <w:tr>
        <w:tc>
          <w:tcPr/>
          <w:p>
            <w:pPr>
              <w:pStyle w:val="Compact"/>
              <w:jc w:val="left"/>
            </w:pPr>
            <w:r>
              <w:t xml:space="preserve">Suomussalmi (naapuri)</w:t>
            </w:r>
          </w:p>
        </w:tc>
        <w:tc>
          <w:tcPr/>
          <w:p>
            <w:pPr>
              <w:pStyle w:val="Compact"/>
              <w:jc w:val="right"/>
            </w:pPr>
            <w:r>
              <w:t xml:space="preserve">128.4</w:t>
            </w:r>
          </w:p>
        </w:tc>
        <w:tc>
          <w:tcPr/>
          <w:p>
            <w:pPr>
              <w:pStyle w:val="Compact"/>
              <w:jc w:val="right"/>
            </w:pPr>
            <w:r>
              <w:t xml:space="preserve">73</w:t>
            </w:r>
          </w:p>
        </w:tc>
      </w:tr>
      <w:tr>
        <w:tc>
          <w:tcPr/>
          <w:p>
            <w:pPr>
              <w:pStyle w:val="Compact"/>
              <w:jc w:val="left"/>
            </w:pPr>
            <w:r>
              <w:t xml:space="preserve">Kuusamo (naapuri)</w:t>
            </w:r>
          </w:p>
        </w:tc>
        <w:tc>
          <w:tcPr/>
          <w:p>
            <w:pPr>
              <w:pStyle w:val="Compact"/>
              <w:jc w:val="right"/>
            </w:pPr>
            <w:r>
              <w:t xml:space="preserve">101.9</w:t>
            </w:r>
          </w:p>
        </w:tc>
        <w:tc>
          <w:tcPr/>
          <w:p>
            <w:pPr>
              <w:pStyle w:val="Compact"/>
              <w:jc w:val="right"/>
            </w:pPr>
            <w:r>
              <w:t xml:space="preserve">139</w:t>
            </w:r>
          </w:p>
        </w:tc>
      </w:tr>
      <w:tr>
        <w:tc>
          <w:tcPr/>
          <w:p>
            <w:pPr>
              <w:pStyle w:val="Compact"/>
              <w:jc w:val="left"/>
            </w:pPr>
            <w:r>
              <w:t xml:space="preserve">Taivalkoski (valittu)</w:t>
            </w:r>
          </w:p>
        </w:tc>
        <w:tc>
          <w:tcPr/>
          <w:p>
            <w:pPr>
              <w:pStyle w:val="Compact"/>
              <w:jc w:val="right"/>
            </w:pPr>
            <w:r>
              <w:t xml:space="preserve">45.2</w:t>
            </w:r>
          </w:p>
        </w:tc>
        <w:tc>
          <w:tcPr/>
          <w:p>
            <w:pPr>
              <w:pStyle w:val="Compact"/>
              <w:jc w:val="right"/>
            </w:pPr>
            <w:r>
              <w:t xml:space="preserve">238</w:t>
            </w:r>
          </w:p>
        </w:tc>
      </w:tr>
      <w:tr>
        <w:tc>
          <w:tcPr/>
          <w:p>
            <w:pPr>
              <w:pStyle w:val="Compact"/>
              <w:jc w:val="left"/>
            </w:pPr>
            <w:r>
              <w:t xml:space="preserve">Pudasjärvi (naapuri)</w:t>
            </w:r>
          </w:p>
        </w:tc>
        <w:tc>
          <w:tcPr/>
          <w:p>
            <w:pPr>
              <w:pStyle w:val="Compact"/>
              <w:jc w:val="right"/>
            </w:pPr>
            <w:r>
              <w:t xml:space="preserve">18.6</w:t>
            </w:r>
          </w:p>
        </w:tc>
        <w:tc>
          <w:tcPr/>
          <w:p>
            <w:pPr>
              <w:pStyle w:val="Compact"/>
              <w:jc w:val="right"/>
            </w:pPr>
            <w:r>
              <w:t xml:space="preserve">274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336.9</w:t>
            </w:r>
          </w:p>
        </w:tc>
        <w:tc>
          <w:tcPr/>
          <w:p>
            <w:pPr>
              <w:pStyle w:val="Compact"/>
              <w:jc w:val="right"/>
            </w:pPr>
            <w:r>
              <w:t xml:space="preserve">4</w:t>
            </w:r>
          </w:p>
        </w:tc>
      </w:tr>
      <w:tr>
        <w:tc>
          <w:tcPr/>
          <w:p>
            <w:pPr>
              <w:pStyle w:val="Compact"/>
              <w:jc w:val="left"/>
            </w:pPr>
            <w:r>
              <w:t xml:space="preserve">Suomussalmi (naapuri)</w:t>
            </w:r>
          </w:p>
        </w:tc>
        <w:tc>
          <w:tcPr/>
          <w:p>
            <w:pPr>
              <w:pStyle w:val="Compact"/>
              <w:jc w:val="right"/>
            </w:pPr>
            <w:r>
              <w:t xml:space="preserve">242.7</w:t>
            </w:r>
          </w:p>
        </w:tc>
        <w:tc>
          <w:tcPr/>
          <w:p>
            <w:pPr>
              <w:pStyle w:val="Compact"/>
              <w:jc w:val="right"/>
            </w:pPr>
            <w:r>
              <w:t xml:space="preserve">12</w:t>
            </w:r>
          </w:p>
        </w:tc>
      </w:tr>
      <w:tr>
        <w:tc>
          <w:tcPr/>
          <w:p>
            <w:pPr>
              <w:pStyle w:val="Compact"/>
              <w:jc w:val="left"/>
            </w:pPr>
            <w:r>
              <w:t xml:space="preserve">Taivalkoski (valittu)</w:t>
            </w:r>
          </w:p>
        </w:tc>
        <w:tc>
          <w:tcPr/>
          <w:p>
            <w:pPr>
              <w:pStyle w:val="Compact"/>
              <w:jc w:val="right"/>
            </w:pPr>
            <w:r>
              <w:t xml:space="preserve">150.5</w:t>
            </w:r>
          </w:p>
        </w:tc>
        <w:tc>
          <w:tcPr/>
          <w:p>
            <w:pPr>
              <w:pStyle w:val="Compact"/>
              <w:jc w:val="right"/>
            </w:pPr>
            <w:r>
              <w:t xml:space="preserve">49</w:t>
            </w:r>
          </w:p>
        </w:tc>
      </w:tr>
      <w:tr>
        <w:tc>
          <w:tcPr/>
          <w:p>
            <w:pPr>
              <w:pStyle w:val="Compact"/>
              <w:jc w:val="left"/>
            </w:pPr>
            <w:r>
              <w:t xml:space="preserve">Posio (naapuri)</w:t>
            </w:r>
          </w:p>
        </w:tc>
        <w:tc>
          <w:tcPr/>
          <w:p>
            <w:pPr>
              <w:pStyle w:val="Compact"/>
              <w:jc w:val="right"/>
            </w:pPr>
            <w:r>
              <w:t xml:space="preserve">105.0</w:t>
            </w:r>
          </w:p>
        </w:tc>
        <w:tc>
          <w:tcPr/>
          <w:p>
            <w:pPr>
              <w:pStyle w:val="Compact"/>
              <w:jc w:val="right"/>
            </w:pPr>
            <w:r>
              <w:t xml:space="preserve">128</w:t>
            </w:r>
          </w:p>
        </w:tc>
      </w:tr>
      <w:tr>
        <w:tc>
          <w:tcPr/>
          <w:p>
            <w:pPr>
              <w:pStyle w:val="Compact"/>
              <w:jc w:val="left"/>
            </w:pPr>
            <w:r>
              <w:t xml:space="preserve">Pudasjärvi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186.2</w:t>
            </w:r>
          </w:p>
        </w:tc>
        <w:tc>
          <w:tcPr/>
          <w:p>
            <w:pPr>
              <w:pStyle w:val="Compact"/>
              <w:jc w:val="right"/>
            </w:pPr>
            <w:r>
              <w:t xml:space="preserve">12</w:t>
            </w:r>
          </w:p>
        </w:tc>
      </w:tr>
      <w:tr>
        <w:tc>
          <w:tcPr/>
          <w:p>
            <w:pPr>
              <w:pStyle w:val="Compact"/>
              <w:jc w:val="left"/>
            </w:pPr>
            <w:r>
              <w:t xml:space="preserve">Pudasjärvi (naapuri)</w:t>
            </w:r>
          </w:p>
        </w:tc>
        <w:tc>
          <w:tcPr/>
          <w:p>
            <w:pPr>
              <w:pStyle w:val="Compact"/>
              <w:jc w:val="right"/>
            </w:pPr>
            <w:r>
              <w:t xml:space="preserve">182.8</w:t>
            </w:r>
          </w:p>
        </w:tc>
        <w:tc>
          <w:tcPr/>
          <w:p>
            <w:pPr>
              <w:pStyle w:val="Compact"/>
              <w:jc w:val="right"/>
            </w:pPr>
            <w:r>
              <w:t xml:space="preserve">16</w:t>
            </w:r>
          </w:p>
        </w:tc>
      </w:tr>
      <w:tr>
        <w:tc>
          <w:tcPr/>
          <w:p>
            <w:pPr>
              <w:pStyle w:val="Compact"/>
              <w:jc w:val="left"/>
            </w:pPr>
            <w:r>
              <w:t xml:space="preserve">Taivalkoski (valittu)</w:t>
            </w:r>
          </w:p>
        </w:tc>
        <w:tc>
          <w:tcPr/>
          <w:p>
            <w:pPr>
              <w:pStyle w:val="Compact"/>
              <w:jc w:val="right"/>
            </w:pPr>
            <w:r>
              <w:t xml:space="preserve">178.2</w:t>
            </w:r>
          </w:p>
        </w:tc>
        <w:tc>
          <w:tcPr/>
          <w:p>
            <w:pPr>
              <w:pStyle w:val="Compact"/>
              <w:jc w:val="right"/>
            </w:pPr>
            <w:r>
              <w:t xml:space="preserve">17</w:t>
            </w:r>
          </w:p>
        </w:tc>
      </w:tr>
      <w:tr>
        <w:tc>
          <w:tcPr/>
          <w:p>
            <w:pPr>
              <w:pStyle w:val="Compact"/>
              <w:jc w:val="left"/>
            </w:pPr>
            <w:r>
              <w:t xml:space="preserve">Kuusamo (naapuri)</w:t>
            </w:r>
          </w:p>
        </w:tc>
        <w:tc>
          <w:tcPr/>
          <w:p>
            <w:pPr>
              <w:pStyle w:val="Compact"/>
              <w:jc w:val="right"/>
            </w:pPr>
            <w:r>
              <w:t xml:space="preserve">101.1</w:t>
            </w:r>
          </w:p>
        </w:tc>
        <w:tc>
          <w:tcPr/>
          <w:p>
            <w:pPr>
              <w:pStyle w:val="Compact"/>
              <w:jc w:val="right"/>
            </w:pPr>
            <w:r>
              <w:t xml:space="preserve">132</w:t>
            </w:r>
          </w:p>
        </w:tc>
      </w:tr>
      <w:tr>
        <w:tc>
          <w:tcPr/>
          <w:p>
            <w:pPr>
              <w:pStyle w:val="Compact"/>
              <w:jc w:val="left"/>
            </w:pPr>
            <w:r>
              <w:t xml:space="preserve">Suomussalmi (naapuri)</w:t>
            </w:r>
          </w:p>
        </w:tc>
        <w:tc>
          <w:tcPr/>
          <w:p>
            <w:pPr>
              <w:pStyle w:val="Compact"/>
              <w:jc w:val="right"/>
            </w:pPr>
            <w:r>
              <w:t xml:space="preserve">89.7</w:t>
            </w:r>
          </w:p>
        </w:tc>
        <w:tc>
          <w:tcPr/>
          <w:p>
            <w:pPr>
              <w:pStyle w:val="Compact"/>
              <w:jc w:val="right"/>
            </w:pPr>
            <w:r>
              <w:t xml:space="preserve">165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354.5</w:t>
            </w:r>
          </w:p>
        </w:tc>
        <w:tc>
          <w:tcPr/>
          <w:p>
            <w:pPr>
              <w:pStyle w:val="Compact"/>
              <w:jc w:val="right"/>
            </w:pPr>
            <w:r>
              <w:t xml:space="preserve">8</w:t>
            </w:r>
          </w:p>
        </w:tc>
      </w:tr>
      <w:tr>
        <w:tc>
          <w:tcPr/>
          <w:p>
            <w:pPr>
              <w:pStyle w:val="Compact"/>
              <w:jc w:val="left"/>
            </w:pPr>
            <w:r>
              <w:t xml:space="preserve">Kuusamo (naapuri)</w:t>
            </w:r>
          </w:p>
        </w:tc>
        <w:tc>
          <w:tcPr/>
          <w:p>
            <w:pPr>
              <w:pStyle w:val="Compact"/>
              <w:jc w:val="right"/>
            </w:pPr>
            <w:r>
              <w:t xml:space="preserve">327.3</w:t>
            </w:r>
          </w:p>
        </w:tc>
        <w:tc>
          <w:tcPr/>
          <w:p>
            <w:pPr>
              <w:pStyle w:val="Compact"/>
              <w:jc w:val="right"/>
            </w:pPr>
            <w:r>
              <w:t xml:space="preserve">10</w:t>
            </w:r>
          </w:p>
        </w:tc>
      </w:tr>
      <w:tr>
        <w:tc>
          <w:tcPr/>
          <w:p>
            <w:pPr>
              <w:pStyle w:val="Compact"/>
              <w:jc w:val="left"/>
            </w:pPr>
            <w:r>
              <w:t xml:space="preserve">Taivalkoski (valittu)</w:t>
            </w:r>
          </w:p>
        </w:tc>
        <w:tc>
          <w:tcPr/>
          <w:p>
            <w:pPr>
              <w:pStyle w:val="Compact"/>
              <w:jc w:val="right"/>
            </w:pPr>
            <w:r>
              <w:t xml:space="preserve">172.7</w:t>
            </w:r>
          </w:p>
        </w:tc>
        <w:tc>
          <w:tcPr/>
          <w:p>
            <w:pPr>
              <w:pStyle w:val="Compact"/>
              <w:jc w:val="right"/>
            </w:pPr>
            <w:r>
              <w:t xml:space="preserve">51</w:t>
            </w:r>
          </w:p>
        </w:tc>
      </w:tr>
      <w:tr>
        <w:tc>
          <w:tcPr/>
          <w:p>
            <w:pPr>
              <w:pStyle w:val="Compact"/>
              <w:jc w:val="left"/>
            </w:pPr>
            <w:r>
              <w:t xml:space="preserve">Suomussalmi (naapuri)</w:t>
            </w:r>
          </w:p>
        </w:tc>
        <w:tc>
          <w:tcPr/>
          <w:p>
            <w:pPr>
              <w:pStyle w:val="Compact"/>
              <w:jc w:val="right"/>
            </w:pPr>
            <w:r>
              <w:t xml:space="preserve">145.5</w:t>
            </w:r>
          </w:p>
        </w:tc>
        <w:tc>
          <w:tcPr/>
          <w:p>
            <w:pPr>
              <w:pStyle w:val="Compact"/>
              <w:jc w:val="right"/>
            </w:pPr>
            <w:r>
              <w:t xml:space="preserve">77</w:t>
            </w:r>
          </w:p>
        </w:tc>
      </w:tr>
      <w:tr>
        <w:tc>
          <w:tcPr/>
          <w:p>
            <w:pPr>
              <w:pStyle w:val="Compact"/>
              <w:jc w:val="left"/>
            </w:pPr>
            <w:r>
              <w:t xml:space="preserve">Pudasjärvi (naapuri)</w:t>
            </w:r>
          </w:p>
        </w:tc>
        <w:tc>
          <w:tcPr/>
          <w:p>
            <w:pPr>
              <w:pStyle w:val="Compact"/>
              <w:jc w:val="right"/>
            </w:pPr>
            <w:r>
              <w:t xml:space="preserve">136.4</w:t>
            </w:r>
          </w:p>
        </w:tc>
        <w:tc>
          <w:tcPr/>
          <w:p>
            <w:pPr>
              <w:pStyle w:val="Compact"/>
              <w:jc w:val="right"/>
            </w:pPr>
            <w:r>
              <w:t xml:space="preserve">84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aivalkosk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93590</w:t>
            </w:r>
          </w:p>
        </w:tc>
        <w:tc>
          <w:tcPr/>
          <w:p>
            <w:pPr>
              <w:pStyle w:val="Compact"/>
              <w:jc w:val="left"/>
            </w:pPr>
            <w:r>
              <w:t xml:space="preserve">Vanhala</w:t>
            </w:r>
          </w:p>
        </w:tc>
        <w:tc>
          <w:tcPr/>
          <w:p>
            <w:pPr>
              <w:pStyle w:val="Compact"/>
              <w:jc w:val="right"/>
            </w:pPr>
            <w:r>
              <w:t xml:space="preserve">169.2</w:t>
            </w:r>
          </w:p>
        </w:tc>
        <w:tc>
          <w:tcPr/>
          <w:p>
            <w:pPr>
              <w:pStyle w:val="Compact"/>
              <w:jc w:val="right"/>
            </w:pPr>
            <w:r>
              <w:t xml:space="preserve">149.5</w:t>
            </w:r>
          </w:p>
        </w:tc>
        <w:tc>
          <w:tcPr/>
          <w:p>
            <w:pPr>
              <w:pStyle w:val="Compact"/>
              <w:jc w:val="right"/>
            </w:pPr>
            <w:r>
              <w:t xml:space="preserve">165.1</w:t>
            </w:r>
          </w:p>
        </w:tc>
        <w:tc>
          <w:tcPr/>
          <w:p>
            <w:pPr>
              <w:pStyle w:val="Compact"/>
              <w:jc w:val="right"/>
            </w:pPr>
            <w:r>
              <w:t xml:space="preserve">249.7</w:t>
            </w:r>
          </w:p>
        </w:tc>
        <w:tc>
          <w:tcPr/>
          <w:p>
            <w:pPr>
              <w:pStyle w:val="Compact"/>
              <w:jc w:val="right"/>
            </w:pPr>
            <w:r>
              <w:t xml:space="preserve">112.7</w:t>
            </w:r>
          </w:p>
        </w:tc>
      </w:tr>
      <w:tr>
        <w:tc>
          <w:tcPr/>
          <w:p>
            <w:pPr>
              <w:pStyle w:val="Compact"/>
              <w:jc w:val="left"/>
            </w:pPr>
            <w:r>
              <w:t xml:space="preserve">93440</w:t>
            </w:r>
          </w:p>
        </w:tc>
        <w:tc>
          <w:tcPr/>
          <w:p>
            <w:pPr>
              <w:pStyle w:val="Compact"/>
              <w:jc w:val="left"/>
            </w:pPr>
            <w:r>
              <w:t xml:space="preserve">Loukusa</w:t>
            </w:r>
          </w:p>
        </w:tc>
        <w:tc>
          <w:tcPr/>
          <w:p>
            <w:pPr>
              <w:pStyle w:val="Compact"/>
              <w:jc w:val="right"/>
            </w:pPr>
            <w:r>
              <w:t xml:space="preserve">140.7</w:t>
            </w:r>
          </w:p>
        </w:tc>
        <w:tc>
          <w:tcPr/>
          <w:p>
            <w:pPr>
              <w:pStyle w:val="Compact"/>
              <w:jc w:val="right"/>
            </w:pPr>
            <w:r>
              <w:t xml:space="preserve">137.9</w:t>
            </w:r>
          </w:p>
        </w:tc>
        <w:tc>
          <w:tcPr/>
          <w:p>
            <w:pPr>
              <w:pStyle w:val="Compact"/>
              <w:jc w:val="right"/>
            </w:pPr>
            <w:r>
              <w:t xml:space="preserve">131.2</w:t>
            </w:r>
          </w:p>
        </w:tc>
        <w:tc>
          <w:tcPr/>
          <w:p>
            <w:pPr>
              <w:pStyle w:val="Compact"/>
              <w:jc w:val="right"/>
            </w:pPr>
            <w:r>
              <w:t xml:space="preserve">212.4</w:t>
            </w:r>
          </w:p>
        </w:tc>
        <w:tc>
          <w:tcPr/>
          <w:p>
            <w:pPr>
              <w:pStyle w:val="Compact"/>
              <w:jc w:val="right"/>
            </w:pPr>
            <w:r>
              <w:t xml:space="preserve">81.3</w:t>
            </w:r>
          </w:p>
        </w:tc>
      </w:tr>
      <w:tr>
        <w:tc>
          <w:tcPr/>
          <w:p>
            <w:pPr>
              <w:pStyle w:val="Compact"/>
              <w:jc w:val="left"/>
            </w:pPr>
            <w:r>
              <w:t xml:space="preserve">93540</w:t>
            </w:r>
          </w:p>
        </w:tc>
        <w:tc>
          <w:tcPr/>
          <w:p>
            <w:pPr>
              <w:pStyle w:val="Compact"/>
              <w:jc w:val="left"/>
            </w:pPr>
            <w:r>
              <w:t xml:space="preserve">Tyrövaara</w:t>
            </w:r>
          </w:p>
        </w:tc>
        <w:tc>
          <w:tcPr/>
          <w:p>
            <w:pPr>
              <w:pStyle w:val="Compact"/>
              <w:jc w:val="right"/>
            </w:pPr>
            <w:r>
              <w:t xml:space="preserve">123.4</w:t>
            </w:r>
          </w:p>
        </w:tc>
        <w:tc>
          <w:tcPr/>
          <w:p>
            <w:pPr>
              <w:pStyle w:val="Compact"/>
              <w:jc w:val="right"/>
            </w:pPr>
            <w:r>
              <w:t xml:space="preserve">112.0</w:t>
            </w:r>
          </w:p>
        </w:tc>
        <w:tc>
          <w:tcPr/>
          <w:p>
            <w:pPr>
              <w:pStyle w:val="Compact"/>
              <w:jc w:val="right"/>
            </w:pPr>
            <w:r>
              <w:t xml:space="preserve">126.2</w:t>
            </w:r>
          </w:p>
        </w:tc>
        <w:tc>
          <w:tcPr/>
          <w:p>
            <w:pPr>
              <w:pStyle w:val="Compact"/>
              <w:jc w:val="right"/>
            </w:pPr>
            <w:r>
              <w:t xml:space="preserve">134.3</w:t>
            </w:r>
          </w:p>
        </w:tc>
        <w:tc>
          <w:tcPr/>
          <w:p>
            <w:pPr>
              <w:pStyle w:val="Compact"/>
              <w:jc w:val="right"/>
            </w:pPr>
            <w:r>
              <w:t xml:space="preserve">121.1</w:t>
            </w:r>
          </w:p>
        </w:tc>
      </w:tr>
      <w:tr>
        <w:tc>
          <w:tcPr/>
          <w:p>
            <w:pPr>
              <w:pStyle w:val="Compact"/>
              <w:jc w:val="left"/>
            </w:pPr>
            <w:r>
              <w:t xml:space="preserve">93420</w:t>
            </w:r>
          </w:p>
        </w:tc>
        <w:tc>
          <w:tcPr/>
          <w:p>
            <w:pPr>
              <w:pStyle w:val="Compact"/>
              <w:jc w:val="left"/>
            </w:pPr>
            <w:r>
              <w:t xml:space="preserve">Jurmu</w:t>
            </w:r>
          </w:p>
        </w:tc>
        <w:tc>
          <w:tcPr/>
          <w:p>
            <w:pPr>
              <w:pStyle w:val="Compact"/>
              <w:jc w:val="right"/>
            </w:pPr>
            <w:r>
              <w:t xml:space="preserve">112.2</w:t>
            </w:r>
          </w:p>
        </w:tc>
        <w:tc>
          <w:tcPr/>
          <w:p>
            <w:pPr>
              <w:pStyle w:val="Compact"/>
              <w:jc w:val="right"/>
            </w:pPr>
            <w:r>
              <w:t xml:space="preserve">115.5</w:t>
            </w:r>
          </w:p>
        </w:tc>
        <w:tc>
          <w:tcPr/>
          <w:p>
            <w:pPr>
              <w:pStyle w:val="Compact"/>
              <w:jc w:val="right"/>
            </w:pPr>
            <w:r>
              <w:t xml:space="preserve">120.8</w:t>
            </w:r>
          </w:p>
        </w:tc>
        <w:tc>
          <w:tcPr/>
          <w:p>
            <w:pPr>
              <w:pStyle w:val="Compact"/>
              <w:jc w:val="right"/>
            </w:pPr>
            <w:r>
              <w:t xml:space="preserve">111.2</w:t>
            </w:r>
          </w:p>
        </w:tc>
        <w:tc>
          <w:tcPr/>
          <w:p>
            <w:pPr>
              <w:pStyle w:val="Compact"/>
              <w:jc w:val="right"/>
            </w:pPr>
            <w:r>
              <w:t xml:space="preserve">101.4</w:t>
            </w:r>
          </w:p>
        </w:tc>
      </w:tr>
      <w:tr>
        <w:tc>
          <w:tcPr/>
          <w:p>
            <w:pPr>
              <w:pStyle w:val="Compact"/>
              <w:jc w:val="left"/>
            </w:pPr>
            <w:r>
              <w:t xml:space="preserve">93470</w:t>
            </w:r>
          </w:p>
        </w:tc>
        <w:tc>
          <w:tcPr/>
          <w:p>
            <w:pPr>
              <w:pStyle w:val="Compact"/>
              <w:jc w:val="left"/>
            </w:pPr>
            <w:r>
              <w:t xml:space="preserve">Inget</w:t>
            </w:r>
          </w:p>
        </w:tc>
        <w:tc>
          <w:tcPr/>
          <w:p>
            <w:pPr>
              <w:pStyle w:val="Compact"/>
              <w:jc w:val="right"/>
            </w:pPr>
            <w:r>
              <w:t xml:space="preserve">111.4</w:t>
            </w:r>
          </w:p>
        </w:tc>
        <w:tc>
          <w:tcPr/>
          <w:p>
            <w:pPr>
              <w:pStyle w:val="Compact"/>
              <w:jc w:val="right"/>
            </w:pPr>
            <w:r>
              <w:t xml:space="preserve">105.5</w:t>
            </w:r>
          </w:p>
        </w:tc>
        <w:tc>
          <w:tcPr/>
          <w:p>
            <w:pPr>
              <w:pStyle w:val="Compact"/>
              <w:jc w:val="right"/>
            </w:pPr>
            <w:r>
              <w:t xml:space="preserve">165.0</w:t>
            </w:r>
          </w:p>
        </w:tc>
        <w:tc>
          <w:tcPr/>
          <w:p>
            <w:pPr>
              <w:pStyle w:val="Compact"/>
              <w:jc w:val="right"/>
            </w:pPr>
            <w:r>
              <w:t xml:space="preserve">71.9</w:t>
            </w:r>
          </w:p>
        </w:tc>
        <w:tc>
          <w:tcPr/>
          <w:p>
            <w:pPr>
              <w:pStyle w:val="Compact"/>
              <w:jc w:val="right"/>
            </w:pPr>
            <w:r>
              <w:t xml:space="preserve">103.1</w:t>
            </w:r>
          </w:p>
        </w:tc>
      </w:tr>
      <w:tr>
        <w:tc>
          <w:tcPr/>
          <w:p>
            <w:pPr>
              <w:pStyle w:val="Compact"/>
              <w:jc w:val="left"/>
            </w:pPr>
            <w:r>
              <w:t xml:space="preserve">93400</w:t>
            </w:r>
          </w:p>
        </w:tc>
        <w:tc>
          <w:tcPr/>
          <w:p>
            <w:pPr>
              <w:pStyle w:val="Compact"/>
              <w:jc w:val="left"/>
            </w:pPr>
            <w:r>
              <w:t xml:space="preserve">Taivalkoski Keskus</w:t>
            </w:r>
          </w:p>
        </w:tc>
        <w:tc>
          <w:tcPr/>
          <w:p>
            <w:pPr>
              <w:pStyle w:val="Compact"/>
              <w:jc w:val="right"/>
            </w:pPr>
            <w:r>
              <w:t xml:space="preserve">106.8</w:t>
            </w:r>
          </w:p>
        </w:tc>
        <w:tc>
          <w:tcPr/>
          <w:p>
            <w:pPr>
              <w:pStyle w:val="Compact"/>
              <w:jc w:val="right"/>
            </w:pPr>
            <w:r>
              <w:t xml:space="preserve">114.9</w:t>
            </w:r>
          </w:p>
        </w:tc>
        <w:tc>
          <w:tcPr/>
          <w:p>
            <w:pPr>
              <w:pStyle w:val="Compact"/>
              <w:jc w:val="right"/>
            </w:pPr>
            <w:r>
              <w:t xml:space="preserve">102.2</w:t>
            </w:r>
          </w:p>
        </w:tc>
        <w:tc>
          <w:tcPr/>
          <w:p>
            <w:pPr>
              <w:pStyle w:val="Compact"/>
              <w:jc w:val="right"/>
            </w:pPr>
            <w:r>
              <w:t xml:space="preserve">103.9</w:t>
            </w:r>
          </w:p>
        </w:tc>
        <w:tc>
          <w:tcPr/>
          <w:p>
            <w:pPr>
              <w:pStyle w:val="Compact"/>
              <w:jc w:val="right"/>
            </w:pPr>
            <w:r>
              <w:t xml:space="preserve">106.3</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aivalkosk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aivalkosk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aivalkosk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aivalkosk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Taivalkoski (Kunnat)</dc:title>
  <dc:creator>Diakin karttasovellus 2023-02-28 13:27:40</dc:creator>
  <cp:keywords/>
  <dcterms:created xsi:type="dcterms:W3CDTF">2023-02-28T11:28:48Z</dcterms:created>
  <dcterms:modified xsi:type="dcterms:W3CDTF">2023-02-28T11:28:48Z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