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Vöyri</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01:13:16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01:13:16.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Vöyri. Lisäksi tarkastelussa ovat rajanaapurit: Isokyrö, Kauhava, Mustasaari, Uusikaarlepyy, Vaasa ja Vöyri.</w:t>
      </w:r>
    </w:p>
    <w:p>
      <w:pPr>
        <w:pStyle w:val="Leipteksti"/>
      </w:pPr>
      <w:r>
        <w:drawing>
          <wp:inline>
            <wp:extent cx="2762935" cy="5065381"/>
            <wp:effectExtent b="0" l="0" r="0" t="0"/>
            <wp:docPr descr="" title="" id="1" name="Picture"/>
            <a:graphic>
              <a:graphicData uri="http://schemas.openxmlformats.org/drawingml/2006/picture">
                <pic:pic>
                  <pic:nvPicPr>
                    <pic:cNvPr descr="alueprofiili_voyr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oyr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110.1</w:t>
            </w:r>
          </w:p>
        </w:tc>
        <w:tc>
          <w:tcPr/>
          <w:p>
            <w:pPr>
              <w:pStyle w:val="Compact"/>
              <w:jc w:val="right"/>
            </w:pPr>
            <w:r>
              <w:t xml:space="preserve">119</w:t>
            </w:r>
          </w:p>
        </w:tc>
      </w:tr>
      <w:tr>
        <w:tc>
          <w:tcPr/>
          <w:p>
            <w:pPr>
              <w:pStyle w:val="Compact"/>
              <w:jc w:val="left"/>
            </w:pPr>
            <w:r>
              <w:t xml:space="preserve">Kauhava (naapuri)</w:t>
            </w:r>
          </w:p>
        </w:tc>
        <w:tc>
          <w:tcPr/>
          <w:p>
            <w:pPr>
              <w:pStyle w:val="Compact"/>
              <w:jc w:val="right"/>
            </w:pPr>
            <w:r>
              <w:t xml:space="preserve">89.8</w:t>
            </w:r>
          </w:p>
        </w:tc>
        <w:tc>
          <w:tcPr/>
          <w:p>
            <w:pPr>
              <w:pStyle w:val="Compact"/>
              <w:jc w:val="right"/>
            </w:pPr>
            <w:r>
              <w:t xml:space="preserve">205</w:t>
            </w:r>
          </w:p>
        </w:tc>
      </w:tr>
      <w:tr>
        <w:tc>
          <w:tcPr/>
          <w:p>
            <w:pPr>
              <w:pStyle w:val="Compact"/>
              <w:jc w:val="left"/>
            </w:pPr>
            <w:r>
              <w:t xml:space="preserve">Isokyrö (naapuri)</w:t>
            </w:r>
          </w:p>
        </w:tc>
        <w:tc>
          <w:tcPr/>
          <w:p>
            <w:pPr>
              <w:pStyle w:val="Compact"/>
              <w:jc w:val="right"/>
            </w:pPr>
            <w:r>
              <w:t xml:space="preserve">78.9</w:t>
            </w:r>
          </w:p>
        </w:tc>
        <w:tc>
          <w:tcPr/>
          <w:p>
            <w:pPr>
              <w:pStyle w:val="Compact"/>
              <w:jc w:val="right"/>
            </w:pPr>
            <w:r>
              <w:t xml:space="preserve">252</w:t>
            </w:r>
          </w:p>
        </w:tc>
      </w:tr>
      <w:tr>
        <w:tc>
          <w:tcPr/>
          <w:p>
            <w:pPr>
              <w:pStyle w:val="Compact"/>
              <w:jc w:val="left"/>
            </w:pPr>
            <w:r>
              <w:t xml:space="preserve">Vöyri (valittu)</w:t>
            </w:r>
          </w:p>
        </w:tc>
        <w:tc>
          <w:tcPr/>
          <w:p>
            <w:pPr>
              <w:pStyle w:val="Compact"/>
              <w:jc w:val="right"/>
            </w:pPr>
            <w:r>
              <w:t xml:space="preserve">64.7</w:t>
            </w:r>
          </w:p>
        </w:tc>
        <w:tc>
          <w:tcPr/>
          <w:p>
            <w:pPr>
              <w:pStyle w:val="Compact"/>
              <w:jc w:val="right"/>
            </w:pPr>
            <w:r>
              <w:t xml:space="preserve">278</w:t>
            </w:r>
          </w:p>
        </w:tc>
      </w:tr>
      <w:tr>
        <w:tc>
          <w:tcPr/>
          <w:p>
            <w:pPr>
              <w:pStyle w:val="Compact"/>
              <w:jc w:val="left"/>
            </w:pPr>
            <w:r>
              <w:t xml:space="preserve">Uusikaarlepyy (naapuri)</w:t>
            </w:r>
          </w:p>
        </w:tc>
        <w:tc>
          <w:tcPr/>
          <w:p>
            <w:pPr>
              <w:pStyle w:val="Compact"/>
              <w:jc w:val="right"/>
            </w:pPr>
            <w:r>
              <w:t xml:space="preserve">48.7</w:t>
            </w:r>
          </w:p>
        </w:tc>
        <w:tc>
          <w:tcPr/>
          <w:p>
            <w:pPr>
              <w:pStyle w:val="Compact"/>
              <w:jc w:val="right"/>
            </w:pPr>
            <w:r>
              <w:t xml:space="preserve">290</w:t>
            </w:r>
          </w:p>
        </w:tc>
      </w:tr>
      <w:tr>
        <w:tc>
          <w:tcPr/>
          <w:p>
            <w:pPr>
              <w:pStyle w:val="Compact"/>
              <w:jc w:val="left"/>
            </w:pPr>
            <w:r>
              <w:t xml:space="preserve">Mustasaari (naapuri)</w:t>
            </w:r>
          </w:p>
        </w:tc>
        <w:tc>
          <w:tcPr/>
          <w:p>
            <w:pPr>
              <w:pStyle w:val="Compact"/>
              <w:jc w:val="right"/>
            </w:pPr>
            <w:r>
              <w:t xml:space="preserve">47.5</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104.3</w:t>
            </w:r>
          </w:p>
        </w:tc>
        <w:tc>
          <w:tcPr/>
          <w:p>
            <w:pPr>
              <w:pStyle w:val="Compact"/>
              <w:jc w:val="right"/>
            </w:pPr>
            <w:r>
              <w:t xml:space="preserve">139</w:t>
            </w:r>
          </w:p>
        </w:tc>
      </w:tr>
      <w:tr>
        <w:tc>
          <w:tcPr/>
          <w:p>
            <w:pPr>
              <w:pStyle w:val="Compact"/>
              <w:jc w:val="left"/>
            </w:pPr>
            <w:r>
              <w:t xml:space="preserve">Isokyrö (naapuri)</w:t>
            </w:r>
          </w:p>
        </w:tc>
        <w:tc>
          <w:tcPr/>
          <w:p>
            <w:pPr>
              <w:pStyle w:val="Compact"/>
              <w:jc w:val="right"/>
            </w:pPr>
            <w:r>
              <w:t xml:space="preserve">82.3</w:t>
            </w:r>
          </w:p>
        </w:tc>
        <w:tc>
          <w:tcPr/>
          <w:p>
            <w:pPr>
              <w:pStyle w:val="Compact"/>
              <w:jc w:val="right"/>
            </w:pPr>
            <w:r>
              <w:t xml:space="preserve">227</w:t>
            </w:r>
          </w:p>
        </w:tc>
      </w:tr>
      <w:tr>
        <w:tc>
          <w:tcPr/>
          <w:p>
            <w:pPr>
              <w:pStyle w:val="Compact"/>
              <w:jc w:val="left"/>
            </w:pPr>
            <w:r>
              <w:t xml:space="preserve">Kauhava (naapuri)</w:t>
            </w:r>
          </w:p>
        </w:tc>
        <w:tc>
          <w:tcPr/>
          <w:p>
            <w:pPr>
              <w:pStyle w:val="Compact"/>
              <w:jc w:val="right"/>
            </w:pPr>
            <w:r>
              <w:t xml:space="preserve">81.4</w:t>
            </w:r>
          </w:p>
        </w:tc>
        <w:tc>
          <w:tcPr/>
          <w:p>
            <w:pPr>
              <w:pStyle w:val="Compact"/>
              <w:jc w:val="right"/>
            </w:pPr>
            <w:r>
              <w:t xml:space="preserve">231</w:t>
            </w:r>
          </w:p>
        </w:tc>
      </w:tr>
      <w:tr>
        <w:tc>
          <w:tcPr/>
          <w:p>
            <w:pPr>
              <w:pStyle w:val="Compact"/>
              <w:jc w:val="left"/>
            </w:pPr>
            <w:r>
              <w:t xml:space="preserve">Vöyri (valittu)</w:t>
            </w:r>
          </w:p>
        </w:tc>
        <w:tc>
          <w:tcPr/>
          <w:p>
            <w:pPr>
              <w:pStyle w:val="Compact"/>
              <w:jc w:val="right"/>
            </w:pPr>
            <w:r>
              <w:t xml:space="preserve">68.5</w:t>
            </w:r>
          </w:p>
        </w:tc>
        <w:tc>
          <w:tcPr/>
          <w:p>
            <w:pPr>
              <w:pStyle w:val="Compact"/>
              <w:jc w:val="right"/>
            </w:pPr>
            <w:r>
              <w:t xml:space="preserve">270</w:t>
            </w:r>
          </w:p>
        </w:tc>
      </w:tr>
      <w:tr>
        <w:tc>
          <w:tcPr/>
          <w:p>
            <w:pPr>
              <w:pStyle w:val="Compact"/>
              <w:jc w:val="left"/>
            </w:pPr>
            <w:r>
              <w:t xml:space="preserve">Uusikaarlepyy (naapuri)</w:t>
            </w:r>
          </w:p>
        </w:tc>
        <w:tc>
          <w:tcPr/>
          <w:p>
            <w:pPr>
              <w:pStyle w:val="Compact"/>
              <w:jc w:val="right"/>
            </w:pPr>
            <w:r>
              <w:t xml:space="preserve">60.1</w:t>
            </w:r>
          </w:p>
        </w:tc>
        <w:tc>
          <w:tcPr/>
          <w:p>
            <w:pPr>
              <w:pStyle w:val="Compact"/>
              <w:jc w:val="right"/>
            </w:pPr>
            <w:r>
              <w:t xml:space="preserve">282</w:t>
            </w:r>
          </w:p>
        </w:tc>
      </w:tr>
      <w:tr>
        <w:tc>
          <w:tcPr/>
          <w:p>
            <w:pPr>
              <w:pStyle w:val="Compact"/>
              <w:jc w:val="left"/>
            </w:pPr>
            <w:r>
              <w:t xml:space="preserve">Mustasaari (naapuri)</w:t>
            </w:r>
          </w:p>
        </w:tc>
        <w:tc>
          <w:tcPr/>
          <w:p>
            <w:pPr>
              <w:pStyle w:val="Compact"/>
              <w:jc w:val="right"/>
            </w:pPr>
            <w:r>
              <w:t xml:space="preserve">50.1</w:t>
            </w:r>
          </w:p>
        </w:tc>
        <w:tc>
          <w:tcPr/>
          <w:p>
            <w:pPr>
              <w:pStyle w:val="Compact"/>
              <w:jc w:val="right"/>
            </w:pPr>
            <w:r>
              <w:t xml:space="preserve">291</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120.1</w:t>
            </w:r>
          </w:p>
        </w:tc>
        <w:tc>
          <w:tcPr/>
          <w:p>
            <w:pPr>
              <w:pStyle w:val="Compact"/>
              <w:jc w:val="right"/>
            </w:pPr>
            <w:r>
              <w:t xml:space="preserve">76</w:t>
            </w:r>
          </w:p>
        </w:tc>
      </w:tr>
      <w:tr>
        <w:tc>
          <w:tcPr/>
          <w:p>
            <w:pPr>
              <w:pStyle w:val="Compact"/>
              <w:jc w:val="left"/>
            </w:pPr>
            <w:r>
              <w:t xml:space="preserve">Isokyrö (naapuri)</w:t>
            </w:r>
          </w:p>
        </w:tc>
        <w:tc>
          <w:tcPr/>
          <w:p>
            <w:pPr>
              <w:pStyle w:val="Compact"/>
              <w:jc w:val="right"/>
            </w:pPr>
            <w:r>
              <w:t xml:space="preserve">96.7</w:t>
            </w:r>
          </w:p>
        </w:tc>
        <w:tc>
          <w:tcPr/>
          <w:p>
            <w:pPr>
              <w:pStyle w:val="Compact"/>
              <w:jc w:val="right"/>
            </w:pPr>
            <w:r>
              <w:t xml:space="preserve">163</w:t>
            </w:r>
          </w:p>
        </w:tc>
      </w:tr>
      <w:tr>
        <w:tc>
          <w:tcPr/>
          <w:p>
            <w:pPr>
              <w:pStyle w:val="Compact"/>
              <w:jc w:val="left"/>
            </w:pPr>
            <w:r>
              <w:t xml:space="preserve">Kauhava (naapuri)</w:t>
            </w:r>
          </w:p>
        </w:tc>
        <w:tc>
          <w:tcPr/>
          <w:p>
            <w:pPr>
              <w:pStyle w:val="Compact"/>
              <w:jc w:val="right"/>
            </w:pPr>
            <w:r>
              <w:t xml:space="preserve">89.7</w:t>
            </w:r>
          </w:p>
        </w:tc>
        <w:tc>
          <w:tcPr/>
          <w:p>
            <w:pPr>
              <w:pStyle w:val="Compact"/>
              <w:jc w:val="right"/>
            </w:pPr>
            <w:r>
              <w:t xml:space="preserve">186</w:t>
            </w:r>
          </w:p>
        </w:tc>
      </w:tr>
      <w:tr>
        <w:tc>
          <w:tcPr/>
          <w:p>
            <w:pPr>
              <w:pStyle w:val="Compact"/>
              <w:jc w:val="left"/>
            </w:pPr>
            <w:r>
              <w:t xml:space="preserve">Vöyri (valittu)</w:t>
            </w:r>
          </w:p>
        </w:tc>
        <w:tc>
          <w:tcPr/>
          <w:p>
            <w:pPr>
              <w:pStyle w:val="Compact"/>
              <w:jc w:val="right"/>
            </w:pPr>
            <w:r>
              <w:t xml:space="preserve">55.1</w:t>
            </w:r>
          </w:p>
        </w:tc>
        <w:tc>
          <w:tcPr/>
          <w:p>
            <w:pPr>
              <w:pStyle w:val="Compact"/>
              <w:jc w:val="right"/>
            </w:pPr>
            <w:r>
              <w:t xml:space="preserve">281</w:t>
            </w:r>
          </w:p>
        </w:tc>
      </w:tr>
      <w:tr>
        <w:tc>
          <w:tcPr/>
          <w:p>
            <w:pPr>
              <w:pStyle w:val="Compact"/>
              <w:jc w:val="left"/>
            </w:pPr>
            <w:r>
              <w:t xml:space="preserve">Uusikaarlepyy (naapuri)</w:t>
            </w:r>
          </w:p>
        </w:tc>
        <w:tc>
          <w:tcPr/>
          <w:p>
            <w:pPr>
              <w:pStyle w:val="Compact"/>
              <w:jc w:val="right"/>
            </w:pPr>
            <w:r>
              <w:t xml:space="preserve">48.8</w:t>
            </w:r>
          </w:p>
        </w:tc>
        <w:tc>
          <w:tcPr/>
          <w:p>
            <w:pPr>
              <w:pStyle w:val="Compact"/>
              <w:jc w:val="right"/>
            </w:pPr>
            <w:r>
              <w:t xml:space="preserve">285</w:t>
            </w:r>
          </w:p>
        </w:tc>
      </w:tr>
      <w:tr>
        <w:tc>
          <w:tcPr/>
          <w:p>
            <w:pPr>
              <w:pStyle w:val="Compact"/>
              <w:jc w:val="left"/>
            </w:pPr>
            <w:r>
              <w:t xml:space="preserve">Mustasaari (naapuri)</w:t>
            </w:r>
          </w:p>
        </w:tc>
        <w:tc>
          <w:tcPr/>
          <w:p>
            <w:pPr>
              <w:pStyle w:val="Compact"/>
              <w:jc w:val="right"/>
            </w:pPr>
            <w:r>
              <w:t xml:space="preserve">44.3</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105.9</w:t>
            </w:r>
          </w:p>
        </w:tc>
        <w:tc>
          <w:tcPr/>
          <w:p>
            <w:pPr>
              <w:pStyle w:val="Compact"/>
              <w:jc w:val="right"/>
            </w:pPr>
            <w:r>
              <w:t xml:space="preserve">150</w:t>
            </w:r>
          </w:p>
        </w:tc>
      </w:tr>
      <w:tr>
        <w:tc>
          <w:tcPr/>
          <w:p>
            <w:pPr>
              <w:pStyle w:val="Compact"/>
              <w:jc w:val="left"/>
            </w:pPr>
            <w:r>
              <w:t xml:space="preserve">Kauhava (naapuri)</w:t>
            </w:r>
          </w:p>
        </w:tc>
        <w:tc>
          <w:tcPr/>
          <w:p>
            <w:pPr>
              <w:pStyle w:val="Compact"/>
              <w:jc w:val="right"/>
            </w:pPr>
            <w:r>
              <w:t xml:space="preserve">98.4</w:t>
            </w:r>
          </w:p>
        </w:tc>
        <w:tc>
          <w:tcPr/>
          <w:p>
            <w:pPr>
              <w:pStyle w:val="Compact"/>
              <w:jc w:val="right"/>
            </w:pPr>
            <w:r>
              <w:t xml:space="preserve">181</w:t>
            </w:r>
          </w:p>
        </w:tc>
      </w:tr>
      <w:tr>
        <w:tc>
          <w:tcPr/>
          <w:p>
            <w:pPr>
              <w:pStyle w:val="Compact"/>
              <w:jc w:val="left"/>
            </w:pPr>
            <w:r>
              <w:t xml:space="preserve">Vöyri (valittu)</w:t>
            </w:r>
          </w:p>
        </w:tc>
        <w:tc>
          <w:tcPr/>
          <w:p>
            <w:pPr>
              <w:pStyle w:val="Compact"/>
              <w:jc w:val="right"/>
            </w:pPr>
            <w:r>
              <w:t xml:space="preserve">70.6</w:t>
            </w:r>
          </w:p>
        </w:tc>
        <w:tc>
          <w:tcPr/>
          <w:p>
            <w:pPr>
              <w:pStyle w:val="Compact"/>
              <w:jc w:val="right"/>
            </w:pPr>
            <w:r>
              <w:t xml:space="preserve">262</w:t>
            </w:r>
          </w:p>
        </w:tc>
      </w:tr>
      <w:tr>
        <w:tc>
          <w:tcPr/>
          <w:p>
            <w:pPr>
              <w:pStyle w:val="Compact"/>
              <w:jc w:val="left"/>
            </w:pPr>
            <w:r>
              <w:t xml:space="preserve">Isokyrö (naapuri)</w:t>
            </w:r>
          </w:p>
        </w:tc>
        <w:tc>
          <w:tcPr/>
          <w:p>
            <w:pPr>
              <w:pStyle w:val="Compact"/>
              <w:jc w:val="right"/>
            </w:pPr>
            <w:r>
              <w:t xml:space="preserve">57.8</w:t>
            </w:r>
          </w:p>
        </w:tc>
        <w:tc>
          <w:tcPr/>
          <w:p>
            <w:pPr>
              <w:pStyle w:val="Compact"/>
              <w:jc w:val="right"/>
            </w:pPr>
            <w:r>
              <w:t xml:space="preserve">279</w:t>
            </w:r>
          </w:p>
        </w:tc>
      </w:tr>
      <w:tr>
        <w:tc>
          <w:tcPr/>
          <w:p>
            <w:pPr>
              <w:pStyle w:val="Compact"/>
              <w:jc w:val="left"/>
            </w:pPr>
            <w:r>
              <w:t xml:space="preserve">Mustasaari (naapuri)</w:t>
            </w:r>
          </w:p>
        </w:tc>
        <w:tc>
          <w:tcPr/>
          <w:p>
            <w:pPr>
              <w:pStyle w:val="Compact"/>
              <w:jc w:val="right"/>
            </w:pPr>
            <w:r>
              <w:t xml:space="preserve">48.3</w:t>
            </w:r>
          </w:p>
        </w:tc>
        <w:tc>
          <w:tcPr/>
          <w:p>
            <w:pPr>
              <w:pStyle w:val="Compact"/>
              <w:jc w:val="right"/>
            </w:pPr>
            <w:r>
              <w:t xml:space="preserve">289</w:t>
            </w:r>
          </w:p>
        </w:tc>
      </w:tr>
      <w:tr>
        <w:tc>
          <w:tcPr/>
          <w:p>
            <w:pPr>
              <w:pStyle w:val="Compact"/>
              <w:jc w:val="left"/>
            </w:pPr>
            <w:r>
              <w:t xml:space="preserve">Uusikaarlepyy (naapuri)</w:t>
            </w:r>
          </w:p>
        </w:tc>
        <w:tc>
          <w:tcPr/>
          <w:p>
            <w:pPr>
              <w:pStyle w:val="Compact"/>
              <w:jc w:val="right"/>
            </w:pPr>
            <w:r>
              <w:t xml:space="preserve">37.4</w:t>
            </w:r>
          </w:p>
        </w:tc>
        <w:tc>
          <w:tcPr/>
          <w:p>
            <w:pPr>
              <w:pStyle w:val="Compact"/>
              <w:jc w:val="right"/>
            </w:pPr>
            <w:r>
              <w:t xml:space="preserve">291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oyr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oyr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Vöyri (valittu)</w:t>
            </w:r>
          </w:p>
        </w:tc>
        <w:tc>
          <w:tcPr/>
          <w:p>
            <w:pPr>
              <w:pStyle w:val="Compact"/>
              <w:jc w:val="right"/>
            </w:pPr>
            <w:r>
              <w:t xml:space="preserve">118.8</w:t>
            </w:r>
          </w:p>
        </w:tc>
        <w:tc>
          <w:tcPr/>
          <w:p>
            <w:pPr>
              <w:pStyle w:val="Compact"/>
              <w:jc w:val="right"/>
            </w:pPr>
            <w:r>
              <w:t xml:space="preserve">80</w:t>
            </w:r>
          </w:p>
        </w:tc>
      </w:tr>
      <w:tr>
        <w:tc>
          <w:tcPr/>
          <w:p>
            <w:pPr>
              <w:pStyle w:val="Compact"/>
              <w:jc w:val="left"/>
            </w:pPr>
            <w:r>
              <w:t xml:space="preserve">Uusikaarlepyy (naapuri)</w:t>
            </w:r>
          </w:p>
        </w:tc>
        <w:tc>
          <w:tcPr/>
          <w:p>
            <w:pPr>
              <w:pStyle w:val="Compact"/>
              <w:jc w:val="right"/>
            </w:pPr>
            <w:r>
              <w:t xml:space="preserve">116.1</w:t>
            </w:r>
          </w:p>
        </w:tc>
        <w:tc>
          <w:tcPr/>
          <w:p>
            <w:pPr>
              <w:pStyle w:val="Compact"/>
              <w:jc w:val="right"/>
            </w:pPr>
            <w:r>
              <w:t xml:space="preserve">85</w:t>
            </w:r>
          </w:p>
        </w:tc>
      </w:tr>
      <w:tr>
        <w:tc>
          <w:tcPr/>
          <w:p>
            <w:pPr>
              <w:pStyle w:val="Compact"/>
              <w:jc w:val="left"/>
            </w:pPr>
            <w:r>
              <w:t xml:space="preserve">Kauhava (naapuri)</w:t>
            </w:r>
          </w:p>
        </w:tc>
        <w:tc>
          <w:tcPr/>
          <w:p>
            <w:pPr>
              <w:pStyle w:val="Compact"/>
              <w:jc w:val="right"/>
            </w:pPr>
            <w:r>
              <w:t xml:space="preserve">102.7</w:t>
            </w:r>
          </w:p>
        </w:tc>
        <w:tc>
          <w:tcPr/>
          <w:p>
            <w:pPr>
              <w:pStyle w:val="Compact"/>
              <w:jc w:val="right"/>
            </w:pPr>
            <w:r>
              <w:t xml:space="preserve">132</w:t>
            </w:r>
          </w:p>
        </w:tc>
      </w:tr>
      <w:tr>
        <w:tc>
          <w:tcPr/>
          <w:p>
            <w:pPr>
              <w:pStyle w:val="Compact"/>
              <w:jc w:val="left"/>
            </w:pPr>
            <w:r>
              <w:t xml:space="preserve">Vaasa (naapuri)</w:t>
            </w:r>
          </w:p>
        </w:tc>
        <w:tc>
          <w:tcPr/>
          <w:p>
            <w:pPr>
              <w:pStyle w:val="Compact"/>
              <w:jc w:val="right"/>
            </w:pPr>
            <w:r>
              <w:t xml:space="preserve">75.2</w:t>
            </w:r>
          </w:p>
        </w:tc>
        <w:tc>
          <w:tcPr/>
          <w:p>
            <w:pPr>
              <w:pStyle w:val="Compact"/>
              <w:jc w:val="right"/>
            </w:pPr>
            <w:r>
              <w:t xml:space="preserve">234</w:t>
            </w:r>
          </w:p>
        </w:tc>
      </w:tr>
      <w:tr>
        <w:tc>
          <w:tcPr/>
          <w:p>
            <w:pPr>
              <w:pStyle w:val="Compact"/>
              <w:jc w:val="left"/>
            </w:pPr>
            <w:r>
              <w:t xml:space="preserve">Mustasaari (naapuri)</w:t>
            </w:r>
          </w:p>
        </w:tc>
        <w:tc>
          <w:tcPr/>
          <w:p>
            <w:pPr>
              <w:pStyle w:val="Compact"/>
              <w:jc w:val="right"/>
            </w:pPr>
            <w:r>
              <w:t xml:space="preserve">69.8</w:t>
            </w:r>
          </w:p>
        </w:tc>
        <w:tc>
          <w:tcPr/>
          <w:p>
            <w:pPr>
              <w:pStyle w:val="Compact"/>
              <w:jc w:val="right"/>
            </w:pPr>
            <w:r>
              <w:t xml:space="preserve">255</w:t>
            </w:r>
          </w:p>
        </w:tc>
      </w:tr>
      <w:tr>
        <w:tc>
          <w:tcPr/>
          <w:p>
            <w:pPr>
              <w:pStyle w:val="Compact"/>
              <w:jc w:val="left"/>
            </w:pPr>
            <w:r>
              <w:t xml:space="preserve">Isokyrö (naapuri)</w:t>
            </w:r>
          </w:p>
        </w:tc>
        <w:tc>
          <w:tcPr/>
          <w:p>
            <w:pPr>
              <w:pStyle w:val="Compact"/>
              <w:jc w:val="right"/>
            </w:pPr>
            <w:r>
              <w:t xml:space="preserve">65.8</w:t>
            </w:r>
          </w:p>
        </w:tc>
        <w:tc>
          <w:tcPr/>
          <w:p>
            <w:pPr>
              <w:pStyle w:val="Compact"/>
              <w:jc w:val="right"/>
            </w:pPr>
            <w:r>
              <w:t xml:space="preserve">266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Isokyrö (naapuri)</w:t>
            </w:r>
          </w:p>
        </w:tc>
        <w:tc>
          <w:tcPr/>
          <w:p>
            <w:pPr>
              <w:pStyle w:val="Compact"/>
              <w:jc w:val="right"/>
            </w:pPr>
            <w:r>
              <w:t xml:space="preserve">87.3</w:t>
            </w:r>
          </w:p>
        </w:tc>
        <w:tc>
          <w:tcPr/>
          <w:p>
            <w:pPr>
              <w:pStyle w:val="Compact"/>
              <w:jc w:val="right"/>
            </w:pPr>
            <w:r>
              <w:t xml:space="preserve">189</w:t>
            </w:r>
          </w:p>
        </w:tc>
      </w:tr>
      <w:tr>
        <w:tc>
          <w:tcPr/>
          <w:p>
            <w:pPr>
              <w:pStyle w:val="Compact"/>
              <w:jc w:val="left"/>
            </w:pPr>
            <w:r>
              <w:t xml:space="preserve">Vaasa (naapuri)</w:t>
            </w:r>
          </w:p>
        </w:tc>
        <w:tc>
          <w:tcPr/>
          <w:p>
            <w:pPr>
              <w:pStyle w:val="Compact"/>
              <w:jc w:val="right"/>
            </w:pPr>
            <w:r>
              <w:t xml:space="preserve">76.8</w:t>
            </w:r>
          </w:p>
        </w:tc>
        <w:tc>
          <w:tcPr/>
          <w:p>
            <w:pPr>
              <w:pStyle w:val="Compact"/>
              <w:jc w:val="right"/>
            </w:pPr>
            <w:r>
              <w:t xml:space="preserve">230</w:t>
            </w:r>
          </w:p>
        </w:tc>
      </w:tr>
      <w:tr>
        <w:tc>
          <w:tcPr/>
          <w:p>
            <w:pPr>
              <w:pStyle w:val="Compact"/>
              <w:jc w:val="left"/>
            </w:pPr>
            <w:r>
              <w:t xml:space="preserve">Kauhava (naapuri)</w:t>
            </w:r>
          </w:p>
        </w:tc>
        <w:tc>
          <w:tcPr/>
          <w:p>
            <w:pPr>
              <w:pStyle w:val="Compact"/>
              <w:jc w:val="right"/>
            </w:pPr>
            <w:r>
              <w:t xml:space="preserve">73.8</w:t>
            </w:r>
          </w:p>
        </w:tc>
        <w:tc>
          <w:tcPr/>
          <w:p>
            <w:pPr>
              <w:pStyle w:val="Compact"/>
              <w:jc w:val="right"/>
            </w:pPr>
            <w:r>
              <w:t xml:space="preserve">239</w:t>
            </w:r>
          </w:p>
        </w:tc>
      </w:tr>
      <w:tr>
        <w:tc>
          <w:tcPr/>
          <w:p>
            <w:pPr>
              <w:pStyle w:val="Compact"/>
              <w:jc w:val="left"/>
            </w:pPr>
            <w:r>
              <w:t xml:space="preserve">Mustasaari (naapuri)</w:t>
            </w:r>
          </w:p>
        </w:tc>
        <w:tc>
          <w:tcPr/>
          <w:p>
            <w:pPr>
              <w:pStyle w:val="Compact"/>
              <w:jc w:val="right"/>
            </w:pPr>
            <w:r>
              <w:t xml:space="preserve">63.3</w:t>
            </w:r>
          </w:p>
        </w:tc>
        <w:tc>
          <w:tcPr/>
          <w:p>
            <w:pPr>
              <w:pStyle w:val="Compact"/>
              <w:jc w:val="right"/>
            </w:pPr>
            <w:r>
              <w:t xml:space="preserve">260</w:t>
            </w:r>
          </w:p>
        </w:tc>
      </w:tr>
      <w:tr>
        <w:tc>
          <w:tcPr/>
          <w:p>
            <w:pPr>
              <w:pStyle w:val="Compact"/>
              <w:jc w:val="left"/>
            </w:pPr>
            <w:r>
              <w:t xml:space="preserve">Vöyri (valittu)</w:t>
            </w:r>
          </w:p>
        </w:tc>
        <w:tc>
          <w:tcPr/>
          <w:p>
            <w:pPr>
              <w:pStyle w:val="Compact"/>
              <w:jc w:val="right"/>
            </w:pPr>
            <w:r>
              <w:t xml:space="preserve">50.5</w:t>
            </w:r>
          </w:p>
        </w:tc>
        <w:tc>
          <w:tcPr/>
          <w:p>
            <w:pPr>
              <w:pStyle w:val="Compact"/>
              <w:jc w:val="right"/>
            </w:pPr>
            <w:r>
              <w:t xml:space="preserve">272</w:t>
            </w:r>
          </w:p>
        </w:tc>
      </w:tr>
      <w:tr>
        <w:tc>
          <w:tcPr/>
          <w:p>
            <w:pPr>
              <w:pStyle w:val="Compact"/>
              <w:jc w:val="left"/>
            </w:pPr>
            <w:r>
              <w:t xml:space="preserve">Uusikaarlepyy (naapuri)</w:t>
            </w:r>
          </w:p>
        </w:tc>
        <w:tc>
          <w:tcPr/>
          <w:p>
            <w:pPr>
              <w:pStyle w:val="Compact"/>
              <w:jc w:val="right"/>
            </w:pPr>
            <w:r>
              <w:t xml:space="preserve">37.8</w:t>
            </w:r>
          </w:p>
        </w:tc>
        <w:tc>
          <w:tcPr/>
          <w:p>
            <w:pPr>
              <w:pStyle w:val="Compact"/>
              <w:jc w:val="right"/>
            </w:pPr>
            <w:r>
              <w:t xml:space="preserve">278</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106.0</w:t>
            </w:r>
          </w:p>
        </w:tc>
        <w:tc>
          <w:tcPr/>
          <w:p>
            <w:pPr>
              <w:pStyle w:val="Compact"/>
              <w:jc w:val="right"/>
            </w:pPr>
            <w:r>
              <w:t xml:space="preserve">134</w:t>
            </w:r>
          </w:p>
        </w:tc>
      </w:tr>
      <w:tr>
        <w:tc>
          <w:tcPr/>
          <w:p>
            <w:pPr>
              <w:pStyle w:val="Compact"/>
              <w:jc w:val="left"/>
            </w:pPr>
            <w:r>
              <w:t xml:space="preserve">Isokyrö (naapuri)</w:t>
            </w:r>
          </w:p>
        </w:tc>
        <w:tc>
          <w:tcPr/>
          <w:p>
            <w:pPr>
              <w:pStyle w:val="Compact"/>
              <w:jc w:val="right"/>
            </w:pPr>
            <w:r>
              <w:t xml:space="preserve">64.2</w:t>
            </w:r>
          </w:p>
        </w:tc>
        <w:tc>
          <w:tcPr/>
          <w:p>
            <w:pPr>
              <w:pStyle w:val="Compact"/>
              <w:jc w:val="right"/>
            </w:pPr>
            <w:r>
              <w:t xml:space="preserve">238</w:t>
            </w:r>
          </w:p>
        </w:tc>
      </w:tr>
      <w:tr>
        <w:tc>
          <w:tcPr/>
          <w:p>
            <w:pPr>
              <w:pStyle w:val="Compact"/>
              <w:jc w:val="left"/>
            </w:pPr>
            <w:r>
              <w:t xml:space="preserve">Vöyri (valittu)</w:t>
            </w:r>
          </w:p>
        </w:tc>
        <w:tc>
          <w:tcPr/>
          <w:p>
            <w:pPr>
              <w:pStyle w:val="Compact"/>
              <w:jc w:val="right"/>
            </w:pPr>
            <w:r>
              <w:t xml:space="preserve">56.7</w:t>
            </w:r>
          </w:p>
        </w:tc>
        <w:tc>
          <w:tcPr/>
          <w:p>
            <w:pPr>
              <w:pStyle w:val="Compact"/>
              <w:jc w:val="right"/>
            </w:pPr>
            <w:r>
              <w:t xml:space="preserve">259</w:t>
            </w:r>
          </w:p>
        </w:tc>
      </w:tr>
      <w:tr>
        <w:tc>
          <w:tcPr/>
          <w:p>
            <w:pPr>
              <w:pStyle w:val="Compact"/>
              <w:jc w:val="left"/>
            </w:pPr>
            <w:r>
              <w:t xml:space="preserve">Mustasaari (naapuri)</w:t>
            </w:r>
          </w:p>
        </w:tc>
        <w:tc>
          <w:tcPr/>
          <w:p>
            <w:pPr>
              <w:pStyle w:val="Compact"/>
              <w:jc w:val="right"/>
            </w:pPr>
            <w:r>
              <w:t xml:space="preserve">56.7</w:t>
            </w:r>
          </w:p>
        </w:tc>
        <w:tc>
          <w:tcPr/>
          <w:p>
            <w:pPr>
              <w:pStyle w:val="Compact"/>
              <w:jc w:val="right"/>
            </w:pPr>
            <w:r>
              <w:t xml:space="preserve">261</w:t>
            </w:r>
          </w:p>
        </w:tc>
      </w:tr>
      <w:tr>
        <w:tc>
          <w:tcPr/>
          <w:p>
            <w:pPr>
              <w:pStyle w:val="Compact"/>
              <w:jc w:val="left"/>
            </w:pPr>
            <w:r>
              <w:t xml:space="preserve">Kauhava (naapuri)</w:t>
            </w:r>
          </w:p>
        </w:tc>
        <w:tc>
          <w:tcPr/>
          <w:p>
            <w:pPr>
              <w:pStyle w:val="Compact"/>
              <w:jc w:val="right"/>
            </w:pPr>
            <w:r>
              <w:t xml:space="preserve">44.8</w:t>
            </w:r>
          </w:p>
        </w:tc>
        <w:tc>
          <w:tcPr/>
          <w:p>
            <w:pPr>
              <w:pStyle w:val="Compact"/>
              <w:jc w:val="right"/>
            </w:pPr>
            <w:r>
              <w:t xml:space="preserve">270</w:t>
            </w:r>
          </w:p>
        </w:tc>
      </w:tr>
      <w:tr>
        <w:tc>
          <w:tcPr/>
          <w:p>
            <w:pPr>
              <w:pStyle w:val="Compact"/>
              <w:jc w:val="left"/>
            </w:pPr>
            <w:r>
              <w:t xml:space="preserve">Uusikaarlepyy (naapuri)</w:t>
            </w:r>
          </w:p>
        </w:tc>
        <w:tc>
          <w:tcPr/>
          <w:p>
            <w:pPr>
              <w:pStyle w:val="Compact"/>
              <w:jc w:val="right"/>
            </w:pPr>
            <w:r>
              <w:t xml:space="preserve">38.8</w:t>
            </w:r>
          </w:p>
        </w:tc>
        <w:tc>
          <w:tcPr/>
          <w:p>
            <w:pPr>
              <w:pStyle w:val="Compact"/>
              <w:jc w:val="right"/>
            </w:pPr>
            <w:r>
              <w:t xml:space="preserve">281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173.0</w:t>
            </w:r>
          </w:p>
        </w:tc>
        <w:tc>
          <w:tcPr/>
          <w:p>
            <w:pPr>
              <w:pStyle w:val="Compact"/>
              <w:jc w:val="right"/>
            </w:pPr>
            <w:r>
              <w:t xml:space="preserve">36</w:t>
            </w:r>
          </w:p>
        </w:tc>
      </w:tr>
      <w:tr>
        <w:tc>
          <w:tcPr/>
          <w:p>
            <w:pPr>
              <w:pStyle w:val="Compact"/>
              <w:jc w:val="left"/>
            </w:pPr>
            <w:r>
              <w:t xml:space="preserve">Kauhava (naapuri)</w:t>
            </w:r>
          </w:p>
        </w:tc>
        <w:tc>
          <w:tcPr/>
          <w:p>
            <w:pPr>
              <w:pStyle w:val="Compact"/>
              <w:jc w:val="right"/>
            </w:pPr>
            <w:r>
              <w:t xml:space="preserve">89.9</w:t>
            </w:r>
          </w:p>
        </w:tc>
        <w:tc>
          <w:tcPr/>
          <w:p>
            <w:pPr>
              <w:pStyle w:val="Compact"/>
              <w:jc w:val="right"/>
            </w:pPr>
            <w:r>
              <w:t xml:space="preserve">165</w:t>
            </w:r>
          </w:p>
        </w:tc>
      </w:tr>
      <w:tr>
        <w:tc>
          <w:tcPr/>
          <w:p>
            <w:pPr>
              <w:pStyle w:val="Compact"/>
              <w:jc w:val="left"/>
            </w:pPr>
            <w:r>
              <w:t xml:space="preserve">Isokyrö (naapuri)</w:t>
            </w:r>
          </w:p>
        </w:tc>
        <w:tc>
          <w:tcPr/>
          <w:p>
            <w:pPr>
              <w:pStyle w:val="Compact"/>
              <w:jc w:val="right"/>
            </w:pPr>
            <w:r>
              <w:t xml:space="preserve">85.4</w:t>
            </w:r>
          </w:p>
        </w:tc>
        <w:tc>
          <w:tcPr/>
          <w:p>
            <w:pPr>
              <w:pStyle w:val="Compact"/>
              <w:jc w:val="right"/>
            </w:pPr>
            <w:r>
              <w:t xml:space="preserve">175</w:t>
            </w:r>
          </w:p>
        </w:tc>
      </w:tr>
      <w:tr>
        <w:tc>
          <w:tcPr/>
          <w:p>
            <w:pPr>
              <w:pStyle w:val="Compact"/>
              <w:jc w:val="left"/>
            </w:pPr>
            <w:r>
              <w:t xml:space="preserve">Uusikaarlepyy (naapuri)</w:t>
            </w:r>
          </w:p>
        </w:tc>
        <w:tc>
          <w:tcPr/>
          <w:p>
            <w:pPr>
              <w:pStyle w:val="Compact"/>
              <w:jc w:val="right"/>
            </w:pPr>
            <w:r>
              <w:t xml:space="preserve">36.0</w:t>
            </w:r>
          </w:p>
        </w:tc>
        <w:tc>
          <w:tcPr/>
          <w:p>
            <w:pPr>
              <w:pStyle w:val="Compact"/>
              <w:jc w:val="right"/>
            </w:pPr>
            <w:r>
              <w:t xml:space="preserve">274</w:t>
            </w:r>
          </w:p>
        </w:tc>
      </w:tr>
      <w:tr>
        <w:tc>
          <w:tcPr/>
          <w:p>
            <w:pPr>
              <w:pStyle w:val="Compact"/>
              <w:jc w:val="left"/>
            </w:pPr>
            <w:r>
              <w:t xml:space="preserve">Vöyri (valittu)</w:t>
            </w:r>
          </w:p>
        </w:tc>
        <w:tc>
          <w:tcPr/>
          <w:p>
            <w:pPr>
              <w:pStyle w:val="Compact"/>
              <w:jc w:val="right"/>
            </w:pPr>
            <w:r>
              <w:t xml:space="preserve">33.7</w:t>
            </w:r>
          </w:p>
        </w:tc>
        <w:tc>
          <w:tcPr/>
          <w:p>
            <w:pPr>
              <w:pStyle w:val="Compact"/>
              <w:jc w:val="right"/>
            </w:pPr>
            <w:r>
              <w:t xml:space="preserve">276</w:t>
            </w:r>
          </w:p>
        </w:tc>
      </w:tr>
      <w:tr>
        <w:tc>
          <w:tcPr/>
          <w:p>
            <w:pPr>
              <w:pStyle w:val="Compact"/>
              <w:jc w:val="left"/>
            </w:pPr>
            <w:r>
              <w:t xml:space="preserve">Mustasaari (naapuri)</w:t>
            </w:r>
          </w:p>
        </w:tc>
        <w:tc>
          <w:tcPr/>
          <w:p>
            <w:pPr>
              <w:pStyle w:val="Compact"/>
              <w:jc w:val="right"/>
            </w:pPr>
            <w:r>
              <w:t xml:space="preserve">31.5</w:t>
            </w:r>
          </w:p>
        </w:tc>
        <w:tc>
          <w:tcPr/>
          <w:p>
            <w:pPr>
              <w:pStyle w:val="Compact"/>
              <w:jc w:val="right"/>
            </w:pPr>
            <w:r>
              <w:t xml:space="preserve">279</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106.4</w:t>
            </w:r>
          </w:p>
        </w:tc>
        <w:tc>
          <w:tcPr/>
          <w:p>
            <w:pPr>
              <w:pStyle w:val="Compact"/>
              <w:jc w:val="right"/>
            </w:pPr>
            <w:r>
              <w:t xml:space="preserve">120</w:t>
            </w:r>
          </w:p>
        </w:tc>
      </w:tr>
      <w:tr>
        <w:tc>
          <w:tcPr/>
          <w:p>
            <w:pPr>
              <w:pStyle w:val="Compact"/>
              <w:jc w:val="left"/>
            </w:pPr>
            <w:r>
              <w:t xml:space="preserve">Isokyrö (naapuri)</w:t>
            </w:r>
          </w:p>
        </w:tc>
        <w:tc>
          <w:tcPr/>
          <w:p>
            <w:pPr>
              <w:pStyle w:val="Compact"/>
              <w:jc w:val="right"/>
            </w:pPr>
            <w:r>
              <w:t xml:space="preserve">96.6</w:t>
            </w:r>
          </w:p>
        </w:tc>
        <w:tc>
          <w:tcPr/>
          <w:p>
            <w:pPr>
              <w:pStyle w:val="Compact"/>
              <w:jc w:val="right"/>
            </w:pPr>
            <w:r>
              <w:t xml:space="preserve">158</w:t>
            </w:r>
          </w:p>
        </w:tc>
      </w:tr>
      <w:tr>
        <w:tc>
          <w:tcPr/>
          <w:p>
            <w:pPr>
              <w:pStyle w:val="Compact"/>
              <w:jc w:val="left"/>
            </w:pPr>
            <w:r>
              <w:t xml:space="preserve">Kauhava (naapuri)</w:t>
            </w:r>
          </w:p>
        </w:tc>
        <w:tc>
          <w:tcPr/>
          <w:p>
            <w:pPr>
              <w:pStyle w:val="Compact"/>
              <w:jc w:val="right"/>
            </w:pPr>
            <w:r>
              <w:t xml:space="preserve">95.9</w:t>
            </w:r>
          </w:p>
        </w:tc>
        <w:tc>
          <w:tcPr/>
          <w:p>
            <w:pPr>
              <w:pStyle w:val="Compact"/>
              <w:jc w:val="right"/>
            </w:pPr>
            <w:r>
              <w:t xml:space="preserve">160</w:t>
            </w:r>
          </w:p>
        </w:tc>
      </w:tr>
      <w:tr>
        <w:tc>
          <w:tcPr/>
          <w:p>
            <w:pPr>
              <w:pStyle w:val="Compact"/>
              <w:jc w:val="left"/>
            </w:pPr>
            <w:r>
              <w:t xml:space="preserve">Vöyri (valittu)</w:t>
            </w:r>
          </w:p>
        </w:tc>
        <w:tc>
          <w:tcPr/>
          <w:p>
            <w:pPr>
              <w:pStyle w:val="Compact"/>
              <w:jc w:val="right"/>
            </w:pPr>
            <w:r>
              <w:t xml:space="preserve">82.7</w:t>
            </w:r>
          </w:p>
        </w:tc>
        <w:tc>
          <w:tcPr/>
          <w:p>
            <w:pPr>
              <w:pStyle w:val="Compact"/>
              <w:jc w:val="right"/>
            </w:pPr>
            <w:r>
              <w:t xml:space="preserve">208</w:t>
            </w:r>
          </w:p>
        </w:tc>
      </w:tr>
      <w:tr>
        <w:tc>
          <w:tcPr/>
          <w:p>
            <w:pPr>
              <w:pStyle w:val="Compact"/>
              <w:jc w:val="left"/>
            </w:pPr>
            <w:r>
              <w:t xml:space="preserve">Uusikaarlepyy (naapuri)</w:t>
            </w:r>
          </w:p>
        </w:tc>
        <w:tc>
          <w:tcPr/>
          <w:p>
            <w:pPr>
              <w:pStyle w:val="Compact"/>
              <w:jc w:val="right"/>
            </w:pPr>
            <w:r>
              <w:t xml:space="preserve">71.9</w:t>
            </w:r>
          </w:p>
        </w:tc>
        <w:tc>
          <w:tcPr/>
          <w:p>
            <w:pPr>
              <w:pStyle w:val="Compact"/>
              <w:jc w:val="right"/>
            </w:pPr>
            <w:r>
              <w:t xml:space="preserve">235</w:t>
            </w:r>
          </w:p>
        </w:tc>
      </w:tr>
      <w:tr>
        <w:tc>
          <w:tcPr/>
          <w:p>
            <w:pPr>
              <w:pStyle w:val="Compact"/>
              <w:jc w:val="left"/>
            </w:pPr>
            <w:r>
              <w:t xml:space="preserve">Mustasaari (naapuri)</w:t>
            </w:r>
          </w:p>
        </w:tc>
        <w:tc>
          <w:tcPr/>
          <w:p>
            <w:pPr>
              <w:pStyle w:val="Compact"/>
              <w:jc w:val="right"/>
            </w:pPr>
            <w:r>
              <w:t xml:space="preserve">49.8</w:t>
            </w:r>
          </w:p>
        </w:tc>
        <w:tc>
          <w:tcPr/>
          <w:p>
            <w:pPr>
              <w:pStyle w:val="Compact"/>
              <w:jc w:val="right"/>
            </w:pPr>
            <w:r>
              <w:t xml:space="preserve">283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oyr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oyr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Kauhava (naapuri)</w:t>
            </w:r>
          </w:p>
        </w:tc>
        <w:tc>
          <w:tcPr/>
          <w:p>
            <w:pPr>
              <w:pStyle w:val="Compact"/>
              <w:jc w:val="right"/>
            </w:pPr>
            <w:r>
              <w:t xml:space="preserve">90.7</w:t>
            </w:r>
          </w:p>
        </w:tc>
        <w:tc>
          <w:tcPr/>
          <w:p>
            <w:pPr>
              <w:pStyle w:val="Compact"/>
              <w:jc w:val="right"/>
            </w:pPr>
            <w:r>
              <w:t xml:space="preserve">149</w:t>
            </w:r>
          </w:p>
        </w:tc>
      </w:tr>
      <w:tr>
        <w:tc>
          <w:tcPr/>
          <w:p>
            <w:pPr>
              <w:pStyle w:val="Compact"/>
              <w:jc w:val="left"/>
            </w:pPr>
            <w:r>
              <w:t xml:space="preserve">Vaasa (naapuri)</w:t>
            </w:r>
          </w:p>
        </w:tc>
        <w:tc>
          <w:tcPr/>
          <w:p>
            <w:pPr>
              <w:pStyle w:val="Compact"/>
              <w:jc w:val="right"/>
            </w:pPr>
            <w:r>
              <w:t xml:space="preserve">69.8</w:t>
            </w:r>
          </w:p>
        </w:tc>
        <w:tc>
          <w:tcPr/>
          <w:p>
            <w:pPr>
              <w:pStyle w:val="Compact"/>
              <w:jc w:val="right"/>
            </w:pPr>
            <w:r>
              <w:t xml:space="preserve">198</w:t>
            </w:r>
          </w:p>
        </w:tc>
      </w:tr>
      <w:tr>
        <w:tc>
          <w:tcPr/>
          <w:p>
            <w:pPr>
              <w:pStyle w:val="Compact"/>
              <w:jc w:val="left"/>
            </w:pPr>
            <w:r>
              <w:t xml:space="preserve">Uusikaarlepyy (naapuri)</w:t>
            </w:r>
          </w:p>
        </w:tc>
        <w:tc>
          <w:tcPr/>
          <w:p>
            <w:pPr>
              <w:pStyle w:val="Compact"/>
              <w:jc w:val="right"/>
            </w:pPr>
            <w:r>
              <w:t xml:space="preserve">39.5</w:t>
            </w:r>
          </w:p>
        </w:tc>
        <w:tc>
          <w:tcPr/>
          <w:p>
            <w:pPr>
              <w:pStyle w:val="Compact"/>
              <w:jc w:val="right"/>
            </w:pPr>
            <w:r>
              <w:t xml:space="preserve">242</w:t>
            </w:r>
          </w:p>
        </w:tc>
      </w:tr>
      <w:tr>
        <w:tc>
          <w:tcPr/>
          <w:p>
            <w:pPr>
              <w:pStyle w:val="Compact"/>
              <w:jc w:val="left"/>
            </w:pPr>
            <w:r>
              <w:t xml:space="preserve">Vöyri (valittu)</w:t>
            </w:r>
          </w:p>
        </w:tc>
        <w:tc>
          <w:tcPr/>
          <w:p>
            <w:pPr>
              <w:pStyle w:val="Compact"/>
              <w:jc w:val="right"/>
            </w:pPr>
            <w:r>
              <w:t xml:space="preserve">37.2</w:t>
            </w:r>
          </w:p>
        </w:tc>
        <w:tc>
          <w:tcPr/>
          <w:p>
            <w:pPr>
              <w:pStyle w:val="Compact"/>
              <w:jc w:val="right"/>
            </w:pPr>
            <w:r>
              <w:t xml:space="preserve">244</w:t>
            </w:r>
          </w:p>
        </w:tc>
      </w:tr>
      <w:tr>
        <w:tc>
          <w:tcPr/>
          <w:p>
            <w:pPr>
              <w:pStyle w:val="Compact"/>
              <w:jc w:val="left"/>
            </w:pPr>
            <w:r>
              <w:t xml:space="preserve">Isokyrö (naapuri)</w:t>
            </w:r>
          </w:p>
        </w:tc>
        <w:tc>
          <w:tcPr/>
          <w:p>
            <w:pPr>
              <w:pStyle w:val="Compact"/>
              <w:jc w:val="right"/>
            </w:pPr>
            <w:r>
              <w:t xml:space="preserve">34.9</w:t>
            </w:r>
          </w:p>
        </w:tc>
        <w:tc>
          <w:tcPr/>
          <w:p>
            <w:pPr>
              <w:pStyle w:val="Compact"/>
              <w:jc w:val="right"/>
            </w:pPr>
            <w:r>
              <w:t xml:space="preserve">245</w:t>
            </w:r>
          </w:p>
        </w:tc>
      </w:tr>
      <w:tr>
        <w:tc>
          <w:tcPr/>
          <w:p>
            <w:pPr>
              <w:pStyle w:val="Compact"/>
              <w:jc w:val="left"/>
            </w:pPr>
            <w:r>
              <w:t xml:space="preserve">Mustasaari (naapuri)</w:t>
            </w:r>
          </w:p>
        </w:tc>
        <w:tc>
          <w:tcPr/>
          <w:p>
            <w:pPr>
              <w:pStyle w:val="Compact"/>
              <w:jc w:val="right"/>
            </w:pPr>
            <w:r>
              <w:t xml:space="preserve">27.9</w:t>
            </w:r>
          </w:p>
        </w:tc>
        <w:tc>
          <w:tcPr/>
          <w:p>
            <w:pPr>
              <w:pStyle w:val="Compact"/>
              <w:jc w:val="right"/>
            </w:pPr>
            <w:r>
              <w:t xml:space="preserve">252</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147.9</w:t>
            </w:r>
          </w:p>
        </w:tc>
        <w:tc>
          <w:tcPr/>
          <w:p>
            <w:pPr>
              <w:pStyle w:val="Compact"/>
              <w:jc w:val="right"/>
            </w:pPr>
            <w:r>
              <w:t xml:space="preserve">36</w:t>
            </w:r>
          </w:p>
        </w:tc>
      </w:tr>
      <w:tr>
        <w:tc>
          <w:tcPr/>
          <w:p>
            <w:pPr>
              <w:pStyle w:val="Compact"/>
              <w:jc w:val="left"/>
            </w:pPr>
            <w:r>
              <w:t xml:space="preserve">Isokyrö (naapuri)</w:t>
            </w:r>
          </w:p>
        </w:tc>
        <w:tc>
          <w:tcPr/>
          <w:p>
            <w:pPr>
              <w:pStyle w:val="Compact"/>
              <w:jc w:val="right"/>
            </w:pPr>
            <w:r>
              <w:t xml:space="preserve">140.2</w:t>
            </w:r>
          </w:p>
        </w:tc>
        <w:tc>
          <w:tcPr/>
          <w:p>
            <w:pPr>
              <w:pStyle w:val="Compact"/>
              <w:jc w:val="right"/>
            </w:pPr>
            <w:r>
              <w:t xml:space="preserve">43</w:t>
            </w:r>
          </w:p>
        </w:tc>
      </w:tr>
      <w:tr>
        <w:tc>
          <w:tcPr/>
          <w:p>
            <w:pPr>
              <w:pStyle w:val="Compact"/>
              <w:jc w:val="left"/>
            </w:pPr>
            <w:r>
              <w:t xml:space="preserve">Kauhava (naapuri)</w:t>
            </w:r>
          </w:p>
        </w:tc>
        <w:tc>
          <w:tcPr/>
          <w:p>
            <w:pPr>
              <w:pStyle w:val="Compact"/>
              <w:jc w:val="right"/>
            </w:pPr>
            <w:r>
              <w:t xml:space="preserve">83.6</w:t>
            </w:r>
          </w:p>
        </w:tc>
        <w:tc>
          <w:tcPr/>
          <w:p>
            <w:pPr>
              <w:pStyle w:val="Compact"/>
              <w:jc w:val="right"/>
            </w:pPr>
            <w:r>
              <w:t xml:space="preserve">189</w:t>
            </w:r>
          </w:p>
        </w:tc>
      </w:tr>
      <w:tr>
        <w:tc>
          <w:tcPr/>
          <w:p>
            <w:pPr>
              <w:pStyle w:val="Compact"/>
              <w:jc w:val="left"/>
            </w:pPr>
            <w:r>
              <w:t xml:space="preserve">Vöyri (valittu)</w:t>
            </w:r>
          </w:p>
        </w:tc>
        <w:tc>
          <w:tcPr/>
          <w:p>
            <w:pPr>
              <w:pStyle w:val="Compact"/>
              <w:jc w:val="right"/>
            </w:pPr>
            <w:r>
              <w:t xml:space="preserve">66.9</w:t>
            </w:r>
          </w:p>
        </w:tc>
        <w:tc>
          <w:tcPr/>
          <w:p>
            <w:pPr>
              <w:pStyle w:val="Compact"/>
              <w:jc w:val="right"/>
            </w:pPr>
            <w:r>
              <w:t xml:space="preserve">240</w:t>
            </w:r>
          </w:p>
        </w:tc>
      </w:tr>
      <w:tr>
        <w:tc>
          <w:tcPr/>
          <w:p>
            <w:pPr>
              <w:pStyle w:val="Compact"/>
              <w:jc w:val="left"/>
            </w:pPr>
            <w:r>
              <w:t xml:space="preserve">Uusikaarlepyy (naapuri)</w:t>
            </w:r>
          </w:p>
        </w:tc>
        <w:tc>
          <w:tcPr/>
          <w:p>
            <w:pPr>
              <w:pStyle w:val="Compact"/>
              <w:jc w:val="right"/>
            </w:pPr>
            <w:r>
              <w:t xml:space="preserve">55.9</w:t>
            </w:r>
          </w:p>
        </w:tc>
        <w:tc>
          <w:tcPr/>
          <w:p>
            <w:pPr>
              <w:pStyle w:val="Compact"/>
              <w:jc w:val="right"/>
            </w:pPr>
            <w:r>
              <w:t xml:space="preserve">262</w:t>
            </w:r>
          </w:p>
        </w:tc>
      </w:tr>
      <w:tr>
        <w:tc>
          <w:tcPr/>
          <w:p>
            <w:pPr>
              <w:pStyle w:val="Compact"/>
              <w:jc w:val="left"/>
            </w:pPr>
            <w:r>
              <w:t xml:space="preserve">Mustasaari (naapuri)</w:t>
            </w:r>
          </w:p>
        </w:tc>
        <w:tc>
          <w:tcPr/>
          <w:p>
            <w:pPr>
              <w:pStyle w:val="Compact"/>
              <w:jc w:val="right"/>
            </w:pPr>
            <w:r>
              <w:t xml:space="preserve">43.1</w:t>
            </w:r>
          </w:p>
        </w:tc>
        <w:tc>
          <w:tcPr/>
          <w:p>
            <w:pPr>
              <w:pStyle w:val="Compact"/>
              <w:jc w:val="right"/>
            </w:pPr>
            <w:r>
              <w:t xml:space="preserve">281</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177.6</w:t>
            </w:r>
          </w:p>
        </w:tc>
        <w:tc>
          <w:tcPr/>
          <w:p>
            <w:pPr>
              <w:pStyle w:val="Compact"/>
              <w:jc w:val="right"/>
            </w:pPr>
            <w:r>
              <w:t xml:space="preserve">12</w:t>
            </w:r>
          </w:p>
        </w:tc>
      </w:tr>
      <w:tr>
        <w:tc>
          <w:tcPr/>
          <w:p>
            <w:pPr>
              <w:pStyle w:val="Compact"/>
              <w:jc w:val="left"/>
            </w:pPr>
            <w:r>
              <w:t xml:space="preserve">Isokyrö (naapuri)</w:t>
            </w:r>
          </w:p>
        </w:tc>
        <w:tc>
          <w:tcPr/>
          <w:p>
            <w:pPr>
              <w:pStyle w:val="Compact"/>
              <w:jc w:val="right"/>
            </w:pPr>
            <w:r>
              <w:t xml:space="preserve">103.3</w:t>
            </w:r>
          </w:p>
        </w:tc>
        <w:tc>
          <w:tcPr/>
          <w:p>
            <w:pPr>
              <w:pStyle w:val="Compact"/>
              <w:jc w:val="right"/>
            </w:pPr>
            <w:r>
              <w:t xml:space="preserve">133</w:t>
            </w:r>
          </w:p>
        </w:tc>
      </w:tr>
      <w:tr>
        <w:tc>
          <w:tcPr/>
          <w:p>
            <w:pPr>
              <w:pStyle w:val="Compact"/>
              <w:jc w:val="left"/>
            </w:pPr>
            <w:r>
              <w:t xml:space="preserve">Kauhava (naapuri)</w:t>
            </w:r>
          </w:p>
        </w:tc>
        <w:tc>
          <w:tcPr/>
          <w:p>
            <w:pPr>
              <w:pStyle w:val="Compact"/>
              <w:jc w:val="right"/>
            </w:pPr>
            <w:r>
              <w:t xml:space="preserve">78.5</w:t>
            </w:r>
          </w:p>
        </w:tc>
        <w:tc>
          <w:tcPr/>
          <w:p>
            <w:pPr>
              <w:pStyle w:val="Compact"/>
              <w:jc w:val="right"/>
            </w:pPr>
            <w:r>
              <w:t xml:space="preserve">206</w:t>
            </w:r>
          </w:p>
        </w:tc>
      </w:tr>
      <w:tr>
        <w:tc>
          <w:tcPr/>
          <w:p>
            <w:pPr>
              <w:pStyle w:val="Compact"/>
              <w:jc w:val="left"/>
            </w:pPr>
            <w:r>
              <w:t xml:space="preserve">Vöyri (valittu)</w:t>
            </w:r>
          </w:p>
        </w:tc>
        <w:tc>
          <w:tcPr/>
          <w:p>
            <w:pPr>
              <w:pStyle w:val="Compact"/>
              <w:jc w:val="right"/>
            </w:pPr>
            <w:r>
              <w:t xml:space="preserve">58.2</w:t>
            </w:r>
          </w:p>
        </w:tc>
        <w:tc>
          <w:tcPr/>
          <w:p>
            <w:pPr>
              <w:pStyle w:val="Compact"/>
              <w:jc w:val="right"/>
            </w:pPr>
            <w:r>
              <w:t xml:space="preserve">250</w:t>
            </w:r>
          </w:p>
        </w:tc>
      </w:tr>
      <w:tr>
        <w:tc>
          <w:tcPr/>
          <w:p>
            <w:pPr>
              <w:pStyle w:val="Compact"/>
              <w:jc w:val="left"/>
            </w:pPr>
            <w:r>
              <w:t xml:space="preserve">Mustasaari (naapuri)</w:t>
            </w:r>
          </w:p>
        </w:tc>
        <w:tc>
          <w:tcPr/>
          <w:p>
            <w:pPr>
              <w:pStyle w:val="Compact"/>
              <w:jc w:val="right"/>
            </w:pPr>
            <w:r>
              <w:t xml:space="preserve">50.4</w:t>
            </w:r>
          </w:p>
        </w:tc>
        <w:tc>
          <w:tcPr/>
          <w:p>
            <w:pPr>
              <w:pStyle w:val="Compact"/>
              <w:jc w:val="right"/>
            </w:pPr>
            <w:r>
              <w:t xml:space="preserve">266</w:t>
            </w:r>
          </w:p>
        </w:tc>
      </w:tr>
      <w:tr>
        <w:tc>
          <w:tcPr/>
          <w:p>
            <w:pPr>
              <w:pStyle w:val="Compact"/>
              <w:jc w:val="left"/>
            </w:pPr>
            <w:r>
              <w:t xml:space="preserve">Uusikaarlepyy (naapuri)</w:t>
            </w:r>
          </w:p>
        </w:tc>
        <w:tc>
          <w:tcPr/>
          <w:p>
            <w:pPr>
              <w:pStyle w:val="Compact"/>
              <w:jc w:val="right"/>
            </w:pPr>
            <w:r>
              <w:t xml:space="preserve">38.8</w:t>
            </w:r>
          </w:p>
        </w:tc>
        <w:tc>
          <w:tcPr/>
          <w:p>
            <w:pPr>
              <w:pStyle w:val="Compact"/>
              <w:jc w:val="right"/>
            </w:pPr>
            <w:r>
              <w:t xml:space="preserve">284</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Isokyrö (naapuri)</w:t>
            </w:r>
          </w:p>
        </w:tc>
        <w:tc>
          <w:tcPr/>
          <w:p>
            <w:pPr>
              <w:pStyle w:val="Compact"/>
              <w:jc w:val="right"/>
            </w:pPr>
            <w:r>
              <w:t xml:space="preserve">108.4</w:t>
            </w:r>
          </w:p>
        </w:tc>
        <w:tc>
          <w:tcPr/>
          <w:p>
            <w:pPr>
              <w:pStyle w:val="Compact"/>
              <w:jc w:val="right"/>
            </w:pPr>
            <w:r>
              <w:t xml:space="preserve">113</w:t>
            </w:r>
          </w:p>
        </w:tc>
      </w:tr>
      <w:tr>
        <w:tc>
          <w:tcPr/>
          <w:p>
            <w:pPr>
              <w:pStyle w:val="Compact"/>
              <w:jc w:val="left"/>
            </w:pPr>
            <w:r>
              <w:t xml:space="preserve">Kauhava (naapuri)</w:t>
            </w:r>
          </w:p>
        </w:tc>
        <w:tc>
          <w:tcPr/>
          <w:p>
            <w:pPr>
              <w:pStyle w:val="Compact"/>
              <w:jc w:val="right"/>
            </w:pPr>
            <w:r>
              <w:t xml:space="preserve">106.1</w:t>
            </w:r>
          </w:p>
        </w:tc>
        <w:tc>
          <w:tcPr/>
          <w:p>
            <w:pPr>
              <w:pStyle w:val="Compact"/>
              <w:jc w:val="right"/>
            </w:pPr>
            <w:r>
              <w:t xml:space="preserve">122</w:t>
            </w:r>
          </w:p>
        </w:tc>
      </w:tr>
      <w:tr>
        <w:tc>
          <w:tcPr/>
          <w:p>
            <w:pPr>
              <w:pStyle w:val="Compact"/>
              <w:jc w:val="left"/>
            </w:pPr>
            <w:r>
              <w:t xml:space="preserve">Vaasa (naapuri)</w:t>
            </w:r>
          </w:p>
        </w:tc>
        <w:tc>
          <w:tcPr/>
          <w:p>
            <w:pPr>
              <w:pStyle w:val="Compact"/>
              <w:jc w:val="right"/>
            </w:pPr>
            <w:r>
              <w:t xml:space="preserve">92.1</w:t>
            </w:r>
          </w:p>
        </w:tc>
        <w:tc>
          <w:tcPr/>
          <w:p>
            <w:pPr>
              <w:pStyle w:val="Compact"/>
              <w:jc w:val="right"/>
            </w:pPr>
            <w:r>
              <w:t xml:space="preserve">183</w:t>
            </w:r>
          </w:p>
        </w:tc>
      </w:tr>
      <w:tr>
        <w:tc>
          <w:tcPr/>
          <w:p>
            <w:pPr>
              <w:pStyle w:val="Compact"/>
              <w:jc w:val="left"/>
            </w:pPr>
            <w:r>
              <w:t xml:space="preserve">Uusikaarlepyy (naapuri)</w:t>
            </w:r>
          </w:p>
        </w:tc>
        <w:tc>
          <w:tcPr/>
          <w:p>
            <w:pPr>
              <w:pStyle w:val="Compact"/>
              <w:jc w:val="right"/>
            </w:pPr>
            <w:r>
              <w:t xml:space="preserve">60.7</w:t>
            </w:r>
          </w:p>
        </w:tc>
        <w:tc>
          <w:tcPr/>
          <w:p>
            <w:pPr>
              <w:pStyle w:val="Compact"/>
              <w:jc w:val="right"/>
            </w:pPr>
            <w:r>
              <w:t xml:space="preserve">269</w:t>
            </w:r>
          </w:p>
        </w:tc>
      </w:tr>
      <w:tr>
        <w:tc>
          <w:tcPr/>
          <w:p>
            <w:pPr>
              <w:pStyle w:val="Compact"/>
              <w:jc w:val="left"/>
            </w:pPr>
            <w:r>
              <w:t xml:space="preserve">Vöyri (valittu)</w:t>
            </w:r>
          </w:p>
        </w:tc>
        <w:tc>
          <w:tcPr/>
          <w:p>
            <w:pPr>
              <w:pStyle w:val="Compact"/>
              <w:jc w:val="right"/>
            </w:pPr>
            <w:r>
              <w:t xml:space="preserve">57.9</w:t>
            </w:r>
          </w:p>
        </w:tc>
        <w:tc>
          <w:tcPr/>
          <w:p>
            <w:pPr>
              <w:pStyle w:val="Compact"/>
              <w:jc w:val="right"/>
            </w:pPr>
            <w:r>
              <w:t xml:space="preserve">274</w:t>
            </w:r>
          </w:p>
        </w:tc>
      </w:tr>
      <w:tr>
        <w:tc>
          <w:tcPr/>
          <w:p>
            <w:pPr>
              <w:pStyle w:val="Compact"/>
              <w:jc w:val="left"/>
            </w:pPr>
            <w:r>
              <w:t xml:space="preserve">Mustasaari (naapuri)</w:t>
            </w:r>
          </w:p>
        </w:tc>
        <w:tc>
          <w:tcPr/>
          <w:p>
            <w:pPr>
              <w:pStyle w:val="Compact"/>
              <w:jc w:val="right"/>
            </w:pPr>
            <w:r>
              <w:t xml:space="preserve">55.6</w:t>
            </w:r>
          </w:p>
        </w:tc>
        <w:tc>
          <w:tcPr/>
          <w:p>
            <w:pPr>
              <w:pStyle w:val="Compact"/>
              <w:jc w:val="right"/>
            </w:pPr>
            <w:r>
              <w:t xml:space="preserve">277</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oyri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oyri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154.9</w:t>
            </w:r>
          </w:p>
        </w:tc>
        <w:tc>
          <w:tcPr/>
          <w:p>
            <w:pPr>
              <w:pStyle w:val="Compact"/>
              <w:jc w:val="right"/>
            </w:pPr>
            <w:r>
              <w:t xml:space="preserve">57</w:t>
            </w:r>
          </w:p>
        </w:tc>
      </w:tr>
      <w:tr>
        <w:tc>
          <w:tcPr/>
          <w:p>
            <w:pPr>
              <w:pStyle w:val="Compact"/>
              <w:jc w:val="left"/>
            </w:pPr>
            <w:r>
              <w:t xml:space="preserve">Isokyrö (naapuri)</w:t>
            </w:r>
          </w:p>
        </w:tc>
        <w:tc>
          <w:tcPr/>
          <w:p>
            <w:pPr>
              <w:pStyle w:val="Compact"/>
              <w:jc w:val="right"/>
            </w:pPr>
            <w:r>
              <w:t xml:space="preserve">74.8</w:t>
            </w:r>
          </w:p>
        </w:tc>
        <w:tc>
          <w:tcPr/>
          <w:p>
            <w:pPr>
              <w:pStyle w:val="Compact"/>
              <w:jc w:val="right"/>
            </w:pPr>
            <w:r>
              <w:t xml:space="preserve">212</w:t>
            </w:r>
          </w:p>
        </w:tc>
      </w:tr>
      <w:tr>
        <w:tc>
          <w:tcPr/>
          <w:p>
            <w:pPr>
              <w:pStyle w:val="Compact"/>
              <w:jc w:val="left"/>
            </w:pPr>
            <w:r>
              <w:t xml:space="preserve">Kauhava (naapuri)</w:t>
            </w:r>
          </w:p>
        </w:tc>
        <w:tc>
          <w:tcPr/>
          <w:p>
            <w:pPr>
              <w:pStyle w:val="Compact"/>
              <w:jc w:val="right"/>
            </w:pPr>
            <w:r>
              <w:t xml:space="preserve">72.9</w:t>
            </w:r>
          </w:p>
        </w:tc>
        <w:tc>
          <w:tcPr/>
          <w:p>
            <w:pPr>
              <w:pStyle w:val="Compact"/>
              <w:jc w:val="right"/>
            </w:pPr>
            <w:r>
              <w:t xml:space="preserve">214</w:t>
            </w:r>
          </w:p>
        </w:tc>
      </w:tr>
      <w:tr>
        <w:tc>
          <w:tcPr/>
          <w:p>
            <w:pPr>
              <w:pStyle w:val="Compact"/>
              <w:jc w:val="left"/>
            </w:pPr>
            <w:r>
              <w:t xml:space="preserve">Vöyri (valittu)</w:t>
            </w:r>
          </w:p>
        </w:tc>
        <w:tc>
          <w:tcPr/>
          <w:p>
            <w:pPr>
              <w:pStyle w:val="Compact"/>
              <w:jc w:val="right"/>
            </w:pPr>
            <w:r>
              <w:t xml:space="preserve">63.7</w:t>
            </w:r>
          </w:p>
        </w:tc>
        <w:tc>
          <w:tcPr/>
          <w:p>
            <w:pPr>
              <w:pStyle w:val="Compact"/>
              <w:jc w:val="right"/>
            </w:pPr>
            <w:r>
              <w:t xml:space="preserve">244</w:t>
            </w:r>
          </w:p>
        </w:tc>
      </w:tr>
      <w:tr>
        <w:tc>
          <w:tcPr/>
          <w:p>
            <w:pPr>
              <w:pStyle w:val="Compact"/>
              <w:jc w:val="left"/>
            </w:pPr>
            <w:r>
              <w:t xml:space="preserve">Mustasaari (naapuri)</w:t>
            </w:r>
          </w:p>
        </w:tc>
        <w:tc>
          <w:tcPr/>
          <w:p>
            <w:pPr>
              <w:pStyle w:val="Compact"/>
              <w:jc w:val="right"/>
            </w:pPr>
            <w:r>
              <w:t xml:space="preserve">51.4</w:t>
            </w:r>
          </w:p>
        </w:tc>
        <w:tc>
          <w:tcPr/>
          <w:p>
            <w:pPr>
              <w:pStyle w:val="Compact"/>
              <w:jc w:val="right"/>
            </w:pPr>
            <w:r>
              <w:t xml:space="preserve">263</w:t>
            </w:r>
          </w:p>
        </w:tc>
      </w:tr>
      <w:tr>
        <w:tc>
          <w:tcPr/>
          <w:p>
            <w:pPr>
              <w:pStyle w:val="Compact"/>
              <w:jc w:val="left"/>
            </w:pPr>
            <w:r>
              <w:t xml:space="preserve">Uusikaarlepyy (naapuri)</w:t>
            </w:r>
          </w:p>
        </w:tc>
        <w:tc>
          <w:tcPr/>
          <w:p>
            <w:pPr>
              <w:pStyle w:val="Compact"/>
              <w:jc w:val="right"/>
            </w:pPr>
            <w:r>
              <w:t xml:space="preserve">20.0</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Kauhava (naapuri)</w:t>
            </w:r>
          </w:p>
        </w:tc>
        <w:tc>
          <w:tcPr/>
          <w:p>
            <w:pPr>
              <w:pStyle w:val="Compact"/>
              <w:jc w:val="right"/>
            </w:pPr>
            <w:r>
              <w:t xml:space="preserve">113.2</w:t>
            </w:r>
          </w:p>
        </w:tc>
        <w:tc>
          <w:tcPr/>
          <w:p>
            <w:pPr>
              <w:pStyle w:val="Compact"/>
              <w:jc w:val="right"/>
            </w:pPr>
            <w:r>
              <w:t xml:space="preserve">121</w:t>
            </w:r>
          </w:p>
        </w:tc>
      </w:tr>
      <w:tr>
        <w:tc>
          <w:tcPr/>
          <w:p>
            <w:pPr>
              <w:pStyle w:val="Compact"/>
              <w:jc w:val="left"/>
            </w:pPr>
            <w:r>
              <w:t xml:space="preserve">Vöyri (valittu)</w:t>
            </w:r>
          </w:p>
        </w:tc>
        <w:tc>
          <w:tcPr/>
          <w:p>
            <w:pPr>
              <w:pStyle w:val="Compact"/>
              <w:jc w:val="right"/>
            </w:pPr>
            <w:r>
              <w:t xml:space="preserve">99.8</w:t>
            </w:r>
          </w:p>
        </w:tc>
        <w:tc>
          <w:tcPr/>
          <w:p>
            <w:pPr>
              <w:pStyle w:val="Compact"/>
              <w:jc w:val="right"/>
            </w:pPr>
            <w:r>
              <w:t xml:space="preserve">148</w:t>
            </w:r>
          </w:p>
        </w:tc>
      </w:tr>
      <w:tr>
        <w:tc>
          <w:tcPr/>
          <w:p>
            <w:pPr>
              <w:pStyle w:val="Compact"/>
              <w:jc w:val="left"/>
            </w:pPr>
            <w:r>
              <w:t xml:space="preserve">Vaasa (naapuri)</w:t>
            </w:r>
          </w:p>
        </w:tc>
        <w:tc>
          <w:tcPr/>
          <w:p>
            <w:pPr>
              <w:pStyle w:val="Compact"/>
              <w:jc w:val="right"/>
            </w:pPr>
            <w:r>
              <w:t xml:space="preserve">92.9</w:t>
            </w:r>
          </w:p>
        </w:tc>
        <w:tc>
          <w:tcPr/>
          <w:p>
            <w:pPr>
              <w:pStyle w:val="Compact"/>
              <w:jc w:val="right"/>
            </w:pPr>
            <w:r>
              <w:t xml:space="preserve">168</w:t>
            </w:r>
          </w:p>
        </w:tc>
      </w:tr>
      <w:tr>
        <w:tc>
          <w:tcPr/>
          <w:p>
            <w:pPr>
              <w:pStyle w:val="Compact"/>
              <w:jc w:val="left"/>
            </w:pPr>
            <w:r>
              <w:t xml:space="preserve">Uusikaarlepyy (naapuri)</w:t>
            </w:r>
          </w:p>
        </w:tc>
        <w:tc>
          <w:tcPr/>
          <w:p>
            <w:pPr>
              <w:pStyle w:val="Compact"/>
              <w:jc w:val="right"/>
            </w:pPr>
            <w:r>
              <w:t xml:space="preserve">50.7</w:t>
            </w:r>
          </w:p>
        </w:tc>
        <w:tc>
          <w:tcPr/>
          <w:p>
            <w:pPr>
              <w:pStyle w:val="Compact"/>
              <w:jc w:val="right"/>
            </w:pPr>
            <w:r>
              <w:t xml:space="preserve">234</w:t>
            </w:r>
          </w:p>
        </w:tc>
      </w:tr>
      <w:tr>
        <w:tc>
          <w:tcPr/>
          <w:p>
            <w:pPr>
              <w:pStyle w:val="Compact"/>
              <w:jc w:val="left"/>
            </w:pPr>
            <w:r>
              <w:t xml:space="preserve">Mustasaari (naapuri)</w:t>
            </w:r>
          </w:p>
        </w:tc>
        <w:tc>
          <w:tcPr/>
          <w:p>
            <w:pPr>
              <w:pStyle w:val="Compact"/>
              <w:jc w:val="right"/>
            </w:pPr>
            <w:r>
              <w:t xml:space="preserve">33.1</w:t>
            </w:r>
          </w:p>
        </w:tc>
        <w:tc>
          <w:tcPr/>
          <w:p>
            <w:pPr>
              <w:pStyle w:val="Compact"/>
              <w:jc w:val="right"/>
            </w:pPr>
            <w:r>
              <w:t xml:space="preserve">260</w:t>
            </w:r>
          </w:p>
        </w:tc>
      </w:tr>
      <w:tr>
        <w:tc>
          <w:tcPr/>
          <w:p>
            <w:pPr>
              <w:pStyle w:val="Compact"/>
              <w:jc w:val="left"/>
            </w:pPr>
            <w:r>
              <w:t xml:space="preserve">Isokyrö (naapuri)</w:t>
            </w:r>
          </w:p>
        </w:tc>
        <w:tc>
          <w:tcPr/>
          <w:p>
            <w:pPr>
              <w:pStyle w:val="Compact"/>
              <w:jc w:val="right"/>
            </w:pPr>
            <w:r>
              <w:t xml:space="preserve">0.7</w:t>
            </w:r>
          </w:p>
        </w:tc>
        <w:tc>
          <w:tcPr/>
          <w:p>
            <w:pPr>
              <w:pStyle w:val="Compact"/>
              <w:jc w:val="right"/>
            </w:pPr>
            <w:r>
              <w:t xml:space="preserve">288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107.9</w:t>
            </w:r>
          </w:p>
        </w:tc>
        <w:tc>
          <w:tcPr/>
          <w:p>
            <w:pPr>
              <w:pStyle w:val="Compact"/>
              <w:jc w:val="right"/>
            </w:pPr>
            <w:r>
              <w:t xml:space="preserve">124</w:t>
            </w:r>
          </w:p>
        </w:tc>
      </w:tr>
      <w:tr>
        <w:tc>
          <w:tcPr/>
          <w:p>
            <w:pPr>
              <w:pStyle w:val="Compact"/>
              <w:jc w:val="left"/>
            </w:pPr>
            <w:r>
              <w:t xml:space="preserve">Kauhava (naapuri)</w:t>
            </w:r>
          </w:p>
        </w:tc>
        <w:tc>
          <w:tcPr/>
          <w:p>
            <w:pPr>
              <w:pStyle w:val="Compact"/>
              <w:jc w:val="right"/>
            </w:pPr>
            <w:r>
              <w:t xml:space="preserve">93.4</w:t>
            </w:r>
          </w:p>
        </w:tc>
        <w:tc>
          <w:tcPr/>
          <w:p>
            <w:pPr>
              <w:pStyle w:val="Compact"/>
              <w:jc w:val="right"/>
            </w:pPr>
            <w:r>
              <w:t xml:space="preserve">171</w:t>
            </w:r>
          </w:p>
        </w:tc>
      </w:tr>
      <w:tr>
        <w:tc>
          <w:tcPr/>
          <w:p>
            <w:pPr>
              <w:pStyle w:val="Compact"/>
              <w:jc w:val="left"/>
            </w:pPr>
            <w:r>
              <w:t xml:space="preserve">Mustasaari (naapuri)</w:t>
            </w:r>
          </w:p>
        </w:tc>
        <w:tc>
          <w:tcPr/>
          <w:p>
            <w:pPr>
              <w:pStyle w:val="Compact"/>
              <w:jc w:val="right"/>
            </w:pPr>
            <w:r>
              <w:t xml:space="preserve">84.3</w:t>
            </w:r>
          </w:p>
        </w:tc>
        <w:tc>
          <w:tcPr/>
          <w:p>
            <w:pPr>
              <w:pStyle w:val="Compact"/>
              <w:jc w:val="right"/>
            </w:pPr>
            <w:r>
              <w:t xml:space="preserve">203</w:t>
            </w:r>
          </w:p>
        </w:tc>
      </w:tr>
      <w:tr>
        <w:tc>
          <w:tcPr/>
          <w:p>
            <w:pPr>
              <w:pStyle w:val="Compact"/>
              <w:jc w:val="left"/>
            </w:pPr>
            <w:r>
              <w:t xml:space="preserve">Vöyri (valittu)</w:t>
            </w:r>
          </w:p>
        </w:tc>
        <w:tc>
          <w:tcPr/>
          <w:p>
            <w:pPr>
              <w:pStyle w:val="Compact"/>
              <w:jc w:val="right"/>
            </w:pPr>
            <w:r>
              <w:t xml:space="preserve">67.3</w:t>
            </w:r>
          </w:p>
        </w:tc>
        <w:tc>
          <w:tcPr/>
          <w:p>
            <w:pPr>
              <w:pStyle w:val="Compact"/>
              <w:jc w:val="right"/>
            </w:pPr>
            <w:r>
              <w:t xml:space="preserve">241</w:t>
            </w:r>
          </w:p>
        </w:tc>
      </w:tr>
      <w:tr>
        <w:tc>
          <w:tcPr/>
          <w:p>
            <w:pPr>
              <w:pStyle w:val="Compact"/>
              <w:jc w:val="left"/>
            </w:pPr>
            <w:r>
              <w:t xml:space="preserve">Isokyrö (naapuri)</w:t>
            </w:r>
          </w:p>
        </w:tc>
        <w:tc>
          <w:tcPr/>
          <w:p>
            <w:pPr>
              <w:pStyle w:val="Compact"/>
              <w:jc w:val="right"/>
            </w:pPr>
            <w:r>
              <w:t xml:space="preserve">67.1</w:t>
            </w:r>
          </w:p>
        </w:tc>
        <w:tc>
          <w:tcPr/>
          <w:p>
            <w:pPr>
              <w:pStyle w:val="Compact"/>
              <w:jc w:val="right"/>
            </w:pPr>
            <w:r>
              <w:t xml:space="preserve">243</w:t>
            </w:r>
          </w:p>
        </w:tc>
      </w:tr>
      <w:tr>
        <w:tc>
          <w:tcPr/>
          <w:p>
            <w:pPr>
              <w:pStyle w:val="Compact"/>
              <w:jc w:val="left"/>
            </w:pPr>
            <w:r>
              <w:t xml:space="preserve">Uusikaarlepyy (naapuri)</w:t>
            </w:r>
          </w:p>
        </w:tc>
        <w:tc>
          <w:tcPr/>
          <w:p>
            <w:pPr>
              <w:pStyle w:val="Compact"/>
              <w:jc w:val="right"/>
            </w:pPr>
            <w:r>
              <w:t xml:space="preserve">35.3</w:t>
            </w:r>
          </w:p>
        </w:tc>
        <w:tc>
          <w:tcPr/>
          <w:p>
            <w:pPr>
              <w:pStyle w:val="Compact"/>
              <w:jc w:val="right"/>
            </w:pPr>
            <w:r>
              <w:t xml:space="preserve">279</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Kauhava (naapuri)</w:t>
            </w:r>
          </w:p>
        </w:tc>
        <w:tc>
          <w:tcPr/>
          <w:p>
            <w:pPr>
              <w:pStyle w:val="Compact"/>
              <w:jc w:val="right"/>
            </w:pPr>
            <w:r>
              <w:t xml:space="preserve">95.7</w:t>
            </w:r>
          </w:p>
        </w:tc>
        <w:tc>
          <w:tcPr/>
          <w:p>
            <w:pPr>
              <w:pStyle w:val="Compact"/>
              <w:jc w:val="right"/>
            </w:pPr>
            <w:r>
              <w:t xml:space="preserve">156</w:t>
            </w:r>
          </w:p>
        </w:tc>
      </w:tr>
      <w:tr>
        <w:tc>
          <w:tcPr/>
          <w:p>
            <w:pPr>
              <w:pStyle w:val="Compact"/>
              <w:jc w:val="left"/>
            </w:pPr>
            <w:r>
              <w:t xml:space="preserve">Vaasa (naapuri)</w:t>
            </w:r>
          </w:p>
        </w:tc>
        <w:tc>
          <w:tcPr/>
          <w:p>
            <w:pPr>
              <w:pStyle w:val="Compact"/>
              <w:jc w:val="right"/>
            </w:pPr>
            <w:r>
              <w:t xml:space="preserve">57.0</w:t>
            </w:r>
          </w:p>
        </w:tc>
        <w:tc>
          <w:tcPr/>
          <w:p>
            <w:pPr>
              <w:pStyle w:val="Compact"/>
              <w:jc w:val="right"/>
            </w:pPr>
            <w:r>
              <w:t xml:space="preserve">240</w:t>
            </w:r>
          </w:p>
        </w:tc>
      </w:tr>
      <w:tr>
        <w:tc>
          <w:tcPr/>
          <w:p>
            <w:pPr>
              <w:pStyle w:val="Compact"/>
              <w:jc w:val="left"/>
            </w:pPr>
            <w:r>
              <w:t xml:space="preserve">Isokyrö (naapuri)</w:t>
            </w:r>
          </w:p>
        </w:tc>
        <w:tc>
          <w:tcPr/>
          <w:p>
            <w:pPr>
              <w:pStyle w:val="Compact"/>
              <w:jc w:val="right"/>
            </w:pPr>
            <w:r>
              <w:t xml:space="preserve">54.8</w:t>
            </w:r>
          </w:p>
        </w:tc>
        <w:tc>
          <w:tcPr/>
          <w:p>
            <w:pPr>
              <w:pStyle w:val="Compact"/>
              <w:jc w:val="right"/>
            </w:pPr>
            <w:r>
              <w:t xml:space="preserve">244</w:t>
            </w:r>
          </w:p>
        </w:tc>
      </w:tr>
      <w:tr>
        <w:tc>
          <w:tcPr/>
          <w:p>
            <w:pPr>
              <w:pStyle w:val="Compact"/>
              <w:jc w:val="left"/>
            </w:pPr>
            <w:r>
              <w:t xml:space="preserve">Vöyri (valittu)</w:t>
            </w:r>
          </w:p>
        </w:tc>
        <w:tc>
          <w:tcPr/>
          <w:p>
            <w:pPr>
              <w:pStyle w:val="Compact"/>
              <w:jc w:val="right"/>
            </w:pPr>
            <w:r>
              <w:t xml:space="preserve">30.6</w:t>
            </w:r>
          </w:p>
        </w:tc>
        <w:tc>
          <w:tcPr/>
          <w:p>
            <w:pPr>
              <w:pStyle w:val="Compact"/>
              <w:jc w:val="right"/>
            </w:pPr>
            <w:r>
              <w:t xml:space="preserve">271</w:t>
            </w:r>
          </w:p>
        </w:tc>
      </w:tr>
      <w:tr>
        <w:tc>
          <w:tcPr/>
          <w:p>
            <w:pPr>
              <w:pStyle w:val="Compact"/>
              <w:jc w:val="left"/>
            </w:pPr>
            <w:r>
              <w:t xml:space="preserve">Uusikaarlepyy (naapuri)</w:t>
            </w:r>
          </w:p>
        </w:tc>
        <w:tc>
          <w:tcPr/>
          <w:p>
            <w:pPr>
              <w:pStyle w:val="Compact"/>
              <w:jc w:val="right"/>
            </w:pPr>
            <w:r>
              <w:t xml:space="preserve">22.6</w:t>
            </w:r>
          </w:p>
        </w:tc>
        <w:tc>
          <w:tcPr/>
          <w:p>
            <w:pPr>
              <w:pStyle w:val="Compact"/>
              <w:jc w:val="right"/>
            </w:pPr>
            <w:r>
              <w:t xml:space="preserve">273</w:t>
            </w:r>
          </w:p>
        </w:tc>
      </w:tr>
      <w:tr>
        <w:tc>
          <w:tcPr/>
          <w:p>
            <w:pPr>
              <w:pStyle w:val="Compact"/>
              <w:jc w:val="left"/>
            </w:pPr>
            <w:r>
              <w:t xml:space="preserve">Mustasaari (naapuri)</w:t>
            </w:r>
          </w:p>
        </w:tc>
        <w:tc>
          <w:tcPr/>
          <w:p>
            <w:pPr>
              <w:pStyle w:val="Compact"/>
              <w:jc w:val="right"/>
            </w:pPr>
            <w:r>
              <w:t xml:space="preserve">22.6</w:t>
            </w:r>
          </w:p>
        </w:tc>
        <w:tc>
          <w:tcPr/>
          <w:p>
            <w:pPr>
              <w:pStyle w:val="Compact"/>
              <w:jc w:val="right"/>
            </w:pPr>
            <w:r>
              <w:t xml:space="preserve">274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Kauhava (naapuri)</w:t>
            </w:r>
          </w:p>
        </w:tc>
        <w:tc>
          <w:tcPr/>
          <w:p>
            <w:pPr>
              <w:pStyle w:val="Compact"/>
              <w:jc w:val="right"/>
            </w:pPr>
            <w:r>
              <w:t xml:space="preserve">116.7</w:t>
            </w:r>
          </w:p>
        </w:tc>
        <w:tc>
          <w:tcPr/>
          <w:p>
            <w:pPr>
              <w:pStyle w:val="Compact"/>
              <w:jc w:val="right"/>
            </w:pPr>
            <w:r>
              <w:t xml:space="preserve">120</w:t>
            </w:r>
          </w:p>
        </w:tc>
      </w:tr>
      <w:tr>
        <w:tc>
          <w:tcPr/>
          <w:p>
            <w:pPr>
              <w:pStyle w:val="Compact"/>
              <w:jc w:val="left"/>
            </w:pPr>
            <w:r>
              <w:t xml:space="preserve">Vaasa (naapuri)</w:t>
            </w:r>
          </w:p>
        </w:tc>
        <w:tc>
          <w:tcPr/>
          <w:p>
            <w:pPr>
              <w:pStyle w:val="Compact"/>
              <w:jc w:val="right"/>
            </w:pPr>
            <w:r>
              <w:t xml:space="preserve">116.7</w:t>
            </w:r>
          </w:p>
        </w:tc>
        <w:tc>
          <w:tcPr/>
          <w:p>
            <w:pPr>
              <w:pStyle w:val="Compact"/>
              <w:jc w:val="right"/>
            </w:pPr>
            <w:r>
              <w:t xml:space="preserve">130</w:t>
            </w:r>
          </w:p>
        </w:tc>
      </w:tr>
      <w:tr>
        <w:tc>
          <w:tcPr/>
          <w:p>
            <w:pPr>
              <w:pStyle w:val="Compact"/>
              <w:jc w:val="left"/>
            </w:pPr>
            <w:r>
              <w:t xml:space="preserve">Isokyrö (naapuri)</w:t>
            </w:r>
          </w:p>
        </w:tc>
        <w:tc>
          <w:tcPr/>
          <w:p>
            <w:pPr>
              <w:pStyle w:val="Compact"/>
              <w:jc w:val="right"/>
            </w:pPr>
            <w:r>
              <w:t xml:space="preserve">91.7</w:t>
            </w:r>
          </w:p>
        </w:tc>
        <w:tc>
          <w:tcPr/>
          <w:p>
            <w:pPr>
              <w:pStyle w:val="Compact"/>
              <w:jc w:val="right"/>
            </w:pPr>
            <w:r>
              <w:t xml:space="preserve">170</w:t>
            </w:r>
          </w:p>
        </w:tc>
      </w:tr>
      <w:tr>
        <w:tc>
          <w:tcPr/>
          <w:p>
            <w:pPr>
              <w:pStyle w:val="Compact"/>
              <w:jc w:val="left"/>
            </w:pPr>
            <w:r>
              <w:t xml:space="preserve">Vöyri (valittu)</w:t>
            </w:r>
          </w:p>
        </w:tc>
        <w:tc>
          <w:tcPr/>
          <w:p>
            <w:pPr>
              <w:pStyle w:val="Compact"/>
              <w:jc w:val="right"/>
            </w:pPr>
            <w:r>
              <w:t xml:space="preserve">91.7</w:t>
            </w:r>
          </w:p>
        </w:tc>
        <w:tc>
          <w:tcPr/>
          <w:p>
            <w:pPr>
              <w:pStyle w:val="Compact"/>
              <w:jc w:val="right"/>
            </w:pPr>
            <w:r>
              <w:t xml:space="preserve">184</w:t>
            </w:r>
          </w:p>
        </w:tc>
      </w:tr>
      <w:tr>
        <w:tc>
          <w:tcPr/>
          <w:p>
            <w:pPr>
              <w:pStyle w:val="Compact"/>
              <w:jc w:val="left"/>
            </w:pPr>
            <w:r>
              <w:t xml:space="preserve">Uusikaarlepyy (naapuri)</w:t>
            </w:r>
          </w:p>
        </w:tc>
        <w:tc>
          <w:tcPr/>
          <w:p>
            <w:pPr>
              <w:pStyle w:val="Compact"/>
              <w:jc w:val="right"/>
            </w:pPr>
            <w:r>
              <w:t xml:space="preserve">58.3</w:t>
            </w:r>
          </w:p>
        </w:tc>
        <w:tc>
          <w:tcPr/>
          <w:p>
            <w:pPr>
              <w:pStyle w:val="Compact"/>
              <w:jc w:val="right"/>
            </w:pPr>
            <w:r>
              <w:t xml:space="preserve">248</w:t>
            </w:r>
          </w:p>
        </w:tc>
      </w:tr>
      <w:tr>
        <w:tc>
          <w:tcPr/>
          <w:p>
            <w:pPr>
              <w:pStyle w:val="Compact"/>
              <w:jc w:val="left"/>
            </w:pPr>
            <w:r>
              <w:t xml:space="preserve">Mustasaari (naapuri)</w:t>
            </w:r>
          </w:p>
        </w:tc>
        <w:tc>
          <w:tcPr/>
          <w:p>
            <w:pPr>
              <w:pStyle w:val="Compact"/>
              <w:jc w:val="right"/>
            </w:pPr>
            <w:r>
              <w:t xml:space="preserve">50.0</w:t>
            </w:r>
          </w:p>
        </w:tc>
        <w:tc>
          <w:tcPr/>
          <w:p>
            <w:pPr>
              <w:pStyle w:val="Compact"/>
              <w:jc w:val="right"/>
            </w:pPr>
            <w:r>
              <w:t xml:space="preserve">258</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oyri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66730</w:t>
            </w:r>
          </w:p>
        </w:tc>
        <w:tc>
          <w:tcPr/>
          <w:p>
            <w:pPr>
              <w:pStyle w:val="Compact"/>
              <w:jc w:val="left"/>
            </w:pPr>
            <w:r>
              <w:t xml:space="preserve">Oxkangar</w:t>
            </w:r>
          </w:p>
        </w:tc>
        <w:tc>
          <w:tcPr/>
          <w:p>
            <w:pPr>
              <w:pStyle w:val="Compact"/>
              <w:jc w:val="right"/>
            </w:pPr>
            <w:r>
              <w:t xml:space="preserve">138.1</w:t>
            </w:r>
          </w:p>
        </w:tc>
        <w:tc>
          <w:tcPr/>
          <w:p>
            <w:pPr>
              <w:pStyle w:val="Compact"/>
              <w:jc w:val="right"/>
            </w:pPr>
            <w:r>
              <w:t xml:space="preserve">NA</w:t>
            </w:r>
          </w:p>
        </w:tc>
        <w:tc>
          <w:tcPr/>
          <w:p>
            <w:pPr>
              <w:pStyle w:val="Compact"/>
              <w:jc w:val="right"/>
            </w:pPr>
            <w:r>
              <w:t xml:space="preserve">155.5</w:t>
            </w:r>
          </w:p>
        </w:tc>
        <w:tc>
          <w:tcPr/>
          <w:p>
            <w:pPr>
              <w:pStyle w:val="Compact"/>
              <w:jc w:val="right"/>
            </w:pPr>
            <w:r>
              <w:t xml:space="preserve">134.6</w:t>
            </w:r>
          </w:p>
        </w:tc>
        <w:tc>
          <w:tcPr/>
          <w:p>
            <w:pPr>
              <w:pStyle w:val="Compact"/>
              <w:jc w:val="right"/>
            </w:pPr>
            <w:r>
              <w:t xml:space="preserve">124.3</w:t>
            </w:r>
          </w:p>
        </w:tc>
      </w:tr>
      <w:tr>
        <w:tc>
          <w:tcPr/>
          <w:p>
            <w:pPr>
              <w:pStyle w:val="Compact"/>
              <w:jc w:val="left"/>
            </w:pPr>
            <w:r>
              <w:t xml:space="preserve">62395</w:t>
            </w:r>
          </w:p>
        </w:tc>
        <w:tc>
          <w:tcPr/>
          <w:p>
            <w:pPr>
              <w:pStyle w:val="Compact"/>
              <w:jc w:val="left"/>
            </w:pPr>
            <w:r>
              <w:t xml:space="preserve">Petterinmäki</w:t>
            </w:r>
          </w:p>
        </w:tc>
        <w:tc>
          <w:tcPr/>
          <w:p>
            <w:pPr>
              <w:pStyle w:val="Compact"/>
              <w:jc w:val="right"/>
            </w:pPr>
            <w:r>
              <w:t xml:space="preserve">124.8</w:t>
            </w:r>
          </w:p>
        </w:tc>
        <w:tc>
          <w:tcPr/>
          <w:p>
            <w:pPr>
              <w:pStyle w:val="Compact"/>
              <w:jc w:val="right"/>
            </w:pPr>
            <w:r>
              <w:t xml:space="preserve">129.8</w:t>
            </w:r>
          </w:p>
        </w:tc>
        <w:tc>
          <w:tcPr/>
          <w:p>
            <w:pPr>
              <w:pStyle w:val="Compact"/>
              <w:jc w:val="right"/>
            </w:pPr>
            <w:r>
              <w:t xml:space="preserve">145.9</w:t>
            </w:r>
          </w:p>
        </w:tc>
        <w:tc>
          <w:tcPr/>
          <w:p>
            <w:pPr>
              <w:pStyle w:val="Compact"/>
              <w:jc w:val="right"/>
            </w:pPr>
            <w:r>
              <w:t xml:space="preserve">84.5</w:t>
            </w:r>
          </w:p>
        </w:tc>
        <w:tc>
          <w:tcPr/>
          <w:p>
            <w:pPr>
              <w:pStyle w:val="Compact"/>
              <w:jc w:val="right"/>
            </w:pPr>
            <w:r>
              <w:t xml:space="preserve">139.2</w:t>
            </w:r>
          </w:p>
        </w:tc>
      </w:tr>
      <w:tr>
        <w:tc>
          <w:tcPr/>
          <w:p>
            <w:pPr>
              <w:pStyle w:val="Compact"/>
              <w:jc w:val="left"/>
            </w:pPr>
            <w:r>
              <w:t xml:space="preserve">66820</w:t>
            </w:r>
          </w:p>
        </w:tc>
        <w:tc>
          <w:tcPr/>
          <w:p>
            <w:pPr>
              <w:pStyle w:val="Compact"/>
              <w:jc w:val="left"/>
            </w:pPr>
            <w:r>
              <w:t xml:space="preserve">Komossa</w:t>
            </w:r>
          </w:p>
        </w:tc>
        <w:tc>
          <w:tcPr/>
          <w:p>
            <w:pPr>
              <w:pStyle w:val="Compact"/>
              <w:jc w:val="right"/>
            </w:pPr>
            <w:r>
              <w:t xml:space="preserve">103.7</w:t>
            </w:r>
          </w:p>
        </w:tc>
        <w:tc>
          <w:tcPr/>
          <w:p>
            <w:pPr>
              <w:pStyle w:val="Compact"/>
              <w:jc w:val="right"/>
            </w:pPr>
            <w:r>
              <w:t xml:space="preserve">137.0</w:t>
            </w:r>
          </w:p>
        </w:tc>
        <w:tc>
          <w:tcPr/>
          <w:p>
            <w:pPr>
              <w:pStyle w:val="Compact"/>
              <w:jc w:val="right"/>
            </w:pPr>
            <w:r>
              <w:t xml:space="preserve">130.5</w:t>
            </w:r>
          </w:p>
        </w:tc>
        <w:tc>
          <w:tcPr/>
          <w:p>
            <w:pPr>
              <w:pStyle w:val="Compact"/>
              <w:jc w:val="right"/>
            </w:pPr>
            <w:r>
              <w:t xml:space="preserve">35.3</w:t>
            </w:r>
          </w:p>
        </w:tc>
        <w:tc>
          <w:tcPr/>
          <w:p>
            <w:pPr>
              <w:pStyle w:val="Compact"/>
              <w:jc w:val="right"/>
            </w:pPr>
            <w:r>
              <w:t xml:space="preserve">111.9</w:t>
            </w:r>
          </w:p>
        </w:tc>
      </w:tr>
      <w:tr>
        <w:tc>
          <w:tcPr/>
          <w:p>
            <w:pPr>
              <w:pStyle w:val="Compact"/>
              <w:jc w:val="left"/>
            </w:pPr>
            <w:r>
              <w:t xml:space="preserve">66800</w:t>
            </w:r>
          </w:p>
        </w:tc>
        <w:tc>
          <w:tcPr/>
          <w:p>
            <w:pPr>
              <w:pStyle w:val="Compact"/>
              <w:jc w:val="left"/>
            </w:pPr>
            <w:r>
              <w:t xml:space="preserve">Oravainen Keskus</w:t>
            </w:r>
          </w:p>
        </w:tc>
        <w:tc>
          <w:tcPr/>
          <w:p>
            <w:pPr>
              <w:pStyle w:val="Compact"/>
              <w:jc w:val="right"/>
            </w:pPr>
            <w:r>
              <w:t xml:space="preserve">91.4</w:t>
            </w:r>
          </w:p>
        </w:tc>
        <w:tc>
          <w:tcPr/>
          <w:p>
            <w:pPr>
              <w:pStyle w:val="Compact"/>
              <w:jc w:val="right"/>
            </w:pPr>
            <w:r>
              <w:t xml:space="preserve">95.3</w:t>
            </w:r>
          </w:p>
        </w:tc>
        <w:tc>
          <w:tcPr/>
          <w:p>
            <w:pPr>
              <w:pStyle w:val="Compact"/>
              <w:jc w:val="right"/>
            </w:pPr>
            <w:r>
              <w:t xml:space="preserve">88.7</w:t>
            </w:r>
          </w:p>
        </w:tc>
        <w:tc>
          <w:tcPr/>
          <w:p>
            <w:pPr>
              <w:pStyle w:val="Compact"/>
              <w:jc w:val="right"/>
            </w:pPr>
            <w:r>
              <w:t xml:space="preserve">62.5</w:t>
            </w:r>
          </w:p>
        </w:tc>
        <w:tc>
          <w:tcPr/>
          <w:p>
            <w:pPr>
              <w:pStyle w:val="Compact"/>
              <w:jc w:val="right"/>
            </w:pPr>
            <w:r>
              <w:t xml:space="preserve">119.3</w:t>
            </w:r>
          </w:p>
        </w:tc>
      </w:tr>
      <w:tr>
        <w:tc>
          <w:tcPr/>
          <w:p>
            <w:pPr>
              <w:pStyle w:val="Compact"/>
              <w:jc w:val="left"/>
            </w:pPr>
            <w:r>
              <w:t xml:space="preserve">66830</w:t>
            </w:r>
          </w:p>
        </w:tc>
        <w:tc>
          <w:tcPr/>
          <w:p>
            <w:pPr>
              <w:pStyle w:val="Compact"/>
              <w:jc w:val="left"/>
            </w:pPr>
            <w:r>
              <w:t xml:space="preserve">Oravaisten Tehdas</w:t>
            </w:r>
          </w:p>
        </w:tc>
        <w:tc>
          <w:tcPr/>
          <w:p>
            <w:pPr>
              <w:pStyle w:val="Compact"/>
              <w:jc w:val="right"/>
            </w:pPr>
            <w:r>
              <w:t xml:space="preserve">88.9</w:t>
            </w:r>
          </w:p>
        </w:tc>
        <w:tc>
          <w:tcPr/>
          <w:p>
            <w:pPr>
              <w:pStyle w:val="Compact"/>
              <w:jc w:val="right"/>
            </w:pPr>
            <w:r>
              <w:t xml:space="preserve">84.1</w:t>
            </w:r>
          </w:p>
        </w:tc>
        <w:tc>
          <w:tcPr/>
          <w:p>
            <w:pPr>
              <w:pStyle w:val="Compact"/>
              <w:jc w:val="right"/>
            </w:pPr>
            <w:r>
              <w:t xml:space="preserve">84.3</w:t>
            </w:r>
          </w:p>
        </w:tc>
        <w:tc>
          <w:tcPr/>
          <w:p>
            <w:pPr>
              <w:pStyle w:val="Compact"/>
              <w:jc w:val="right"/>
            </w:pPr>
            <w:r>
              <w:t xml:space="preserve">86.5</w:t>
            </w:r>
          </w:p>
        </w:tc>
        <w:tc>
          <w:tcPr/>
          <w:p>
            <w:pPr>
              <w:pStyle w:val="Compact"/>
              <w:jc w:val="right"/>
            </w:pPr>
            <w:r>
              <w:t xml:space="preserve">100.5</w:t>
            </w:r>
          </w:p>
        </w:tc>
      </w:tr>
      <w:tr>
        <w:tc>
          <w:tcPr/>
          <w:p>
            <w:pPr>
              <w:pStyle w:val="Compact"/>
              <w:jc w:val="left"/>
            </w:pPr>
            <w:r>
              <w:t xml:space="preserve">66680</w:t>
            </w:r>
          </w:p>
        </w:tc>
        <w:tc>
          <w:tcPr/>
          <w:p>
            <w:pPr>
              <w:pStyle w:val="Compact"/>
              <w:jc w:val="left"/>
            </w:pPr>
            <w:r>
              <w:t xml:space="preserve">Kaurajärvi</w:t>
            </w:r>
          </w:p>
        </w:tc>
        <w:tc>
          <w:tcPr/>
          <w:p>
            <w:pPr>
              <w:pStyle w:val="Compact"/>
              <w:jc w:val="right"/>
            </w:pPr>
            <w:r>
              <w:t xml:space="preserve">88.6</w:t>
            </w:r>
          </w:p>
        </w:tc>
        <w:tc>
          <w:tcPr/>
          <w:p>
            <w:pPr>
              <w:pStyle w:val="Compact"/>
              <w:jc w:val="right"/>
            </w:pPr>
            <w:r>
              <w:t xml:space="preserve">86.6</w:t>
            </w:r>
          </w:p>
        </w:tc>
        <w:tc>
          <w:tcPr/>
          <w:p>
            <w:pPr>
              <w:pStyle w:val="Compact"/>
              <w:jc w:val="right"/>
            </w:pPr>
            <w:r>
              <w:t xml:space="preserve">126.1</w:t>
            </w:r>
          </w:p>
        </w:tc>
        <w:tc>
          <w:tcPr/>
          <w:p>
            <w:pPr>
              <w:pStyle w:val="Compact"/>
              <w:jc w:val="right"/>
            </w:pPr>
            <w:r>
              <w:t xml:space="preserve">12.5</w:t>
            </w:r>
          </w:p>
        </w:tc>
        <w:tc>
          <w:tcPr/>
          <w:p>
            <w:pPr>
              <w:pStyle w:val="Compact"/>
              <w:jc w:val="right"/>
            </w:pPr>
            <w:r>
              <w:t xml:space="preserve">129.3</w:t>
            </w:r>
          </w:p>
        </w:tc>
      </w:tr>
      <w:tr>
        <w:tc>
          <w:tcPr/>
          <w:p>
            <w:pPr>
              <w:pStyle w:val="Compact"/>
              <w:jc w:val="left"/>
            </w:pPr>
            <w:r>
              <w:t xml:space="preserve">66810</w:t>
            </w:r>
          </w:p>
        </w:tc>
        <w:tc>
          <w:tcPr/>
          <w:p>
            <w:pPr>
              <w:pStyle w:val="Compact"/>
              <w:jc w:val="left"/>
            </w:pPr>
            <w:r>
              <w:t xml:space="preserve">Kimo</w:t>
            </w:r>
          </w:p>
        </w:tc>
        <w:tc>
          <w:tcPr/>
          <w:p>
            <w:pPr>
              <w:pStyle w:val="Compact"/>
              <w:jc w:val="right"/>
            </w:pPr>
            <w:r>
              <w:t xml:space="preserve">83.8</w:t>
            </w:r>
          </w:p>
        </w:tc>
        <w:tc>
          <w:tcPr/>
          <w:p>
            <w:pPr>
              <w:pStyle w:val="Compact"/>
              <w:jc w:val="right"/>
            </w:pPr>
            <w:r>
              <w:t xml:space="preserve">71.5</w:t>
            </w:r>
          </w:p>
        </w:tc>
        <w:tc>
          <w:tcPr/>
          <w:p>
            <w:pPr>
              <w:pStyle w:val="Compact"/>
              <w:jc w:val="right"/>
            </w:pPr>
            <w:r>
              <w:t xml:space="preserve">105.8</w:t>
            </w:r>
          </w:p>
        </w:tc>
        <w:tc>
          <w:tcPr/>
          <w:p>
            <w:pPr>
              <w:pStyle w:val="Compact"/>
              <w:jc w:val="right"/>
            </w:pPr>
            <w:r>
              <w:t xml:space="preserve">33.3</w:t>
            </w:r>
          </w:p>
        </w:tc>
        <w:tc>
          <w:tcPr/>
          <w:p>
            <w:pPr>
              <w:pStyle w:val="Compact"/>
              <w:jc w:val="right"/>
            </w:pPr>
            <w:r>
              <w:t xml:space="preserve">124.6</w:t>
            </w:r>
          </w:p>
        </w:tc>
      </w:tr>
      <w:tr>
        <w:tc>
          <w:tcPr/>
          <w:p>
            <w:pPr>
              <w:pStyle w:val="Compact"/>
              <w:jc w:val="left"/>
            </w:pPr>
            <w:r>
              <w:t xml:space="preserve">66640</w:t>
            </w:r>
          </w:p>
        </w:tc>
        <w:tc>
          <w:tcPr/>
          <w:p>
            <w:pPr>
              <w:pStyle w:val="Compact"/>
              <w:jc w:val="left"/>
            </w:pPr>
            <w:r>
              <w:t xml:space="preserve">Maksamaa</w:t>
            </w:r>
          </w:p>
        </w:tc>
        <w:tc>
          <w:tcPr/>
          <w:p>
            <w:pPr>
              <w:pStyle w:val="Compact"/>
              <w:jc w:val="right"/>
            </w:pPr>
            <w:r>
              <w:t xml:space="preserve">82.8</w:t>
            </w:r>
          </w:p>
        </w:tc>
        <w:tc>
          <w:tcPr/>
          <w:p>
            <w:pPr>
              <w:pStyle w:val="Compact"/>
              <w:jc w:val="right"/>
            </w:pPr>
            <w:r>
              <w:t xml:space="preserve">90.3</w:t>
            </w:r>
          </w:p>
        </w:tc>
        <w:tc>
          <w:tcPr/>
          <w:p>
            <w:pPr>
              <w:pStyle w:val="Compact"/>
              <w:jc w:val="right"/>
            </w:pPr>
            <w:r>
              <w:t xml:space="preserve">85.3</w:t>
            </w:r>
          </w:p>
        </w:tc>
        <w:tc>
          <w:tcPr/>
          <w:p>
            <w:pPr>
              <w:pStyle w:val="Compact"/>
              <w:jc w:val="right"/>
            </w:pPr>
            <w:r>
              <w:t xml:space="preserve">51.8</w:t>
            </w:r>
          </w:p>
        </w:tc>
        <w:tc>
          <w:tcPr/>
          <w:p>
            <w:pPr>
              <w:pStyle w:val="Compact"/>
              <w:jc w:val="right"/>
            </w:pPr>
            <w:r>
              <w:t xml:space="preserve">103.9</w:t>
            </w:r>
          </w:p>
        </w:tc>
      </w:tr>
      <w:tr>
        <w:tc>
          <w:tcPr/>
          <w:p>
            <w:pPr>
              <w:pStyle w:val="Compact"/>
              <w:jc w:val="left"/>
            </w:pPr>
            <w:r>
              <w:t xml:space="preserve">66710</w:t>
            </w:r>
          </w:p>
        </w:tc>
        <w:tc>
          <w:tcPr/>
          <w:p>
            <w:pPr>
              <w:pStyle w:val="Compact"/>
              <w:jc w:val="left"/>
            </w:pPr>
            <w:r>
              <w:t xml:space="preserve">Kaitsor</w:t>
            </w:r>
          </w:p>
        </w:tc>
        <w:tc>
          <w:tcPr/>
          <w:p>
            <w:pPr>
              <w:pStyle w:val="Compact"/>
              <w:jc w:val="right"/>
            </w:pPr>
            <w:r>
              <w:t xml:space="preserve">76.5</w:t>
            </w:r>
          </w:p>
        </w:tc>
        <w:tc>
          <w:tcPr/>
          <w:p>
            <w:pPr>
              <w:pStyle w:val="Compact"/>
              <w:jc w:val="right"/>
            </w:pPr>
            <w:r>
              <w:t xml:space="preserve">89.3</w:t>
            </w:r>
          </w:p>
        </w:tc>
        <w:tc>
          <w:tcPr/>
          <w:p>
            <w:pPr>
              <w:pStyle w:val="Compact"/>
              <w:jc w:val="right"/>
            </w:pPr>
            <w:r>
              <w:t xml:space="preserve">82.6</w:t>
            </w:r>
          </w:p>
        </w:tc>
        <w:tc>
          <w:tcPr/>
          <w:p>
            <w:pPr>
              <w:pStyle w:val="Compact"/>
              <w:jc w:val="right"/>
            </w:pPr>
            <w:r>
              <w:t xml:space="preserve">46.0</w:t>
            </w:r>
          </w:p>
        </w:tc>
        <w:tc>
          <w:tcPr/>
          <w:p>
            <w:pPr>
              <w:pStyle w:val="Compact"/>
              <w:jc w:val="right"/>
            </w:pPr>
            <w:r>
              <w:t xml:space="preserve">87.9</w:t>
            </w:r>
          </w:p>
        </w:tc>
      </w:tr>
      <w:tr>
        <w:tc>
          <w:tcPr/>
          <w:p>
            <w:pPr>
              <w:pStyle w:val="Compact"/>
              <w:jc w:val="left"/>
            </w:pPr>
            <w:r>
              <w:t xml:space="preserve">66600</w:t>
            </w:r>
          </w:p>
        </w:tc>
        <w:tc>
          <w:tcPr/>
          <w:p>
            <w:pPr>
              <w:pStyle w:val="Compact"/>
              <w:jc w:val="left"/>
            </w:pPr>
            <w:r>
              <w:t xml:space="preserve">Vöyri Keskus</w:t>
            </w:r>
          </w:p>
        </w:tc>
        <w:tc>
          <w:tcPr/>
          <w:p>
            <w:pPr>
              <w:pStyle w:val="Compact"/>
              <w:jc w:val="right"/>
            </w:pPr>
            <w:r>
              <w:t xml:space="preserve">75.6</w:t>
            </w:r>
          </w:p>
        </w:tc>
        <w:tc>
          <w:tcPr/>
          <w:p>
            <w:pPr>
              <w:pStyle w:val="Compact"/>
              <w:jc w:val="right"/>
            </w:pPr>
            <w:r>
              <w:t xml:space="preserve">87.7</w:t>
            </w:r>
          </w:p>
        </w:tc>
        <w:tc>
          <w:tcPr/>
          <w:p>
            <w:pPr>
              <w:pStyle w:val="Compact"/>
              <w:jc w:val="right"/>
            </w:pPr>
            <w:r>
              <w:t xml:space="preserve">81.7</w:t>
            </w:r>
          </w:p>
        </w:tc>
        <w:tc>
          <w:tcPr/>
          <w:p>
            <w:pPr>
              <w:pStyle w:val="Compact"/>
              <w:jc w:val="right"/>
            </w:pPr>
            <w:r>
              <w:t xml:space="preserve">39.9</w:t>
            </w:r>
          </w:p>
        </w:tc>
        <w:tc>
          <w:tcPr/>
          <w:p>
            <w:pPr>
              <w:pStyle w:val="Compact"/>
              <w:jc w:val="right"/>
            </w:pPr>
            <w:r>
              <w:t xml:space="preserve">93.2</w:t>
            </w:r>
          </w:p>
        </w:tc>
      </w:tr>
      <w:tr>
        <w:tc>
          <w:tcPr/>
          <w:p>
            <w:pPr>
              <w:pStyle w:val="Compact"/>
              <w:jc w:val="left"/>
            </w:pPr>
            <w:r>
              <w:t xml:space="preserve">66660</w:t>
            </w:r>
          </w:p>
        </w:tc>
        <w:tc>
          <w:tcPr/>
          <w:p>
            <w:pPr>
              <w:pStyle w:val="Compact"/>
              <w:jc w:val="left"/>
            </w:pPr>
            <w:r>
              <w:t xml:space="preserve">Bertby</w:t>
            </w:r>
          </w:p>
        </w:tc>
        <w:tc>
          <w:tcPr/>
          <w:p>
            <w:pPr>
              <w:pStyle w:val="Compact"/>
              <w:jc w:val="right"/>
            </w:pPr>
            <w:r>
              <w:t xml:space="preserve">58.9</w:t>
            </w:r>
          </w:p>
        </w:tc>
        <w:tc>
          <w:tcPr/>
          <w:p>
            <w:pPr>
              <w:pStyle w:val="Compact"/>
              <w:jc w:val="right"/>
            </w:pPr>
            <w:r>
              <w:t xml:space="preserve">74.7</w:t>
            </w:r>
          </w:p>
        </w:tc>
        <w:tc>
          <w:tcPr/>
          <w:p>
            <w:pPr>
              <w:pStyle w:val="Compact"/>
              <w:jc w:val="right"/>
            </w:pPr>
            <w:r>
              <w:t xml:space="preserve">50.9</w:t>
            </w:r>
          </w:p>
        </w:tc>
        <w:tc>
          <w:tcPr/>
          <w:p>
            <w:pPr>
              <w:pStyle w:val="Compact"/>
              <w:jc w:val="right"/>
            </w:pPr>
            <w:r>
              <w:t xml:space="preserve">9.2</w:t>
            </w:r>
          </w:p>
        </w:tc>
        <w:tc>
          <w:tcPr/>
          <w:p>
            <w:pPr>
              <w:pStyle w:val="Compact"/>
              <w:jc w:val="right"/>
            </w:pPr>
            <w:r>
              <w:t xml:space="preserve">100.9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oyri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oyri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oyri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oyri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Vöyri (Kunnat)</dc:title>
  <dc:creator>Diakin karttasovellus 2022-02-23 01:13:16</dc:creator>
  <cp:keywords/>
  <dcterms:created xsi:type="dcterms:W3CDTF">2022-02-22T23:14:37Z</dcterms:created>
  <dcterms:modified xsi:type="dcterms:W3CDTF">2022-02-22T23:14:37Z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