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Vöyri</w:t>
      </w:r>
      <w:r>
        <w:t xml:space="preserve"> </w:t>
      </w:r>
      <w:r>
        <w:t xml:space="preserve">(Kunnat)</w:t>
      </w:r>
    </w:p>
    <w:p>
      <w:pPr>
        <w:pStyle w:val="Author"/>
      </w:pPr>
      <w:r>
        <w:t xml:space="preserve">Diakin</w:t>
      </w:r>
      <w:r>
        <w:t xml:space="preserve"> </w:t>
      </w:r>
      <w:r>
        <w:t xml:space="preserve">karttasovellus</w:t>
      </w:r>
      <w:r>
        <w:t xml:space="preserve"> </w:t>
      </w:r>
      <w:r>
        <w:t xml:space="preserve">2023-03-01</w:t>
      </w:r>
      <w:r>
        <w:t xml:space="preserve"> </w:t>
      </w:r>
      <w:r>
        <w:t xml:space="preserve">17:43:22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2023-03-01 17:43:22.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Vöyri. Lisäksi tarkastelussa ovat rajanaapurit: Isokyrö, Kauhava, Mustasaari, Uusikaarlepyy, Vaasa ja Vöyri.</w:t>
      </w:r>
    </w:p>
    <w:p>
      <w:pPr>
        <w:pStyle w:val="Leipteksti"/>
      </w:pPr>
      <w:r>
        <w:drawing>
          <wp:inline>
            <wp:extent cx="2762935" cy="5065381"/>
            <wp:effectExtent b="0" l="0" r="0" t="0"/>
            <wp:docPr descr="" title="" id="23" name="Picture"/>
            <a:graphic>
              <a:graphicData uri="http://schemas.openxmlformats.org/drawingml/2006/picture">
                <pic:pic>
                  <pic:nvPicPr>
                    <pic:cNvPr descr="alueprofiili_voyr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voyr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108.6</w:t>
            </w:r>
          </w:p>
        </w:tc>
        <w:tc>
          <w:tcPr/>
          <w:p>
            <w:pPr>
              <w:pStyle w:val="Compact"/>
              <w:jc w:val="right"/>
            </w:pPr>
            <w:r>
              <w:t xml:space="preserve">113</w:t>
            </w:r>
          </w:p>
        </w:tc>
      </w:tr>
      <w:tr>
        <w:tc>
          <w:tcPr/>
          <w:p>
            <w:pPr>
              <w:pStyle w:val="Compact"/>
              <w:jc w:val="left"/>
            </w:pPr>
            <w:r>
              <w:t xml:space="preserve">Kauhava (naapuri)</w:t>
            </w:r>
          </w:p>
        </w:tc>
        <w:tc>
          <w:tcPr/>
          <w:p>
            <w:pPr>
              <w:pStyle w:val="Compact"/>
              <w:jc w:val="right"/>
            </w:pPr>
            <w:r>
              <w:t xml:space="preserve">87.4</w:t>
            </w:r>
          </w:p>
        </w:tc>
        <w:tc>
          <w:tcPr/>
          <w:p>
            <w:pPr>
              <w:pStyle w:val="Compact"/>
              <w:jc w:val="right"/>
            </w:pPr>
            <w:r>
              <w:t xml:space="preserve">197</w:t>
            </w:r>
          </w:p>
        </w:tc>
      </w:tr>
      <w:tr>
        <w:tc>
          <w:tcPr/>
          <w:p>
            <w:pPr>
              <w:pStyle w:val="Compact"/>
              <w:jc w:val="left"/>
            </w:pPr>
            <w:r>
              <w:t xml:space="preserve">Isokyrö (naapuri)</w:t>
            </w:r>
          </w:p>
        </w:tc>
        <w:tc>
          <w:tcPr/>
          <w:p>
            <w:pPr>
              <w:pStyle w:val="Compact"/>
              <w:jc w:val="right"/>
            </w:pPr>
            <w:r>
              <w:t xml:space="preserve">83.5</w:t>
            </w:r>
          </w:p>
        </w:tc>
        <w:tc>
          <w:tcPr/>
          <w:p>
            <w:pPr>
              <w:pStyle w:val="Compact"/>
              <w:jc w:val="right"/>
            </w:pPr>
            <w:r>
              <w:t xml:space="preserve">218</w:t>
            </w:r>
          </w:p>
        </w:tc>
      </w:tr>
      <w:tr>
        <w:tc>
          <w:tcPr/>
          <w:p>
            <w:pPr>
              <w:pStyle w:val="Compact"/>
              <w:jc w:val="left"/>
            </w:pPr>
            <w:r>
              <w:t xml:space="preserve">Vöyri (valittu)</w:t>
            </w:r>
          </w:p>
        </w:tc>
        <w:tc>
          <w:tcPr/>
          <w:p>
            <w:pPr>
              <w:pStyle w:val="Compact"/>
              <w:jc w:val="right"/>
            </w:pPr>
            <w:r>
              <w:t xml:space="preserve">67.1</w:t>
            </w:r>
          </w:p>
        </w:tc>
        <w:tc>
          <w:tcPr/>
          <w:p>
            <w:pPr>
              <w:pStyle w:val="Compact"/>
              <w:jc w:val="right"/>
            </w:pPr>
            <w:r>
              <w:t xml:space="preserve">272</w:t>
            </w:r>
          </w:p>
        </w:tc>
      </w:tr>
      <w:tr>
        <w:tc>
          <w:tcPr/>
          <w:p>
            <w:pPr>
              <w:pStyle w:val="Compact"/>
              <w:jc w:val="left"/>
            </w:pPr>
            <w:r>
              <w:t xml:space="preserve">Uusikaarlepyy (naapuri)</w:t>
            </w:r>
          </w:p>
        </w:tc>
        <w:tc>
          <w:tcPr/>
          <w:p>
            <w:pPr>
              <w:pStyle w:val="Compact"/>
              <w:jc w:val="right"/>
            </w:pPr>
            <w:r>
              <w:t xml:space="preserve">52.1</w:t>
            </w:r>
          </w:p>
        </w:tc>
        <w:tc>
          <w:tcPr/>
          <w:p>
            <w:pPr>
              <w:pStyle w:val="Compact"/>
              <w:jc w:val="right"/>
            </w:pPr>
            <w:r>
              <w:t xml:space="preserve">288</w:t>
            </w:r>
          </w:p>
        </w:tc>
      </w:tr>
      <w:tr>
        <w:tc>
          <w:tcPr/>
          <w:p>
            <w:pPr>
              <w:pStyle w:val="Compact"/>
              <w:jc w:val="left"/>
            </w:pPr>
            <w:r>
              <w:t xml:space="preserve">Mustasaari (naapuri)</w:t>
            </w:r>
          </w:p>
        </w:tc>
        <w:tc>
          <w:tcPr/>
          <w:p>
            <w:pPr>
              <w:pStyle w:val="Compact"/>
              <w:jc w:val="right"/>
            </w:pPr>
            <w:r>
              <w:t xml:space="preserve">47.1</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102.5</w:t>
            </w:r>
          </w:p>
        </w:tc>
        <w:tc>
          <w:tcPr/>
          <w:p>
            <w:pPr>
              <w:pStyle w:val="Compact"/>
              <w:jc w:val="right"/>
            </w:pPr>
            <w:r>
              <w:t xml:space="preserve">133</w:t>
            </w:r>
          </w:p>
        </w:tc>
      </w:tr>
      <w:tr>
        <w:tc>
          <w:tcPr/>
          <w:p>
            <w:pPr>
              <w:pStyle w:val="Compact"/>
              <w:jc w:val="left"/>
            </w:pPr>
            <w:r>
              <w:t xml:space="preserve">Isokyrö (naapuri)</w:t>
            </w:r>
          </w:p>
        </w:tc>
        <w:tc>
          <w:tcPr/>
          <w:p>
            <w:pPr>
              <w:pStyle w:val="Compact"/>
              <w:jc w:val="right"/>
            </w:pPr>
            <w:r>
              <w:t xml:space="preserve">83.6</w:t>
            </w:r>
          </w:p>
        </w:tc>
        <w:tc>
          <w:tcPr/>
          <w:p>
            <w:pPr>
              <w:pStyle w:val="Compact"/>
              <w:jc w:val="right"/>
            </w:pPr>
            <w:r>
              <w:t xml:space="preserve">208</w:t>
            </w:r>
          </w:p>
        </w:tc>
      </w:tr>
      <w:tr>
        <w:tc>
          <w:tcPr/>
          <w:p>
            <w:pPr>
              <w:pStyle w:val="Compact"/>
              <w:jc w:val="left"/>
            </w:pPr>
            <w:r>
              <w:t xml:space="preserve">Kauhava (naapuri)</w:t>
            </w:r>
          </w:p>
        </w:tc>
        <w:tc>
          <w:tcPr/>
          <w:p>
            <w:pPr>
              <w:pStyle w:val="Compact"/>
              <w:jc w:val="right"/>
            </w:pPr>
            <w:r>
              <w:t xml:space="preserve">79.2</w:t>
            </w:r>
          </w:p>
        </w:tc>
        <w:tc>
          <w:tcPr/>
          <w:p>
            <w:pPr>
              <w:pStyle w:val="Compact"/>
              <w:jc w:val="right"/>
            </w:pPr>
            <w:r>
              <w:t xml:space="preserve">228</w:t>
            </w:r>
          </w:p>
        </w:tc>
      </w:tr>
      <w:tr>
        <w:tc>
          <w:tcPr/>
          <w:p>
            <w:pPr>
              <w:pStyle w:val="Compact"/>
              <w:jc w:val="left"/>
            </w:pPr>
            <w:r>
              <w:t xml:space="preserve">Vöyri (valittu)</w:t>
            </w:r>
          </w:p>
        </w:tc>
        <w:tc>
          <w:tcPr/>
          <w:p>
            <w:pPr>
              <w:pStyle w:val="Compact"/>
              <w:jc w:val="right"/>
            </w:pPr>
            <w:r>
              <w:t xml:space="preserve">65.1</w:t>
            </w:r>
          </w:p>
        </w:tc>
        <w:tc>
          <w:tcPr/>
          <w:p>
            <w:pPr>
              <w:pStyle w:val="Compact"/>
              <w:jc w:val="right"/>
            </w:pPr>
            <w:r>
              <w:t xml:space="preserve">268</w:t>
            </w:r>
          </w:p>
        </w:tc>
      </w:tr>
      <w:tr>
        <w:tc>
          <w:tcPr/>
          <w:p>
            <w:pPr>
              <w:pStyle w:val="Compact"/>
              <w:jc w:val="left"/>
            </w:pPr>
            <w:r>
              <w:t xml:space="preserve">Uusikaarlepyy (naapuri)</w:t>
            </w:r>
          </w:p>
        </w:tc>
        <w:tc>
          <w:tcPr/>
          <w:p>
            <w:pPr>
              <w:pStyle w:val="Compact"/>
              <w:jc w:val="right"/>
            </w:pPr>
            <w:r>
              <w:t xml:space="preserve">63.6</w:t>
            </w:r>
          </w:p>
        </w:tc>
        <w:tc>
          <w:tcPr/>
          <w:p>
            <w:pPr>
              <w:pStyle w:val="Compact"/>
              <w:jc w:val="right"/>
            </w:pPr>
            <w:r>
              <w:t xml:space="preserve">274</w:t>
            </w:r>
          </w:p>
        </w:tc>
      </w:tr>
      <w:tr>
        <w:tc>
          <w:tcPr/>
          <w:p>
            <w:pPr>
              <w:pStyle w:val="Compact"/>
              <w:jc w:val="left"/>
            </w:pPr>
            <w:r>
              <w:t xml:space="preserve">Mustasaari (naapuri)</w:t>
            </w:r>
          </w:p>
        </w:tc>
        <w:tc>
          <w:tcPr/>
          <w:p>
            <w:pPr>
              <w:pStyle w:val="Compact"/>
              <w:jc w:val="right"/>
            </w:pPr>
            <w:r>
              <w:t xml:space="preserve">47.6</w:t>
            </w:r>
          </w:p>
        </w:tc>
        <w:tc>
          <w:tcPr/>
          <w:p>
            <w:pPr>
              <w:pStyle w:val="Compact"/>
              <w:jc w:val="right"/>
            </w:pPr>
            <w:r>
              <w:t xml:space="preserve">290</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120.6</w:t>
            </w:r>
          </w:p>
        </w:tc>
        <w:tc>
          <w:tcPr/>
          <w:p>
            <w:pPr>
              <w:pStyle w:val="Compact"/>
              <w:jc w:val="right"/>
            </w:pPr>
            <w:r>
              <w:t xml:space="preserve">76</w:t>
            </w:r>
          </w:p>
        </w:tc>
      </w:tr>
      <w:tr>
        <w:tc>
          <w:tcPr/>
          <w:p>
            <w:pPr>
              <w:pStyle w:val="Compact"/>
              <w:jc w:val="left"/>
            </w:pPr>
            <w:r>
              <w:t xml:space="preserve">Isokyrö (naapuri)</w:t>
            </w:r>
          </w:p>
        </w:tc>
        <w:tc>
          <w:tcPr/>
          <w:p>
            <w:pPr>
              <w:pStyle w:val="Compact"/>
              <w:jc w:val="right"/>
            </w:pPr>
            <w:r>
              <w:t xml:space="preserve">104.3</w:t>
            </w:r>
          </w:p>
        </w:tc>
        <w:tc>
          <w:tcPr/>
          <w:p>
            <w:pPr>
              <w:pStyle w:val="Compact"/>
              <w:jc w:val="right"/>
            </w:pPr>
            <w:r>
              <w:t xml:space="preserve">136</w:t>
            </w:r>
          </w:p>
        </w:tc>
      </w:tr>
      <w:tr>
        <w:tc>
          <w:tcPr/>
          <w:p>
            <w:pPr>
              <w:pStyle w:val="Compact"/>
              <w:jc w:val="left"/>
            </w:pPr>
            <w:r>
              <w:t xml:space="preserve">Kauhava (naapuri)</w:t>
            </w:r>
          </w:p>
        </w:tc>
        <w:tc>
          <w:tcPr/>
          <w:p>
            <w:pPr>
              <w:pStyle w:val="Compact"/>
              <w:jc w:val="right"/>
            </w:pPr>
            <w:r>
              <w:t xml:space="preserve">86.9</w:t>
            </w:r>
          </w:p>
        </w:tc>
        <w:tc>
          <w:tcPr/>
          <w:p>
            <w:pPr>
              <w:pStyle w:val="Compact"/>
              <w:jc w:val="right"/>
            </w:pPr>
            <w:r>
              <w:t xml:space="preserve">195</w:t>
            </w:r>
          </w:p>
        </w:tc>
      </w:tr>
      <w:tr>
        <w:tc>
          <w:tcPr/>
          <w:p>
            <w:pPr>
              <w:pStyle w:val="Compact"/>
              <w:jc w:val="left"/>
            </w:pPr>
            <w:r>
              <w:t xml:space="preserve">Vöyri (valittu)</w:t>
            </w:r>
          </w:p>
        </w:tc>
        <w:tc>
          <w:tcPr/>
          <w:p>
            <w:pPr>
              <w:pStyle w:val="Compact"/>
              <w:jc w:val="right"/>
            </w:pPr>
            <w:r>
              <w:t xml:space="preserve">61.0</w:t>
            </w:r>
          </w:p>
        </w:tc>
        <w:tc>
          <w:tcPr/>
          <w:p>
            <w:pPr>
              <w:pStyle w:val="Compact"/>
              <w:jc w:val="right"/>
            </w:pPr>
            <w:r>
              <w:t xml:space="preserve">262</w:t>
            </w:r>
          </w:p>
        </w:tc>
      </w:tr>
      <w:tr>
        <w:tc>
          <w:tcPr/>
          <w:p>
            <w:pPr>
              <w:pStyle w:val="Compact"/>
              <w:jc w:val="left"/>
            </w:pPr>
            <w:r>
              <w:t xml:space="preserve">Uusikaarlepyy (naapuri)</w:t>
            </w:r>
          </w:p>
        </w:tc>
        <w:tc>
          <w:tcPr/>
          <w:p>
            <w:pPr>
              <w:pStyle w:val="Compact"/>
              <w:jc w:val="right"/>
            </w:pPr>
            <w:r>
              <w:t xml:space="preserve">52.4</w:t>
            </w:r>
          </w:p>
        </w:tc>
        <w:tc>
          <w:tcPr/>
          <w:p>
            <w:pPr>
              <w:pStyle w:val="Compact"/>
              <w:jc w:val="right"/>
            </w:pPr>
            <w:r>
              <w:t xml:space="preserve">274</w:t>
            </w:r>
          </w:p>
        </w:tc>
      </w:tr>
      <w:tr>
        <w:tc>
          <w:tcPr/>
          <w:p>
            <w:pPr>
              <w:pStyle w:val="Compact"/>
              <w:jc w:val="left"/>
            </w:pPr>
            <w:r>
              <w:t xml:space="preserve">Mustasaari (naapuri)</w:t>
            </w:r>
          </w:p>
        </w:tc>
        <w:tc>
          <w:tcPr/>
          <w:p>
            <w:pPr>
              <w:pStyle w:val="Compact"/>
              <w:jc w:val="right"/>
            </w:pPr>
            <w:r>
              <w:t xml:space="preserve">50.0</w:t>
            </w:r>
          </w:p>
        </w:tc>
        <w:tc>
          <w:tcPr/>
          <w:p>
            <w:pPr>
              <w:pStyle w:val="Compact"/>
              <w:jc w:val="right"/>
            </w:pPr>
            <w:r>
              <w:t xml:space="preserve">278</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102.7</w:t>
            </w:r>
          </w:p>
        </w:tc>
        <w:tc>
          <w:tcPr/>
          <w:p>
            <w:pPr>
              <w:pStyle w:val="Compact"/>
              <w:jc w:val="right"/>
            </w:pPr>
            <w:r>
              <w:t xml:space="preserve">151</w:t>
            </w:r>
          </w:p>
        </w:tc>
      </w:tr>
      <w:tr>
        <w:tc>
          <w:tcPr/>
          <w:p>
            <w:pPr>
              <w:pStyle w:val="Compact"/>
              <w:jc w:val="left"/>
            </w:pPr>
            <w:r>
              <w:t xml:space="preserve">Kauhava (naapuri)</w:t>
            </w:r>
          </w:p>
        </w:tc>
        <w:tc>
          <w:tcPr/>
          <w:p>
            <w:pPr>
              <w:pStyle w:val="Compact"/>
              <w:jc w:val="right"/>
            </w:pPr>
            <w:r>
              <w:t xml:space="preserve">96.2</w:t>
            </w:r>
          </w:p>
        </w:tc>
        <w:tc>
          <w:tcPr/>
          <w:p>
            <w:pPr>
              <w:pStyle w:val="Compact"/>
              <w:jc w:val="right"/>
            </w:pPr>
            <w:r>
              <w:t xml:space="preserve">175</w:t>
            </w:r>
          </w:p>
        </w:tc>
      </w:tr>
      <w:tr>
        <w:tc>
          <w:tcPr/>
          <w:p>
            <w:pPr>
              <w:pStyle w:val="Compact"/>
              <w:jc w:val="left"/>
            </w:pPr>
            <w:r>
              <w:t xml:space="preserve">Vöyri (valittu)</w:t>
            </w:r>
          </w:p>
        </w:tc>
        <w:tc>
          <w:tcPr/>
          <w:p>
            <w:pPr>
              <w:pStyle w:val="Compact"/>
              <w:jc w:val="right"/>
            </w:pPr>
            <w:r>
              <w:t xml:space="preserve">75.1</w:t>
            </w:r>
          </w:p>
        </w:tc>
        <w:tc>
          <w:tcPr/>
          <w:p>
            <w:pPr>
              <w:pStyle w:val="Compact"/>
              <w:jc w:val="right"/>
            </w:pPr>
            <w:r>
              <w:t xml:space="preserve">239</w:t>
            </w:r>
          </w:p>
        </w:tc>
      </w:tr>
      <w:tr>
        <w:tc>
          <w:tcPr/>
          <w:p>
            <w:pPr>
              <w:pStyle w:val="Compact"/>
              <w:jc w:val="left"/>
            </w:pPr>
            <w:r>
              <w:t xml:space="preserve">Isokyrö (naapuri)</w:t>
            </w:r>
          </w:p>
        </w:tc>
        <w:tc>
          <w:tcPr/>
          <w:p>
            <w:pPr>
              <w:pStyle w:val="Compact"/>
              <w:jc w:val="right"/>
            </w:pPr>
            <w:r>
              <w:t xml:space="preserve">62.7</w:t>
            </w:r>
          </w:p>
        </w:tc>
        <w:tc>
          <w:tcPr/>
          <w:p>
            <w:pPr>
              <w:pStyle w:val="Compact"/>
              <w:jc w:val="right"/>
            </w:pPr>
            <w:r>
              <w:t xml:space="preserve">269</w:t>
            </w:r>
          </w:p>
        </w:tc>
      </w:tr>
      <w:tr>
        <w:tc>
          <w:tcPr/>
          <w:p>
            <w:pPr>
              <w:pStyle w:val="Compact"/>
              <w:jc w:val="left"/>
            </w:pPr>
            <w:r>
              <w:t xml:space="preserve">Mustasaari (naapuri)</w:t>
            </w:r>
          </w:p>
        </w:tc>
        <w:tc>
          <w:tcPr/>
          <w:p>
            <w:pPr>
              <w:pStyle w:val="Compact"/>
              <w:jc w:val="right"/>
            </w:pPr>
            <w:r>
              <w:t xml:space="preserve">43.7</w:t>
            </w:r>
          </w:p>
        </w:tc>
        <w:tc>
          <w:tcPr/>
          <w:p>
            <w:pPr>
              <w:pStyle w:val="Compact"/>
              <w:jc w:val="right"/>
            </w:pPr>
            <w:r>
              <w:t xml:space="preserve">289</w:t>
            </w:r>
          </w:p>
        </w:tc>
      </w:tr>
      <w:tr>
        <w:tc>
          <w:tcPr/>
          <w:p>
            <w:pPr>
              <w:pStyle w:val="Compact"/>
              <w:jc w:val="left"/>
            </w:pPr>
            <w:r>
              <w:t xml:space="preserve">Uusikaarlepyy (naapuri)</w:t>
            </w:r>
          </w:p>
        </w:tc>
        <w:tc>
          <w:tcPr/>
          <w:p>
            <w:pPr>
              <w:pStyle w:val="Compact"/>
              <w:jc w:val="right"/>
            </w:pPr>
            <w:r>
              <w:t xml:space="preserve">40.2</w:t>
            </w:r>
          </w:p>
        </w:tc>
        <w:tc>
          <w:tcPr/>
          <w:p>
            <w:pPr>
              <w:pStyle w:val="Compact"/>
              <w:jc w:val="right"/>
            </w:pPr>
            <w:r>
              <w:t xml:space="preserve">290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voyr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voyr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Uusikaarlepyy (naapuri)</w:t>
            </w:r>
          </w:p>
        </w:tc>
        <w:tc>
          <w:tcPr/>
          <w:p>
            <w:pPr>
              <w:pStyle w:val="Compact"/>
              <w:jc w:val="right"/>
            </w:pPr>
            <w:r>
              <w:t xml:space="preserve">123.4</w:t>
            </w:r>
          </w:p>
        </w:tc>
        <w:tc>
          <w:tcPr/>
          <w:p>
            <w:pPr>
              <w:pStyle w:val="Compact"/>
              <w:jc w:val="right"/>
            </w:pPr>
            <w:r>
              <w:t xml:space="preserve">53</w:t>
            </w:r>
          </w:p>
        </w:tc>
      </w:tr>
      <w:tr>
        <w:tc>
          <w:tcPr/>
          <w:p>
            <w:pPr>
              <w:pStyle w:val="Compact"/>
              <w:jc w:val="left"/>
            </w:pPr>
            <w:r>
              <w:t xml:space="preserve">Vöyri (valittu)</w:t>
            </w:r>
          </w:p>
        </w:tc>
        <w:tc>
          <w:tcPr/>
          <w:p>
            <w:pPr>
              <w:pStyle w:val="Compact"/>
              <w:jc w:val="right"/>
            </w:pPr>
            <w:r>
              <w:t xml:space="preserve">104.8</w:t>
            </w:r>
          </w:p>
        </w:tc>
        <w:tc>
          <w:tcPr/>
          <w:p>
            <w:pPr>
              <w:pStyle w:val="Compact"/>
              <w:jc w:val="right"/>
            </w:pPr>
            <w:r>
              <w:t xml:space="preserve">126</w:t>
            </w:r>
          </w:p>
        </w:tc>
      </w:tr>
      <w:tr>
        <w:tc>
          <w:tcPr/>
          <w:p>
            <w:pPr>
              <w:pStyle w:val="Compact"/>
              <w:jc w:val="left"/>
            </w:pPr>
            <w:r>
              <w:t xml:space="preserve">Kauhava (naapuri)</w:t>
            </w:r>
          </w:p>
        </w:tc>
        <w:tc>
          <w:tcPr/>
          <w:p>
            <w:pPr>
              <w:pStyle w:val="Compact"/>
              <w:jc w:val="right"/>
            </w:pPr>
            <w:r>
              <w:t xml:space="preserve">100.9</w:t>
            </w:r>
          </w:p>
        </w:tc>
        <w:tc>
          <w:tcPr/>
          <w:p>
            <w:pPr>
              <w:pStyle w:val="Compact"/>
              <w:jc w:val="right"/>
            </w:pPr>
            <w:r>
              <w:t xml:space="preserve">135</w:t>
            </w:r>
          </w:p>
        </w:tc>
      </w:tr>
      <w:tr>
        <w:tc>
          <w:tcPr/>
          <w:p>
            <w:pPr>
              <w:pStyle w:val="Compact"/>
              <w:jc w:val="left"/>
            </w:pPr>
            <w:r>
              <w:t xml:space="preserve">Isokyrö (naapuri)</w:t>
            </w:r>
          </w:p>
        </w:tc>
        <w:tc>
          <w:tcPr/>
          <w:p>
            <w:pPr>
              <w:pStyle w:val="Compact"/>
              <w:jc w:val="right"/>
            </w:pPr>
            <w:r>
              <w:t xml:space="preserve">92.6</w:t>
            </w:r>
          </w:p>
        </w:tc>
        <w:tc>
          <w:tcPr/>
          <w:p>
            <w:pPr>
              <w:pStyle w:val="Compact"/>
              <w:jc w:val="right"/>
            </w:pPr>
            <w:r>
              <w:t xml:space="preserve">164</w:t>
            </w:r>
          </w:p>
        </w:tc>
      </w:tr>
      <w:tr>
        <w:tc>
          <w:tcPr/>
          <w:p>
            <w:pPr>
              <w:pStyle w:val="Compact"/>
              <w:jc w:val="left"/>
            </w:pPr>
            <w:r>
              <w:t xml:space="preserve">Vaasa (naapuri)</w:t>
            </w:r>
          </w:p>
        </w:tc>
        <w:tc>
          <w:tcPr/>
          <w:p>
            <w:pPr>
              <w:pStyle w:val="Compact"/>
              <w:jc w:val="right"/>
            </w:pPr>
            <w:r>
              <w:t xml:space="preserve">66.2</w:t>
            </w:r>
          </w:p>
        </w:tc>
        <w:tc>
          <w:tcPr/>
          <w:p>
            <w:pPr>
              <w:pStyle w:val="Compact"/>
              <w:jc w:val="right"/>
            </w:pPr>
            <w:r>
              <w:t xml:space="preserve">262</w:t>
            </w:r>
          </w:p>
        </w:tc>
      </w:tr>
      <w:tr>
        <w:tc>
          <w:tcPr/>
          <w:p>
            <w:pPr>
              <w:pStyle w:val="Compact"/>
              <w:jc w:val="left"/>
            </w:pPr>
            <w:r>
              <w:t xml:space="preserve">Mustasaari (naapuri)</w:t>
            </w:r>
          </w:p>
        </w:tc>
        <w:tc>
          <w:tcPr/>
          <w:p>
            <w:pPr>
              <w:pStyle w:val="Compact"/>
              <w:jc w:val="right"/>
            </w:pPr>
            <w:r>
              <w:t xml:space="preserve">65.8</w:t>
            </w:r>
          </w:p>
        </w:tc>
        <w:tc>
          <w:tcPr/>
          <w:p>
            <w:pPr>
              <w:pStyle w:val="Compact"/>
              <w:jc w:val="right"/>
            </w:pPr>
            <w:r>
              <w:t xml:space="preserve">265</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Isokyrö (naapuri)</w:t>
            </w:r>
          </w:p>
        </w:tc>
        <w:tc>
          <w:tcPr/>
          <w:p>
            <w:pPr>
              <w:pStyle w:val="Compact"/>
              <w:jc w:val="right"/>
            </w:pPr>
            <w:r>
              <w:t xml:space="preserve">76.3</w:t>
            </w:r>
          </w:p>
        </w:tc>
        <w:tc>
          <w:tcPr/>
          <w:p>
            <w:pPr>
              <w:pStyle w:val="Compact"/>
              <w:jc w:val="right"/>
            </w:pPr>
            <w:r>
              <w:t xml:space="preserve">221</w:t>
            </w:r>
          </w:p>
        </w:tc>
      </w:tr>
      <w:tr>
        <w:tc>
          <w:tcPr/>
          <w:p>
            <w:pPr>
              <w:pStyle w:val="Compact"/>
              <w:jc w:val="left"/>
            </w:pPr>
            <w:r>
              <w:t xml:space="preserve">Vaasa (naapuri)</w:t>
            </w:r>
          </w:p>
        </w:tc>
        <w:tc>
          <w:tcPr/>
          <w:p>
            <w:pPr>
              <w:pStyle w:val="Compact"/>
              <w:jc w:val="right"/>
            </w:pPr>
            <w:r>
              <w:t xml:space="preserve">74.1</w:t>
            </w:r>
          </w:p>
        </w:tc>
        <w:tc>
          <w:tcPr/>
          <w:p>
            <w:pPr>
              <w:pStyle w:val="Compact"/>
              <w:jc w:val="right"/>
            </w:pPr>
            <w:r>
              <w:t xml:space="preserve">236</w:t>
            </w:r>
          </w:p>
        </w:tc>
      </w:tr>
      <w:tr>
        <w:tc>
          <w:tcPr/>
          <w:p>
            <w:pPr>
              <w:pStyle w:val="Compact"/>
              <w:jc w:val="left"/>
            </w:pPr>
            <w:r>
              <w:t xml:space="preserve">Kauhava (naapuri)</w:t>
            </w:r>
          </w:p>
        </w:tc>
        <w:tc>
          <w:tcPr/>
          <w:p>
            <w:pPr>
              <w:pStyle w:val="Compact"/>
              <w:jc w:val="right"/>
            </w:pPr>
            <w:r>
              <w:t xml:space="preserve">71.7</w:t>
            </w:r>
          </w:p>
        </w:tc>
        <w:tc>
          <w:tcPr/>
          <w:p>
            <w:pPr>
              <w:pStyle w:val="Compact"/>
              <w:jc w:val="right"/>
            </w:pPr>
            <w:r>
              <w:t xml:space="preserve">239</w:t>
            </w:r>
          </w:p>
        </w:tc>
      </w:tr>
      <w:tr>
        <w:tc>
          <w:tcPr/>
          <w:p>
            <w:pPr>
              <w:pStyle w:val="Compact"/>
              <w:jc w:val="left"/>
            </w:pPr>
            <w:r>
              <w:t xml:space="preserve">Mustasaari (naapuri)</w:t>
            </w:r>
          </w:p>
        </w:tc>
        <w:tc>
          <w:tcPr/>
          <w:p>
            <w:pPr>
              <w:pStyle w:val="Compact"/>
              <w:jc w:val="right"/>
            </w:pPr>
            <w:r>
              <w:t xml:space="preserve">61.3</w:t>
            </w:r>
          </w:p>
        </w:tc>
        <w:tc>
          <w:tcPr/>
          <w:p>
            <w:pPr>
              <w:pStyle w:val="Compact"/>
              <w:jc w:val="right"/>
            </w:pPr>
            <w:r>
              <w:t xml:space="preserve">261</w:t>
            </w:r>
          </w:p>
        </w:tc>
      </w:tr>
      <w:tr>
        <w:tc>
          <w:tcPr/>
          <w:p>
            <w:pPr>
              <w:pStyle w:val="Compact"/>
              <w:jc w:val="left"/>
            </w:pPr>
            <w:r>
              <w:t xml:space="preserve">Vöyri (valittu)</w:t>
            </w:r>
          </w:p>
        </w:tc>
        <w:tc>
          <w:tcPr/>
          <w:p>
            <w:pPr>
              <w:pStyle w:val="Compact"/>
              <w:jc w:val="right"/>
            </w:pPr>
            <w:r>
              <w:t xml:space="preserve">54.5</w:t>
            </w:r>
          </w:p>
        </w:tc>
        <w:tc>
          <w:tcPr/>
          <w:p>
            <w:pPr>
              <w:pStyle w:val="Compact"/>
              <w:jc w:val="right"/>
            </w:pPr>
            <w:r>
              <w:t xml:space="preserve">269</w:t>
            </w:r>
          </w:p>
        </w:tc>
      </w:tr>
      <w:tr>
        <w:tc>
          <w:tcPr/>
          <w:p>
            <w:pPr>
              <w:pStyle w:val="Compact"/>
              <w:jc w:val="left"/>
            </w:pPr>
            <w:r>
              <w:t xml:space="preserve">Uusikaarlepyy (naapuri)</w:t>
            </w:r>
          </w:p>
        </w:tc>
        <w:tc>
          <w:tcPr/>
          <w:p>
            <w:pPr>
              <w:pStyle w:val="Compact"/>
              <w:jc w:val="right"/>
            </w:pPr>
            <w:r>
              <w:t xml:space="preserve">42.9</w:t>
            </w:r>
          </w:p>
        </w:tc>
        <w:tc>
          <w:tcPr/>
          <w:p>
            <w:pPr>
              <w:pStyle w:val="Compact"/>
              <w:jc w:val="right"/>
            </w:pPr>
            <w:r>
              <w:t xml:space="preserve">272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104.1</w:t>
            </w:r>
          </w:p>
        </w:tc>
        <w:tc>
          <w:tcPr/>
          <w:p>
            <w:pPr>
              <w:pStyle w:val="Compact"/>
              <w:jc w:val="right"/>
            </w:pPr>
            <w:r>
              <w:t xml:space="preserve">138</w:t>
            </w:r>
          </w:p>
        </w:tc>
      </w:tr>
      <w:tr>
        <w:tc>
          <w:tcPr/>
          <w:p>
            <w:pPr>
              <w:pStyle w:val="Compact"/>
              <w:jc w:val="left"/>
            </w:pPr>
            <w:r>
              <w:t xml:space="preserve">Isokyrö (naapuri)</w:t>
            </w:r>
          </w:p>
        </w:tc>
        <w:tc>
          <w:tcPr/>
          <w:p>
            <w:pPr>
              <w:pStyle w:val="Compact"/>
              <w:jc w:val="right"/>
            </w:pPr>
            <w:r>
              <w:t xml:space="preserve">62.2</w:t>
            </w:r>
          </w:p>
        </w:tc>
        <w:tc>
          <w:tcPr/>
          <w:p>
            <w:pPr>
              <w:pStyle w:val="Compact"/>
              <w:jc w:val="right"/>
            </w:pPr>
            <w:r>
              <w:t xml:space="preserve">247</w:t>
            </w:r>
          </w:p>
        </w:tc>
      </w:tr>
      <w:tr>
        <w:tc>
          <w:tcPr/>
          <w:p>
            <w:pPr>
              <w:pStyle w:val="Compact"/>
              <w:jc w:val="left"/>
            </w:pPr>
            <w:r>
              <w:t xml:space="preserve">Vöyri (valittu)</w:t>
            </w:r>
          </w:p>
        </w:tc>
        <w:tc>
          <w:tcPr/>
          <w:p>
            <w:pPr>
              <w:pStyle w:val="Compact"/>
              <w:jc w:val="right"/>
            </w:pPr>
            <w:r>
              <w:t xml:space="preserve">51.4</w:t>
            </w:r>
          </w:p>
        </w:tc>
        <w:tc>
          <w:tcPr/>
          <w:p>
            <w:pPr>
              <w:pStyle w:val="Compact"/>
              <w:jc w:val="right"/>
            </w:pPr>
            <w:r>
              <w:t xml:space="preserve">265</w:t>
            </w:r>
          </w:p>
        </w:tc>
      </w:tr>
      <w:tr>
        <w:tc>
          <w:tcPr/>
          <w:p>
            <w:pPr>
              <w:pStyle w:val="Compact"/>
              <w:jc w:val="left"/>
            </w:pPr>
            <w:r>
              <w:t xml:space="preserve">Mustasaari (naapuri)</w:t>
            </w:r>
          </w:p>
        </w:tc>
        <w:tc>
          <w:tcPr/>
          <w:p>
            <w:pPr>
              <w:pStyle w:val="Compact"/>
              <w:jc w:val="right"/>
            </w:pPr>
            <w:r>
              <w:t xml:space="preserve">50.0</w:t>
            </w:r>
          </w:p>
        </w:tc>
        <w:tc>
          <w:tcPr/>
          <w:p>
            <w:pPr>
              <w:pStyle w:val="Compact"/>
              <w:jc w:val="right"/>
            </w:pPr>
            <w:r>
              <w:t xml:space="preserve">268</w:t>
            </w:r>
          </w:p>
        </w:tc>
      </w:tr>
      <w:tr>
        <w:tc>
          <w:tcPr/>
          <w:p>
            <w:pPr>
              <w:pStyle w:val="Compact"/>
              <w:jc w:val="left"/>
            </w:pPr>
            <w:r>
              <w:t xml:space="preserve">Kauhava (naapuri)</w:t>
            </w:r>
          </w:p>
        </w:tc>
        <w:tc>
          <w:tcPr/>
          <w:p>
            <w:pPr>
              <w:pStyle w:val="Compact"/>
              <w:jc w:val="right"/>
            </w:pPr>
            <w:r>
              <w:t xml:space="preserve">45.9</w:t>
            </w:r>
          </w:p>
        </w:tc>
        <w:tc>
          <w:tcPr/>
          <w:p>
            <w:pPr>
              <w:pStyle w:val="Compact"/>
              <w:jc w:val="right"/>
            </w:pPr>
            <w:r>
              <w:t xml:space="preserve">272</w:t>
            </w:r>
          </w:p>
        </w:tc>
      </w:tr>
      <w:tr>
        <w:tc>
          <w:tcPr/>
          <w:p>
            <w:pPr>
              <w:pStyle w:val="Compact"/>
              <w:jc w:val="left"/>
            </w:pPr>
            <w:r>
              <w:t xml:space="preserve">Uusikaarlepyy (naapuri)</w:t>
            </w:r>
          </w:p>
        </w:tc>
        <w:tc>
          <w:tcPr/>
          <w:p>
            <w:pPr>
              <w:pStyle w:val="Compact"/>
              <w:jc w:val="right"/>
            </w:pPr>
            <w:r>
              <w:t xml:space="preserve">35.1</w:t>
            </w:r>
          </w:p>
        </w:tc>
        <w:tc>
          <w:tcPr/>
          <w:p>
            <w:pPr>
              <w:pStyle w:val="Compact"/>
              <w:jc w:val="right"/>
            </w:pPr>
            <w:r>
              <w:t xml:space="preserve">284</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172.1</w:t>
            </w:r>
          </w:p>
        </w:tc>
        <w:tc>
          <w:tcPr/>
          <w:p>
            <w:pPr>
              <w:pStyle w:val="Compact"/>
              <w:jc w:val="right"/>
            </w:pPr>
            <w:r>
              <w:t xml:space="preserve">37</w:t>
            </w:r>
          </w:p>
        </w:tc>
      </w:tr>
      <w:tr>
        <w:tc>
          <w:tcPr/>
          <w:p>
            <w:pPr>
              <w:pStyle w:val="Compact"/>
              <w:jc w:val="left"/>
            </w:pPr>
            <w:r>
              <w:t xml:space="preserve">Isokyrö (naapuri)</w:t>
            </w:r>
          </w:p>
        </w:tc>
        <w:tc>
          <w:tcPr/>
          <w:p>
            <w:pPr>
              <w:pStyle w:val="Compact"/>
              <w:jc w:val="right"/>
            </w:pPr>
            <w:r>
              <w:t xml:space="preserve">90.7</w:t>
            </w:r>
          </w:p>
        </w:tc>
        <w:tc>
          <w:tcPr/>
          <w:p>
            <w:pPr>
              <w:pStyle w:val="Compact"/>
              <w:jc w:val="right"/>
            </w:pPr>
            <w:r>
              <w:t xml:space="preserve">165</w:t>
            </w:r>
          </w:p>
        </w:tc>
      </w:tr>
      <w:tr>
        <w:tc>
          <w:tcPr/>
          <w:p>
            <w:pPr>
              <w:pStyle w:val="Compact"/>
              <w:jc w:val="left"/>
            </w:pPr>
            <w:r>
              <w:t xml:space="preserve">Kauhava (naapuri)</w:t>
            </w:r>
          </w:p>
        </w:tc>
        <w:tc>
          <w:tcPr/>
          <w:p>
            <w:pPr>
              <w:pStyle w:val="Compact"/>
              <w:jc w:val="right"/>
            </w:pPr>
            <w:r>
              <w:t xml:space="preserve">88.4</w:t>
            </w:r>
          </w:p>
        </w:tc>
        <w:tc>
          <w:tcPr/>
          <w:p>
            <w:pPr>
              <w:pStyle w:val="Compact"/>
              <w:jc w:val="right"/>
            </w:pPr>
            <w:r>
              <w:t xml:space="preserve">173</w:t>
            </w:r>
          </w:p>
        </w:tc>
      </w:tr>
      <w:tr>
        <w:tc>
          <w:tcPr/>
          <w:p>
            <w:pPr>
              <w:pStyle w:val="Compact"/>
              <w:jc w:val="left"/>
            </w:pPr>
            <w:r>
              <w:t xml:space="preserve">Uusikaarlepyy (naapuri)</w:t>
            </w:r>
          </w:p>
        </w:tc>
        <w:tc>
          <w:tcPr/>
          <w:p>
            <w:pPr>
              <w:pStyle w:val="Compact"/>
              <w:jc w:val="right"/>
            </w:pPr>
            <w:r>
              <w:t xml:space="preserve">41.9</w:t>
            </w:r>
          </w:p>
        </w:tc>
        <w:tc>
          <w:tcPr/>
          <w:p>
            <w:pPr>
              <w:pStyle w:val="Compact"/>
              <w:jc w:val="right"/>
            </w:pPr>
            <w:r>
              <w:t xml:space="preserve">268</w:t>
            </w:r>
          </w:p>
        </w:tc>
      </w:tr>
      <w:tr>
        <w:tc>
          <w:tcPr/>
          <w:p>
            <w:pPr>
              <w:pStyle w:val="Compact"/>
              <w:jc w:val="left"/>
            </w:pPr>
            <w:r>
              <w:t xml:space="preserve">Mustasaari (naapuri)</w:t>
            </w:r>
          </w:p>
        </w:tc>
        <w:tc>
          <w:tcPr/>
          <w:p>
            <w:pPr>
              <w:pStyle w:val="Compact"/>
              <w:jc w:val="right"/>
            </w:pPr>
            <w:r>
              <w:t xml:space="preserve">34.9</w:t>
            </w:r>
          </w:p>
        </w:tc>
        <w:tc>
          <w:tcPr/>
          <w:p>
            <w:pPr>
              <w:pStyle w:val="Compact"/>
              <w:jc w:val="right"/>
            </w:pPr>
            <w:r>
              <w:t xml:space="preserve">271</w:t>
            </w:r>
          </w:p>
        </w:tc>
      </w:tr>
      <w:tr>
        <w:tc>
          <w:tcPr/>
          <w:p>
            <w:pPr>
              <w:pStyle w:val="Compact"/>
              <w:jc w:val="left"/>
            </w:pPr>
            <w:r>
              <w:t xml:space="preserve">Vöyri (valittu)</w:t>
            </w:r>
          </w:p>
        </w:tc>
        <w:tc>
          <w:tcPr/>
          <w:p>
            <w:pPr>
              <w:pStyle w:val="Compact"/>
              <w:jc w:val="right"/>
            </w:pPr>
            <w:r>
              <w:t xml:space="preserve">34.9</w:t>
            </w:r>
          </w:p>
        </w:tc>
        <w:tc>
          <w:tcPr/>
          <w:p>
            <w:pPr>
              <w:pStyle w:val="Compact"/>
              <w:jc w:val="right"/>
            </w:pPr>
            <w:r>
              <w:t xml:space="preserve">272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110.2</w:t>
            </w:r>
          </w:p>
        </w:tc>
        <w:tc>
          <w:tcPr/>
          <w:p>
            <w:pPr>
              <w:pStyle w:val="Compact"/>
              <w:jc w:val="right"/>
            </w:pPr>
            <w:r>
              <w:t xml:space="preserve">104</w:t>
            </w:r>
          </w:p>
        </w:tc>
      </w:tr>
      <w:tr>
        <w:tc>
          <w:tcPr/>
          <w:p>
            <w:pPr>
              <w:pStyle w:val="Compact"/>
              <w:jc w:val="left"/>
            </w:pPr>
            <w:r>
              <w:t xml:space="preserve">Isokyrö (naapuri)</w:t>
            </w:r>
          </w:p>
        </w:tc>
        <w:tc>
          <w:tcPr/>
          <w:p>
            <w:pPr>
              <w:pStyle w:val="Compact"/>
              <w:jc w:val="right"/>
            </w:pPr>
            <w:r>
              <w:t xml:space="preserve">96.1</w:t>
            </w:r>
          </w:p>
        </w:tc>
        <w:tc>
          <w:tcPr/>
          <w:p>
            <w:pPr>
              <w:pStyle w:val="Compact"/>
              <w:jc w:val="right"/>
            </w:pPr>
            <w:r>
              <w:t xml:space="preserve">161</w:t>
            </w:r>
          </w:p>
        </w:tc>
      </w:tr>
      <w:tr>
        <w:tc>
          <w:tcPr/>
          <w:p>
            <w:pPr>
              <w:pStyle w:val="Compact"/>
              <w:jc w:val="left"/>
            </w:pPr>
            <w:r>
              <w:t xml:space="preserve">Kauhava (naapuri)</w:t>
            </w:r>
          </w:p>
        </w:tc>
        <w:tc>
          <w:tcPr/>
          <w:p>
            <w:pPr>
              <w:pStyle w:val="Compact"/>
              <w:jc w:val="right"/>
            </w:pPr>
            <w:r>
              <w:t xml:space="preserve">95.6</w:t>
            </w:r>
          </w:p>
        </w:tc>
        <w:tc>
          <w:tcPr/>
          <w:p>
            <w:pPr>
              <w:pStyle w:val="Compact"/>
              <w:jc w:val="right"/>
            </w:pPr>
            <w:r>
              <w:t xml:space="preserve">162</w:t>
            </w:r>
          </w:p>
        </w:tc>
      </w:tr>
      <w:tr>
        <w:tc>
          <w:tcPr/>
          <w:p>
            <w:pPr>
              <w:pStyle w:val="Compact"/>
              <w:jc w:val="left"/>
            </w:pPr>
            <w:r>
              <w:t xml:space="preserve">Vöyri (valittu)</w:t>
            </w:r>
          </w:p>
        </w:tc>
        <w:tc>
          <w:tcPr/>
          <w:p>
            <w:pPr>
              <w:pStyle w:val="Compact"/>
              <w:jc w:val="right"/>
            </w:pPr>
            <w:r>
              <w:t xml:space="preserve">79.9</w:t>
            </w:r>
          </w:p>
        </w:tc>
        <w:tc>
          <w:tcPr/>
          <w:p>
            <w:pPr>
              <w:pStyle w:val="Compact"/>
              <w:jc w:val="right"/>
            </w:pPr>
            <w:r>
              <w:t xml:space="preserve">220</w:t>
            </w:r>
          </w:p>
        </w:tc>
      </w:tr>
      <w:tr>
        <w:tc>
          <w:tcPr/>
          <w:p>
            <w:pPr>
              <w:pStyle w:val="Compact"/>
              <w:jc w:val="left"/>
            </w:pPr>
            <w:r>
              <w:t xml:space="preserve">Uusikaarlepyy (naapuri)</w:t>
            </w:r>
          </w:p>
        </w:tc>
        <w:tc>
          <w:tcPr/>
          <w:p>
            <w:pPr>
              <w:pStyle w:val="Compact"/>
              <w:jc w:val="right"/>
            </w:pPr>
            <w:r>
              <w:t xml:space="preserve">74.8</w:t>
            </w:r>
          </w:p>
        </w:tc>
        <w:tc>
          <w:tcPr/>
          <w:p>
            <w:pPr>
              <w:pStyle w:val="Compact"/>
              <w:jc w:val="right"/>
            </w:pPr>
            <w:r>
              <w:t xml:space="preserve">229</w:t>
            </w:r>
          </w:p>
        </w:tc>
      </w:tr>
      <w:tr>
        <w:tc>
          <w:tcPr/>
          <w:p>
            <w:pPr>
              <w:pStyle w:val="Compact"/>
              <w:jc w:val="left"/>
            </w:pPr>
            <w:r>
              <w:t xml:space="preserve">Mustasaari (naapuri)</w:t>
            </w:r>
          </w:p>
        </w:tc>
        <w:tc>
          <w:tcPr/>
          <w:p>
            <w:pPr>
              <w:pStyle w:val="Compact"/>
              <w:jc w:val="right"/>
            </w:pPr>
            <w:r>
              <w:t xml:space="preserve">48.0</w:t>
            </w:r>
          </w:p>
        </w:tc>
        <w:tc>
          <w:tcPr/>
          <w:p>
            <w:pPr>
              <w:pStyle w:val="Compact"/>
              <w:jc w:val="right"/>
            </w:pPr>
            <w:r>
              <w:t xml:space="preserve">282</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voyri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voyri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Kauhava (naapuri)</w:t>
            </w:r>
          </w:p>
        </w:tc>
        <w:tc>
          <w:tcPr/>
          <w:p>
            <w:pPr>
              <w:pStyle w:val="Compact"/>
              <w:jc w:val="right"/>
            </w:pPr>
            <w:r>
              <w:t xml:space="preserve">88.6</w:t>
            </w:r>
          </w:p>
        </w:tc>
        <w:tc>
          <w:tcPr/>
          <w:p>
            <w:pPr>
              <w:pStyle w:val="Compact"/>
              <w:jc w:val="right"/>
            </w:pPr>
            <w:r>
              <w:t xml:space="preserve">153</w:t>
            </w:r>
          </w:p>
        </w:tc>
      </w:tr>
      <w:tr>
        <w:tc>
          <w:tcPr/>
          <w:p>
            <w:pPr>
              <w:pStyle w:val="Compact"/>
              <w:jc w:val="left"/>
            </w:pPr>
            <w:r>
              <w:t xml:space="preserve">Isokyrö (naapuri)</w:t>
            </w:r>
          </w:p>
        </w:tc>
        <w:tc>
          <w:tcPr/>
          <w:p>
            <w:pPr>
              <w:pStyle w:val="Compact"/>
              <w:jc w:val="right"/>
            </w:pPr>
            <w:r>
              <w:t xml:space="preserve">81.8</w:t>
            </w:r>
          </w:p>
        </w:tc>
        <w:tc>
          <w:tcPr/>
          <w:p>
            <w:pPr>
              <w:pStyle w:val="Compact"/>
              <w:jc w:val="right"/>
            </w:pPr>
            <w:r>
              <w:t xml:space="preserve">166</w:t>
            </w:r>
          </w:p>
        </w:tc>
      </w:tr>
      <w:tr>
        <w:tc>
          <w:tcPr/>
          <w:p>
            <w:pPr>
              <w:pStyle w:val="Compact"/>
              <w:jc w:val="left"/>
            </w:pPr>
            <w:r>
              <w:t xml:space="preserve">Vaasa (naapuri)</w:t>
            </w:r>
          </w:p>
        </w:tc>
        <w:tc>
          <w:tcPr/>
          <w:p>
            <w:pPr>
              <w:pStyle w:val="Compact"/>
              <w:jc w:val="right"/>
            </w:pPr>
            <w:r>
              <w:t xml:space="preserve">72.7</w:t>
            </w:r>
          </w:p>
        </w:tc>
        <w:tc>
          <w:tcPr/>
          <w:p>
            <w:pPr>
              <w:pStyle w:val="Compact"/>
              <w:jc w:val="right"/>
            </w:pPr>
            <w:r>
              <w:t xml:space="preserve">191</w:t>
            </w:r>
          </w:p>
        </w:tc>
      </w:tr>
      <w:tr>
        <w:tc>
          <w:tcPr/>
          <w:p>
            <w:pPr>
              <w:pStyle w:val="Compact"/>
              <w:jc w:val="left"/>
            </w:pPr>
            <w:r>
              <w:t xml:space="preserve">Vöyri (valittu)</w:t>
            </w:r>
          </w:p>
        </w:tc>
        <w:tc>
          <w:tcPr/>
          <w:p>
            <w:pPr>
              <w:pStyle w:val="Compact"/>
              <w:jc w:val="right"/>
            </w:pPr>
            <w:r>
              <w:t xml:space="preserve">50.0</w:t>
            </w:r>
          </w:p>
        </w:tc>
        <w:tc>
          <w:tcPr/>
          <w:p>
            <w:pPr>
              <w:pStyle w:val="Compact"/>
              <w:jc w:val="right"/>
            </w:pPr>
            <w:r>
              <w:t xml:space="preserve">236</w:t>
            </w:r>
          </w:p>
        </w:tc>
      </w:tr>
      <w:tr>
        <w:tc>
          <w:tcPr/>
          <w:p>
            <w:pPr>
              <w:pStyle w:val="Compact"/>
              <w:jc w:val="left"/>
            </w:pPr>
            <w:r>
              <w:t xml:space="preserve">Uusikaarlepyy (naapuri)</w:t>
            </w:r>
          </w:p>
        </w:tc>
        <w:tc>
          <w:tcPr/>
          <w:p>
            <w:pPr>
              <w:pStyle w:val="Compact"/>
              <w:jc w:val="right"/>
            </w:pPr>
            <w:r>
              <w:t xml:space="preserve">38.6</w:t>
            </w:r>
          </w:p>
        </w:tc>
        <w:tc>
          <w:tcPr/>
          <w:p>
            <w:pPr>
              <w:pStyle w:val="Compact"/>
              <w:jc w:val="right"/>
            </w:pPr>
            <w:r>
              <w:t xml:space="preserve">246</w:t>
            </w:r>
          </w:p>
        </w:tc>
      </w:tr>
      <w:tr>
        <w:tc>
          <w:tcPr/>
          <w:p>
            <w:pPr>
              <w:pStyle w:val="Compact"/>
              <w:jc w:val="left"/>
            </w:pPr>
            <w:r>
              <w:t xml:space="preserve">Mustasaari (naapuri)</w:t>
            </w:r>
          </w:p>
        </w:tc>
        <w:tc>
          <w:tcPr/>
          <w:p>
            <w:pPr>
              <w:pStyle w:val="Compact"/>
              <w:jc w:val="right"/>
            </w:pPr>
            <w:r>
              <w:t xml:space="preserve">29.5</w:t>
            </w:r>
          </w:p>
        </w:tc>
        <w:tc>
          <w:tcPr/>
          <w:p>
            <w:pPr>
              <w:pStyle w:val="Compact"/>
              <w:jc w:val="right"/>
            </w:pPr>
            <w:r>
              <w:t xml:space="preserve">251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150.7</w:t>
            </w:r>
          </w:p>
        </w:tc>
        <w:tc>
          <w:tcPr/>
          <w:p>
            <w:pPr>
              <w:pStyle w:val="Compact"/>
              <w:jc w:val="right"/>
            </w:pPr>
            <w:r>
              <w:t xml:space="preserve">39</w:t>
            </w:r>
          </w:p>
        </w:tc>
      </w:tr>
      <w:tr>
        <w:tc>
          <w:tcPr/>
          <w:p>
            <w:pPr>
              <w:pStyle w:val="Compact"/>
              <w:jc w:val="left"/>
            </w:pPr>
            <w:r>
              <w:t xml:space="preserve">Isokyrö (naapuri)</w:t>
            </w:r>
          </w:p>
        </w:tc>
        <w:tc>
          <w:tcPr/>
          <w:p>
            <w:pPr>
              <w:pStyle w:val="Compact"/>
              <w:jc w:val="right"/>
            </w:pPr>
            <w:r>
              <w:t xml:space="preserve">128.0</w:t>
            </w:r>
          </w:p>
        </w:tc>
        <w:tc>
          <w:tcPr/>
          <w:p>
            <w:pPr>
              <w:pStyle w:val="Compact"/>
              <w:jc w:val="right"/>
            </w:pPr>
            <w:r>
              <w:t xml:space="preserve">71</w:t>
            </w:r>
          </w:p>
        </w:tc>
      </w:tr>
      <w:tr>
        <w:tc>
          <w:tcPr/>
          <w:p>
            <w:pPr>
              <w:pStyle w:val="Compact"/>
              <w:jc w:val="left"/>
            </w:pPr>
            <w:r>
              <w:t xml:space="preserve">Kauhava (naapuri)</w:t>
            </w:r>
          </w:p>
        </w:tc>
        <w:tc>
          <w:tcPr/>
          <w:p>
            <w:pPr>
              <w:pStyle w:val="Compact"/>
              <w:jc w:val="right"/>
            </w:pPr>
            <w:r>
              <w:t xml:space="preserve">84.0</w:t>
            </w:r>
          </w:p>
        </w:tc>
        <w:tc>
          <w:tcPr/>
          <w:p>
            <w:pPr>
              <w:pStyle w:val="Compact"/>
              <w:jc w:val="right"/>
            </w:pPr>
            <w:r>
              <w:t xml:space="preserve">202</w:t>
            </w:r>
          </w:p>
        </w:tc>
      </w:tr>
      <w:tr>
        <w:tc>
          <w:tcPr/>
          <w:p>
            <w:pPr>
              <w:pStyle w:val="Compact"/>
              <w:jc w:val="left"/>
            </w:pPr>
            <w:r>
              <w:t xml:space="preserve">Vöyri (valittu)</w:t>
            </w:r>
          </w:p>
        </w:tc>
        <w:tc>
          <w:tcPr/>
          <w:p>
            <w:pPr>
              <w:pStyle w:val="Compact"/>
              <w:jc w:val="right"/>
            </w:pPr>
            <w:r>
              <w:t xml:space="preserve">60.0</w:t>
            </w:r>
          </w:p>
        </w:tc>
        <w:tc>
          <w:tcPr/>
          <w:p>
            <w:pPr>
              <w:pStyle w:val="Compact"/>
              <w:jc w:val="right"/>
            </w:pPr>
            <w:r>
              <w:t xml:space="preserve">265</w:t>
            </w:r>
          </w:p>
        </w:tc>
      </w:tr>
      <w:tr>
        <w:tc>
          <w:tcPr/>
          <w:p>
            <w:pPr>
              <w:pStyle w:val="Compact"/>
              <w:jc w:val="left"/>
            </w:pPr>
            <w:r>
              <w:t xml:space="preserve">Uusikaarlepyy (naapuri)</w:t>
            </w:r>
          </w:p>
        </w:tc>
        <w:tc>
          <w:tcPr/>
          <w:p>
            <w:pPr>
              <w:pStyle w:val="Compact"/>
              <w:jc w:val="right"/>
            </w:pPr>
            <w:r>
              <w:t xml:space="preserve">58.7</w:t>
            </w:r>
          </w:p>
        </w:tc>
        <w:tc>
          <w:tcPr/>
          <w:p>
            <w:pPr>
              <w:pStyle w:val="Compact"/>
              <w:jc w:val="right"/>
            </w:pPr>
            <w:r>
              <w:t xml:space="preserve">268</w:t>
            </w:r>
          </w:p>
        </w:tc>
      </w:tr>
      <w:tr>
        <w:tc>
          <w:tcPr/>
          <w:p>
            <w:pPr>
              <w:pStyle w:val="Compact"/>
              <w:jc w:val="left"/>
            </w:pPr>
            <w:r>
              <w:t xml:space="preserve">Mustasaari (naapuri)</w:t>
            </w:r>
          </w:p>
        </w:tc>
        <w:tc>
          <w:tcPr/>
          <w:p>
            <w:pPr>
              <w:pStyle w:val="Compact"/>
              <w:jc w:val="right"/>
            </w:pPr>
            <w:r>
              <w:t xml:space="preserve">48.7</w:t>
            </w:r>
          </w:p>
        </w:tc>
        <w:tc>
          <w:tcPr/>
          <w:p>
            <w:pPr>
              <w:pStyle w:val="Compact"/>
              <w:jc w:val="right"/>
            </w:pPr>
            <w:r>
              <w:t xml:space="preserve">281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176.0</w:t>
            </w:r>
          </w:p>
        </w:tc>
        <w:tc>
          <w:tcPr/>
          <w:p>
            <w:pPr>
              <w:pStyle w:val="Compact"/>
              <w:jc w:val="right"/>
            </w:pPr>
            <w:r>
              <w:t xml:space="preserve">16</w:t>
            </w:r>
          </w:p>
        </w:tc>
      </w:tr>
      <w:tr>
        <w:tc>
          <w:tcPr/>
          <w:p>
            <w:pPr>
              <w:pStyle w:val="Compact"/>
              <w:jc w:val="left"/>
            </w:pPr>
            <w:r>
              <w:t xml:space="preserve">Isokyrö (naapuri)</w:t>
            </w:r>
          </w:p>
        </w:tc>
        <w:tc>
          <w:tcPr/>
          <w:p>
            <w:pPr>
              <w:pStyle w:val="Compact"/>
              <w:jc w:val="right"/>
            </w:pPr>
            <w:r>
              <w:t xml:space="preserve">110.9</w:t>
            </w:r>
          </w:p>
        </w:tc>
        <w:tc>
          <w:tcPr/>
          <w:p>
            <w:pPr>
              <w:pStyle w:val="Compact"/>
              <w:jc w:val="right"/>
            </w:pPr>
            <w:r>
              <w:t xml:space="preserve">114</w:t>
            </w:r>
          </w:p>
        </w:tc>
      </w:tr>
      <w:tr>
        <w:tc>
          <w:tcPr/>
          <w:p>
            <w:pPr>
              <w:pStyle w:val="Compact"/>
              <w:jc w:val="left"/>
            </w:pPr>
            <w:r>
              <w:t xml:space="preserve">Vöyri (valittu)</w:t>
            </w:r>
          </w:p>
        </w:tc>
        <w:tc>
          <w:tcPr/>
          <w:p>
            <w:pPr>
              <w:pStyle w:val="Compact"/>
              <w:jc w:val="right"/>
            </w:pPr>
            <w:r>
              <w:t xml:space="preserve">72.2</w:t>
            </w:r>
          </w:p>
        </w:tc>
        <w:tc>
          <w:tcPr/>
          <w:p>
            <w:pPr>
              <w:pStyle w:val="Compact"/>
              <w:jc w:val="right"/>
            </w:pPr>
            <w:r>
              <w:t xml:space="preserve">232</w:t>
            </w:r>
          </w:p>
        </w:tc>
      </w:tr>
      <w:tr>
        <w:tc>
          <w:tcPr/>
          <w:p>
            <w:pPr>
              <w:pStyle w:val="Compact"/>
              <w:jc w:val="left"/>
            </w:pPr>
            <w:r>
              <w:t xml:space="preserve">Kauhava (naapuri)</w:t>
            </w:r>
          </w:p>
        </w:tc>
        <w:tc>
          <w:tcPr/>
          <w:p>
            <w:pPr>
              <w:pStyle w:val="Compact"/>
              <w:jc w:val="right"/>
            </w:pPr>
            <w:r>
              <w:t xml:space="preserve">71.9</w:t>
            </w:r>
          </w:p>
        </w:tc>
        <w:tc>
          <w:tcPr/>
          <w:p>
            <w:pPr>
              <w:pStyle w:val="Compact"/>
              <w:jc w:val="right"/>
            </w:pPr>
            <w:r>
              <w:t xml:space="preserve">233</w:t>
            </w:r>
          </w:p>
        </w:tc>
      </w:tr>
      <w:tr>
        <w:tc>
          <w:tcPr/>
          <w:p>
            <w:pPr>
              <w:pStyle w:val="Compact"/>
              <w:jc w:val="left"/>
            </w:pPr>
            <w:r>
              <w:t xml:space="preserve">Mustasaari (naapuri)</w:t>
            </w:r>
          </w:p>
        </w:tc>
        <w:tc>
          <w:tcPr/>
          <w:p>
            <w:pPr>
              <w:pStyle w:val="Compact"/>
              <w:jc w:val="right"/>
            </w:pPr>
            <w:r>
              <w:t xml:space="preserve">60.1</w:t>
            </w:r>
          </w:p>
        </w:tc>
        <w:tc>
          <w:tcPr/>
          <w:p>
            <w:pPr>
              <w:pStyle w:val="Compact"/>
              <w:jc w:val="right"/>
            </w:pPr>
            <w:r>
              <w:t xml:space="preserve">255</w:t>
            </w:r>
          </w:p>
        </w:tc>
      </w:tr>
      <w:tr>
        <w:tc>
          <w:tcPr/>
          <w:p>
            <w:pPr>
              <w:pStyle w:val="Compact"/>
              <w:jc w:val="left"/>
            </w:pPr>
            <w:r>
              <w:t xml:space="preserve">Uusikaarlepyy (naapuri)</w:t>
            </w:r>
          </w:p>
        </w:tc>
        <w:tc>
          <w:tcPr/>
          <w:p>
            <w:pPr>
              <w:pStyle w:val="Compact"/>
              <w:jc w:val="right"/>
            </w:pPr>
            <w:r>
              <w:t xml:space="preserve">39.6</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Kauhava (naapuri)</w:t>
            </w:r>
          </w:p>
        </w:tc>
        <w:tc>
          <w:tcPr/>
          <w:p>
            <w:pPr>
              <w:pStyle w:val="Compact"/>
              <w:jc w:val="right"/>
            </w:pPr>
            <w:r>
              <w:t xml:space="preserve">103.1</w:t>
            </w:r>
          </w:p>
        </w:tc>
        <w:tc>
          <w:tcPr/>
          <w:p>
            <w:pPr>
              <w:pStyle w:val="Compact"/>
              <w:jc w:val="right"/>
            </w:pPr>
            <w:r>
              <w:t xml:space="preserve">133</w:t>
            </w:r>
          </w:p>
        </w:tc>
      </w:tr>
      <w:tr>
        <w:tc>
          <w:tcPr/>
          <w:p>
            <w:pPr>
              <w:pStyle w:val="Compact"/>
              <w:jc w:val="left"/>
            </w:pPr>
            <w:r>
              <w:t xml:space="preserve">Isokyrö (naapuri)</w:t>
            </w:r>
          </w:p>
        </w:tc>
        <w:tc>
          <w:tcPr/>
          <w:p>
            <w:pPr>
              <w:pStyle w:val="Compact"/>
              <w:jc w:val="right"/>
            </w:pPr>
            <w:r>
              <w:t xml:space="preserve">96.5</w:t>
            </w:r>
          </w:p>
        </w:tc>
        <w:tc>
          <w:tcPr/>
          <w:p>
            <w:pPr>
              <w:pStyle w:val="Compact"/>
              <w:jc w:val="right"/>
            </w:pPr>
            <w:r>
              <w:t xml:space="preserve">168</w:t>
            </w:r>
          </w:p>
        </w:tc>
      </w:tr>
      <w:tr>
        <w:tc>
          <w:tcPr/>
          <w:p>
            <w:pPr>
              <w:pStyle w:val="Compact"/>
              <w:jc w:val="left"/>
            </w:pPr>
            <w:r>
              <w:t xml:space="preserve">Vaasa (naapuri)</w:t>
            </w:r>
          </w:p>
        </w:tc>
        <w:tc>
          <w:tcPr/>
          <w:p>
            <w:pPr>
              <w:pStyle w:val="Compact"/>
              <w:jc w:val="right"/>
            </w:pPr>
            <w:r>
              <w:t xml:space="preserve">90.7</w:t>
            </w:r>
          </w:p>
        </w:tc>
        <w:tc>
          <w:tcPr/>
          <w:p>
            <w:pPr>
              <w:pStyle w:val="Compact"/>
              <w:jc w:val="right"/>
            </w:pPr>
            <w:r>
              <w:t xml:space="preserve">198</w:t>
            </w:r>
          </w:p>
        </w:tc>
      </w:tr>
      <w:tr>
        <w:tc>
          <w:tcPr/>
          <w:p>
            <w:pPr>
              <w:pStyle w:val="Compact"/>
              <w:jc w:val="left"/>
            </w:pPr>
            <w:r>
              <w:t xml:space="preserve">Uusikaarlepyy (naapuri)</w:t>
            </w:r>
          </w:p>
        </w:tc>
        <w:tc>
          <w:tcPr/>
          <w:p>
            <w:pPr>
              <w:pStyle w:val="Compact"/>
              <w:jc w:val="right"/>
            </w:pPr>
            <w:r>
              <w:t xml:space="preserve">72.7</w:t>
            </w:r>
          </w:p>
        </w:tc>
        <w:tc>
          <w:tcPr/>
          <w:p>
            <w:pPr>
              <w:pStyle w:val="Compact"/>
              <w:jc w:val="right"/>
            </w:pPr>
            <w:r>
              <w:t xml:space="preserve">256</w:t>
            </w:r>
          </w:p>
        </w:tc>
      </w:tr>
      <w:tr>
        <w:tc>
          <w:tcPr/>
          <w:p>
            <w:pPr>
              <w:pStyle w:val="Compact"/>
              <w:jc w:val="left"/>
            </w:pPr>
            <w:r>
              <w:t xml:space="preserve">Mustasaari (naapuri)</w:t>
            </w:r>
          </w:p>
        </w:tc>
        <w:tc>
          <w:tcPr/>
          <w:p>
            <w:pPr>
              <w:pStyle w:val="Compact"/>
              <w:jc w:val="right"/>
            </w:pPr>
            <w:r>
              <w:t xml:space="preserve">61.7</w:t>
            </w:r>
          </w:p>
        </w:tc>
        <w:tc>
          <w:tcPr/>
          <w:p>
            <w:pPr>
              <w:pStyle w:val="Compact"/>
              <w:jc w:val="right"/>
            </w:pPr>
            <w:r>
              <w:t xml:space="preserve">267</w:t>
            </w:r>
          </w:p>
        </w:tc>
      </w:tr>
      <w:tr>
        <w:tc>
          <w:tcPr/>
          <w:p>
            <w:pPr>
              <w:pStyle w:val="Compact"/>
              <w:jc w:val="left"/>
            </w:pPr>
            <w:r>
              <w:t xml:space="preserve">Vöyri (valittu)</w:t>
            </w:r>
          </w:p>
        </w:tc>
        <w:tc>
          <w:tcPr/>
          <w:p>
            <w:pPr>
              <w:pStyle w:val="Compact"/>
              <w:jc w:val="right"/>
            </w:pPr>
            <w:r>
              <w:t xml:space="preserve">61.7</w:t>
            </w:r>
          </w:p>
        </w:tc>
        <w:tc>
          <w:tcPr/>
          <w:p>
            <w:pPr>
              <w:pStyle w:val="Compact"/>
              <w:jc w:val="right"/>
            </w:pPr>
            <w:r>
              <w:t xml:space="preserve">268</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voyri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voyri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144.8</w:t>
            </w:r>
          </w:p>
        </w:tc>
        <w:tc>
          <w:tcPr/>
          <w:p>
            <w:pPr>
              <w:pStyle w:val="Compact"/>
              <w:jc w:val="right"/>
            </w:pPr>
            <w:r>
              <w:t xml:space="preserve">69</w:t>
            </w:r>
          </w:p>
        </w:tc>
      </w:tr>
      <w:tr>
        <w:tc>
          <w:tcPr/>
          <w:p>
            <w:pPr>
              <w:pStyle w:val="Compact"/>
              <w:jc w:val="left"/>
            </w:pPr>
            <w:r>
              <w:t xml:space="preserve">Isokyrö (naapuri)</w:t>
            </w:r>
          </w:p>
        </w:tc>
        <w:tc>
          <w:tcPr/>
          <w:p>
            <w:pPr>
              <w:pStyle w:val="Compact"/>
              <w:jc w:val="right"/>
            </w:pPr>
            <w:r>
              <w:t xml:space="preserve">73.1</w:t>
            </w:r>
          </w:p>
        </w:tc>
        <w:tc>
          <w:tcPr/>
          <w:p>
            <w:pPr>
              <w:pStyle w:val="Compact"/>
              <w:jc w:val="right"/>
            </w:pPr>
            <w:r>
              <w:t xml:space="preserve">217</w:t>
            </w:r>
          </w:p>
        </w:tc>
      </w:tr>
      <w:tr>
        <w:tc>
          <w:tcPr/>
          <w:p>
            <w:pPr>
              <w:pStyle w:val="Compact"/>
              <w:jc w:val="left"/>
            </w:pPr>
            <w:r>
              <w:t xml:space="preserve">Kauhava (naapuri)</w:t>
            </w:r>
          </w:p>
        </w:tc>
        <w:tc>
          <w:tcPr/>
          <w:p>
            <w:pPr>
              <w:pStyle w:val="Compact"/>
              <w:jc w:val="right"/>
            </w:pPr>
            <w:r>
              <w:t xml:space="preserve">72.2</w:t>
            </w:r>
          </w:p>
        </w:tc>
        <w:tc>
          <w:tcPr/>
          <w:p>
            <w:pPr>
              <w:pStyle w:val="Compact"/>
              <w:jc w:val="right"/>
            </w:pPr>
            <w:r>
              <w:t xml:space="preserve">219</w:t>
            </w:r>
          </w:p>
        </w:tc>
      </w:tr>
      <w:tr>
        <w:tc>
          <w:tcPr/>
          <w:p>
            <w:pPr>
              <w:pStyle w:val="Compact"/>
              <w:jc w:val="left"/>
            </w:pPr>
            <w:r>
              <w:t xml:space="preserve">Vöyri (valittu)</w:t>
            </w:r>
          </w:p>
        </w:tc>
        <w:tc>
          <w:tcPr/>
          <w:p>
            <w:pPr>
              <w:pStyle w:val="Compact"/>
              <w:jc w:val="right"/>
            </w:pPr>
            <w:r>
              <w:t xml:space="preserve">57.2</w:t>
            </w:r>
          </w:p>
        </w:tc>
        <w:tc>
          <w:tcPr/>
          <w:p>
            <w:pPr>
              <w:pStyle w:val="Compact"/>
              <w:jc w:val="right"/>
            </w:pPr>
            <w:r>
              <w:t xml:space="preserve">259</w:t>
            </w:r>
          </w:p>
        </w:tc>
      </w:tr>
      <w:tr>
        <w:tc>
          <w:tcPr/>
          <w:p>
            <w:pPr>
              <w:pStyle w:val="Compact"/>
              <w:jc w:val="left"/>
            </w:pPr>
            <w:r>
              <w:t xml:space="preserve">Mustasaari (naapuri)</w:t>
            </w:r>
          </w:p>
        </w:tc>
        <w:tc>
          <w:tcPr/>
          <w:p>
            <w:pPr>
              <w:pStyle w:val="Compact"/>
              <w:jc w:val="right"/>
            </w:pPr>
            <w:r>
              <w:t xml:space="preserve">47.1</w:t>
            </w:r>
          </w:p>
        </w:tc>
        <w:tc>
          <w:tcPr/>
          <w:p>
            <w:pPr>
              <w:pStyle w:val="Compact"/>
              <w:jc w:val="right"/>
            </w:pPr>
            <w:r>
              <w:t xml:space="preserve">270</w:t>
            </w:r>
          </w:p>
        </w:tc>
      </w:tr>
      <w:tr>
        <w:tc>
          <w:tcPr/>
          <w:p>
            <w:pPr>
              <w:pStyle w:val="Compact"/>
              <w:jc w:val="left"/>
            </w:pPr>
            <w:r>
              <w:t xml:space="preserve">Uusikaarlepyy (naapuri)</w:t>
            </w:r>
          </w:p>
        </w:tc>
        <w:tc>
          <w:tcPr/>
          <w:p>
            <w:pPr>
              <w:pStyle w:val="Compact"/>
              <w:jc w:val="right"/>
            </w:pPr>
            <w:r>
              <w:t xml:space="preserve">26.0</w:t>
            </w:r>
          </w:p>
        </w:tc>
        <w:tc>
          <w:tcPr/>
          <w:p>
            <w:pPr>
              <w:pStyle w:val="Compact"/>
              <w:jc w:val="right"/>
            </w:pPr>
            <w:r>
              <w:t xml:space="preserve">287</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Vöyri (valittu)</w:t>
            </w:r>
          </w:p>
        </w:tc>
        <w:tc>
          <w:tcPr/>
          <w:p>
            <w:pPr>
              <w:pStyle w:val="Compact"/>
              <w:jc w:val="right"/>
            </w:pPr>
            <w:r>
              <w:t xml:space="preserve">139.0</w:t>
            </w:r>
          </w:p>
        </w:tc>
        <w:tc>
          <w:tcPr/>
          <w:p>
            <w:pPr>
              <w:pStyle w:val="Compact"/>
              <w:jc w:val="right"/>
            </w:pPr>
            <w:r>
              <w:t xml:space="preserve">57</w:t>
            </w:r>
          </w:p>
        </w:tc>
      </w:tr>
      <w:tr>
        <w:tc>
          <w:tcPr/>
          <w:p>
            <w:pPr>
              <w:pStyle w:val="Compact"/>
              <w:jc w:val="left"/>
            </w:pPr>
            <w:r>
              <w:t xml:space="preserve">Kauhava (naapuri)</w:t>
            </w:r>
          </w:p>
        </w:tc>
        <w:tc>
          <w:tcPr/>
          <w:p>
            <w:pPr>
              <w:pStyle w:val="Compact"/>
              <w:jc w:val="right"/>
            </w:pPr>
            <w:r>
              <w:t xml:space="preserve">116.5</w:t>
            </w:r>
          </w:p>
        </w:tc>
        <w:tc>
          <w:tcPr/>
          <w:p>
            <w:pPr>
              <w:pStyle w:val="Compact"/>
              <w:jc w:val="right"/>
            </w:pPr>
            <w:r>
              <w:t xml:space="preserve">99</w:t>
            </w:r>
          </w:p>
        </w:tc>
      </w:tr>
      <w:tr>
        <w:tc>
          <w:tcPr/>
          <w:p>
            <w:pPr>
              <w:pStyle w:val="Compact"/>
              <w:jc w:val="left"/>
            </w:pPr>
            <w:r>
              <w:t xml:space="preserve">Vaasa (naapuri)</w:t>
            </w:r>
          </w:p>
        </w:tc>
        <w:tc>
          <w:tcPr/>
          <w:p>
            <w:pPr>
              <w:pStyle w:val="Compact"/>
              <w:jc w:val="right"/>
            </w:pPr>
            <w:r>
              <w:t xml:space="preserve">90.7</w:t>
            </w:r>
          </w:p>
        </w:tc>
        <w:tc>
          <w:tcPr/>
          <w:p>
            <w:pPr>
              <w:pStyle w:val="Compact"/>
              <w:jc w:val="right"/>
            </w:pPr>
            <w:r>
              <w:t xml:space="preserve">164</w:t>
            </w:r>
          </w:p>
        </w:tc>
      </w:tr>
      <w:tr>
        <w:tc>
          <w:tcPr/>
          <w:p>
            <w:pPr>
              <w:pStyle w:val="Compact"/>
              <w:jc w:val="left"/>
            </w:pPr>
            <w:r>
              <w:t xml:space="preserve">Uusikaarlepyy (naapuri)</w:t>
            </w:r>
          </w:p>
        </w:tc>
        <w:tc>
          <w:tcPr/>
          <w:p>
            <w:pPr>
              <w:pStyle w:val="Compact"/>
              <w:jc w:val="right"/>
            </w:pPr>
            <w:r>
              <w:t xml:space="preserve">51.9</w:t>
            </w:r>
          </w:p>
        </w:tc>
        <w:tc>
          <w:tcPr/>
          <w:p>
            <w:pPr>
              <w:pStyle w:val="Compact"/>
              <w:jc w:val="right"/>
            </w:pPr>
            <w:r>
              <w:t xml:space="preserve">225</w:t>
            </w:r>
          </w:p>
        </w:tc>
      </w:tr>
      <w:tr>
        <w:tc>
          <w:tcPr/>
          <w:p>
            <w:pPr>
              <w:pStyle w:val="Compact"/>
              <w:jc w:val="left"/>
            </w:pPr>
            <w:r>
              <w:t xml:space="preserve">Mustasaari (naapuri)</w:t>
            </w:r>
          </w:p>
        </w:tc>
        <w:tc>
          <w:tcPr/>
          <w:p>
            <w:pPr>
              <w:pStyle w:val="Compact"/>
              <w:jc w:val="right"/>
            </w:pPr>
            <w:r>
              <w:t xml:space="preserve">32.2</w:t>
            </w:r>
          </w:p>
        </w:tc>
        <w:tc>
          <w:tcPr/>
          <w:p>
            <w:pPr>
              <w:pStyle w:val="Compact"/>
              <w:jc w:val="right"/>
            </w:pPr>
            <w:r>
              <w:t xml:space="preserve">259</w:t>
            </w:r>
          </w:p>
        </w:tc>
      </w:tr>
      <w:tr>
        <w:tc>
          <w:tcPr/>
          <w:p>
            <w:pPr>
              <w:pStyle w:val="Compact"/>
              <w:jc w:val="left"/>
            </w:pPr>
            <w:r>
              <w:t xml:space="preserve">Isokyrö (naapuri)</w:t>
            </w:r>
          </w:p>
        </w:tc>
        <w:tc>
          <w:tcPr/>
          <w:p>
            <w:pPr>
              <w:pStyle w:val="Compact"/>
              <w:jc w:val="right"/>
            </w:pPr>
            <w:r>
              <w:t xml:space="preserve">9.2</w:t>
            </w:r>
          </w:p>
        </w:tc>
        <w:tc>
          <w:tcPr/>
          <w:p>
            <w:pPr>
              <w:pStyle w:val="Compact"/>
              <w:jc w:val="right"/>
            </w:pPr>
            <w:r>
              <w:t xml:space="preserve">282</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101.1</w:t>
            </w:r>
          </w:p>
        </w:tc>
        <w:tc>
          <w:tcPr/>
          <w:p>
            <w:pPr>
              <w:pStyle w:val="Compact"/>
              <w:jc w:val="right"/>
            </w:pPr>
            <w:r>
              <w:t xml:space="preserve">145</w:t>
            </w:r>
          </w:p>
        </w:tc>
      </w:tr>
      <w:tr>
        <w:tc>
          <w:tcPr/>
          <w:p>
            <w:pPr>
              <w:pStyle w:val="Compact"/>
              <w:jc w:val="left"/>
            </w:pPr>
            <w:r>
              <w:t xml:space="preserve">Kauhava (naapuri)</w:t>
            </w:r>
          </w:p>
        </w:tc>
        <w:tc>
          <w:tcPr/>
          <w:p>
            <w:pPr>
              <w:pStyle w:val="Compact"/>
              <w:jc w:val="right"/>
            </w:pPr>
            <w:r>
              <w:t xml:space="preserve">92.4</w:t>
            </w:r>
          </w:p>
        </w:tc>
        <w:tc>
          <w:tcPr/>
          <w:p>
            <w:pPr>
              <w:pStyle w:val="Compact"/>
              <w:jc w:val="right"/>
            </w:pPr>
            <w:r>
              <w:t xml:space="preserve">167</w:t>
            </w:r>
          </w:p>
        </w:tc>
      </w:tr>
      <w:tr>
        <w:tc>
          <w:tcPr/>
          <w:p>
            <w:pPr>
              <w:pStyle w:val="Compact"/>
              <w:jc w:val="left"/>
            </w:pPr>
            <w:r>
              <w:t xml:space="preserve">Mustasaari (naapuri)</w:t>
            </w:r>
          </w:p>
        </w:tc>
        <w:tc>
          <w:tcPr/>
          <w:p>
            <w:pPr>
              <w:pStyle w:val="Compact"/>
              <w:jc w:val="right"/>
            </w:pPr>
            <w:r>
              <w:t xml:space="preserve">76.4</w:t>
            </w:r>
          </w:p>
        </w:tc>
        <w:tc>
          <w:tcPr/>
          <w:p>
            <w:pPr>
              <w:pStyle w:val="Compact"/>
              <w:jc w:val="right"/>
            </w:pPr>
            <w:r>
              <w:t xml:space="preserve">219</w:t>
            </w:r>
          </w:p>
        </w:tc>
      </w:tr>
      <w:tr>
        <w:tc>
          <w:tcPr/>
          <w:p>
            <w:pPr>
              <w:pStyle w:val="Compact"/>
              <w:jc w:val="left"/>
            </w:pPr>
            <w:r>
              <w:t xml:space="preserve">Vöyri (valittu)</w:t>
            </w:r>
          </w:p>
        </w:tc>
        <w:tc>
          <w:tcPr/>
          <w:p>
            <w:pPr>
              <w:pStyle w:val="Compact"/>
              <w:jc w:val="right"/>
            </w:pPr>
            <w:r>
              <w:t xml:space="preserve">73.9</w:t>
            </w:r>
          </w:p>
        </w:tc>
        <w:tc>
          <w:tcPr/>
          <w:p>
            <w:pPr>
              <w:pStyle w:val="Compact"/>
              <w:jc w:val="right"/>
            </w:pPr>
            <w:r>
              <w:t xml:space="preserve">224</w:t>
            </w:r>
          </w:p>
        </w:tc>
      </w:tr>
      <w:tr>
        <w:tc>
          <w:tcPr/>
          <w:p>
            <w:pPr>
              <w:pStyle w:val="Compact"/>
              <w:jc w:val="left"/>
            </w:pPr>
            <w:r>
              <w:t xml:space="preserve">Isokyrö (naapuri)</w:t>
            </w:r>
          </w:p>
        </w:tc>
        <w:tc>
          <w:tcPr/>
          <w:p>
            <w:pPr>
              <w:pStyle w:val="Compact"/>
              <w:jc w:val="right"/>
            </w:pPr>
            <w:r>
              <w:t xml:space="preserve">62.0</w:t>
            </w:r>
          </w:p>
        </w:tc>
        <w:tc>
          <w:tcPr/>
          <w:p>
            <w:pPr>
              <w:pStyle w:val="Compact"/>
              <w:jc w:val="right"/>
            </w:pPr>
            <w:r>
              <w:t xml:space="preserve">253</w:t>
            </w:r>
          </w:p>
        </w:tc>
      </w:tr>
      <w:tr>
        <w:tc>
          <w:tcPr/>
          <w:p>
            <w:pPr>
              <w:pStyle w:val="Compact"/>
              <w:jc w:val="left"/>
            </w:pPr>
            <w:r>
              <w:t xml:space="preserve">Uusikaarlepyy (naapuri)</w:t>
            </w:r>
          </w:p>
        </w:tc>
        <w:tc>
          <w:tcPr/>
          <w:p>
            <w:pPr>
              <w:pStyle w:val="Compact"/>
              <w:jc w:val="right"/>
            </w:pPr>
            <w:r>
              <w:t xml:space="preserve">35.1</w:t>
            </w:r>
          </w:p>
        </w:tc>
        <w:tc>
          <w:tcPr/>
          <w:p>
            <w:pPr>
              <w:pStyle w:val="Compact"/>
              <w:jc w:val="right"/>
            </w:pPr>
            <w:r>
              <w:t xml:space="preserve">280</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Kauhava (naapuri)</w:t>
            </w:r>
          </w:p>
        </w:tc>
        <w:tc>
          <w:tcPr/>
          <w:p>
            <w:pPr>
              <w:pStyle w:val="Compact"/>
              <w:jc w:val="right"/>
            </w:pPr>
            <w:r>
              <w:t xml:space="preserve">90.8</w:t>
            </w:r>
          </w:p>
        </w:tc>
        <w:tc>
          <w:tcPr/>
          <w:p>
            <w:pPr>
              <w:pStyle w:val="Compact"/>
              <w:jc w:val="right"/>
            </w:pPr>
            <w:r>
              <w:t xml:space="preserve">161</w:t>
            </w:r>
          </w:p>
        </w:tc>
      </w:tr>
      <w:tr>
        <w:tc>
          <w:tcPr/>
          <w:p>
            <w:pPr>
              <w:pStyle w:val="Compact"/>
              <w:jc w:val="left"/>
            </w:pPr>
            <w:r>
              <w:t xml:space="preserve">Isokyrö (naapuri)</w:t>
            </w:r>
          </w:p>
        </w:tc>
        <w:tc>
          <w:tcPr/>
          <w:p>
            <w:pPr>
              <w:pStyle w:val="Compact"/>
              <w:jc w:val="right"/>
            </w:pPr>
            <w:r>
              <w:t xml:space="preserve">69.0</w:t>
            </w:r>
          </w:p>
        </w:tc>
        <w:tc>
          <w:tcPr/>
          <w:p>
            <w:pPr>
              <w:pStyle w:val="Compact"/>
              <w:jc w:val="right"/>
            </w:pPr>
            <w:r>
              <w:t xml:space="preserve">216</w:t>
            </w:r>
          </w:p>
        </w:tc>
      </w:tr>
      <w:tr>
        <w:tc>
          <w:tcPr/>
          <w:p>
            <w:pPr>
              <w:pStyle w:val="Compact"/>
              <w:jc w:val="left"/>
            </w:pPr>
            <w:r>
              <w:t xml:space="preserve">Vaasa (naapuri)</w:t>
            </w:r>
          </w:p>
        </w:tc>
        <w:tc>
          <w:tcPr/>
          <w:p>
            <w:pPr>
              <w:pStyle w:val="Compact"/>
              <w:jc w:val="right"/>
            </w:pPr>
            <w:r>
              <w:t xml:space="preserve">49.4</w:t>
            </w:r>
          </w:p>
        </w:tc>
        <w:tc>
          <w:tcPr/>
          <w:p>
            <w:pPr>
              <w:pStyle w:val="Compact"/>
              <w:jc w:val="right"/>
            </w:pPr>
            <w:r>
              <w:t xml:space="preserve">253</w:t>
            </w:r>
          </w:p>
        </w:tc>
      </w:tr>
      <w:tr>
        <w:tc>
          <w:tcPr/>
          <w:p>
            <w:pPr>
              <w:pStyle w:val="Compact"/>
              <w:jc w:val="left"/>
            </w:pPr>
            <w:r>
              <w:t xml:space="preserve">Vöyri (valittu)</w:t>
            </w:r>
          </w:p>
        </w:tc>
        <w:tc>
          <w:tcPr/>
          <w:p>
            <w:pPr>
              <w:pStyle w:val="Compact"/>
              <w:jc w:val="right"/>
            </w:pPr>
            <w:r>
              <w:t xml:space="preserve">32.8</w:t>
            </w:r>
          </w:p>
        </w:tc>
        <w:tc>
          <w:tcPr/>
          <w:p>
            <w:pPr>
              <w:pStyle w:val="Compact"/>
              <w:jc w:val="right"/>
            </w:pPr>
            <w:r>
              <w:t xml:space="preserve">267</w:t>
            </w:r>
          </w:p>
        </w:tc>
      </w:tr>
      <w:tr>
        <w:tc>
          <w:tcPr/>
          <w:p>
            <w:pPr>
              <w:pStyle w:val="Compact"/>
              <w:jc w:val="left"/>
            </w:pPr>
            <w:r>
              <w:t xml:space="preserve">Uusikaarlepyy (naapuri)</w:t>
            </w:r>
          </w:p>
        </w:tc>
        <w:tc>
          <w:tcPr/>
          <w:p>
            <w:pPr>
              <w:pStyle w:val="Compact"/>
              <w:jc w:val="right"/>
            </w:pPr>
            <w:r>
              <w:t xml:space="preserve">24.1</w:t>
            </w:r>
          </w:p>
        </w:tc>
        <w:tc>
          <w:tcPr/>
          <w:p>
            <w:pPr>
              <w:pStyle w:val="Compact"/>
              <w:jc w:val="right"/>
            </w:pPr>
            <w:r>
              <w:t xml:space="preserve">270</w:t>
            </w:r>
          </w:p>
        </w:tc>
      </w:tr>
      <w:tr>
        <w:tc>
          <w:tcPr/>
          <w:p>
            <w:pPr>
              <w:pStyle w:val="Compact"/>
              <w:jc w:val="left"/>
            </w:pPr>
            <w:r>
              <w:t xml:space="preserve">Mustasaari (naapuri)</w:t>
            </w:r>
          </w:p>
        </w:tc>
        <w:tc>
          <w:tcPr/>
          <w:p>
            <w:pPr>
              <w:pStyle w:val="Compact"/>
              <w:jc w:val="right"/>
            </w:pPr>
            <w:r>
              <w:t xml:space="preserve">17.2</w:t>
            </w:r>
          </w:p>
        </w:tc>
        <w:tc>
          <w:tcPr/>
          <w:p>
            <w:pPr>
              <w:pStyle w:val="Compact"/>
              <w:jc w:val="right"/>
            </w:pPr>
            <w:r>
              <w:t xml:space="preserve">272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127.3</w:t>
            </w:r>
          </w:p>
        </w:tc>
        <w:tc>
          <w:tcPr/>
          <w:p>
            <w:pPr>
              <w:pStyle w:val="Compact"/>
              <w:jc w:val="right"/>
            </w:pPr>
            <w:r>
              <w:t xml:space="preserve">99</w:t>
            </w:r>
          </w:p>
        </w:tc>
      </w:tr>
      <w:tr>
        <w:tc>
          <w:tcPr/>
          <w:p>
            <w:pPr>
              <w:pStyle w:val="Compact"/>
              <w:jc w:val="left"/>
            </w:pPr>
            <w:r>
              <w:t xml:space="preserve">Kauhava (naapuri)</w:t>
            </w:r>
          </w:p>
        </w:tc>
        <w:tc>
          <w:tcPr/>
          <w:p>
            <w:pPr>
              <w:pStyle w:val="Compact"/>
              <w:jc w:val="right"/>
            </w:pPr>
            <w:r>
              <w:t xml:space="preserve">109.1</w:t>
            </w:r>
          </w:p>
        </w:tc>
        <w:tc>
          <w:tcPr/>
          <w:p>
            <w:pPr>
              <w:pStyle w:val="Compact"/>
              <w:jc w:val="right"/>
            </w:pPr>
            <w:r>
              <w:t xml:space="preserve">126</w:t>
            </w:r>
          </w:p>
        </w:tc>
      </w:tr>
      <w:tr>
        <w:tc>
          <w:tcPr/>
          <w:p>
            <w:pPr>
              <w:pStyle w:val="Compact"/>
              <w:jc w:val="left"/>
            </w:pPr>
            <w:r>
              <w:t xml:space="preserve">Isokyrö (naapuri)</w:t>
            </w:r>
          </w:p>
        </w:tc>
        <w:tc>
          <w:tcPr/>
          <w:p>
            <w:pPr>
              <w:pStyle w:val="Compact"/>
              <w:jc w:val="right"/>
            </w:pPr>
            <w:r>
              <w:t xml:space="preserve">100.0</w:t>
            </w:r>
          </w:p>
        </w:tc>
        <w:tc>
          <w:tcPr/>
          <w:p>
            <w:pPr>
              <w:pStyle w:val="Compact"/>
              <w:jc w:val="right"/>
            </w:pPr>
            <w:r>
              <w:t xml:space="preserve">149</w:t>
            </w:r>
          </w:p>
        </w:tc>
      </w:tr>
      <w:tr>
        <w:tc>
          <w:tcPr/>
          <w:p>
            <w:pPr>
              <w:pStyle w:val="Compact"/>
              <w:jc w:val="left"/>
            </w:pPr>
            <w:r>
              <w:t xml:space="preserve">Vöyri (valittu)</w:t>
            </w:r>
          </w:p>
        </w:tc>
        <w:tc>
          <w:tcPr/>
          <w:p>
            <w:pPr>
              <w:pStyle w:val="Compact"/>
              <w:jc w:val="right"/>
            </w:pPr>
            <w:r>
              <w:t xml:space="preserve">72.7</w:t>
            </w:r>
          </w:p>
        </w:tc>
        <w:tc>
          <w:tcPr/>
          <w:p>
            <w:pPr>
              <w:pStyle w:val="Compact"/>
              <w:jc w:val="right"/>
            </w:pPr>
            <w:r>
              <w:t xml:space="preserve">211</w:t>
            </w:r>
          </w:p>
        </w:tc>
      </w:tr>
      <w:tr>
        <w:tc>
          <w:tcPr/>
          <w:p>
            <w:pPr>
              <w:pStyle w:val="Compact"/>
              <w:jc w:val="left"/>
            </w:pPr>
            <w:r>
              <w:t xml:space="preserve">Uusikaarlepyy (naapuri)</w:t>
            </w:r>
          </w:p>
        </w:tc>
        <w:tc>
          <w:tcPr/>
          <w:p>
            <w:pPr>
              <w:pStyle w:val="Compact"/>
              <w:jc w:val="right"/>
            </w:pPr>
            <w:r>
              <w:t xml:space="preserve">63.6</w:t>
            </w:r>
          </w:p>
        </w:tc>
        <w:tc>
          <w:tcPr/>
          <w:p>
            <w:pPr>
              <w:pStyle w:val="Compact"/>
              <w:jc w:val="right"/>
            </w:pPr>
            <w:r>
              <w:t xml:space="preserve">228</w:t>
            </w:r>
          </w:p>
        </w:tc>
      </w:tr>
      <w:tr>
        <w:tc>
          <w:tcPr/>
          <w:p>
            <w:pPr>
              <w:pStyle w:val="Compact"/>
              <w:jc w:val="left"/>
            </w:pPr>
            <w:r>
              <w:t xml:space="preserve">Mustasaari (naapuri)</w:t>
            </w:r>
          </w:p>
        </w:tc>
        <w:tc>
          <w:tcPr/>
          <w:p>
            <w:pPr>
              <w:pStyle w:val="Compact"/>
              <w:jc w:val="right"/>
            </w:pPr>
            <w:r>
              <w:t xml:space="preserve">45.5</w:t>
            </w:r>
          </w:p>
        </w:tc>
        <w:tc>
          <w:tcPr/>
          <w:p>
            <w:pPr>
              <w:pStyle w:val="Compact"/>
              <w:jc w:val="right"/>
            </w:pPr>
            <w:r>
              <w:t xml:space="preserve">259</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voyri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62395</w:t>
            </w:r>
          </w:p>
        </w:tc>
        <w:tc>
          <w:tcPr/>
          <w:p>
            <w:pPr>
              <w:pStyle w:val="Compact"/>
              <w:jc w:val="left"/>
            </w:pPr>
            <w:r>
              <w:t xml:space="preserve">Petterinmäki</w:t>
            </w:r>
          </w:p>
        </w:tc>
        <w:tc>
          <w:tcPr/>
          <w:p>
            <w:pPr>
              <w:pStyle w:val="Compact"/>
              <w:jc w:val="right"/>
            </w:pPr>
            <w:r>
              <w:t xml:space="preserve">123.7</w:t>
            </w:r>
          </w:p>
        </w:tc>
        <w:tc>
          <w:tcPr/>
          <w:p>
            <w:pPr>
              <w:pStyle w:val="Compact"/>
              <w:jc w:val="right"/>
            </w:pPr>
            <w:r>
              <w:t xml:space="preserve">127.3</w:t>
            </w:r>
          </w:p>
        </w:tc>
        <w:tc>
          <w:tcPr/>
          <w:p>
            <w:pPr>
              <w:pStyle w:val="Compact"/>
              <w:jc w:val="right"/>
            </w:pPr>
            <w:r>
              <w:t xml:space="preserve">152.4</w:t>
            </w:r>
          </w:p>
        </w:tc>
        <w:tc>
          <w:tcPr/>
          <w:p>
            <w:pPr>
              <w:pStyle w:val="Compact"/>
              <w:jc w:val="right"/>
            </w:pPr>
            <w:r>
              <w:t xml:space="preserve">79.2</w:t>
            </w:r>
          </w:p>
        </w:tc>
        <w:tc>
          <w:tcPr/>
          <w:p>
            <w:pPr>
              <w:pStyle w:val="Compact"/>
              <w:jc w:val="right"/>
            </w:pPr>
            <w:r>
              <w:t xml:space="preserve">135.9</w:t>
            </w:r>
          </w:p>
        </w:tc>
      </w:tr>
      <w:tr>
        <w:tc>
          <w:tcPr/>
          <w:p>
            <w:pPr>
              <w:pStyle w:val="Compact"/>
              <w:jc w:val="left"/>
            </w:pPr>
            <w:r>
              <w:t xml:space="preserve">66730</w:t>
            </w:r>
          </w:p>
        </w:tc>
        <w:tc>
          <w:tcPr/>
          <w:p>
            <w:pPr>
              <w:pStyle w:val="Compact"/>
              <w:jc w:val="left"/>
            </w:pPr>
            <w:r>
              <w:t xml:space="preserve">Oxkangar</w:t>
            </w:r>
          </w:p>
        </w:tc>
        <w:tc>
          <w:tcPr/>
          <w:p>
            <w:pPr>
              <w:pStyle w:val="Compact"/>
              <w:jc w:val="right"/>
            </w:pPr>
            <w:r>
              <w:t xml:space="preserve">99.2</w:t>
            </w:r>
          </w:p>
        </w:tc>
        <w:tc>
          <w:tcPr/>
          <w:p>
            <w:pPr>
              <w:pStyle w:val="Compact"/>
              <w:jc w:val="right"/>
            </w:pPr>
            <w:r>
              <w:t xml:space="preserve">0.0</w:t>
            </w:r>
          </w:p>
        </w:tc>
        <w:tc>
          <w:tcPr/>
          <w:p>
            <w:pPr>
              <w:pStyle w:val="Compact"/>
              <w:jc w:val="right"/>
            </w:pPr>
            <w:r>
              <w:t xml:space="preserve">157.3</w:t>
            </w:r>
          </w:p>
        </w:tc>
        <w:tc>
          <w:tcPr/>
          <w:p>
            <w:pPr>
              <w:pStyle w:val="Compact"/>
              <w:jc w:val="right"/>
            </w:pPr>
            <w:r>
              <w:t xml:space="preserve">115.0</w:t>
            </w:r>
          </w:p>
        </w:tc>
        <w:tc>
          <w:tcPr/>
          <w:p>
            <w:pPr>
              <w:pStyle w:val="Compact"/>
              <w:jc w:val="right"/>
            </w:pPr>
            <w:r>
              <w:t xml:space="preserve">124.3</w:t>
            </w:r>
          </w:p>
        </w:tc>
      </w:tr>
      <w:tr>
        <w:tc>
          <w:tcPr/>
          <w:p>
            <w:pPr>
              <w:pStyle w:val="Compact"/>
              <w:jc w:val="left"/>
            </w:pPr>
            <w:r>
              <w:t xml:space="preserve">66820</w:t>
            </w:r>
          </w:p>
        </w:tc>
        <w:tc>
          <w:tcPr/>
          <w:p>
            <w:pPr>
              <w:pStyle w:val="Compact"/>
              <w:jc w:val="left"/>
            </w:pPr>
            <w:r>
              <w:t xml:space="preserve">Komossa</w:t>
            </w:r>
          </w:p>
        </w:tc>
        <w:tc>
          <w:tcPr/>
          <w:p>
            <w:pPr>
              <w:pStyle w:val="Compact"/>
              <w:jc w:val="right"/>
            </w:pPr>
            <w:r>
              <w:t xml:space="preserve">98.6</w:t>
            </w:r>
          </w:p>
        </w:tc>
        <w:tc>
          <w:tcPr/>
          <w:p>
            <w:pPr>
              <w:pStyle w:val="Compact"/>
              <w:jc w:val="right"/>
            </w:pPr>
            <w:r>
              <w:t xml:space="preserve">130.1</w:t>
            </w:r>
          </w:p>
        </w:tc>
        <w:tc>
          <w:tcPr/>
          <w:p>
            <w:pPr>
              <w:pStyle w:val="Compact"/>
              <w:jc w:val="right"/>
            </w:pPr>
            <w:r>
              <w:t xml:space="preserve">128.6</w:t>
            </w:r>
          </w:p>
        </w:tc>
        <w:tc>
          <w:tcPr/>
          <w:p>
            <w:pPr>
              <w:pStyle w:val="Compact"/>
              <w:jc w:val="right"/>
            </w:pPr>
            <w:r>
              <w:t xml:space="preserve">25.2</w:t>
            </w:r>
          </w:p>
        </w:tc>
        <w:tc>
          <w:tcPr/>
          <w:p>
            <w:pPr>
              <w:pStyle w:val="Compact"/>
              <w:jc w:val="right"/>
            </w:pPr>
            <w:r>
              <w:t xml:space="preserve">110.4</w:t>
            </w:r>
          </w:p>
        </w:tc>
      </w:tr>
      <w:tr>
        <w:tc>
          <w:tcPr/>
          <w:p>
            <w:pPr>
              <w:pStyle w:val="Compact"/>
              <w:jc w:val="left"/>
            </w:pPr>
            <w:r>
              <w:t xml:space="preserve">66680</w:t>
            </w:r>
          </w:p>
        </w:tc>
        <w:tc>
          <w:tcPr/>
          <w:p>
            <w:pPr>
              <w:pStyle w:val="Compact"/>
              <w:jc w:val="left"/>
            </w:pPr>
            <w:r>
              <w:t xml:space="preserve">Kaurajärvi</w:t>
            </w:r>
          </w:p>
        </w:tc>
        <w:tc>
          <w:tcPr/>
          <w:p>
            <w:pPr>
              <w:pStyle w:val="Compact"/>
              <w:jc w:val="right"/>
            </w:pPr>
            <w:r>
              <w:t xml:space="preserve">92.9</w:t>
            </w:r>
          </w:p>
        </w:tc>
        <w:tc>
          <w:tcPr/>
          <w:p>
            <w:pPr>
              <w:pStyle w:val="Compact"/>
              <w:jc w:val="right"/>
            </w:pPr>
            <w:r>
              <w:t xml:space="preserve">93.6</w:t>
            </w:r>
          </w:p>
        </w:tc>
        <w:tc>
          <w:tcPr/>
          <w:p>
            <w:pPr>
              <w:pStyle w:val="Compact"/>
              <w:jc w:val="right"/>
            </w:pPr>
            <w:r>
              <w:t xml:space="preserve">127.5</w:t>
            </w:r>
          </w:p>
        </w:tc>
        <w:tc>
          <w:tcPr/>
          <w:p>
            <w:pPr>
              <w:pStyle w:val="Compact"/>
              <w:jc w:val="right"/>
            </w:pPr>
            <w:r>
              <w:t xml:space="preserve">20.5</w:t>
            </w:r>
          </w:p>
        </w:tc>
        <w:tc>
          <w:tcPr/>
          <w:p>
            <w:pPr>
              <w:pStyle w:val="Compact"/>
              <w:jc w:val="right"/>
            </w:pPr>
            <w:r>
              <w:t xml:space="preserve">129.9</w:t>
            </w:r>
          </w:p>
        </w:tc>
      </w:tr>
      <w:tr>
        <w:tc>
          <w:tcPr/>
          <w:p>
            <w:pPr>
              <w:pStyle w:val="Compact"/>
              <w:jc w:val="left"/>
            </w:pPr>
            <w:r>
              <w:t xml:space="preserve">66830</w:t>
            </w:r>
          </w:p>
        </w:tc>
        <w:tc>
          <w:tcPr/>
          <w:p>
            <w:pPr>
              <w:pStyle w:val="Compact"/>
              <w:jc w:val="left"/>
            </w:pPr>
            <w:r>
              <w:t xml:space="preserve">Oravaisten Tehdas</w:t>
            </w:r>
          </w:p>
        </w:tc>
        <w:tc>
          <w:tcPr/>
          <w:p>
            <w:pPr>
              <w:pStyle w:val="Compact"/>
              <w:jc w:val="right"/>
            </w:pPr>
            <w:r>
              <w:t xml:space="preserve">87.2</w:t>
            </w:r>
          </w:p>
        </w:tc>
        <w:tc>
          <w:tcPr/>
          <w:p>
            <w:pPr>
              <w:pStyle w:val="Compact"/>
              <w:jc w:val="right"/>
            </w:pPr>
            <w:r>
              <w:t xml:space="preserve">83.9</w:t>
            </w:r>
          </w:p>
        </w:tc>
        <w:tc>
          <w:tcPr/>
          <w:p>
            <w:pPr>
              <w:pStyle w:val="Compact"/>
              <w:jc w:val="right"/>
            </w:pPr>
            <w:r>
              <w:t xml:space="preserve">86.9</w:t>
            </w:r>
          </w:p>
        </w:tc>
        <w:tc>
          <w:tcPr/>
          <w:p>
            <w:pPr>
              <w:pStyle w:val="Compact"/>
              <w:jc w:val="right"/>
            </w:pPr>
            <w:r>
              <w:t xml:space="preserve">79.4</w:t>
            </w:r>
          </w:p>
        </w:tc>
        <w:tc>
          <w:tcPr/>
          <w:p>
            <w:pPr>
              <w:pStyle w:val="Compact"/>
              <w:jc w:val="right"/>
            </w:pPr>
            <w:r>
              <w:t xml:space="preserve">98.4</w:t>
            </w:r>
          </w:p>
        </w:tc>
      </w:tr>
      <w:tr>
        <w:tc>
          <w:tcPr/>
          <w:p>
            <w:pPr>
              <w:pStyle w:val="Compact"/>
              <w:jc w:val="left"/>
            </w:pPr>
            <w:r>
              <w:t xml:space="preserve">66800</w:t>
            </w:r>
          </w:p>
        </w:tc>
        <w:tc>
          <w:tcPr/>
          <w:p>
            <w:pPr>
              <w:pStyle w:val="Compact"/>
              <w:jc w:val="left"/>
            </w:pPr>
            <w:r>
              <w:t xml:space="preserve">Oravainen Keskus</w:t>
            </w:r>
          </w:p>
        </w:tc>
        <w:tc>
          <w:tcPr/>
          <w:p>
            <w:pPr>
              <w:pStyle w:val="Compact"/>
              <w:jc w:val="right"/>
            </w:pPr>
            <w:r>
              <w:t xml:space="preserve">85.0</w:t>
            </w:r>
          </w:p>
        </w:tc>
        <w:tc>
          <w:tcPr/>
          <w:p>
            <w:pPr>
              <w:pStyle w:val="Compact"/>
              <w:jc w:val="right"/>
            </w:pPr>
            <w:r>
              <w:t xml:space="preserve">95.7</w:t>
            </w:r>
          </w:p>
        </w:tc>
        <w:tc>
          <w:tcPr/>
          <w:p>
            <w:pPr>
              <w:pStyle w:val="Compact"/>
              <w:jc w:val="right"/>
            </w:pPr>
            <w:r>
              <w:t xml:space="preserve">87.5</w:t>
            </w:r>
          </w:p>
        </w:tc>
        <w:tc>
          <w:tcPr/>
          <w:p>
            <w:pPr>
              <w:pStyle w:val="Compact"/>
              <w:jc w:val="right"/>
            </w:pPr>
            <w:r>
              <w:t xml:space="preserve">39.3</w:t>
            </w:r>
          </w:p>
        </w:tc>
        <w:tc>
          <w:tcPr/>
          <w:p>
            <w:pPr>
              <w:pStyle w:val="Compact"/>
              <w:jc w:val="right"/>
            </w:pPr>
            <w:r>
              <w:t xml:space="preserve">117.5</w:t>
            </w:r>
          </w:p>
        </w:tc>
      </w:tr>
      <w:tr>
        <w:tc>
          <w:tcPr/>
          <w:p>
            <w:pPr>
              <w:pStyle w:val="Compact"/>
              <w:jc w:val="left"/>
            </w:pPr>
            <w:r>
              <w:t xml:space="preserve">66810</w:t>
            </w:r>
          </w:p>
        </w:tc>
        <w:tc>
          <w:tcPr/>
          <w:p>
            <w:pPr>
              <w:pStyle w:val="Compact"/>
              <w:jc w:val="left"/>
            </w:pPr>
            <w:r>
              <w:t xml:space="preserve">Kimo</w:t>
            </w:r>
          </w:p>
        </w:tc>
        <w:tc>
          <w:tcPr/>
          <w:p>
            <w:pPr>
              <w:pStyle w:val="Compact"/>
              <w:jc w:val="right"/>
            </w:pPr>
            <w:r>
              <w:t xml:space="preserve">81.2</w:t>
            </w:r>
          </w:p>
        </w:tc>
        <w:tc>
          <w:tcPr/>
          <w:p>
            <w:pPr>
              <w:pStyle w:val="Compact"/>
              <w:jc w:val="right"/>
            </w:pPr>
            <w:r>
              <w:t xml:space="preserve">69.7</w:t>
            </w:r>
          </w:p>
        </w:tc>
        <w:tc>
          <w:tcPr/>
          <w:p>
            <w:pPr>
              <w:pStyle w:val="Compact"/>
              <w:jc w:val="right"/>
            </w:pPr>
            <w:r>
              <w:t xml:space="preserve">103.2</w:t>
            </w:r>
          </w:p>
        </w:tc>
        <w:tc>
          <w:tcPr/>
          <w:p>
            <w:pPr>
              <w:pStyle w:val="Compact"/>
              <w:jc w:val="right"/>
            </w:pPr>
            <w:r>
              <w:t xml:space="preserve">28.3</w:t>
            </w:r>
          </w:p>
        </w:tc>
        <w:tc>
          <w:tcPr/>
          <w:p>
            <w:pPr>
              <w:pStyle w:val="Compact"/>
              <w:jc w:val="right"/>
            </w:pPr>
            <w:r>
              <w:t xml:space="preserve">123.4</w:t>
            </w:r>
          </w:p>
        </w:tc>
      </w:tr>
      <w:tr>
        <w:tc>
          <w:tcPr/>
          <w:p>
            <w:pPr>
              <w:pStyle w:val="Compact"/>
              <w:jc w:val="left"/>
            </w:pPr>
            <w:r>
              <w:t xml:space="preserve">66640</w:t>
            </w:r>
          </w:p>
        </w:tc>
        <w:tc>
          <w:tcPr/>
          <w:p>
            <w:pPr>
              <w:pStyle w:val="Compact"/>
              <w:jc w:val="left"/>
            </w:pPr>
            <w:r>
              <w:t xml:space="preserve">Maksamaa</w:t>
            </w:r>
          </w:p>
        </w:tc>
        <w:tc>
          <w:tcPr/>
          <w:p>
            <w:pPr>
              <w:pStyle w:val="Compact"/>
              <w:jc w:val="right"/>
            </w:pPr>
            <w:r>
              <w:t xml:space="preserve">80.4</w:t>
            </w:r>
          </w:p>
        </w:tc>
        <w:tc>
          <w:tcPr/>
          <w:p>
            <w:pPr>
              <w:pStyle w:val="Compact"/>
              <w:jc w:val="right"/>
            </w:pPr>
            <w:r>
              <w:t xml:space="preserve">90.2</w:t>
            </w:r>
          </w:p>
        </w:tc>
        <w:tc>
          <w:tcPr/>
          <w:p>
            <w:pPr>
              <w:pStyle w:val="Compact"/>
              <w:jc w:val="right"/>
            </w:pPr>
            <w:r>
              <w:t xml:space="preserve">88.4</w:t>
            </w:r>
          </w:p>
        </w:tc>
        <w:tc>
          <w:tcPr/>
          <w:p>
            <w:pPr>
              <w:pStyle w:val="Compact"/>
              <w:jc w:val="right"/>
            </w:pPr>
            <w:r>
              <w:t xml:space="preserve">41.5</w:t>
            </w:r>
          </w:p>
        </w:tc>
        <w:tc>
          <w:tcPr/>
          <w:p>
            <w:pPr>
              <w:pStyle w:val="Compact"/>
              <w:jc w:val="right"/>
            </w:pPr>
            <w:r>
              <w:t xml:space="preserve">101.4</w:t>
            </w:r>
          </w:p>
        </w:tc>
      </w:tr>
      <w:tr>
        <w:tc>
          <w:tcPr/>
          <w:p>
            <w:pPr>
              <w:pStyle w:val="Compact"/>
              <w:jc w:val="left"/>
            </w:pPr>
            <w:r>
              <w:t xml:space="preserve">66710</w:t>
            </w:r>
          </w:p>
        </w:tc>
        <w:tc>
          <w:tcPr/>
          <w:p>
            <w:pPr>
              <w:pStyle w:val="Compact"/>
              <w:jc w:val="left"/>
            </w:pPr>
            <w:r>
              <w:t xml:space="preserve">Kaitsor</w:t>
            </w:r>
          </w:p>
        </w:tc>
        <w:tc>
          <w:tcPr/>
          <w:p>
            <w:pPr>
              <w:pStyle w:val="Compact"/>
              <w:jc w:val="right"/>
            </w:pPr>
            <w:r>
              <w:t xml:space="preserve">79.4</w:t>
            </w:r>
          </w:p>
        </w:tc>
        <w:tc>
          <w:tcPr/>
          <w:p>
            <w:pPr>
              <w:pStyle w:val="Compact"/>
              <w:jc w:val="right"/>
            </w:pPr>
            <w:r>
              <w:t xml:space="preserve">88.8</w:t>
            </w:r>
          </w:p>
        </w:tc>
        <w:tc>
          <w:tcPr/>
          <w:p>
            <w:pPr>
              <w:pStyle w:val="Compact"/>
              <w:jc w:val="right"/>
            </w:pPr>
            <w:r>
              <w:t xml:space="preserve">88.4</w:t>
            </w:r>
          </w:p>
        </w:tc>
        <w:tc>
          <w:tcPr/>
          <w:p>
            <w:pPr>
              <w:pStyle w:val="Compact"/>
              <w:jc w:val="right"/>
            </w:pPr>
            <w:r>
              <w:t xml:space="preserve">49.6</w:t>
            </w:r>
          </w:p>
        </w:tc>
        <w:tc>
          <w:tcPr/>
          <w:p>
            <w:pPr>
              <w:pStyle w:val="Compact"/>
              <w:jc w:val="right"/>
            </w:pPr>
            <w:r>
              <w:t xml:space="preserve">90.7</w:t>
            </w:r>
          </w:p>
        </w:tc>
      </w:tr>
      <w:tr>
        <w:tc>
          <w:tcPr/>
          <w:p>
            <w:pPr>
              <w:pStyle w:val="Compact"/>
              <w:jc w:val="left"/>
            </w:pPr>
            <w:r>
              <w:t xml:space="preserve">66600</w:t>
            </w:r>
          </w:p>
        </w:tc>
        <w:tc>
          <w:tcPr/>
          <w:p>
            <w:pPr>
              <w:pStyle w:val="Compact"/>
              <w:jc w:val="left"/>
            </w:pPr>
            <w:r>
              <w:t xml:space="preserve">Vöyri Keskus</w:t>
            </w:r>
          </w:p>
        </w:tc>
        <w:tc>
          <w:tcPr/>
          <w:p>
            <w:pPr>
              <w:pStyle w:val="Compact"/>
              <w:jc w:val="right"/>
            </w:pPr>
            <w:r>
              <w:t xml:space="preserve">76.6</w:t>
            </w:r>
          </w:p>
        </w:tc>
        <w:tc>
          <w:tcPr/>
          <w:p>
            <w:pPr>
              <w:pStyle w:val="Compact"/>
              <w:jc w:val="right"/>
            </w:pPr>
            <w:r>
              <w:t xml:space="preserve">88.7</w:t>
            </w:r>
          </w:p>
        </w:tc>
        <w:tc>
          <w:tcPr/>
          <w:p>
            <w:pPr>
              <w:pStyle w:val="Compact"/>
              <w:jc w:val="right"/>
            </w:pPr>
            <w:r>
              <w:t xml:space="preserve">84.7</w:t>
            </w:r>
          </w:p>
        </w:tc>
        <w:tc>
          <w:tcPr/>
          <w:p>
            <w:pPr>
              <w:pStyle w:val="Compact"/>
              <w:jc w:val="right"/>
            </w:pPr>
            <w:r>
              <w:t xml:space="preserve">40.4</w:t>
            </w:r>
          </w:p>
        </w:tc>
        <w:tc>
          <w:tcPr/>
          <w:p>
            <w:pPr>
              <w:pStyle w:val="Compact"/>
              <w:jc w:val="right"/>
            </w:pPr>
            <w:r>
              <w:t xml:space="preserve">92.8</w:t>
            </w:r>
          </w:p>
        </w:tc>
      </w:tr>
      <w:tr>
        <w:tc>
          <w:tcPr/>
          <w:p>
            <w:pPr>
              <w:pStyle w:val="Compact"/>
              <w:jc w:val="left"/>
            </w:pPr>
            <w:r>
              <w:t xml:space="preserve">66660</w:t>
            </w:r>
          </w:p>
        </w:tc>
        <w:tc>
          <w:tcPr/>
          <w:p>
            <w:pPr>
              <w:pStyle w:val="Compact"/>
              <w:jc w:val="left"/>
            </w:pPr>
            <w:r>
              <w:t xml:space="preserve">Bertby</w:t>
            </w:r>
          </w:p>
        </w:tc>
        <w:tc>
          <w:tcPr/>
          <w:p>
            <w:pPr>
              <w:pStyle w:val="Compact"/>
              <w:jc w:val="right"/>
            </w:pPr>
            <w:r>
              <w:t xml:space="preserve">59.6</w:t>
            </w:r>
          </w:p>
        </w:tc>
        <w:tc>
          <w:tcPr/>
          <w:p>
            <w:pPr>
              <w:pStyle w:val="Compact"/>
              <w:jc w:val="right"/>
            </w:pPr>
            <w:r>
              <w:t xml:space="preserve">69.4</w:t>
            </w:r>
          </w:p>
        </w:tc>
        <w:tc>
          <w:tcPr/>
          <w:p>
            <w:pPr>
              <w:pStyle w:val="Compact"/>
              <w:jc w:val="right"/>
            </w:pPr>
            <w:r>
              <w:t xml:space="preserve">45.1</w:t>
            </w:r>
          </w:p>
        </w:tc>
        <w:tc>
          <w:tcPr/>
          <w:p>
            <w:pPr>
              <w:pStyle w:val="Compact"/>
              <w:jc w:val="right"/>
            </w:pPr>
            <w:r>
              <w:t xml:space="preserve">25.0</w:t>
            </w:r>
          </w:p>
        </w:tc>
        <w:tc>
          <w:tcPr/>
          <w:p>
            <w:pPr>
              <w:pStyle w:val="Compact"/>
              <w:jc w:val="right"/>
            </w:pPr>
            <w:r>
              <w:t xml:space="preserve">99.1</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voyri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voyri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voyri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voyri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Vöyri (Kunnat)</dc:title>
  <dc:creator>Diakin karttasovellus 2023-03-01 17:43:22</dc:creator>
  <cp:keywords/>
  <dcterms:created xsi:type="dcterms:W3CDTF">2023-03-01T15:44:38Z</dcterms:created>
  <dcterms:modified xsi:type="dcterms:W3CDTF">2023-03-01T15:44:38Z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