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B90" w:rsidRDefault="00761B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61B90" w:rsidRDefault="00761B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761B90" w:rsidRDefault="00761B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6F0" w:rsidRDefault="00A056F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bookmarkStart w:id="0" w:name="Par853"/>
      <w:bookmarkEnd w:id="0"/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Calibri" w:hAnsi="Calibri" w:cs="Calibri"/>
        </w:rPr>
      </w:pPr>
      <w:bookmarkStart w:id="1" w:name="Par901"/>
      <w:bookmarkEnd w:id="1"/>
      <w:r>
        <w:rPr>
          <w:rFonts w:ascii="Calibri" w:hAnsi="Calibri" w:cs="Calibri"/>
        </w:rPr>
        <w:t xml:space="preserve">Форма </w:t>
      </w:r>
      <w:hyperlink r:id="rId4" w:history="1">
        <w:r>
          <w:rPr>
            <w:rFonts w:ascii="Calibri" w:hAnsi="Calibri" w:cs="Calibri"/>
            <w:color w:val="0000FF"/>
          </w:rPr>
          <w:t>1.5</w:t>
        </w:r>
      </w:hyperlink>
      <w:r>
        <w:rPr>
          <w:rFonts w:ascii="Calibri" w:hAnsi="Calibri" w:cs="Calibri"/>
        </w:rPr>
        <w:t>. Информация об инвестиционных программах</w:t>
      </w:r>
    </w:p>
    <w:p w:rsidR="00866D90" w:rsidRDefault="00347759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МП КЭТ и ГС МР «Мосальский район» </w:t>
      </w:r>
      <w:r w:rsidR="00866D90">
        <w:rPr>
          <w:rFonts w:ascii="Calibri" w:hAnsi="Calibri" w:cs="Calibri"/>
        </w:rPr>
        <w:t xml:space="preserve"> и отчетах об их реализации 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  <w:bookmarkStart w:id="2" w:name="Par905"/>
      <w:bookmarkEnd w:id="2"/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5103"/>
        <w:gridCol w:w="2126"/>
        <w:gridCol w:w="1757"/>
      </w:tblGrid>
      <w:tr w:rsidR="00866D90" w:rsidTr="00534692">
        <w:tc>
          <w:tcPr>
            <w:tcW w:w="9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Информация об инвестиционных программах регулируемой организации и отчетах об их реализации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Перечень информации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Содержание информации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инвестиционной программы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F4469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отсуцтвует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Дата утверждения инвестиционной программы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Цели инвестиционной программы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7059B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Сокращение затрат на производство тепловой энергии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органа исполнительной власти субъекта Российской Федерации, утвердившего инвестиционную программу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органа местного самоуправления, согласовавшего инвестиционную программу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  <w:tr w:rsidR="00866D90" w:rsidTr="00534692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51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Срок начала и окончания реализации </w:t>
            </w:r>
            <w:r>
              <w:rPr>
                <w:rFonts w:ascii="Calibri" w:hAnsi="Calibri" w:cs="Calibri"/>
              </w:rPr>
              <w:lastRenderedPageBreak/>
              <w:t>инвестиционной программы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дата начала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дата окончания</w:t>
            </w:r>
          </w:p>
        </w:tc>
      </w:tr>
      <w:tr w:rsidR="00866D90" w:rsidTr="00534692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51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7059B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2-кв 2014г.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7059B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31.12.2016г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7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662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Потребности в финансовых средствах, необходимых для реализации инвестиционной программы 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629B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24150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662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Плановые значения целевых показателей инвестиционной программы 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662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Фактические значения целевых показателей инвестиционной программы 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662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Внесение изменений в инвестиционную программу 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X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6629B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Использование инвестиционных средств за отчетный год </w:t>
            </w:r>
          </w:p>
        </w:tc>
        <w:tc>
          <w:tcPr>
            <w:tcW w:w="3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629B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2630</w:t>
            </w:r>
          </w:p>
        </w:tc>
      </w:tr>
    </w:tbl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  <w:bookmarkStart w:id="3" w:name="Par954"/>
      <w:bookmarkStart w:id="4" w:name="Par959"/>
      <w:bookmarkEnd w:id="3"/>
      <w:bookmarkEnd w:id="4"/>
      <w:r>
        <w:rPr>
          <w:rFonts w:ascii="Calibri" w:hAnsi="Calibri" w:cs="Calibri"/>
        </w:rPr>
        <w:t>Таблица 11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5" w:name="Par961"/>
      <w:bookmarkEnd w:id="5"/>
      <w:r>
        <w:rPr>
          <w:rFonts w:ascii="Calibri" w:hAnsi="Calibri" w:cs="Calibri"/>
        </w:rPr>
        <w:t>Информация о потребностях в финансовых средствах,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необходимых</w:t>
      </w:r>
      <w:proofErr w:type="gramEnd"/>
      <w:r>
        <w:rPr>
          <w:rFonts w:ascii="Calibri" w:hAnsi="Calibri" w:cs="Calibri"/>
        </w:rPr>
        <w:t xml:space="preserve"> для реализации инвестиционной программы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2551"/>
        <w:gridCol w:w="1077"/>
        <w:gridCol w:w="1079"/>
        <w:gridCol w:w="1079"/>
        <w:gridCol w:w="3116"/>
      </w:tblGrid>
      <w:tr w:rsidR="00866D90" w:rsidTr="00534692">
        <w:tc>
          <w:tcPr>
            <w:tcW w:w="952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Информация о потребностях в финансовых средствах, необходимых для реализации инвестиционной программы</w:t>
            </w:r>
          </w:p>
        </w:tc>
      </w:tr>
      <w:tr w:rsidR="00866D90" w:rsidTr="00534692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мероприятия</w:t>
            </w:r>
          </w:p>
        </w:tc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Потребность в финансовых средствах, тыс. руб.</w:t>
            </w:r>
          </w:p>
        </w:tc>
        <w:tc>
          <w:tcPr>
            <w:tcW w:w="31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Источник финансирования</w:t>
            </w:r>
          </w:p>
        </w:tc>
      </w:tr>
      <w:tr w:rsidR="00866D90" w:rsidTr="00534692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2014</w:t>
            </w:r>
            <w:r w:rsidR="00866D90">
              <w:rPr>
                <w:rFonts w:ascii="Calibri" w:hAnsi="Calibri" w:cs="Calibri"/>
              </w:rPr>
              <w:t xml:space="preserve"> г.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2015</w:t>
            </w:r>
            <w:r w:rsidR="00866D90">
              <w:rPr>
                <w:rFonts w:ascii="Calibri" w:hAnsi="Calibri" w:cs="Calibri"/>
              </w:rPr>
              <w:t xml:space="preserve"> г.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2016</w:t>
            </w:r>
            <w:r w:rsidR="00866D90">
              <w:rPr>
                <w:rFonts w:ascii="Calibri" w:hAnsi="Calibri" w:cs="Calibri"/>
              </w:rPr>
              <w:t xml:space="preserve"> г.</w:t>
            </w:r>
          </w:p>
        </w:tc>
        <w:tc>
          <w:tcPr>
            <w:tcW w:w="311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629B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629B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Замена котлов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629B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2630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6629B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Областн</w:t>
            </w:r>
            <w:proofErr w:type="spellEnd"/>
            <w:r>
              <w:rPr>
                <w:rFonts w:ascii="Calibri" w:hAnsi="Calibri" w:cs="Calibri"/>
              </w:rPr>
              <w:t xml:space="preserve">. </w:t>
            </w:r>
            <w:proofErr w:type="spellStart"/>
            <w:r w:rsidR="00951A4D">
              <w:rPr>
                <w:rFonts w:ascii="Calibri" w:hAnsi="Calibri" w:cs="Calibri"/>
              </w:rPr>
              <w:t>бюдж</w:t>
            </w:r>
            <w:proofErr w:type="spellEnd"/>
            <w:r w:rsidR="00951A4D">
              <w:rPr>
                <w:rFonts w:ascii="Calibri" w:hAnsi="Calibri" w:cs="Calibri"/>
              </w:rPr>
              <w:t>.</w:t>
            </w:r>
          </w:p>
        </w:tc>
      </w:tr>
      <w:tr w:rsidR="00951A4D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51A4D" w:rsidRDefault="00951A4D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51A4D" w:rsidRDefault="00951A4D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Реконструкция котла ЦРБ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51A4D" w:rsidRDefault="00951A4D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51A4D" w:rsidRDefault="00951A4D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51A4D" w:rsidRDefault="00951A4D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5000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951A4D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Обл. </w:t>
            </w:r>
            <w:proofErr w:type="spellStart"/>
            <w:r>
              <w:rPr>
                <w:rFonts w:ascii="Calibri" w:hAnsi="Calibri" w:cs="Calibri"/>
              </w:rPr>
              <w:t>бюдж</w:t>
            </w:r>
            <w:proofErr w:type="spellEnd"/>
            <w:r>
              <w:rPr>
                <w:rFonts w:ascii="Calibri" w:hAnsi="Calibri" w:cs="Calibri"/>
              </w:rPr>
              <w:t xml:space="preserve">. И собственные </w:t>
            </w:r>
            <w:proofErr w:type="spellStart"/>
            <w:r>
              <w:rPr>
                <w:rFonts w:ascii="Calibri" w:hAnsi="Calibri" w:cs="Calibri"/>
              </w:rPr>
              <w:lastRenderedPageBreak/>
              <w:t>сретства</w:t>
            </w:r>
            <w:proofErr w:type="spellEnd"/>
          </w:p>
        </w:tc>
      </w:tr>
      <w:tr w:rsidR="00BF3307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3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Диспетчеризация котельных сельских поселений 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200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Собств. средства</w:t>
            </w:r>
          </w:p>
        </w:tc>
      </w:tr>
      <w:tr w:rsidR="00BF3307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Замена теплотрассы на котельной ПЛ-31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3000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F3307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F3307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Обл. бюджет</w:t>
            </w:r>
          </w:p>
        </w:tc>
      </w:tr>
      <w:tr w:rsidR="00B17624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Замена котла ПЛ-31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4000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Обл. </w:t>
            </w:r>
            <w:proofErr w:type="spellStart"/>
            <w:r>
              <w:rPr>
                <w:rFonts w:ascii="Calibri" w:hAnsi="Calibri" w:cs="Calibri"/>
              </w:rPr>
              <w:t>бюдж</w:t>
            </w:r>
            <w:proofErr w:type="spellEnd"/>
          </w:p>
        </w:tc>
      </w:tr>
      <w:tr w:rsidR="00B17624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Замена </w:t>
            </w:r>
            <w:proofErr w:type="spellStart"/>
            <w:r>
              <w:rPr>
                <w:rFonts w:ascii="Calibri" w:hAnsi="Calibri" w:cs="Calibri"/>
              </w:rPr>
              <w:t>электроподстанций</w:t>
            </w:r>
            <w:proofErr w:type="spellEnd"/>
            <w:r>
              <w:rPr>
                <w:rFonts w:ascii="Calibri" w:hAnsi="Calibri" w:cs="Calibri"/>
              </w:rPr>
              <w:t xml:space="preserve"> ул.</w:t>
            </w:r>
            <w:r w:rsidR="006D61CC">
              <w:rPr>
                <w:rFonts w:ascii="Calibri" w:hAnsi="Calibri" w:cs="Calibri"/>
              </w:rPr>
              <w:t xml:space="preserve"> 40 лет П</w:t>
            </w:r>
            <w:r>
              <w:rPr>
                <w:rFonts w:ascii="Calibri" w:hAnsi="Calibri" w:cs="Calibri"/>
              </w:rPr>
              <w:t>обеды</w:t>
            </w:r>
            <w:r w:rsidR="006D61CC">
              <w:rPr>
                <w:rFonts w:ascii="Calibri" w:hAnsi="Calibri" w:cs="Calibri"/>
              </w:rPr>
              <w:t>, ул.  Ч</w:t>
            </w:r>
            <w:r>
              <w:rPr>
                <w:rFonts w:ascii="Calibri" w:hAnsi="Calibri" w:cs="Calibri"/>
              </w:rPr>
              <w:t>ехова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320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B17624" w:rsidRDefault="00B17624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Местный </w:t>
            </w:r>
            <w:proofErr w:type="spellStart"/>
            <w:r>
              <w:rPr>
                <w:rFonts w:ascii="Calibri" w:hAnsi="Calibri" w:cs="Calibri"/>
              </w:rPr>
              <w:t>бюдж</w:t>
            </w:r>
            <w:proofErr w:type="spellEnd"/>
            <w:r>
              <w:rPr>
                <w:rFonts w:ascii="Calibri" w:hAnsi="Calibri" w:cs="Calibri"/>
              </w:rPr>
              <w:t>., собственные средства</w:t>
            </w:r>
          </w:p>
        </w:tc>
      </w:tr>
      <w:tr w:rsidR="006D61CC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61CC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61CC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Замена провода на СИП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61CC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61CC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2500</w:t>
            </w:r>
          </w:p>
        </w:tc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61CC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2500</w:t>
            </w:r>
          </w:p>
        </w:tc>
        <w:tc>
          <w:tcPr>
            <w:tcW w:w="3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6D61CC" w:rsidRDefault="006D61CC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Областной </w:t>
            </w:r>
            <w:proofErr w:type="spellStart"/>
            <w:r>
              <w:rPr>
                <w:rFonts w:ascii="Calibri" w:hAnsi="Calibri" w:cs="Calibri"/>
              </w:rPr>
              <w:t>бюдж</w:t>
            </w:r>
            <w:proofErr w:type="spellEnd"/>
            <w:r>
              <w:rPr>
                <w:rFonts w:ascii="Calibri" w:hAnsi="Calibri" w:cs="Calibri"/>
              </w:rPr>
              <w:t xml:space="preserve">., местный </w:t>
            </w:r>
            <w:proofErr w:type="spellStart"/>
            <w:r>
              <w:rPr>
                <w:rFonts w:ascii="Calibri" w:hAnsi="Calibri" w:cs="Calibri"/>
              </w:rPr>
              <w:t>бюдж</w:t>
            </w:r>
            <w:proofErr w:type="spellEnd"/>
            <w:r>
              <w:rPr>
                <w:rFonts w:ascii="Calibri" w:hAnsi="Calibri" w:cs="Calibri"/>
              </w:rPr>
              <w:t>.</w:t>
            </w:r>
          </w:p>
        </w:tc>
      </w:tr>
    </w:tbl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  <w:bookmarkStart w:id="6" w:name="Par985"/>
      <w:bookmarkEnd w:id="6"/>
      <w:r>
        <w:rPr>
          <w:rFonts w:ascii="Calibri" w:hAnsi="Calibri" w:cs="Calibri"/>
        </w:rPr>
        <w:t>Таблица 12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34692" w:rsidRDefault="00534692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34692" w:rsidRDefault="00534692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534692" w:rsidRDefault="00534692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7" w:name="Par987"/>
      <w:bookmarkEnd w:id="7"/>
      <w:r>
        <w:rPr>
          <w:rFonts w:ascii="Calibri" w:hAnsi="Calibri" w:cs="Calibri"/>
        </w:rPr>
        <w:t>Информация о плановых и фактических значениях целевых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показателей инвестиционной программы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2608"/>
        <w:gridCol w:w="3005"/>
        <w:gridCol w:w="1701"/>
        <w:gridCol w:w="1665"/>
      </w:tblGrid>
      <w:tr w:rsidR="00866D90" w:rsidTr="009F2BFC">
        <w:tc>
          <w:tcPr>
            <w:tcW w:w="960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Calibri" w:hAnsi="Calibri" w:cs="Calibri"/>
              </w:rPr>
            </w:pPr>
            <w:bookmarkStart w:id="8" w:name="Par990"/>
            <w:bookmarkEnd w:id="8"/>
            <w:r>
              <w:rPr>
                <w:rFonts w:ascii="Calibri" w:hAnsi="Calibri" w:cs="Calibri"/>
              </w:rPr>
              <w:t>Информация о плановых и фактических значениях целевых показателей инвестиционной программы</w:t>
            </w:r>
          </w:p>
        </w:tc>
      </w:tr>
      <w:tr w:rsidR="00866D90" w:rsidTr="009F2BFC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26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мероприятия</w:t>
            </w:r>
          </w:p>
        </w:tc>
        <w:tc>
          <w:tcPr>
            <w:tcW w:w="30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целевого показателя</w:t>
            </w:r>
          </w:p>
        </w:tc>
        <w:tc>
          <w:tcPr>
            <w:tcW w:w="33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Значения целевых показателей инвестиционной программы</w:t>
            </w:r>
          </w:p>
        </w:tc>
      </w:tr>
      <w:tr w:rsidR="00866D90" w:rsidTr="009F2BFC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26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30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плановые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фактические</w:t>
            </w:r>
          </w:p>
        </w:tc>
      </w:tr>
      <w:tr w:rsidR="00866D90" w:rsidTr="009F2BFC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1</w:t>
            </w:r>
          </w:p>
        </w:tc>
        <w:tc>
          <w:tcPr>
            <w:tcW w:w="26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</w:tbl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6D61CC" w:rsidRDefault="006D61CC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  <w:bookmarkStart w:id="9" w:name="Par1008"/>
      <w:bookmarkEnd w:id="9"/>
    </w:p>
    <w:p w:rsidR="006D61CC" w:rsidRDefault="006D61CC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6D61CC" w:rsidRDefault="006D61CC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6D61CC" w:rsidRDefault="006D61CC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6D61CC" w:rsidRDefault="006D61CC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6D61CC" w:rsidRDefault="006D61CC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6D61CC" w:rsidRDefault="006D61CC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Таблица 13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0" w:name="Par1010"/>
      <w:bookmarkEnd w:id="10"/>
      <w:r>
        <w:rPr>
          <w:rFonts w:ascii="Calibri" w:hAnsi="Calibri" w:cs="Calibri"/>
        </w:rPr>
        <w:t>Информация о внесении изменений в инвестиционную программу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2126"/>
        <w:gridCol w:w="851"/>
        <w:gridCol w:w="6009"/>
      </w:tblGrid>
      <w:tr w:rsidR="00866D90" w:rsidTr="00534692">
        <w:tc>
          <w:tcPr>
            <w:tcW w:w="96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2"/>
              <w:rPr>
                <w:rFonts w:ascii="Calibri" w:hAnsi="Calibri" w:cs="Calibri"/>
              </w:rPr>
            </w:pPr>
            <w:bookmarkStart w:id="11" w:name="Par1012"/>
            <w:bookmarkEnd w:id="11"/>
            <w:r>
              <w:rPr>
                <w:rFonts w:ascii="Calibri" w:hAnsi="Calibri" w:cs="Calibri"/>
              </w:rPr>
              <w:t>Информация о внесении изменений в инвестиционную программу</w:t>
            </w:r>
          </w:p>
        </w:tc>
      </w:tr>
      <w:tr w:rsidR="00866D90" w:rsidTr="00534692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21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Дата утверждения изменений в инвестиционную программу</w:t>
            </w:r>
          </w:p>
        </w:tc>
        <w:tc>
          <w:tcPr>
            <w:tcW w:w="6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Внесенные изменения в инвестиционную программу</w:t>
            </w:r>
          </w:p>
        </w:tc>
      </w:tr>
      <w:tr w:rsidR="00866D90" w:rsidTr="00534692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212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Перечень изменений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6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</w:tr>
    </w:tbl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A056F0" w:rsidRDefault="00A056F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  <w:bookmarkStart w:id="12" w:name="Par1027"/>
      <w:bookmarkEnd w:id="12"/>
    </w:p>
    <w:p w:rsidR="00A056F0" w:rsidRDefault="00A056F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A056F0" w:rsidRDefault="00A056F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A056F0" w:rsidRDefault="00A056F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841DC9" w:rsidRDefault="00841DC9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841DC9" w:rsidRDefault="00841DC9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841DC9" w:rsidRDefault="00841DC9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841DC9" w:rsidRDefault="00841DC9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2"/>
        <w:rPr>
          <w:rFonts w:ascii="Calibri" w:hAnsi="Calibri" w:cs="Calibri"/>
        </w:rPr>
      </w:pPr>
      <w:r>
        <w:rPr>
          <w:rFonts w:ascii="Calibri" w:hAnsi="Calibri" w:cs="Calibri"/>
        </w:rPr>
        <w:t>Таблица 14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bookmarkStart w:id="13" w:name="Par1029"/>
      <w:bookmarkEnd w:id="13"/>
      <w:r>
        <w:rPr>
          <w:rFonts w:ascii="Calibri" w:hAnsi="Calibri" w:cs="Calibri"/>
        </w:rPr>
        <w:t>Информация об использовании инвестиционных средств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за отчетный год</w:t>
      </w: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/>
      </w:tblPr>
      <w:tblGrid>
        <w:gridCol w:w="624"/>
        <w:gridCol w:w="1417"/>
        <w:gridCol w:w="992"/>
        <w:gridCol w:w="992"/>
        <w:gridCol w:w="992"/>
        <w:gridCol w:w="993"/>
        <w:gridCol w:w="992"/>
        <w:gridCol w:w="993"/>
        <w:gridCol w:w="992"/>
        <w:gridCol w:w="993"/>
        <w:gridCol w:w="992"/>
        <w:gridCol w:w="993"/>
        <w:gridCol w:w="1587"/>
      </w:tblGrid>
      <w:tr w:rsidR="00866D90" w:rsidTr="00534692">
        <w:tc>
          <w:tcPr>
            <w:tcW w:w="1355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Информация об использовании инвестиционных средств за отчетный год</w:t>
            </w:r>
          </w:p>
        </w:tc>
      </w:tr>
      <w:tr w:rsidR="00866D90" w:rsidTr="00534692">
        <w:tc>
          <w:tcPr>
            <w:tcW w:w="6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N </w:t>
            </w:r>
            <w:proofErr w:type="spellStart"/>
            <w:proofErr w:type="gramStart"/>
            <w:r>
              <w:rPr>
                <w:rFonts w:ascii="Calibri" w:hAnsi="Calibri" w:cs="Calibri"/>
              </w:rPr>
              <w:t>п</w:t>
            </w:r>
            <w:proofErr w:type="spellEnd"/>
            <w:proofErr w:type="gramEnd"/>
            <w:r>
              <w:rPr>
                <w:rFonts w:ascii="Calibri" w:hAnsi="Calibri" w:cs="Calibri"/>
              </w:rPr>
              <w:t>/</w:t>
            </w:r>
            <w:proofErr w:type="spellStart"/>
            <w:r>
              <w:rPr>
                <w:rFonts w:ascii="Calibri" w:hAnsi="Calibri" w:cs="Calibri"/>
              </w:rPr>
              <w:t>п</w:t>
            </w:r>
            <w:proofErr w:type="spellEnd"/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Наименование мероприятия</w:t>
            </w:r>
          </w:p>
        </w:tc>
        <w:tc>
          <w:tcPr>
            <w:tcW w:w="992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Сведения об использовании инвестиц</w:t>
            </w:r>
            <w:r w:rsidR="00841DC9">
              <w:rPr>
                <w:rFonts w:ascii="Calibri" w:hAnsi="Calibri" w:cs="Calibri"/>
              </w:rPr>
              <w:t>ионных средств за отчетный 2014</w:t>
            </w:r>
            <w:r>
              <w:rPr>
                <w:rFonts w:ascii="Calibri" w:hAnsi="Calibri" w:cs="Calibri"/>
              </w:rPr>
              <w:t xml:space="preserve"> г., тыс. руб.</w:t>
            </w:r>
          </w:p>
        </w:tc>
        <w:tc>
          <w:tcPr>
            <w:tcW w:w="15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Источник финансирования инвестиционной программы</w:t>
            </w:r>
          </w:p>
        </w:tc>
      </w:tr>
      <w:tr w:rsidR="00866D90" w:rsidTr="00534692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профинансировано</w:t>
            </w:r>
          </w:p>
        </w:tc>
        <w:tc>
          <w:tcPr>
            <w:tcW w:w="49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освоено фактически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866D90" w:rsidTr="00534692">
        <w:tc>
          <w:tcPr>
            <w:tcW w:w="6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всего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кв.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II кв.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III кв.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IV кв.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всего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кв.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II кв.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III кв.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IV кв.</w:t>
            </w:r>
          </w:p>
        </w:tc>
        <w:tc>
          <w:tcPr>
            <w:tcW w:w="15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7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8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9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13</w:t>
            </w:r>
          </w:p>
        </w:tc>
      </w:tr>
      <w:tr w:rsidR="00866D90" w:rsidTr="00534692">
        <w:tc>
          <w:tcPr>
            <w:tcW w:w="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41DC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41DC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Замена котлов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41DC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41DC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2630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41DC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2630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66D90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66D90" w:rsidRDefault="00841DC9" w:rsidP="0053469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Областной бюджет</w:t>
            </w:r>
          </w:p>
        </w:tc>
      </w:tr>
    </w:tbl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866D90" w:rsidRDefault="00866D90" w:rsidP="00866D9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p w:rsidR="00F33EF3" w:rsidRDefault="00F33EF3"/>
    <w:sectPr w:rsidR="00F33EF3" w:rsidSect="00866D90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866D90"/>
    <w:rsid w:val="00036703"/>
    <w:rsid w:val="00097B62"/>
    <w:rsid w:val="000B3E3B"/>
    <w:rsid w:val="000E2E03"/>
    <w:rsid w:val="001C452C"/>
    <w:rsid w:val="001F2C8B"/>
    <w:rsid w:val="00237F44"/>
    <w:rsid w:val="002C27EF"/>
    <w:rsid w:val="00347759"/>
    <w:rsid w:val="003D54A8"/>
    <w:rsid w:val="00510EDB"/>
    <w:rsid w:val="00534692"/>
    <w:rsid w:val="005E2D3D"/>
    <w:rsid w:val="006629B9"/>
    <w:rsid w:val="006D61CC"/>
    <w:rsid w:val="0074439C"/>
    <w:rsid w:val="00761B90"/>
    <w:rsid w:val="00841DC9"/>
    <w:rsid w:val="00866D90"/>
    <w:rsid w:val="0087059B"/>
    <w:rsid w:val="008843ED"/>
    <w:rsid w:val="00951A4D"/>
    <w:rsid w:val="009F2BFC"/>
    <w:rsid w:val="00A056F0"/>
    <w:rsid w:val="00A415C4"/>
    <w:rsid w:val="00A44931"/>
    <w:rsid w:val="00B17624"/>
    <w:rsid w:val="00BF22CE"/>
    <w:rsid w:val="00BF3307"/>
    <w:rsid w:val="00C33B68"/>
    <w:rsid w:val="00D02E5E"/>
    <w:rsid w:val="00E0181A"/>
    <w:rsid w:val="00E104A6"/>
    <w:rsid w:val="00E91CFA"/>
    <w:rsid w:val="00F33EF3"/>
    <w:rsid w:val="00F446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D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consultantplus://offline/ref=555B657CA7B83451B18078FA06DF737B9642147C821C4B90D62DC46F6232CCA095C4823D6DED260C8DD8FBz6R5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2</cp:revision>
  <cp:lastPrinted>2015-08-03T08:27:00Z</cp:lastPrinted>
  <dcterms:created xsi:type="dcterms:W3CDTF">2015-08-03T10:02:00Z</dcterms:created>
  <dcterms:modified xsi:type="dcterms:W3CDTF">2015-08-03T10:02:00Z</dcterms:modified>
</cp:coreProperties>
</file>