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37" w:rsidRDefault="00E84037">
      <w:pPr>
        <w:pStyle w:val="ConsPlusNormal"/>
        <w:jc w:val="both"/>
      </w:pPr>
    </w:p>
    <w:p w:rsidR="00E84037" w:rsidRDefault="00E84037">
      <w:pPr>
        <w:pStyle w:val="ConsPlusTitle"/>
        <w:jc w:val="center"/>
      </w:pPr>
      <w:r>
        <w:t>КАЛУЖСКАЯ ОБЛАСТЬ</w:t>
      </w:r>
    </w:p>
    <w:p w:rsidR="00E84037" w:rsidRDefault="00E84037">
      <w:pPr>
        <w:pStyle w:val="ConsPlusTitle"/>
        <w:jc w:val="center"/>
      </w:pPr>
      <w:r>
        <w:t>АДМИНИСТРАЦИЯ МУНИЦИПАЛЬНОГО РАЙОНА</w:t>
      </w:r>
    </w:p>
    <w:p w:rsidR="00E84037" w:rsidRDefault="00E84037">
      <w:pPr>
        <w:pStyle w:val="ConsPlusTitle"/>
        <w:jc w:val="center"/>
      </w:pPr>
      <w:r>
        <w:t>"МОСАЛЬСКИЙ РАЙОН"</w:t>
      </w:r>
    </w:p>
    <w:p w:rsidR="00E84037" w:rsidRDefault="00E84037">
      <w:pPr>
        <w:pStyle w:val="ConsPlusTitle"/>
        <w:jc w:val="center"/>
      </w:pPr>
    </w:p>
    <w:p w:rsidR="00E84037" w:rsidRDefault="00E84037">
      <w:pPr>
        <w:pStyle w:val="ConsPlusTitle"/>
        <w:jc w:val="center"/>
      </w:pPr>
      <w:r>
        <w:t>ПОСТАНОВЛЕНИЕ</w:t>
      </w:r>
    </w:p>
    <w:p w:rsidR="00E84037" w:rsidRDefault="00E84037">
      <w:pPr>
        <w:pStyle w:val="ConsPlusTitle"/>
        <w:jc w:val="center"/>
      </w:pPr>
      <w:r>
        <w:t>от 18 декабря 2015 г. N 491</w:t>
      </w:r>
    </w:p>
    <w:p w:rsidR="00E84037" w:rsidRDefault="00E84037">
      <w:pPr>
        <w:pStyle w:val="ConsPlusTitle"/>
        <w:jc w:val="center"/>
      </w:pPr>
    </w:p>
    <w:p w:rsidR="00E84037" w:rsidRDefault="00E84037">
      <w:pPr>
        <w:pStyle w:val="ConsPlusTitle"/>
        <w:jc w:val="center"/>
      </w:pPr>
      <w:r>
        <w:t>ОБ УТВЕРЖДЕНИИ ПЕРЕЧНЯ МУНИЦИПАЛЬНЫХ УСЛУГ (РАБОТ),</w:t>
      </w:r>
    </w:p>
    <w:p w:rsidR="00E84037" w:rsidRDefault="00E84037">
      <w:pPr>
        <w:pStyle w:val="ConsPlusTitle"/>
        <w:jc w:val="center"/>
      </w:pPr>
      <w:r>
        <w:t>ОКАЗЫВАЕМЫХ МКОУДО "МОСАЛЬСКАЯ ДЕТСКАЯ ШКОЛА ИСКУССТВ</w:t>
      </w:r>
    </w:p>
    <w:p w:rsidR="00E84037" w:rsidRDefault="00E84037">
      <w:pPr>
        <w:pStyle w:val="ConsPlusTitle"/>
        <w:jc w:val="center"/>
      </w:pPr>
      <w:r>
        <w:t>ИМ. Н.П.БУДАШКИНА" В КАЧЕСТВЕ ОСНОВНЫХ ВИДОВ ДЕЯТЕЛЬНОСТИ</w:t>
      </w: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ind w:firstLine="540"/>
        <w:jc w:val="both"/>
      </w:pPr>
      <w:r>
        <w:t xml:space="preserve">В целях реализации на территории Калужской области </w:t>
      </w:r>
      <w:hyperlink r:id="rId4" w:history="1">
        <w:r>
          <w:rPr>
            <w:color w:val="0000FF"/>
          </w:rPr>
          <w:t>постановления</w:t>
        </w:r>
      </w:hyperlink>
      <w:r>
        <w:t xml:space="preserve"> Правительства Российской Федерации от 26.02.2014 N 151 "О формировании и ведении базовых (отраслевых) перечней государственных и муниципальных услуг и работ, формировании, ведении и утверждении ведомственных перечней государственных услуг и работ, оказываемых и выполняемых федеральными государственными учреждениями, и об общих требованиях к формированию, ведению и утверждению ведомственных перечней государственных (муниципальных) услуг и работ, оказываемых и выполняемых государственными учреждениями субъектов Российской Федерации (муниципальными учреждениями)" администрация муниципального района "Мосальский район"</w:t>
      </w:r>
    </w:p>
    <w:p w:rsidR="00E84037" w:rsidRDefault="00E84037">
      <w:pPr>
        <w:pStyle w:val="ConsPlusNormal"/>
        <w:ind w:firstLine="540"/>
        <w:jc w:val="both"/>
      </w:pPr>
      <w:r>
        <w:t>ПОСТАНОВЛЯЕТ:</w:t>
      </w: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ind w:firstLine="540"/>
        <w:jc w:val="both"/>
      </w:pPr>
      <w:r>
        <w:t xml:space="preserve">Утвердить прилагаемый </w:t>
      </w:r>
      <w:hyperlink w:anchor="P37" w:history="1">
        <w:r>
          <w:rPr>
            <w:color w:val="0000FF"/>
          </w:rPr>
          <w:t>Перечень</w:t>
        </w:r>
      </w:hyperlink>
      <w:r>
        <w:t xml:space="preserve"> муниципальных услуг (работ), оказываемых муниципальным казенным образовательным учреждением "Мосальская детская школа искусств им. </w:t>
      </w:r>
      <w:proofErr w:type="spellStart"/>
      <w:r>
        <w:t>Н.П.Будашкина</w:t>
      </w:r>
      <w:proofErr w:type="spellEnd"/>
      <w:r>
        <w:t>" в качестве основных видов деятельности.</w:t>
      </w: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jc w:val="right"/>
      </w:pPr>
      <w:r>
        <w:t>Глава администрации</w:t>
      </w:r>
    </w:p>
    <w:p w:rsidR="00E84037" w:rsidRDefault="00E84037">
      <w:pPr>
        <w:pStyle w:val="ConsPlusNormal"/>
        <w:jc w:val="right"/>
      </w:pPr>
      <w:r>
        <w:t>муниципального района</w:t>
      </w:r>
    </w:p>
    <w:p w:rsidR="00E84037" w:rsidRDefault="00E84037">
      <w:pPr>
        <w:pStyle w:val="ConsPlusNormal"/>
        <w:jc w:val="right"/>
      </w:pPr>
      <w:r>
        <w:t>"Мосальский район"</w:t>
      </w:r>
    </w:p>
    <w:p w:rsidR="00E84037" w:rsidRDefault="00E84037">
      <w:pPr>
        <w:pStyle w:val="ConsPlusNormal"/>
        <w:jc w:val="right"/>
      </w:pPr>
      <w:r>
        <w:t>А.В.Кошелев</w:t>
      </w: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jc w:val="right"/>
      </w:pPr>
      <w:r>
        <w:t>Приложение</w:t>
      </w:r>
    </w:p>
    <w:p w:rsidR="00E84037" w:rsidRDefault="00E84037">
      <w:pPr>
        <w:pStyle w:val="ConsPlusNormal"/>
        <w:jc w:val="right"/>
      </w:pPr>
      <w:r>
        <w:t>к Постановлению</w:t>
      </w:r>
    </w:p>
    <w:p w:rsidR="00E84037" w:rsidRDefault="00E84037">
      <w:pPr>
        <w:pStyle w:val="ConsPlusNormal"/>
        <w:jc w:val="right"/>
      </w:pPr>
      <w:r>
        <w:t>администрации</w:t>
      </w:r>
    </w:p>
    <w:p w:rsidR="00E84037" w:rsidRDefault="00E84037">
      <w:pPr>
        <w:pStyle w:val="ConsPlusNormal"/>
        <w:jc w:val="right"/>
      </w:pPr>
      <w:r>
        <w:t>муниципального района</w:t>
      </w:r>
    </w:p>
    <w:p w:rsidR="00E84037" w:rsidRDefault="00E84037">
      <w:pPr>
        <w:pStyle w:val="ConsPlusNormal"/>
        <w:jc w:val="right"/>
      </w:pPr>
      <w:r>
        <w:t>"Мосальский район"</w:t>
      </w:r>
    </w:p>
    <w:p w:rsidR="00E84037" w:rsidRDefault="00E84037" w:rsidP="00B91343">
      <w:pPr>
        <w:pStyle w:val="ConsPlusNormal"/>
        <w:jc w:val="right"/>
        <w:rPr>
          <w:sz w:val="2"/>
          <w:szCs w:val="2"/>
        </w:rPr>
      </w:pPr>
      <w:r>
        <w:t>от 18 декабря 2015 г. N 491</w:t>
      </w:r>
    </w:p>
    <w:p w:rsidR="00E84037" w:rsidRDefault="00E84037">
      <w:pPr>
        <w:pStyle w:val="ConsPlusTitle"/>
        <w:jc w:val="center"/>
      </w:pPr>
      <w:bookmarkStart w:id="0" w:name="P37"/>
      <w:bookmarkEnd w:id="0"/>
      <w:r>
        <w:t>ПЕРЕЧЕНЬ</w:t>
      </w:r>
    </w:p>
    <w:p w:rsidR="00E84037" w:rsidRDefault="00E84037">
      <w:pPr>
        <w:pStyle w:val="ConsPlusTitle"/>
        <w:jc w:val="center"/>
      </w:pPr>
      <w:r>
        <w:t>МУНИЦИПАЛЬНЫХ УСЛУГ (РАБОТ), МУНИЦИПАЛЬНЫМ КАЗЕННЫМ</w:t>
      </w:r>
    </w:p>
    <w:p w:rsidR="00E84037" w:rsidRDefault="00E84037">
      <w:pPr>
        <w:pStyle w:val="ConsPlusTitle"/>
        <w:jc w:val="center"/>
      </w:pPr>
      <w:r>
        <w:t>ОБРАЗОВАТЕЛЬНЫМ УЧРЕЖДЕНИЕМ "МОСАЛЬСКАЯ ДЕТСКАЯ ШКОЛА</w:t>
      </w:r>
    </w:p>
    <w:p w:rsidR="00E84037" w:rsidRDefault="00E84037">
      <w:pPr>
        <w:pStyle w:val="ConsPlusTitle"/>
        <w:jc w:val="center"/>
      </w:pPr>
      <w:r>
        <w:t>ИСКУССТВ ИМ. Н.П.БУДАШКИНА" В КАЧЕСТВЕ ОСНОВНЫХ ВИДОВ</w:t>
      </w:r>
    </w:p>
    <w:p w:rsidR="00E84037" w:rsidRDefault="00E84037">
      <w:pPr>
        <w:pStyle w:val="ConsPlusTitle"/>
        <w:jc w:val="center"/>
      </w:pPr>
      <w:r>
        <w:t>ДЕЯТЕЛЬНОСТИ</w:t>
      </w: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ind w:firstLine="540"/>
        <w:jc w:val="both"/>
      </w:pPr>
      <w:r>
        <w:t xml:space="preserve">1. Реализация дополнительных </w:t>
      </w:r>
      <w:proofErr w:type="spellStart"/>
      <w:r>
        <w:t>общеразвивающих</w:t>
      </w:r>
      <w:proofErr w:type="spellEnd"/>
      <w:r>
        <w:t xml:space="preserve"> программ.</w:t>
      </w: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jc w:val="both"/>
      </w:pPr>
    </w:p>
    <w:p w:rsidR="00E84037" w:rsidRDefault="00E8403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B450F" w:rsidRDefault="00BB450F"/>
    <w:sectPr w:rsidR="00BB450F" w:rsidSect="00B40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84037"/>
    <w:rsid w:val="0046089D"/>
    <w:rsid w:val="00B91343"/>
    <w:rsid w:val="00BB450F"/>
    <w:rsid w:val="00E84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5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8403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8403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8403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56CDB4AE3FA8934F532AD7002C1FC649469D629395600FEB1CB3F07AB2VA4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2016-05-17T11:56:00Z</dcterms:created>
  <dcterms:modified xsi:type="dcterms:W3CDTF">2016-05-17T11:57:00Z</dcterms:modified>
</cp:coreProperties>
</file>