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579" w:rsidRDefault="00D43579">
      <w:pPr>
        <w:pStyle w:val="ConsPlusNormal"/>
        <w:jc w:val="both"/>
      </w:pPr>
    </w:p>
    <w:p w:rsidR="00D43579" w:rsidRDefault="00D43579">
      <w:pPr>
        <w:pStyle w:val="ConsPlusTitle"/>
        <w:jc w:val="center"/>
      </w:pPr>
      <w:r>
        <w:t>КАЛУЖСКАЯ ОБЛАСТЬ</w:t>
      </w:r>
    </w:p>
    <w:p w:rsidR="00D43579" w:rsidRDefault="00D43579">
      <w:pPr>
        <w:pStyle w:val="ConsPlusTitle"/>
        <w:jc w:val="center"/>
      </w:pPr>
      <w:r>
        <w:t>АДМИНИСТРАЦИЯ МУНИЦИПАЛЬНОГО РАЙОНА</w:t>
      </w:r>
    </w:p>
    <w:p w:rsidR="00D43579" w:rsidRDefault="00D43579">
      <w:pPr>
        <w:pStyle w:val="ConsPlusTitle"/>
        <w:jc w:val="center"/>
      </w:pPr>
      <w:r>
        <w:t>"МОСАЛЬСКИЙ РАЙОН"</w:t>
      </w:r>
    </w:p>
    <w:p w:rsidR="00D43579" w:rsidRDefault="00D43579">
      <w:pPr>
        <w:pStyle w:val="ConsPlusTitle"/>
        <w:jc w:val="center"/>
      </w:pPr>
    </w:p>
    <w:p w:rsidR="00D43579" w:rsidRDefault="00D43579">
      <w:pPr>
        <w:pStyle w:val="ConsPlusTitle"/>
        <w:jc w:val="center"/>
      </w:pPr>
      <w:r>
        <w:t>ПОСТАНОВЛЕНИЕ</w:t>
      </w:r>
    </w:p>
    <w:p w:rsidR="00D43579" w:rsidRDefault="00D43579">
      <w:pPr>
        <w:pStyle w:val="ConsPlusTitle"/>
        <w:jc w:val="center"/>
      </w:pPr>
      <w:r>
        <w:t>от 9 марта 2016 г. N 56</w:t>
      </w:r>
    </w:p>
    <w:p w:rsidR="00D43579" w:rsidRDefault="00D43579">
      <w:pPr>
        <w:pStyle w:val="ConsPlusTitle"/>
        <w:jc w:val="center"/>
      </w:pPr>
    </w:p>
    <w:p w:rsidR="00D43579" w:rsidRDefault="00D43579">
      <w:pPr>
        <w:pStyle w:val="ConsPlusTitle"/>
        <w:jc w:val="center"/>
      </w:pPr>
      <w:r>
        <w:t>ОБ УТВЕРЖДЕНИИ ПОРЯДКА УЧЕТА ДЕТЕЙ, ПОДЛЕЖАЩИХ ОБУЧЕНИЮ</w:t>
      </w:r>
    </w:p>
    <w:p w:rsidR="00D43579" w:rsidRDefault="00D43579">
      <w:pPr>
        <w:pStyle w:val="ConsPlusTitle"/>
        <w:jc w:val="center"/>
      </w:pPr>
      <w:r>
        <w:t>ПО ОБРАЗОВАТЕЛЬНЫМ ПРОГРАММАМ ДОШКОЛЬНОГО ОБРАЗОВАНИЯ,</w:t>
      </w:r>
    </w:p>
    <w:p w:rsidR="00D43579" w:rsidRDefault="00D43579">
      <w:pPr>
        <w:pStyle w:val="ConsPlusTitle"/>
        <w:jc w:val="center"/>
      </w:pPr>
      <w:r>
        <w:t>И ФОРМИРОВАНИЯ КОНТИНГЕНТА ВОСПИТАННИКОВ ОБРАЗОВАТЕЛЬНЫХ</w:t>
      </w:r>
    </w:p>
    <w:p w:rsidR="00D43579" w:rsidRDefault="00D43579">
      <w:pPr>
        <w:pStyle w:val="ConsPlusTitle"/>
        <w:jc w:val="center"/>
      </w:pPr>
      <w:r>
        <w:t>ОРГАНИЗАЦИЙ, РЕАЛИЗУЮЩИХ ОБРАЗОВАТЕЛЬНЫЕ ПРОГРАММЫ</w:t>
      </w:r>
    </w:p>
    <w:p w:rsidR="00D43579" w:rsidRDefault="00D43579">
      <w:pPr>
        <w:pStyle w:val="ConsPlusTitle"/>
        <w:jc w:val="center"/>
      </w:pPr>
      <w:r>
        <w:t>ДОШКОЛЬНОГО ОБРАЗОВАНИЯ НА ТЕРРИТОРИИ МУНИЦИПАЛЬНОГО РАЙОНА</w:t>
      </w:r>
    </w:p>
    <w:p w:rsidR="00D43579" w:rsidRDefault="00D43579">
      <w:pPr>
        <w:pStyle w:val="ConsPlusTitle"/>
        <w:jc w:val="center"/>
      </w:pPr>
      <w:r>
        <w:t>"МОСАЛЬСКИЙ РАЙОН"</w:t>
      </w:r>
    </w:p>
    <w:p w:rsidR="00D43579" w:rsidRDefault="00D43579">
      <w:pPr>
        <w:pStyle w:val="ConsPlusNormal"/>
        <w:jc w:val="both"/>
      </w:pPr>
    </w:p>
    <w:p w:rsidR="00D43579" w:rsidRDefault="00D43579">
      <w:pPr>
        <w:pStyle w:val="ConsPlusNormal"/>
        <w:ind w:firstLine="540"/>
        <w:jc w:val="both"/>
      </w:pPr>
      <w:r>
        <w:t xml:space="preserve">В соответствии с </w:t>
      </w:r>
      <w:hyperlink r:id="rId4" w:history="1">
        <w:r>
          <w:rPr>
            <w:color w:val="0000FF"/>
          </w:rPr>
          <w:t>пунктами 1</w:t>
        </w:r>
      </w:hyperlink>
      <w:r>
        <w:t xml:space="preserve">, </w:t>
      </w:r>
      <w:hyperlink r:id="rId5" w:history="1">
        <w:r>
          <w:rPr>
            <w:color w:val="0000FF"/>
          </w:rPr>
          <w:t>6 части 1 статьи 9</w:t>
        </w:r>
      </w:hyperlink>
      <w:r>
        <w:t xml:space="preserve"> Федерального закона от 29.12.2012 N 273-ФЗ "Об образовании в Российской Федерации", </w:t>
      </w:r>
      <w:hyperlink r:id="rId6" w:history="1">
        <w:r>
          <w:rPr>
            <w:color w:val="0000FF"/>
          </w:rPr>
          <w:t>письмом</w:t>
        </w:r>
      </w:hyperlink>
      <w:r>
        <w:t xml:space="preserve"> Департамента государственной политики в сфере общего образования Министерства образования и науки Российской Федерации от 01.12.2014 N 08-1908 "Об организации учета детей, подлежащих обучению по образовательным программам дошкольного образования, и приема их на обучение" администрация муниципального района</w:t>
      </w:r>
    </w:p>
    <w:p w:rsidR="00D43579" w:rsidRDefault="00D43579">
      <w:pPr>
        <w:pStyle w:val="ConsPlusNormal"/>
        <w:ind w:firstLine="540"/>
        <w:jc w:val="both"/>
      </w:pPr>
      <w:r>
        <w:t>ПОСТАНОВЛЯЕТ:</w:t>
      </w:r>
    </w:p>
    <w:p w:rsidR="00D43579" w:rsidRDefault="00D43579">
      <w:pPr>
        <w:pStyle w:val="ConsPlusNormal"/>
        <w:jc w:val="both"/>
      </w:pPr>
    </w:p>
    <w:p w:rsidR="00D43579" w:rsidRDefault="00D43579">
      <w:pPr>
        <w:pStyle w:val="ConsPlusNormal"/>
        <w:ind w:firstLine="540"/>
        <w:jc w:val="both"/>
      </w:pPr>
      <w:r>
        <w:t xml:space="preserve">1. Утвердить </w:t>
      </w:r>
      <w:hyperlink w:anchor="P39" w:history="1">
        <w:r>
          <w:rPr>
            <w:color w:val="0000FF"/>
          </w:rPr>
          <w:t>Порядок</w:t>
        </w:r>
      </w:hyperlink>
      <w:r>
        <w:t xml:space="preserve"> учета детей, подлежащих обучению по образовательным программам дошкольного образования, и формирования контингента воспитанников образовательных организаций, реализующих образовательные программы дошкольного образования на территории муниципального района "Мосальский район" (приложение).</w:t>
      </w:r>
    </w:p>
    <w:p w:rsidR="00D43579" w:rsidRDefault="00D43579">
      <w:pPr>
        <w:pStyle w:val="ConsPlusNormal"/>
        <w:ind w:firstLine="540"/>
        <w:jc w:val="both"/>
      </w:pPr>
      <w:r>
        <w:t xml:space="preserve">2. Признать утратившим силу </w:t>
      </w:r>
      <w:hyperlink r:id="rId7" w:history="1">
        <w:r>
          <w:rPr>
            <w:color w:val="0000FF"/>
          </w:rPr>
          <w:t>постановление</w:t>
        </w:r>
      </w:hyperlink>
      <w:r>
        <w:t xml:space="preserve"> администрации муниципального района "Мосальский район" от 30.05.2012 N 211 "Об утверждении Порядка комплектования муниципальных казенных образовательных учреждений, реализующих основные общеобразовательные программы дошкольного образования".</w:t>
      </w:r>
    </w:p>
    <w:p w:rsidR="00D43579" w:rsidRDefault="00D43579">
      <w:pPr>
        <w:pStyle w:val="ConsPlusNormal"/>
        <w:ind w:firstLine="540"/>
        <w:jc w:val="both"/>
      </w:pPr>
      <w:r>
        <w:t>3. Контроль за исполнением настоящего Постановления возложить на заместителя Главы администрации по социальной политике И.М.Кузину.</w:t>
      </w:r>
    </w:p>
    <w:p w:rsidR="00D43579" w:rsidRDefault="00D43579">
      <w:pPr>
        <w:pStyle w:val="ConsPlusNormal"/>
        <w:ind w:firstLine="540"/>
        <w:jc w:val="both"/>
      </w:pPr>
      <w:r>
        <w:t>4. Настоящее Постановление вступает в силу со дня его принятия.</w:t>
      </w:r>
    </w:p>
    <w:p w:rsidR="00D43579" w:rsidRDefault="00D43579">
      <w:pPr>
        <w:pStyle w:val="ConsPlusNormal"/>
        <w:jc w:val="both"/>
      </w:pPr>
    </w:p>
    <w:p w:rsidR="00D43579" w:rsidRDefault="00D43579">
      <w:pPr>
        <w:pStyle w:val="ConsPlusNormal"/>
        <w:jc w:val="right"/>
      </w:pPr>
      <w:r>
        <w:t>Глава администрации</w:t>
      </w:r>
    </w:p>
    <w:p w:rsidR="00D43579" w:rsidRDefault="00D43579">
      <w:pPr>
        <w:pStyle w:val="ConsPlusNormal"/>
        <w:jc w:val="right"/>
      </w:pPr>
      <w:r>
        <w:t>муниципального района</w:t>
      </w:r>
    </w:p>
    <w:p w:rsidR="00D43579" w:rsidRDefault="00D43579">
      <w:pPr>
        <w:pStyle w:val="ConsPlusNormal"/>
        <w:jc w:val="right"/>
      </w:pPr>
      <w:r>
        <w:t>"Мосальский район"</w:t>
      </w:r>
    </w:p>
    <w:p w:rsidR="00D43579" w:rsidRDefault="00D43579">
      <w:pPr>
        <w:pStyle w:val="ConsPlusNormal"/>
        <w:jc w:val="right"/>
      </w:pPr>
      <w:r>
        <w:t>А.В.Кошелев</w:t>
      </w:r>
    </w:p>
    <w:p w:rsidR="00D43579" w:rsidRDefault="00D43579">
      <w:pPr>
        <w:pStyle w:val="ConsPlusNormal"/>
        <w:jc w:val="both"/>
      </w:pPr>
    </w:p>
    <w:p w:rsidR="00D43579" w:rsidRDefault="00D43579">
      <w:pPr>
        <w:pStyle w:val="ConsPlusNormal"/>
        <w:jc w:val="both"/>
      </w:pPr>
    </w:p>
    <w:p w:rsidR="00D43579" w:rsidRDefault="00D43579">
      <w:pPr>
        <w:pStyle w:val="ConsPlusNormal"/>
        <w:jc w:val="both"/>
      </w:pPr>
    </w:p>
    <w:p w:rsidR="00D43579" w:rsidRDefault="00D43579">
      <w:pPr>
        <w:pStyle w:val="ConsPlusNormal"/>
        <w:jc w:val="both"/>
      </w:pPr>
    </w:p>
    <w:p w:rsidR="00D43579" w:rsidRDefault="00D43579">
      <w:pPr>
        <w:pStyle w:val="ConsPlusNormal"/>
        <w:jc w:val="both"/>
      </w:pPr>
    </w:p>
    <w:p w:rsidR="0075498C" w:rsidRDefault="0075498C">
      <w:pPr>
        <w:pStyle w:val="ConsPlusNormal"/>
        <w:jc w:val="both"/>
      </w:pPr>
    </w:p>
    <w:p w:rsidR="0075498C" w:rsidRDefault="0075498C">
      <w:pPr>
        <w:pStyle w:val="ConsPlusNormal"/>
        <w:jc w:val="both"/>
      </w:pPr>
    </w:p>
    <w:p w:rsidR="0075498C" w:rsidRDefault="0075498C">
      <w:pPr>
        <w:pStyle w:val="ConsPlusNormal"/>
        <w:jc w:val="both"/>
      </w:pPr>
    </w:p>
    <w:p w:rsidR="0075498C" w:rsidRDefault="0075498C">
      <w:pPr>
        <w:pStyle w:val="ConsPlusNormal"/>
        <w:jc w:val="both"/>
      </w:pPr>
    </w:p>
    <w:p w:rsidR="0075498C" w:rsidRDefault="0075498C">
      <w:pPr>
        <w:pStyle w:val="ConsPlusNormal"/>
        <w:jc w:val="both"/>
      </w:pPr>
    </w:p>
    <w:p w:rsidR="0075498C" w:rsidRDefault="0075498C">
      <w:pPr>
        <w:pStyle w:val="ConsPlusNormal"/>
        <w:jc w:val="both"/>
      </w:pPr>
    </w:p>
    <w:p w:rsidR="0075498C" w:rsidRDefault="0075498C">
      <w:pPr>
        <w:pStyle w:val="ConsPlusNormal"/>
        <w:jc w:val="both"/>
      </w:pPr>
    </w:p>
    <w:p w:rsidR="0075498C" w:rsidRDefault="0075498C">
      <w:pPr>
        <w:pStyle w:val="ConsPlusNormal"/>
        <w:jc w:val="both"/>
      </w:pPr>
    </w:p>
    <w:p w:rsidR="0075498C" w:rsidRDefault="0075498C">
      <w:pPr>
        <w:pStyle w:val="ConsPlusNormal"/>
        <w:jc w:val="both"/>
      </w:pPr>
    </w:p>
    <w:p w:rsidR="0075498C" w:rsidRDefault="0075498C">
      <w:pPr>
        <w:pStyle w:val="ConsPlusNormal"/>
        <w:jc w:val="both"/>
      </w:pPr>
    </w:p>
    <w:p w:rsidR="00D43579" w:rsidRDefault="00D43579">
      <w:pPr>
        <w:pStyle w:val="ConsPlusNormal"/>
        <w:jc w:val="right"/>
      </w:pPr>
      <w:r>
        <w:lastRenderedPageBreak/>
        <w:t>Приложение</w:t>
      </w:r>
    </w:p>
    <w:p w:rsidR="00D43579" w:rsidRDefault="00D43579">
      <w:pPr>
        <w:pStyle w:val="ConsPlusNormal"/>
        <w:jc w:val="right"/>
      </w:pPr>
      <w:r>
        <w:t>к Постановлению</w:t>
      </w:r>
    </w:p>
    <w:p w:rsidR="00D43579" w:rsidRDefault="00D43579">
      <w:pPr>
        <w:pStyle w:val="ConsPlusNormal"/>
        <w:jc w:val="right"/>
      </w:pPr>
      <w:r>
        <w:t>администрации</w:t>
      </w:r>
    </w:p>
    <w:p w:rsidR="00D43579" w:rsidRDefault="00D43579">
      <w:pPr>
        <w:pStyle w:val="ConsPlusNormal"/>
        <w:jc w:val="right"/>
      </w:pPr>
      <w:r>
        <w:t>муниципального района</w:t>
      </w:r>
    </w:p>
    <w:p w:rsidR="00D43579" w:rsidRDefault="00D43579">
      <w:pPr>
        <w:pStyle w:val="ConsPlusNormal"/>
        <w:jc w:val="right"/>
      </w:pPr>
      <w:r>
        <w:t>"Мосальский район"</w:t>
      </w:r>
    </w:p>
    <w:p w:rsidR="00D43579" w:rsidRDefault="00D43579">
      <w:pPr>
        <w:pStyle w:val="ConsPlusNormal"/>
        <w:jc w:val="right"/>
      </w:pPr>
      <w:r>
        <w:t>от 9 марта 2016 г. N 56</w:t>
      </w:r>
    </w:p>
    <w:p w:rsidR="00D43579" w:rsidRDefault="00D43579">
      <w:pPr>
        <w:pStyle w:val="ConsPlusNormal"/>
        <w:jc w:val="both"/>
      </w:pPr>
    </w:p>
    <w:p w:rsidR="00D43579" w:rsidRDefault="00D43579">
      <w:pPr>
        <w:pStyle w:val="ConsPlusTitle"/>
        <w:jc w:val="center"/>
      </w:pPr>
      <w:bookmarkStart w:id="0" w:name="P39"/>
      <w:bookmarkEnd w:id="0"/>
      <w:r>
        <w:t>ПОРЯДОК</w:t>
      </w:r>
    </w:p>
    <w:p w:rsidR="00D43579" w:rsidRDefault="00D43579">
      <w:pPr>
        <w:pStyle w:val="ConsPlusTitle"/>
        <w:jc w:val="center"/>
      </w:pPr>
      <w:r>
        <w:t>УЧЕТА ДЕТЕЙ, ПОДЛЕЖАЩИХ ОБУЧЕНИЮ ПО ОБРАЗОВАТЕЛЬНЫМ</w:t>
      </w:r>
    </w:p>
    <w:p w:rsidR="00D43579" w:rsidRDefault="00D43579">
      <w:pPr>
        <w:pStyle w:val="ConsPlusTitle"/>
        <w:jc w:val="center"/>
      </w:pPr>
      <w:r>
        <w:t>ПРОГРАММАМ ДОШКОЛЬНОГО ОБРАЗОВАНИЯ, И ФОРМИРОВАНИЯ</w:t>
      </w:r>
    </w:p>
    <w:p w:rsidR="00D43579" w:rsidRDefault="00D43579">
      <w:pPr>
        <w:pStyle w:val="ConsPlusTitle"/>
        <w:jc w:val="center"/>
      </w:pPr>
      <w:r>
        <w:t>КОНТИНГЕНТА ВОСПИТАННИКОВ ОБРАЗОВАТЕЛЬНЫХ ОРГАНИЗАЦИЙ,</w:t>
      </w:r>
    </w:p>
    <w:p w:rsidR="00D43579" w:rsidRDefault="00D43579">
      <w:pPr>
        <w:pStyle w:val="ConsPlusTitle"/>
        <w:jc w:val="center"/>
      </w:pPr>
      <w:r>
        <w:t>РЕАЛИЗУЮЩИХ ОБРАЗОВАТЕЛЬНЫЕ ПРОГРАММЫ ДОШКОЛЬНОГО</w:t>
      </w:r>
    </w:p>
    <w:p w:rsidR="00D43579" w:rsidRDefault="00D43579">
      <w:pPr>
        <w:pStyle w:val="ConsPlusTitle"/>
        <w:jc w:val="center"/>
      </w:pPr>
      <w:r>
        <w:t>ОБРАЗОВАНИЯ НА ТЕРРИТОРИИ МУНИЦИПАЛЬНОГО РАЙОНА "МОСАЛЬСКИЙ</w:t>
      </w:r>
    </w:p>
    <w:p w:rsidR="00D43579" w:rsidRDefault="00D43579">
      <w:pPr>
        <w:pStyle w:val="ConsPlusTitle"/>
        <w:jc w:val="center"/>
      </w:pPr>
      <w:r>
        <w:t>РАЙОН"</w:t>
      </w:r>
    </w:p>
    <w:p w:rsidR="00D43579" w:rsidRDefault="00D43579">
      <w:pPr>
        <w:pStyle w:val="ConsPlusNormal"/>
        <w:jc w:val="both"/>
      </w:pPr>
    </w:p>
    <w:p w:rsidR="00D43579" w:rsidRDefault="00D43579">
      <w:pPr>
        <w:pStyle w:val="ConsPlusNormal"/>
        <w:jc w:val="center"/>
      </w:pPr>
      <w:r>
        <w:t>1. Общие положения</w:t>
      </w:r>
    </w:p>
    <w:p w:rsidR="00D43579" w:rsidRDefault="00D43579">
      <w:pPr>
        <w:pStyle w:val="ConsPlusNormal"/>
        <w:jc w:val="both"/>
      </w:pPr>
    </w:p>
    <w:p w:rsidR="00D43579" w:rsidRDefault="00D43579">
      <w:pPr>
        <w:pStyle w:val="ConsPlusNormal"/>
        <w:ind w:firstLine="540"/>
        <w:jc w:val="both"/>
      </w:pPr>
      <w:r>
        <w:t>1.1. Настоящий Порядок разработан в целях осуществления учета детей, подлежащих обучению по образовательным программам дошкольного образования, и удовлетворения потребностей граждан в получении доступного, бесплатного и качественного дошкольного образования.</w:t>
      </w:r>
    </w:p>
    <w:p w:rsidR="00D43579" w:rsidRDefault="00D43579">
      <w:pPr>
        <w:pStyle w:val="ConsPlusNormal"/>
        <w:ind w:firstLine="540"/>
        <w:jc w:val="both"/>
      </w:pPr>
      <w:r>
        <w:t>1.2. Настоящий Порядок определяет порядок учета детей, подлежащих обучению по образовательным программам дошкольного образования, и порядок формирования контингента воспитанников муниципальных образовательных организаций, реализующих образовательные программы дошкольного образования на территории муниципального района "Мосальский район" (далее - образовательная организация).</w:t>
      </w:r>
    </w:p>
    <w:p w:rsidR="00D43579" w:rsidRDefault="00D43579">
      <w:pPr>
        <w:pStyle w:val="ConsPlusNormal"/>
        <w:ind w:firstLine="540"/>
        <w:jc w:val="both"/>
      </w:pPr>
      <w:r>
        <w:t>1.3. Понятия, используемые в настоящем Порядке:</w:t>
      </w:r>
    </w:p>
    <w:p w:rsidR="00D43579" w:rsidRDefault="00D43579">
      <w:pPr>
        <w:pStyle w:val="ConsPlusNormal"/>
        <w:ind w:firstLine="540"/>
        <w:jc w:val="both"/>
      </w:pPr>
      <w:r>
        <w:t>- учет детей, подлежащих обучению по образовательным программам дошкольного образования (далее - учет детей), - это муниципальная услуга по регистрации детей (в возрасте от 2 месяцев до 7 лет), подлежащих обучению по образовательным программам дошкольного образования, в электронном реестре будущих воспитанников образовательных организаций;</w:t>
      </w:r>
    </w:p>
    <w:p w:rsidR="00D43579" w:rsidRDefault="00D43579">
      <w:pPr>
        <w:pStyle w:val="ConsPlusNormal"/>
        <w:ind w:firstLine="540"/>
        <w:jc w:val="both"/>
      </w:pPr>
      <w:r>
        <w:t>- регистрация - процесс внесения сведений о ребенке в электронный реестр будущих воспитанников образовательных организаций;</w:t>
      </w:r>
    </w:p>
    <w:p w:rsidR="00D43579" w:rsidRDefault="00D43579">
      <w:pPr>
        <w:pStyle w:val="ConsPlusNormal"/>
        <w:ind w:firstLine="540"/>
        <w:jc w:val="both"/>
      </w:pPr>
      <w:r>
        <w:t>- электронный реестр будущих воспитанников образовательных организаций - поименный список детей, подлежащих обучению по образовательным программам дошкольного образования, составленный с помощью автоматизированной информационной системы (далее - АИС);</w:t>
      </w:r>
    </w:p>
    <w:p w:rsidR="00D43579" w:rsidRDefault="00D43579">
      <w:pPr>
        <w:pStyle w:val="ConsPlusNormal"/>
        <w:ind w:firstLine="540"/>
        <w:jc w:val="both"/>
      </w:pPr>
      <w:r>
        <w:t>- будущие воспитанники образовательных организаций - дети в возрасте от 2 месяцев до 7 лет, зарегистрированные в электронном реестре будущих воспитанников образовательных организаций;</w:t>
      </w:r>
    </w:p>
    <w:p w:rsidR="00D43579" w:rsidRDefault="00D43579">
      <w:pPr>
        <w:pStyle w:val="ConsPlusNormal"/>
        <w:ind w:firstLine="540"/>
        <w:jc w:val="both"/>
      </w:pPr>
      <w:r>
        <w:t>- очередность в образовательные организации (далее - актуальный спрос) - реестр будущих воспитанников образовательных организаций, подлежащих обучению по образовательным программам дошкольного образования, поставленных на учет в текущем учебном году, но такой услугой не обеспеченных на 1 сентября текущего года; показатели очередности - это численность детей, входящих в указанный реестр;</w:t>
      </w:r>
    </w:p>
    <w:p w:rsidR="00D43579" w:rsidRDefault="00D43579">
      <w:pPr>
        <w:pStyle w:val="ConsPlusNormal"/>
        <w:ind w:firstLine="540"/>
        <w:jc w:val="both"/>
      </w:pPr>
      <w:r>
        <w:t>- отложенный спрос - реестр будущих воспитанников образовательных организаций, подлежащих обучению по основным образовательным программам дошкольного образования в последующие годы;</w:t>
      </w:r>
    </w:p>
    <w:p w:rsidR="00D43579" w:rsidRDefault="00D43579">
      <w:pPr>
        <w:pStyle w:val="ConsPlusNormal"/>
        <w:ind w:firstLine="540"/>
        <w:jc w:val="both"/>
      </w:pPr>
      <w:r>
        <w:t>- заявитель - родитель (законный представитель) ребенка;</w:t>
      </w:r>
    </w:p>
    <w:p w:rsidR="00D43579" w:rsidRDefault="00D43579">
      <w:pPr>
        <w:pStyle w:val="ConsPlusNormal"/>
        <w:ind w:firstLine="540"/>
        <w:jc w:val="both"/>
      </w:pPr>
      <w:r>
        <w:t>- представитель заявителя - лицо, действующее от имени заявителя в соответствии с доверенностью, удостоверенной в установленном законом порядке, или в силу закона.</w:t>
      </w:r>
    </w:p>
    <w:p w:rsidR="00D43579" w:rsidRDefault="00D43579">
      <w:pPr>
        <w:pStyle w:val="ConsPlusNormal"/>
        <w:jc w:val="both"/>
      </w:pPr>
    </w:p>
    <w:p w:rsidR="00D43579" w:rsidRDefault="00D43579">
      <w:pPr>
        <w:pStyle w:val="ConsPlusNormal"/>
        <w:jc w:val="center"/>
      </w:pPr>
      <w:r>
        <w:t>2. Порядок учета детей, подлежащих обучению</w:t>
      </w:r>
    </w:p>
    <w:p w:rsidR="00D43579" w:rsidRDefault="00D43579">
      <w:pPr>
        <w:pStyle w:val="ConsPlusNormal"/>
        <w:jc w:val="center"/>
      </w:pPr>
      <w:r>
        <w:t>по образовательным программам дошкольного образования</w:t>
      </w:r>
    </w:p>
    <w:p w:rsidR="00D43579" w:rsidRDefault="00D43579">
      <w:pPr>
        <w:pStyle w:val="ConsPlusNormal"/>
        <w:jc w:val="both"/>
      </w:pPr>
    </w:p>
    <w:p w:rsidR="00D43579" w:rsidRDefault="00D43579">
      <w:pPr>
        <w:pStyle w:val="ConsPlusNormal"/>
        <w:ind w:firstLine="540"/>
        <w:jc w:val="both"/>
      </w:pPr>
      <w:r>
        <w:t>2.1. Учет детей включает:</w:t>
      </w:r>
    </w:p>
    <w:p w:rsidR="00D43579" w:rsidRDefault="00D43579">
      <w:pPr>
        <w:pStyle w:val="ConsPlusNormal"/>
        <w:ind w:firstLine="540"/>
        <w:jc w:val="both"/>
      </w:pPr>
      <w:r>
        <w:t>- регистрацию детей в возрасте от 2 месяцев до 7 лет в электронном реестре будущих воспитанников образовательных организаций (далее - реестр воспитанников);</w:t>
      </w:r>
    </w:p>
    <w:p w:rsidR="00D43579" w:rsidRDefault="00D43579">
      <w:pPr>
        <w:pStyle w:val="ConsPlusNormal"/>
        <w:ind w:firstLine="540"/>
        <w:jc w:val="both"/>
      </w:pPr>
      <w:r>
        <w:t>- составление реестра воспитанников в соответствии с датой постановки на учет и наличием права на предоставление места в образовательных организациях в первоочередном (внеочередном) порядке (если таковое имеется);</w:t>
      </w:r>
    </w:p>
    <w:p w:rsidR="00D43579" w:rsidRDefault="00D43579">
      <w:pPr>
        <w:pStyle w:val="ConsPlusNormal"/>
        <w:ind w:firstLine="540"/>
        <w:jc w:val="both"/>
      </w:pPr>
      <w:r>
        <w:t>- систематическое обновление реестра воспитанников с учетом предоставления детям мест в образовательных организациях;</w:t>
      </w:r>
    </w:p>
    <w:p w:rsidR="00D43579" w:rsidRDefault="00D43579">
      <w:pPr>
        <w:pStyle w:val="ConsPlusNormal"/>
        <w:ind w:firstLine="540"/>
        <w:jc w:val="both"/>
      </w:pPr>
      <w:r>
        <w:t>- формирование актуального и отложенного спроса на предоставление места в образовательных организациях.</w:t>
      </w:r>
    </w:p>
    <w:p w:rsidR="00D43579" w:rsidRDefault="00D43579">
      <w:pPr>
        <w:pStyle w:val="ConsPlusNormal"/>
        <w:ind w:firstLine="540"/>
        <w:jc w:val="both"/>
      </w:pPr>
      <w:r>
        <w:t>2.2. Учет детей осуществляет отдел образования и охраны прав детства администрации муниципального района "Мосальский район" (далее - Отдел образования) с использованием АИС.</w:t>
      </w:r>
    </w:p>
    <w:p w:rsidR="00D43579" w:rsidRDefault="00D43579">
      <w:pPr>
        <w:pStyle w:val="ConsPlusNormal"/>
        <w:ind w:firstLine="540"/>
        <w:jc w:val="both"/>
      </w:pPr>
      <w:r>
        <w:t>2.3. Постановка на учет осуществляется путем регистрации детей в реестре воспитанников.</w:t>
      </w:r>
    </w:p>
    <w:p w:rsidR="00D43579" w:rsidRDefault="00D43579">
      <w:pPr>
        <w:pStyle w:val="ConsPlusNormal"/>
        <w:ind w:firstLine="540"/>
        <w:jc w:val="both"/>
      </w:pPr>
      <w:r>
        <w:t>2.4. Основанием для внесения данных о ребенке в реестр воспитанников является подача заявителем или его представителем (далее - заявитель) заявления после достижения ребенком двухмесячного возраста в Отдел образования или в электронном виде через интернет-сайт (https://kalugadetstvo.ru/).</w:t>
      </w:r>
    </w:p>
    <w:p w:rsidR="00D43579" w:rsidRDefault="00D43579">
      <w:pPr>
        <w:pStyle w:val="ConsPlusNormal"/>
        <w:ind w:firstLine="540"/>
        <w:jc w:val="both"/>
      </w:pPr>
      <w:r>
        <w:t>2.5. При заполнении заявления заявитель выбирает из списка образовательных организаций, закрепленных за территориями муниципального района "Мосальский район", не более трех образовательных организаций, первая из которых является приоритетной, другие - дополнительными; указывает желаемую дату поступления в образовательную организацию. Заявитель, выбравший образовательную организацию, не закрепленную за территорией, где зарегистрирован по месту жительства или по месту пребывания его ребенок, информируется Отделом образования в письменном виде о том, что ребенок будет направлен в данную образовательную организацию на свободные места, оставшиеся после обеспечения местами детей, зарегистрированных по месту жительства или по месту пребывания на закрепленной за данной организацией территории.</w:t>
      </w:r>
    </w:p>
    <w:p w:rsidR="00D43579" w:rsidRDefault="00D43579">
      <w:pPr>
        <w:pStyle w:val="ConsPlusNormal"/>
        <w:ind w:firstLine="540"/>
        <w:jc w:val="both"/>
      </w:pPr>
      <w:bookmarkStart w:id="1" w:name="P73"/>
      <w:bookmarkEnd w:id="1"/>
      <w:r>
        <w:t>2.6. Постановка на учет при личном обращении заявителя проводится без предварительной записи в порядке живой очереди. Сотрудники Отдела образования производят регистрацию ребенка в реестре воспитанников на основании заявления при предъявлении следующих документов:</w:t>
      </w:r>
    </w:p>
    <w:p w:rsidR="00D43579" w:rsidRDefault="00D43579">
      <w:pPr>
        <w:pStyle w:val="ConsPlusNormal"/>
        <w:ind w:firstLine="540"/>
        <w:jc w:val="both"/>
      </w:pPr>
      <w:r>
        <w:t>- свидетельства о рождении ребенка и его копии;</w:t>
      </w:r>
    </w:p>
    <w:p w:rsidR="00D43579" w:rsidRDefault="00D43579">
      <w:pPr>
        <w:pStyle w:val="ConsPlusNormal"/>
        <w:ind w:firstLine="540"/>
        <w:jc w:val="both"/>
      </w:pPr>
      <w:r>
        <w:t>- паспорта заявителя, а также другого документа, подтверждающего полномочия представителя заявителя (при наличии).</w:t>
      </w:r>
    </w:p>
    <w:p w:rsidR="00D43579" w:rsidRDefault="00D43579">
      <w:pPr>
        <w:pStyle w:val="ConsPlusNormal"/>
        <w:ind w:firstLine="540"/>
        <w:jc w:val="both"/>
      </w:pPr>
      <w:r>
        <w:t>Документы представляются на русском языке или вместе с заверенным в установленном законом порядке переводом на русский язык.</w:t>
      </w:r>
    </w:p>
    <w:p w:rsidR="00D43579" w:rsidRDefault="00D43579">
      <w:pPr>
        <w:pStyle w:val="ConsPlusNormal"/>
        <w:ind w:firstLine="540"/>
        <w:jc w:val="both"/>
      </w:pPr>
      <w:r>
        <w:t xml:space="preserve">2.7. Дополнительно заявитель по собственной инициативе имеет право представить документ и его копию, подтверждающий основание для предоставления льготы по приему ребенка в образовательные организации (для граждан, указанных в </w:t>
      </w:r>
      <w:hyperlink w:anchor="P111" w:history="1">
        <w:r>
          <w:rPr>
            <w:color w:val="0000FF"/>
          </w:rPr>
          <w:t>пункте 3.6</w:t>
        </w:r>
      </w:hyperlink>
      <w:r>
        <w:t xml:space="preserve"> настоящего Порядка).</w:t>
      </w:r>
    </w:p>
    <w:p w:rsidR="00D43579" w:rsidRDefault="00D43579">
      <w:pPr>
        <w:pStyle w:val="ConsPlusNormal"/>
        <w:ind w:firstLine="540"/>
        <w:jc w:val="both"/>
      </w:pPr>
      <w:r>
        <w:t>2.8. Заявителю отказывается в приеме заявления о регистрации ребенка в реестре воспитанников в случаях:</w:t>
      </w:r>
    </w:p>
    <w:p w:rsidR="00D43579" w:rsidRDefault="00D43579">
      <w:pPr>
        <w:pStyle w:val="ConsPlusNormal"/>
        <w:ind w:firstLine="540"/>
        <w:jc w:val="both"/>
      </w:pPr>
      <w:r>
        <w:t>- обращения с заявлением лица, не являющегося родителем (законным представителем) ребенка;</w:t>
      </w:r>
    </w:p>
    <w:p w:rsidR="00D43579" w:rsidRDefault="00D43579">
      <w:pPr>
        <w:pStyle w:val="ConsPlusNormal"/>
        <w:ind w:firstLine="540"/>
        <w:jc w:val="both"/>
      </w:pPr>
      <w:r>
        <w:t>- непредставления документа(</w:t>
      </w:r>
      <w:proofErr w:type="spellStart"/>
      <w:r>
        <w:t>ов</w:t>
      </w:r>
      <w:proofErr w:type="spellEnd"/>
      <w:r>
        <w:t xml:space="preserve">), указанных в </w:t>
      </w:r>
      <w:hyperlink w:anchor="P73" w:history="1">
        <w:r>
          <w:rPr>
            <w:color w:val="0000FF"/>
          </w:rPr>
          <w:t>пункте 2.6</w:t>
        </w:r>
      </w:hyperlink>
      <w:r>
        <w:t xml:space="preserve"> настоящего Порядка;</w:t>
      </w:r>
    </w:p>
    <w:p w:rsidR="00D43579" w:rsidRDefault="00D43579">
      <w:pPr>
        <w:pStyle w:val="ConsPlusNormal"/>
        <w:ind w:firstLine="540"/>
        <w:jc w:val="both"/>
      </w:pPr>
      <w:r>
        <w:t xml:space="preserve">- </w:t>
      </w:r>
      <w:proofErr w:type="spellStart"/>
      <w:r>
        <w:t>недостижения</w:t>
      </w:r>
      <w:proofErr w:type="spellEnd"/>
      <w:r>
        <w:t xml:space="preserve"> ребенком заявителя возраста двух месяцев.</w:t>
      </w:r>
    </w:p>
    <w:p w:rsidR="00D43579" w:rsidRDefault="00D43579">
      <w:pPr>
        <w:pStyle w:val="ConsPlusNormal"/>
        <w:ind w:firstLine="540"/>
        <w:jc w:val="both"/>
      </w:pPr>
      <w:r>
        <w:t>2.9. Решение о приеме (отказе в приеме) заявления о регистрации ребенка в реестре воспитанников принимается в день обращения непосредственно при подаче заявления (при личном обращении заявителя). При отказе в приеме заявления о регистрации ребенка в реестре воспитанников заявителю вручается письменное уведомление с указанием причины отказа.</w:t>
      </w:r>
    </w:p>
    <w:p w:rsidR="00D43579" w:rsidRDefault="00D43579">
      <w:pPr>
        <w:pStyle w:val="ConsPlusNormal"/>
        <w:ind w:firstLine="540"/>
        <w:jc w:val="both"/>
      </w:pPr>
      <w:r>
        <w:t>2.10. Подтверждением факта внесения данных о ребенке в реестр воспитанников является выдаваемый заявителю регистрационный талон. Регистрационный талон заверяется подписью заведующего Отделом образования и печатью.</w:t>
      </w:r>
    </w:p>
    <w:p w:rsidR="00D43579" w:rsidRDefault="00D43579">
      <w:pPr>
        <w:pStyle w:val="ConsPlusNormal"/>
        <w:ind w:firstLine="540"/>
        <w:jc w:val="both"/>
      </w:pPr>
      <w:r>
        <w:lastRenderedPageBreak/>
        <w:t>2.11. Дата подачи заявителем заявления при личном обращении является датой постановки ребенка в реестр воспитанников.</w:t>
      </w:r>
    </w:p>
    <w:p w:rsidR="00D43579" w:rsidRDefault="00D43579">
      <w:pPr>
        <w:pStyle w:val="ConsPlusNormal"/>
        <w:ind w:firstLine="540"/>
        <w:jc w:val="both"/>
      </w:pPr>
      <w:r>
        <w:t>2.12. При подаче заявления через Интернет (https://kalugadetstvo.ru/) заявитель в соответствии с инструкцией, размещенной в разделе "Вопросы-ответы", заполняет электронный бланк заявления, прикрепляет электронные образцы документов, подтверждающих сведения, указанные в нем, и отправляет на электронный адрес АИС.</w:t>
      </w:r>
    </w:p>
    <w:p w:rsidR="00D43579" w:rsidRDefault="00D43579">
      <w:pPr>
        <w:pStyle w:val="ConsPlusNormal"/>
        <w:ind w:firstLine="540"/>
        <w:jc w:val="both"/>
      </w:pPr>
      <w:r>
        <w:t>2.13. Сотрудник Отдела образования проверяет правильность заполнения электронного бланка заявления и назначает дату и время личного приема заявителя в Отделе образования.</w:t>
      </w:r>
    </w:p>
    <w:p w:rsidR="00D43579" w:rsidRDefault="00D43579">
      <w:pPr>
        <w:pStyle w:val="ConsPlusNormal"/>
        <w:ind w:firstLine="540"/>
        <w:jc w:val="both"/>
      </w:pPr>
      <w:r>
        <w:t xml:space="preserve">2.14. Заявителю отказывается в приеме заявления, поданного через Интернет, в случае </w:t>
      </w:r>
      <w:proofErr w:type="spellStart"/>
      <w:r>
        <w:t>недостижения</w:t>
      </w:r>
      <w:proofErr w:type="spellEnd"/>
      <w:r>
        <w:t xml:space="preserve"> ребенком заявителя возраста двух месяцев.</w:t>
      </w:r>
    </w:p>
    <w:p w:rsidR="00D43579" w:rsidRDefault="00D43579">
      <w:pPr>
        <w:pStyle w:val="ConsPlusNormal"/>
        <w:ind w:firstLine="540"/>
        <w:jc w:val="both"/>
      </w:pPr>
      <w:r>
        <w:t xml:space="preserve">2.15. Прием заявителя, подавшего заявление через Интернет, ведется согласно назначенному ему Отделом образования времени. Заявитель при себе должен иметь оригиналы документов, указанных в </w:t>
      </w:r>
      <w:hyperlink w:anchor="P73" w:history="1">
        <w:r>
          <w:rPr>
            <w:color w:val="0000FF"/>
          </w:rPr>
          <w:t>пункте 2.6</w:t>
        </w:r>
      </w:hyperlink>
      <w:r>
        <w:t xml:space="preserve"> настоящего Порядка. Сотрудник Отдела образования осуществляет прием документов и проверку сведений, указанных в электронном заявлении, и выдает заявителю регистрационный талон в подтверждение факта внесения сведений о ребенке в реестр воспитанников.</w:t>
      </w:r>
    </w:p>
    <w:p w:rsidR="00D43579" w:rsidRDefault="00D43579">
      <w:pPr>
        <w:pStyle w:val="ConsPlusNormal"/>
        <w:ind w:firstLine="540"/>
        <w:jc w:val="both"/>
      </w:pPr>
      <w:r>
        <w:t>2.16. Дата приема в Отделе образования заявителя, подавшего заявление через Интернет, проверка документов и сведений, указанных в электронном заявлении, является датой постановки ребенка в реестр воспитанников.</w:t>
      </w:r>
    </w:p>
    <w:p w:rsidR="00D43579" w:rsidRDefault="00D43579">
      <w:pPr>
        <w:pStyle w:val="ConsPlusNormal"/>
        <w:ind w:firstLine="540"/>
        <w:jc w:val="both"/>
      </w:pPr>
      <w:r>
        <w:t xml:space="preserve">2.17. Сведения о ребенке исключаются из реестра воспитанников в случае получения Отделом образования сведений о </w:t>
      </w:r>
      <w:proofErr w:type="spellStart"/>
      <w:r>
        <w:t>непроживании</w:t>
      </w:r>
      <w:proofErr w:type="spellEnd"/>
      <w:r>
        <w:t xml:space="preserve"> (постоянно или временно) ребенка на территории муниципального района "Мосальский район", о чем заявитель уведомляется Отделом образования в письменном виде.</w:t>
      </w:r>
    </w:p>
    <w:p w:rsidR="00D43579" w:rsidRDefault="00D43579">
      <w:pPr>
        <w:pStyle w:val="ConsPlusNormal"/>
        <w:ind w:firstLine="540"/>
        <w:jc w:val="both"/>
      </w:pPr>
      <w:r>
        <w:t>2.18. Заявитель имеет право в срок до 1 мая года, в котором планируется поступление ребенка в образовательную организацию, внести следующие изменения в ранее поданное заявление с сохранением даты постановки ребенка в реестр воспитанников:</w:t>
      </w:r>
    </w:p>
    <w:p w:rsidR="00D43579" w:rsidRDefault="00D43579">
      <w:pPr>
        <w:pStyle w:val="ConsPlusNormal"/>
        <w:ind w:firstLine="540"/>
        <w:jc w:val="both"/>
      </w:pPr>
      <w:r>
        <w:t>- изменить ранее выбранный год поступления ребенка в образовательную организацию;</w:t>
      </w:r>
    </w:p>
    <w:p w:rsidR="00D43579" w:rsidRDefault="00D43579">
      <w:pPr>
        <w:pStyle w:val="ConsPlusNormal"/>
        <w:ind w:firstLine="540"/>
        <w:jc w:val="both"/>
      </w:pPr>
      <w:r>
        <w:t>- изменить ранее выбранные образовательные организации;</w:t>
      </w:r>
    </w:p>
    <w:p w:rsidR="00D43579" w:rsidRDefault="00D43579">
      <w:pPr>
        <w:pStyle w:val="ConsPlusNormal"/>
        <w:ind w:firstLine="540"/>
        <w:jc w:val="both"/>
      </w:pPr>
      <w:r>
        <w:t>- изменить сведения о льготе при приеме ребенка в образовательную организацию;</w:t>
      </w:r>
    </w:p>
    <w:p w:rsidR="00D43579" w:rsidRDefault="00D43579">
      <w:pPr>
        <w:pStyle w:val="ConsPlusNormal"/>
        <w:ind w:firstLine="540"/>
        <w:jc w:val="both"/>
      </w:pPr>
      <w:r>
        <w:t>- изменить данные о ребенке (в случае изменения фамилии, имени, отчества ребенка, места жительства).</w:t>
      </w:r>
    </w:p>
    <w:p w:rsidR="00D43579" w:rsidRDefault="00D43579">
      <w:pPr>
        <w:pStyle w:val="ConsPlusNormal"/>
        <w:ind w:firstLine="540"/>
        <w:jc w:val="both"/>
      </w:pPr>
      <w:r>
        <w:t>Заявитель вправе внести изменения в ранее поданное заявление при личном обращении в Отдел образования.</w:t>
      </w:r>
    </w:p>
    <w:p w:rsidR="00D43579" w:rsidRDefault="00D43579">
      <w:pPr>
        <w:pStyle w:val="ConsPlusNormal"/>
        <w:ind w:firstLine="540"/>
        <w:jc w:val="both"/>
      </w:pPr>
      <w:r>
        <w:t>2.19. Список детей, подлежащих обучению по основным образовательным программам дошкольного образования с 1 сентября текущего года, формируется Отделом образования ежегодно на 1 мая текущего года.</w:t>
      </w:r>
    </w:p>
    <w:p w:rsidR="00D43579" w:rsidRDefault="00D43579">
      <w:pPr>
        <w:pStyle w:val="ConsPlusNormal"/>
        <w:ind w:firstLine="540"/>
        <w:jc w:val="both"/>
      </w:pPr>
      <w:r>
        <w:t>2.20. Заявитель при подаче заявления о внесении ребенка в реестр воспитанников после 1 мая текущего года при отсутствии мест в образовательных организациях в необходимой возрастной группе регистрируется в реестре воспитанников с датой поступления 1 сентября следующего года. Заявитель, имеющий право на внеочередное или первоочередное предоставление места в образовательных организациях, подавший заявление после 1 мая и нуждающийся в предоставлении места в образовательных организациях в текущем году, регистрируется в реестре с датой поступления 1 сентября текущего года.</w:t>
      </w:r>
    </w:p>
    <w:p w:rsidR="00D43579" w:rsidRDefault="00D43579">
      <w:pPr>
        <w:pStyle w:val="ConsPlusNormal"/>
        <w:ind w:firstLine="540"/>
        <w:jc w:val="both"/>
      </w:pPr>
      <w:r>
        <w:t>2.21. Заявитель, ребенок которого уже посещает образовательную организацию, но желающий перевести ребенка в другую образовательную организацию, подает соответствующее заявление о внесении ребенка в реестр воспитанников в Отдел образования или в электронном виде через интернет-сайт (https://kalugadetstvo.ru/).</w:t>
      </w:r>
    </w:p>
    <w:p w:rsidR="00D43579" w:rsidRDefault="00D43579">
      <w:pPr>
        <w:pStyle w:val="ConsPlusNormal"/>
        <w:ind w:firstLine="540"/>
        <w:jc w:val="both"/>
      </w:pPr>
      <w:r>
        <w:t>2.22. Заявления о регистрации детей в реестре воспитанников хранятся в Отделе образования.</w:t>
      </w:r>
    </w:p>
    <w:p w:rsidR="00D43579" w:rsidRDefault="00D43579">
      <w:pPr>
        <w:pStyle w:val="ConsPlusNormal"/>
        <w:ind w:firstLine="540"/>
        <w:jc w:val="both"/>
      </w:pPr>
      <w:r>
        <w:t>2.23. Информация о деятельности Отдела образования по учету детей, подлежащих обучению по образовательным программам дошкольного образования, с указанием места расположения, графика приема, номеров контактных телефонов, перечня документов, необходимых для постановки на учет, размещается на стендах в каждой образовательной организации, в Отделе образования, на официальном сайте Отдела образования.</w:t>
      </w:r>
    </w:p>
    <w:p w:rsidR="00D43579" w:rsidRDefault="00D43579">
      <w:pPr>
        <w:pStyle w:val="ConsPlusNormal"/>
        <w:jc w:val="both"/>
      </w:pPr>
    </w:p>
    <w:p w:rsidR="00D43579" w:rsidRDefault="00D43579">
      <w:pPr>
        <w:pStyle w:val="ConsPlusNormal"/>
        <w:jc w:val="center"/>
      </w:pPr>
      <w:r>
        <w:t>3. Порядок формирования контингента воспитанников</w:t>
      </w:r>
    </w:p>
    <w:p w:rsidR="00D43579" w:rsidRDefault="00D43579">
      <w:pPr>
        <w:pStyle w:val="ConsPlusNormal"/>
        <w:jc w:val="center"/>
      </w:pPr>
      <w:r>
        <w:t>образовательных организаций</w:t>
      </w:r>
    </w:p>
    <w:p w:rsidR="00D43579" w:rsidRDefault="00D43579">
      <w:pPr>
        <w:pStyle w:val="ConsPlusNormal"/>
        <w:jc w:val="both"/>
      </w:pPr>
    </w:p>
    <w:p w:rsidR="00D43579" w:rsidRDefault="00D43579">
      <w:pPr>
        <w:pStyle w:val="ConsPlusNormal"/>
        <w:ind w:firstLine="540"/>
        <w:jc w:val="both"/>
      </w:pPr>
      <w:r>
        <w:t>3.1. Контингент воспитанников образовательных организаций формируется из реестра воспитанников в соответствии с количеством набираемых групп, численностью и возрастным составом детей действующих групп.</w:t>
      </w:r>
    </w:p>
    <w:p w:rsidR="00D43579" w:rsidRDefault="00D43579">
      <w:pPr>
        <w:pStyle w:val="ConsPlusNormal"/>
        <w:ind w:firstLine="540"/>
        <w:jc w:val="both"/>
      </w:pPr>
      <w:r>
        <w:t>3.2. Отдел образования совместно с руководителями образовательных организаций ежегодно до 1 мая определяет количество и соотношение возрастных групп в образовательных организациях на текущий год с учетом количества поданных заявлений граждан и условий, созданных в организациях в соответствии с санитарно-эпидемиологическими правилами и нормативами.</w:t>
      </w:r>
    </w:p>
    <w:p w:rsidR="00D43579" w:rsidRDefault="00D43579">
      <w:pPr>
        <w:pStyle w:val="ConsPlusNormal"/>
        <w:ind w:firstLine="540"/>
        <w:jc w:val="both"/>
      </w:pPr>
      <w:r>
        <w:t>3.3. В период с 1 по 15 мая текущего года Отдел образования в АИС распределяет по образовательным организациям детей, зарегистрированных в реестре до 1 мая по месту жительства или по месту пребывания на территориях, закрепленных за образовательными организациями, с учетом достижения ребенком определенного возраста на 31 октября, даты подачи заявления, наличия льгот для приема детей в образовательные организации.</w:t>
      </w:r>
    </w:p>
    <w:p w:rsidR="00D43579" w:rsidRDefault="00D43579">
      <w:pPr>
        <w:pStyle w:val="ConsPlusNormal"/>
        <w:ind w:firstLine="540"/>
        <w:jc w:val="both"/>
      </w:pPr>
      <w:r>
        <w:t>3.4. В период с 15 по 20 мая текущего года Отдел образования в АИС распределяет по образовательным организациям детей, не зарегистрированных по месту жительства или по месту пребывания на территориях, закрепленных за образовательными организациями, на свободные места, оставшиеся после распределения детей, зарегистрированных по месту жительства или по месту пребывания на территориях, закрепленных за образовательными организациями, с учетом достижения ребенком определенного возраста на 31 октября, даты подачи заявления, наличия льгот для приема детей в образовательные организации.</w:t>
      </w:r>
    </w:p>
    <w:p w:rsidR="00D43579" w:rsidRDefault="00D43579">
      <w:pPr>
        <w:pStyle w:val="ConsPlusNormal"/>
        <w:ind w:firstLine="540"/>
        <w:jc w:val="both"/>
      </w:pPr>
      <w:r>
        <w:t>3.5. При наличии свободных мест в течение года может производиться дополнительное распределение детей в дошкольные образовательные организации.</w:t>
      </w:r>
    </w:p>
    <w:p w:rsidR="00D43579" w:rsidRDefault="00D43579">
      <w:pPr>
        <w:pStyle w:val="ConsPlusNormal"/>
        <w:ind w:firstLine="540"/>
        <w:jc w:val="both"/>
      </w:pPr>
      <w:bookmarkStart w:id="2" w:name="P111"/>
      <w:bookmarkEnd w:id="2"/>
      <w:r>
        <w:t>3.6. К льготной категории граждан относятся лица, для которых федеральными законами, иными нормативными правовыми актами Российской Федерации определен первоочередной (внеочередной) порядок приема их детей в образовательные организации.</w:t>
      </w:r>
    </w:p>
    <w:p w:rsidR="00D43579" w:rsidRDefault="00D43579">
      <w:pPr>
        <w:pStyle w:val="ConsPlusNormal"/>
        <w:ind w:firstLine="540"/>
        <w:jc w:val="both"/>
      </w:pPr>
      <w:r>
        <w:t>3.7. При формировании групп количество мест для различных категорий граждан, включенных в реестр воспитанников, устанавливается в следующем процентном соотношении:</w:t>
      </w:r>
    </w:p>
    <w:p w:rsidR="00D43579" w:rsidRDefault="00D43579">
      <w:pPr>
        <w:pStyle w:val="ConsPlusNormal"/>
        <w:ind w:firstLine="540"/>
        <w:jc w:val="both"/>
      </w:pPr>
      <w:r>
        <w:t>- 35% - для граждан льготной категории;</w:t>
      </w:r>
    </w:p>
    <w:p w:rsidR="00D43579" w:rsidRDefault="00D43579">
      <w:pPr>
        <w:pStyle w:val="ConsPlusNormal"/>
        <w:ind w:firstLine="540"/>
        <w:jc w:val="both"/>
      </w:pPr>
      <w:r>
        <w:t>- 65% - для граждан в общем порядке.</w:t>
      </w:r>
    </w:p>
    <w:p w:rsidR="00D43579" w:rsidRDefault="00D43579">
      <w:pPr>
        <w:pStyle w:val="ConsPlusNormal"/>
        <w:ind w:firstLine="540"/>
        <w:jc w:val="both"/>
      </w:pPr>
      <w:r>
        <w:t>3.8. Направления в образовательные организации выдаются отдельно на каждого ребенка в период с 20 по 30 мая, подписываются заведующим Отделом образования и заверяются печатью.</w:t>
      </w:r>
    </w:p>
    <w:p w:rsidR="00D43579" w:rsidRDefault="00D43579">
      <w:pPr>
        <w:pStyle w:val="ConsPlusNormal"/>
        <w:ind w:firstLine="540"/>
        <w:jc w:val="both"/>
      </w:pPr>
      <w:r>
        <w:t>3.9. При отсутствии свободных мест в желаемой образовательной организации Отдел образования в письменной форме предлагает родителям (законным представителям) ребенка воспользоваться вариативными формами дошкольного образования, которые могут быть предоставлены ребенку временно.</w:t>
      </w:r>
    </w:p>
    <w:p w:rsidR="00D43579" w:rsidRDefault="00D43579">
      <w:pPr>
        <w:pStyle w:val="ConsPlusNormal"/>
        <w:ind w:firstLine="540"/>
        <w:jc w:val="both"/>
      </w:pPr>
      <w:r>
        <w:t>3.10. В случае если ребенок, на имя которого было выдано направление, не поступил до 1 сентября текущего года в образовательную организацию без уважительной причины, данное направление является недействительным.</w:t>
      </w:r>
    </w:p>
    <w:p w:rsidR="00D43579" w:rsidRDefault="00D43579">
      <w:pPr>
        <w:pStyle w:val="ConsPlusNormal"/>
        <w:ind w:firstLine="540"/>
        <w:jc w:val="both"/>
      </w:pPr>
      <w:r>
        <w:t>3.11. В случае отказа родителей (законных представителей) от предоставленного места в образовательной организации в текущем году отказ должен быть оформлен в письменном виде.</w:t>
      </w:r>
    </w:p>
    <w:p w:rsidR="00D43579" w:rsidRDefault="00D43579">
      <w:pPr>
        <w:pStyle w:val="ConsPlusNormal"/>
        <w:ind w:firstLine="540"/>
        <w:jc w:val="both"/>
      </w:pPr>
      <w:r>
        <w:t>3.12. Руководители образовательных организаций обязаны предоставлять в Отдел образования следующую информацию:</w:t>
      </w:r>
    </w:p>
    <w:p w:rsidR="00D43579" w:rsidRDefault="00D43579">
      <w:pPr>
        <w:pStyle w:val="ConsPlusNormal"/>
        <w:ind w:firstLine="540"/>
        <w:jc w:val="both"/>
      </w:pPr>
      <w:r>
        <w:t>- о вакантных местах во вновь формируемых группах с указанием причины не поступления детей - до 5 сентября текущего года;</w:t>
      </w:r>
    </w:p>
    <w:p w:rsidR="00D43579" w:rsidRDefault="00D43579">
      <w:pPr>
        <w:pStyle w:val="ConsPlusNormal"/>
        <w:ind w:firstLine="540"/>
        <w:jc w:val="both"/>
      </w:pPr>
      <w:r>
        <w:t>- о наличии свободных мест в действующих группах - по мере их освобождения.</w:t>
      </w:r>
    </w:p>
    <w:p w:rsidR="00D43579" w:rsidRDefault="00D43579">
      <w:pPr>
        <w:pStyle w:val="ConsPlusNormal"/>
        <w:jc w:val="both"/>
      </w:pPr>
    </w:p>
    <w:p w:rsidR="00D43579" w:rsidRDefault="00D43579">
      <w:pPr>
        <w:pStyle w:val="ConsPlusNormal"/>
        <w:jc w:val="both"/>
      </w:pPr>
    </w:p>
    <w:p w:rsidR="00D43579" w:rsidRDefault="00D43579">
      <w:pPr>
        <w:pStyle w:val="ConsPlusNormal"/>
        <w:pBdr>
          <w:top w:val="single" w:sz="6" w:space="0" w:color="auto"/>
        </w:pBdr>
        <w:spacing w:before="100" w:after="100"/>
        <w:jc w:val="both"/>
        <w:rPr>
          <w:sz w:val="2"/>
          <w:szCs w:val="2"/>
        </w:rPr>
      </w:pPr>
    </w:p>
    <w:p w:rsidR="00347B4E" w:rsidRDefault="00347B4E"/>
    <w:sectPr w:rsidR="00347B4E" w:rsidSect="0060626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D43579"/>
    <w:rsid w:val="00347B4E"/>
    <w:rsid w:val="0075498C"/>
    <w:rsid w:val="00A94EDF"/>
    <w:rsid w:val="00D4357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7B4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D43579"/>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D43579"/>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D43579"/>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consultantplus://offline/ref=82D63F0F692B5F83ECD15C4AE6B38A4A74BBEB5567FB84719404116699C42B08Z6BD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82D63F0F692B5F83ECD14247F0DFD44472B7B75F62F88821C95B4A3BCEZCBDI" TargetMode="External"/><Relationship Id="rId5" Type="http://schemas.openxmlformats.org/officeDocument/2006/relationships/hyperlink" Target="consultantplus://offline/ref=82D63F0F692B5F83ECD14247F0DFD44472B9B15F65FC8821C95B4A3BCECD215F2ACD08B8B84F0ABFZ8B4I" TargetMode="External"/><Relationship Id="rId4" Type="http://schemas.openxmlformats.org/officeDocument/2006/relationships/hyperlink" Target="consultantplus://offline/ref=82D63F0F692B5F83ECD14247F0DFD44472B9B15F65FC8821C95B4A3BCECD215F2ACD08B8B84F0ABFZ8B9I"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2417</Words>
  <Characters>13783</Characters>
  <Application>Microsoft Office Word</Application>
  <DocSecurity>0</DocSecurity>
  <Lines>114</Lines>
  <Paragraphs>32</Paragraphs>
  <ScaleCrop>false</ScaleCrop>
  <Company>RePack by SPecialiST</Company>
  <LinksUpToDate>false</LinksUpToDate>
  <CharactersWithSpaces>16168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2016-05-24T08:01:00Z</dcterms:created>
  <dcterms:modified xsi:type="dcterms:W3CDTF">2016-05-24T08:03:00Z</dcterms:modified>
</cp:coreProperties>
</file>