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06D" w:rsidRDefault="0025006D">
      <w:pPr>
        <w:pStyle w:val="ConsPlusNormal"/>
        <w:jc w:val="both"/>
      </w:pPr>
    </w:p>
    <w:p w:rsidR="0025006D" w:rsidRDefault="0025006D">
      <w:pPr>
        <w:pStyle w:val="ConsPlusTitle"/>
        <w:jc w:val="center"/>
      </w:pPr>
      <w:r>
        <w:t>КАЛУЖСКАЯ ОБЛАСТЬ</w:t>
      </w:r>
    </w:p>
    <w:p w:rsidR="0025006D" w:rsidRDefault="0025006D">
      <w:pPr>
        <w:pStyle w:val="ConsPlusTitle"/>
        <w:jc w:val="center"/>
      </w:pPr>
      <w:r>
        <w:t>АДМИНИСТРАЦИЯ МУНИЦИПАЛЬНОГО РАЙОНА</w:t>
      </w:r>
    </w:p>
    <w:p w:rsidR="0025006D" w:rsidRDefault="0025006D">
      <w:pPr>
        <w:pStyle w:val="ConsPlusTitle"/>
        <w:jc w:val="center"/>
      </w:pPr>
      <w:r>
        <w:t>"МОСАЛЬСКИЙ РАЙОН"</w:t>
      </w:r>
    </w:p>
    <w:p w:rsidR="0025006D" w:rsidRDefault="0025006D">
      <w:pPr>
        <w:pStyle w:val="ConsPlusTitle"/>
        <w:jc w:val="center"/>
      </w:pPr>
    </w:p>
    <w:p w:rsidR="0025006D" w:rsidRDefault="0025006D">
      <w:pPr>
        <w:pStyle w:val="ConsPlusTitle"/>
        <w:jc w:val="center"/>
      </w:pPr>
      <w:r>
        <w:t>ПОСТАНОВЛЕНИЕ</w:t>
      </w:r>
    </w:p>
    <w:p w:rsidR="0025006D" w:rsidRDefault="0025006D">
      <w:pPr>
        <w:pStyle w:val="ConsPlusTitle"/>
        <w:jc w:val="center"/>
      </w:pPr>
      <w:r>
        <w:t>от 25 февраля 2016 г. N 42</w:t>
      </w:r>
    </w:p>
    <w:p w:rsidR="0025006D" w:rsidRDefault="0025006D">
      <w:pPr>
        <w:pStyle w:val="ConsPlusTitle"/>
        <w:jc w:val="center"/>
      </w:pPr>
    </w:p>
    <w:p w:rsidR="0025006D" w:rsidRDefault="0025006D">
      <w:pPr>
        <w:pStyle w:val="ConsPlusTitle"/>
        <w:jc w:val="center"/>
      </w:pPr>
      <w:r>
        <w:t>О СОЗДАНИИ РЕЗЕРВА ГОРЮЧЕ-СМАЗОЧНЫХ МАТЕРИАЛОВ</w:t>
      </w:r>
    </w:p>
    <w:p w:rsidR="0025006D" w:rsidRDefault="0025006D">
      <w:pPr>
        <w:pStyle w:val="ConsPlusTitle"/>
        <w:jc w:val="center"/>
      </w:pPr>
      <w:r>
        <w:t>ДЛЯ ЛИКВИДАЦИИ ПОЖАРОВ НА ТЕРРИТОРИИ МР "МОСАЛЬСКИЙ РАЙОН"</w:t>
      </w:r>
    </w:p>
    <w:p w:rsidR="0025006D" w:rsidRDefault="0025006D">
      <w:pPr>
        <w:pStyle w:val="ConsPlusNormal"/>
        <w:jc w:val="both"/>
      </w:pPr>
    </w:p>
    <w:p w:rsidR="0025006D" w:rsidRDefault="0025006D">
      <w:pPr>
        <w:pStyle w:val="ConsPlusNormal"/>
        <w:ind w:firstLine="540"/>
        <w:jc w:val="both"/>
      </w:pPr>
      <w:r>
        <w:t xml:space="preserve">В соответствии с Федеральным </w:t>
      </w:r>
      <w:hyperlink r:id="rId4" w:history="1">
        <w:r>
          <w:rPr>
            <w:color w:val="0000FF"/>
          </w:rPr>
          <w:t>законом</w:t>
        </w:r>
      </w:hyperlink>
      <w:r>
        <w:t xml:space="preserve"> от 21 декабря 1994 года N 69-ФЗ "О пожарной безопасности", Федеральным </w:t>
      </w:r>
      <w:hyperlink r:id="rId5" w:history="1">
        <w:r>
          <w:rPr>
            <w:color w:val="0000FF"/>
          </w:rPr>
          <w:t>законом</w:t>
        </w:r>
      </w:hyperlink>
      <w:r>
        <w:t xml:space="preserve"> от 6 мая 2011 г. N 100-ФЗ "О добровольной пожарной охране", </w:t>
      </w:r>
      <w:hyperlink r:id="rId6" w:history="1">
        <w:r>
          <w:rPr>
            <w:color w:val="0000FF"/>
          </w:rPr>
          <w:t>постановлением</w:t>
        </w:r>
      </w:hyperlink>
      <w:r>
        <w:t xml:space="preserve"> Правительства Российской Федерации от 10.11.1996 N 1340 "О порядке создания и использования резервов материальных ресурсов для ликвидации чрезвычайных ситуаций природного и техногенного характера" администрация МР "Мосальский район"</w:t>
      </w:r>
    </w:p>
    <w:p w:rsidR="0025006D" w:rsidRDefault="0025006D">
      <w:pPr>
        <w:pStyle w:val="ConsPlusNormal"/>
        <w:ind w:firstLine="540"/>
        <w:jc w:val="both"/>
      </w:pPr>
      <w:r>
        <w:t>ПОСТАНОВЛЯЕТ:</w:t>
      </w:r>
    </w:p>
    <w:p w:rsidR="0025006D" w:rsidRDefault="0025006D">
      <w:pPr>
        <w:pStyle w:val="ConsPlusNormal"/>
        <w:jc w:val="both"/>
      </w:pPr>
    </w:p>
    <w:p w:rsidR="0025006D" w:rsidRDefault="0025006D">
      <w:pPr>
        <w:pStyle w:val="ConsPlusNormal"/>
        <w:ind w:firstLine="540"/>
        <w:jc w:val="both"/>
      </w:pPr>
      <w:r>
        <w:t xml:space="preserve">1. Утвердить </w:t>
      </w:r>
      <w:hyperlink w:anchor="P40" w:history="1">
        <w:r>
          <w:rPr>
            <w:color w:val="0000FF"/>
          </w:rPr>
          <w:t>положение</w:t>
        </w:r>
      </w:hyperlink>
      <w:r>
        <w:t xml:space="preserve"> о создании резервов горюче-смазочных материалов для ликвидации пожаров на территории муниципального района "Мосальский район" (далее - резервы) (прилагается).</w:t>
      </w:r>
    </w:p>
    <w:p w:rsidR="0025006D" w:rsidRDefault="0025006D">
      <w:pPr>
        <w:pStyle w:val="ConsPlusNormal"/>
        <w:ind w:firstLine="540"/>
        <w:jc w:val="both"/>
      </w:pPr>
      <w:r>
        <w:t xml:space="preserve">2. Финансирование расходов на создание резерва ГСМ для ликвидации пожаров на территории муниципального района "Мосальский район" производить из бюджета МР "Мосальский район" согласно </w:t>
      </w:r>
      <w:hyperlink r:id="rId7" w:history="1">
        <w:r>
          <w:rPr>
            <w:color w:val="0000FF"/>
          </w:rPr>
          <w:t>пункту 9</w:t>
        </w:r>
      </w:hyperlink>
      <w:r>
        <w:t xml:space="preserve"> перечня программных мероприятий муниципальной программы "Безопасность жизнедеятельности на территории муниципального района "Мосальский район".</w:t>
      </w:r>
    </w:p>
    <w:p w:rsidR="0025006D" w:rsidRDefault="0025006D" w:rsidP="00B909DA">
      <w:pPr>
        <w:pStyle w:val="ConsPlusNormal"/>
        <w:ind w:firstLine="540"/>
        <w:jc w:val="both"/>
        <w:rPr>
          <w:sz w:val="2"/>
          <w:szCs w:val="2"/>
        </w:rPr>
      </w:pPr>
      <w:r>
        <w:t xml:space="preserve">3. Контроль за исполнением настоящего Постановления возложить на заместителя Главы администрации муниципального района "Мосальский район" по муниципальному и сельскому хозяйству </w:t>
      </w:r>
      <w:proofErr w:type="spellStart"/>
      <w:r>
        <w:t>Дубенка</w:t>
      </w:r>
      <w:proofErr w:type="spellEnd"/>
      <w:r>
        <w:t xml:space="preserve"> С.Н.</w:t>
      </w:r>
    </w:p>
    <w:p w:rsidR="0025006D" w:rsidRDefault="0025006D">
      <w:pPr>
        <w:pStyle w:val="ConsPlusNormal"/>
        <w:ind w:firstLine="540"/>
        <w:jc w:val="both"/>
      </w:pPr>
      <w:r>
        <w:t xml:space="preserve">4. Признать утратившим силу </w:t>
      </w:r>
      <w:hyperlink r:id="rId8" w:history="1">
        <w:r>
          <w:rPr>
            <w:color w:val="0000FF"/>
          </w:rPr>
          <w:t>постановление</w:t>
        </w:r>
      </w:hyperlink>
      <w:r>
        <w:t xml:space="preserve"> администрации МР "Мосальский район" N 113 от 22 февраля 2015 г. "О создании резерва горюче-смазочных материалов для ликвидации пожаров на территории МР "Мосальский район".</w:t>
      </w:r>
    </w:p>
    <w:p w:rsidR="0025006D" w:rsidRDefault="0025006D">
      <w:pPr>
        <w:pStyle w:val="ConsPlusNormal"/>
        <w:ind w:firstLine="540"/>
        <w:jc w:val="both"/>
      </w:pPr>
      <w:r>
        <w:t>5. Настоящее Постановление вступает в силу с момента его принятия.</w:t>
      </w:r>
    </w:p>
    <w:p w:rsidR="0025006D" w:rsidRDefault="0025006D">
      <w:pPr>
        <w:pStyle w:val="ConsPlusNormal"/>
        <w:jc w:val="both"/>
      </w:pPr>
    </w:p>
    <w:p w:rsidR="0025006D" w:rsidRDefault="0025006D">
      <w:pPr>
        <w:pStyle w:val="ConsPlusNormal"/>
        <w:jc w:val="right"/>
      </w:pPr>
      <w:r>
        <w:t>Глава администрации</w:t>
      </w:r>
    </w:p>
    <w:p w:rsidR="0025006D" w:rsidRDefault="0025006D">
      <w:pPr>
        <w:pStyle w:val="ConsPlusNormal"/>
        <w:jc w:val="right"/>
      </w:pPr>
      <w:r>
        <w:t>муниципального района</w:t>
      </w:r>
    </w:p>
    <w:p w:rsidR="0025006D" w:rsidRDefault="0025006D">
      <w:pPr>
        <w:pStyle w:val="ConsPlusNormal"/>
        <w:jc w:val="right"/>
      </w:pPr>
      <w:r>
        <w:t>"Мосальский район"</w:t>
      </w:r>
    </w:p>
    <w:p w:rsidR="0025006D" w:rsidRDefault="0025006D">
      <w:pPr>
        <w:pStyle w:val="ConsPlusNormal"/>
        <w:jc w:val="right"/>
      </w:pPr>
      <w:r>
        <w:t>А.В.Кошелев</w:t>
      </w:r>
    </w:p>
    <w:p w:rsidR="0025006D" w:rsidRDefault="0025006D">
      <w:pPr>
        <w:pStyle w:val="ConsPlusNormal"/>
        <w:jc w:val="both"/>
      </w:pPr>
    </w:p>
    <w:p w:rsidR="0025006D" w:rsidRDefault="0025006D">
      <w:pPr>
        <w:pStyle w:val="ConsPlusNormal"/>
        <w:jc w:val="both"/>
      </w:pPr>
    </w:p>
    <w:p w:rsidR="0025006D" w:rsidRDefault="0025006D">
      <w:pPr>
        <w:pStyle w:val="ConsPlusNormal"/>
        <w:jc w:val="both"/>
      </w:pPr>
    </w:p>
    <w:p w:rsidR="00B909DA" w:rsidRDefault="00B909DA">
      <w:pPr>
        <w:pStyle w:val="ConsPlusNormal"/>
        <w:jc w:val="both"/>
      </w:pPr>
    </w:p>
    <w:p w:rsidR="00B909DA" w:rsidRDefault="00B909DA">
      <w:pPr>
        <w:pStyle w:val="ConsPlusNormal"/>
        <w:jc w:val="both"/>
      </w:pPr>
    </w:p>
    <w:p w:rsidR="00B909DA" w:rsidRDefault="00B909DA">
      <w:pPr>
        <w:pStyle w:val="ConsPlusNormal"/>
        <w:jc w:val="both"/>
      </w:pPr>
    </w:p>
    <w:p w:rsidR="00B909DA" w:rsidRDefault="00B909DA">
      <w:pPr>
        <w:pStyle w:val="ConsPlusNormal"/>
        <w:jc w:val="both"/>
      </w:pPr>
    </w:p>
    <w:p w:rsidR="00B909DA" w:rsidRDefault="00B909DA">
      <w:pPr>
        <w:pStyle w:val="ConsPlusNormal"/>
        <w:jc w:val="both"/>
      </w:pPr>
    </w:p>
    <w:p w:rsidR="00B909DA" w:rsidRDefault="00B909DA">
      <w:pPr>
        <w:pStyle w:val="ConsPlusNormal"/>
        <w:jc w:val="both"/>
      </w:pPr>
    </w:p>
    <w:p w:rsidR="00B909DA" w:rsidRDefault="00B909DA">
      <w:pPr>
        <w:pStyle w:val="ConsPlusNormal"/>
        <w:jc w:val="both"/>
      </w:pPr>
    </w:p>
    <w:p w:rsidR="00B909DA" w:rsidRDefault="00B909DA">
      <w:pPr>
        <w:pStyle w:val="ConsPlusNormal"/>
        <w:jc w:val="both"/>
      </w:pPr>
    </w:p>
    <w:p w:rsidR="00B909DA" w:rsidRDefault="00B909DA">
      <w:pPr>
        <w:pStyle w:val="ConsPlusNormal"/>
        <w:jc w:val="both"/>
      </w:pPr>
    </w:p>
    <w:p w:rsidR="00B909DA" w:rsidRDefault="00B909DA">
      <w:pPr>
        <w:pStyle w:val="ConsPlusNormal"/>
        <w:jc w:val="both"/>
      </w:pPr>
    </w:p>
    <w:p w:rsidR="00B909DA" w:rsidRDefault="00B909DA">
      <w:pPr>
        <w:pStyle w:val="ConsPlusNormal"/>
        <w:jc w:val="both"/>
      </w:pPr>
    </w:p>
    <w:p w:rsidR="0025006D" w:rsidRDefault="0025006D">
      <w:pPr>
        <w:pStyle w:val="ConsPlusNormal"/>
        <w:jc w:val="both"/>
      </w:pPr>
    </w:p>
    <w:p w:rsidR="0025006D" w:rsidRDefault="0025006D">
      <w:pPr>
        <w:pStyle w:val="ConsPlusNormal"/>
        <w:jc w:val="both"/>
      </w:pPr>
    </w:p>
    <w:p w:rsidR="0025006D" w:rsidRDefault="0025006D">
      <w:pPr>
        <w:pStyle w:val="ConsPlusNormal"/>
        <w:jc w:val="right"/>
      </w:pPr>
      <w:r>
        <w:lastRenderedPageBreak/>
        <w:t>Утверждено</w:t>
      </w:r>
    </w:p>
    <w:p w:rsidR="0025006D" w:rsidRDefault="0025006D">
      <w:pPr>
        <w:pStyle w:val="ConsPlusNormal"/>
        <w:jc w:val="right"/>
      </w:pPr>
      <w:r>
        <w:t>Постановлением</w:t>
      </w:r>
    </w:p>
    <w:p w:rsidR="0025006D" w:rsidRDefault="0025006D">
      <w:pPr>
        <w:pStyle w:val="ConsPlusNormal"/>
        <w:jc w:val="right"/>
      </w:pPr>
      <w:r>
        <w:t>администрации</w:t>
      </w:r>
    </w:p>
    <w:p w:rsidR="0025006D" w:rsidRDefault="0025006D">
      <w:pPr>
        <w:pStyle w:val="ConsPlusNormal"/>
        <w:jc w:val="right"/>
      </w:pPr>
      <w:r>
        <w:t>муниципального района</w:t>
      </w:r>
    </w:p>
    <w:p w:rsidR="0025006D" w:rsidRDefault="0025006D">
      <w:pPr>
        <w:pStyle w:val="ConsPlusNormal"/>
        <w:jc w:val="right"/>
      </w:pPr>
      <w:r>
        <w:t>"Мосальский район"</w:t>
      </w:r>
    </w:p>
    <w:p w:rsidR="0025006D" w:rsidRDefault="0025006D">
      <w:pPr>
        <w:pStyle w:val="ConsPlusNormal"/>
        <w:jc w:val="right"/>
      </w:pPr>
      <w:r>
        <w:t>от 25 февраля 2016 г. N 42</w:t>
      </w:r>
    </w:p>
    <w:p w:rsidR="0025006D" w:rsidRDefault="0025006D">
      <w:pPr>
        <w:pStyle w:val="ConsPlusNormal"/>
        <w:jc w:val="both"/>
      </w:pPr>
    </w:p>
    <w:p w:rsidR="0025006D" w:rsidRDefault="0025006D">
      <w:pPr>
        <w:pStyle w:val="ConsPlusTitle"/>
        <w:jc w:val="center"/>
      </w:pPr>
      <w:bookmarkStart w:id="0" w:name="P40"/>
      <w:bookmarkEnd w:id="0"/>
      <w:r>
        <w:t>ПОЛОЖЕНИЕ</w:t>
      </w:r>
    </w:p>
    <w:p w:rsidR="0025006D" w:rsidRDefault="0025006D">
      <w:pPr>
        <w:pStyle w:val="ConsPlusTitle"/>
        <w:jc w:val="center"/>
      </w:pPr>
      <w:r>
        <w:t>О СОЗДАНИИ РЕЗЕРВА ГОРЮЧЕ-СМАЗОЧНЫХ МАТЕРИАЛОВ</w:t>
      </w:r>
    </w:p>
    <w:p w:rsidR="0025006D" w:rsidRDefault="0025006D">
      <w:pPr>
        <w:pStyle w:val="ConsPlusTitle"/>
        <w:jc w:val="center"/>
      </w:pPr>
      <w:r>
        <w:t>ДЛЯ ЛИКВИДАЦИИ ПОЖАРОВ НА ТЕРРИТОРИИ МР "МОСАЛЬСКИЙ РАЙОН"</w:t>
      </w:r>
    </w:p>
    <w:p w:rsidR="0025006D" w:rsidRDefault="0025006D">
      <w:pPr>
        <w:pStyle w:val="ConsPlusNormal"/>
        <w:jc w:val="both"/>
      </w:pPr>
    </w:p>
    <w:p w:rsidR="0025006D" w:rsidRDefault="0025006D">
      <w:pPr>
        <w:pStyle w:val="ConsPlusNormal"/>
        <w:jc w:val="center"/>
      </w:pPr>
      <w:r>
        <w:t>Глава 1</w:t>
      </w:r>
    </w:p>
    <w:p w:rsidR="0025006D" w:rsidRDefault="0025006D">
      <w:pPr>
        <w:pStyle w:val="ConsPlusNormal"/>
        <w:jc w:val="both"/>
      </w:pPr>
    </w:p>
    <w:p w:rsidR="0025006D" w:rsidRDefault="0025006D">
      <w:pPr>
        <w:pStyle w:val="ConsPlusNormal"/>
        <w:jc w:val="center"/>
      </w:pPr>
      <w:r>
        <w:t>ОБЩИЕ ПОЛОЖЕНИЯ</w:t>
      </w:r>
    </w:p>
    <w:p w:rsidR="0025006D" w:rsidRDefault="0025006D">
      <w:pPr>
        <w:pStyle w:val="ConsPlusNormal"/>
        <w:jc w:val="both"/>
      </w:pPr>
    </w:p>
    <w:p w:rsidR="0025006D" w:rsidRDefault="0025006D">
      <w:pPr>
        <w:pStyle w:val="ConsPlusNormal"/>
        <w:ind w:firstLine="540"/>
        <w:jc w:val="both"/>
      </w:pPr>
      <w:r>
        <w:t xml:space="preserve">1. Настоящее Положение разработано в соответствии с Федеральным </w:t>
      </w:r>
      <w:hyperlink r:id="rId9" w:history="1">
        <w:r>
          <w:rPr>
            <w:color w:val="0000FF"/>
          </w:rPr>
          <w:t>законом</w:t>
        </w:r>
      </w:hyperlink>
      <w:r>
        <w:t xml:space="preserve"> от 21 декабря 1994 года N 69-ФЗ "О пожарной безопасности", Федеральным </w:t>
      </w:r>
      <w:hyperlink r:id="rId10" w:history="1">
        <w:r>
          <w:rPr>
            <w:color w:val="0000FF"/>
          </w:rPr>
          <w:t>законом</w:t>
        </w:r>
      </w:hyperlink>
      <w:r>
        <w:t xml:space="preserve"> от 6 мая 2011 г. N 100-ФЗ "О добровольной пожарной охране", </w:t>
      </w:r>
      <w:hyperlink r:id="rId11" w:history="1">
        <w:r>
          <w:rPr>
            <w:color w:val="0000FF"/>
          </w:rPr>
          <w:t>постановлением</w:t>
        </w:r>
      </w:hyperlink>
      <w:r>
        <w:t xml:space="preserve"> Правительства Российской Федерации от 10.11.1996 N 1340 "О порядке создания и использования резервов материальных ресурсов для ликвидации чрезвычайных ситуаций природного и техногенного характера".</w:t>
      </w:r>
    </w:p>
    <w:p w:rsidR="0025006D" w:rsidRDefault="0025006D">
      <w:pPr>
        <w:pStyle w:val="ConsPlusNormal"/>
        <w:ind w:firstLine="540"/>
        <w:jc w:val="both"/>
      </w:pPr>
      <w:r>
        <w:t>2. Резервы горюче-смазочных материалов для ликвидации пожаров создаются заблаговременно в целях экстренного привлечения необходимых средств в случае возникновения чрезвычайной ситуации, вызванной пожаром на территории муниципального района "Мосальский район".</w:t>
      </w:r>
    </w:p>
    <w:p w:rsidR="0025006D" w:rsidRDefault="0025006D">
      <w:pPr>
        <w:pStyle w:val="ConsPlusNormal"/>
        <w:ind w:firstLine="540"/>
        <w:jc w:val="both"/>
      </w:pPr>
      <w:r>
        <w:t>3. Резервы горюче-смазочных материалов для ликвидации пожаров на территории муниципального района "Мосальский район" включают в себя:</w:t>
      </w:r>
    </w:p>
    <w:p w:rsidR="0025006D" w:rsidRDefault="0025006D">
      <w:pPr>
        <w:pStyle w:val="ConsPlusNormal"/>
        <w:ind w:firstLine="540"/>
        <w:jc w:val="both"/>
      </w:pPr>
      <w:r>
        <w:t>- местные резервы - резервы муниципального района "Мосальский район".</w:t>
      </w:r>
    </w:p>
    <w:p w:rsidR="0025006D" w:rsidRDefault="0025006D">
      <w:pPr>
        <w:pStyle w:val="ConsPlusNormal"/>
        <w:jc w:val="both"/>
      </w:pPr>
    </w:p>
    <w:p w:rsidR="0025006D" w:rsidRDefault="0025006D">
      <w:pPr>
        <w:pStyle w:val="ConsPlusNormal"/>
        <w:jc w:val="center"/>
      </w:pPr>
      <w:r>
        <w:t>Глава 2</w:t>
      </w:r>
    </w:p>
    <w:p w:rsidR="0025006D" w:rsidRDefault="0025006D">
      <w:pPr>
        <w:pStyle w:val="ConsPlusNormal"/>
        <w:jc w:val="both"/>
      </w:pPr>
    </w:p>
    <w:p w:rsidR="0025006D" w:rsidRDefault="0025006D">
      <w:pPr>
        <w:pStyle w:val="ConsPlusNormal"/>
        <w:jc w:val="center"/>
      </w:pPr>
      <w:r>
        <w:t>ПОРЯДОК СОЗДАНИЯ, ХРАНЕНИЯ, ИСПОЛЬЗОВАНИЯ И ВОСПОЛНЕНИЯ</w:t>
      </w:r>
    </w:p>
    <w:p w:rsidR="0025006D" w:rsidRDefault="0025006D">
      <w:pPr>
        <w:pStyle w:val="ConsPlusNormal"/>
        <w:jc w:val="center"/>
      </w:pPr>
      <w:r>
        <w:t>РЕЗЕРВОВ ГОРЮЧЕ-СМАЗОЧНЫХ МАТЕРИАЛОВ ДЛЯ ЛИКВИДАЦИИ ПОЖАРОВ</w:t>
      </w:r>
    </w:p>
    <w:p w:rsidR="0025006D" w:rsidRDefault="0025006D">
      <w:pPr>
        <w:pStyle w:val="ConsPlusNormal"/>
        <w:jc w:val="both"/>
      </w:pPr>
    </w:p>
    <w:p w:rsidR="0025006D" w:rsidRDefault="0025006D">
      <w:pPr>
        <w:pStyle w:val="ConsPlusNormal"/>
        <w:ind w:firstLine="540"/>
        <w:jc w:val="both"/>
      </w:pPr>
      <w:r>
        <w:t>1. Определение номенклатуры и объемов резервов горюче-смазочных материалов для ликвидации пожаров, а также контроль над созданием, хранением, использованием и восполнением резервов осуществляются администрацией муниципального района "Мосальский район".</w:t>
      </w:r>
    </w:p>
    <w:p w:rsidR="0025006D" w:rsidRDefault="0025006D">
      <w:pPr>
        <w:pStyle w:val="ConsPlusNormal"/>
        <w:ind w:firstLine="540"/>
        <w:jc w:val="both"/>
      </w:pPr>
      <w:r>
        <w:t>2. Заказчиком резервов горюче-смазочных материалов для ликвидации пожаров является администрация муниципального района "Мосальский район".</w:t>
      </w:r>
    </w:p>
    <w:p w:rsidR="0025006D" w:rsidRDefault="0025006D">
      <w:pPr>
        <w:pStyle w:val="ConsPlusNormal"/>
        <w:ind w:firstLine="540"/>
        <w:jc w:val="both"/>
      </w:pPr>
      <w:r>
        <w:t>3. Резервы горюче-смазочных материалов для ликвидации пожаров независимо от места их размещения являются собственностью тех организаций, на средства которых они созданы (приобретены).</w:t>
      </w:r>
    </w:p>
    <w:p w:rsidR="0025006D" w:rsidRDefault="0025006D">
      <w:pPr>
        <w:pStyle w:val="ConsPlusNormal"/>
        <w:ind w:firstLine="540"/>
        <w:jc w:val="both"/>
      </w:pPr>
      <w:r>
        <w:t>4. Резервы горюче-смазочных материалов для ликвидации пожаров размещаются на объектах, где гарантирована их безусловная сохранность и откуда возможна их оперативная доставка в зоны (районы) чрезвычайных ситуаций, вызванных пожаром.</w:t>
      </w:r>
    </w:p>
    <w:p w:rsidR="0025006D" w:rsidRDefault="0025006D">
      <w:pPr>
        <w:pStyle w:val="ConsPlusNormal"/>
        <w:ind w:firstLine="540"/>
        <w:jc w:val="both"/>
      </w:pPr>
      <w:r>
        <w:t>5. Резервы горюче-смазочных материалов для ликвидации пожаров используются для заправки дополнительных средств, привлекаемых для тушения пожара, устранения непосредственной опасности для жизни и здоровья людей, сбережения материальных ценностей.</w:t>
      </w:r>
    </w:p>
    <w:p w:rsidR="0025006D" w:rsidRDefault="0025006D">
      <w:pPr>
        <w:pStyle w:val="ConsPlusNormal"/>
        <w:ind w:firstLine="540"/>
        <w:jc w:val="both"/>
      </w:pPr>
      <w:r>
        <w:t>6. При возникновении чрезвычайной ситуации местного масштаба для ее ликвидации используются резервы горюче-смазочных материалов для ликвидации пожаров на территории муниципального района "Мосальский район".</w:t>
      </w:r>
    </w:p>
    <w:p w:rsidR="0025006D" w:rsidRDefault="0025006D">
      <w:pPr>
        <w:pStyle w:val="ConsPlusNormal"/>
        <w:ind w:firstLine="540"/>
        <w:jc w:val="both"/>
      </w:pPr>
      <w:r>
        <w:t xml:space="preserve">Для ликвидации чрезвычайных ситуаций, вызванных пожарами, администрация муниципального района "Мосальский район" вправе использовать резервы горюче-смазочных материалов для ликвидации пожаров, находящиеся на территории муниципального района </w:t>
      </w:r>
      <w:r>
        <w:lastRenderedPageBreak/>
        <w:t>"Мосальский район".</w:t>
      </w:r>
    </w:p>
    <w:p w:rsidR="0025006D" w:rsidRDefault="0025006D">
      <w:pPr>
        <w:pStyle w:val="ConsPlusNormal"/>
        <w:ind w:firstLine="540"/>
        <w:jc w:val="both"/>
      </w:pPr>
      <w:r>
        <w:t>7. Резервы горюче-смазочных материалов для ликвидации пожаров могут использоваться на иные цели, не связанные с ликвидацией чрезвычайных ситуаций, вызванных пожарами, только на основании распоряжения администрации муниципального района "Мосальский район".</w:t>
      </w:r>
    </w:p>
    <w:p w:rsidR="0025006D" w:rsidRDefault="0025006D">
      <w:pPr>
        <w:pStyle w:val="ConsPlusNormal"/>
        <w:jc w:val="both"/>
      </w:pPr>
    </w:p>
    <w:p w:rsidR="0025006D" w:rsidRDefault="0025006D">
      <w:pPr>
        <w:pStyle w:val="ConsPlusNormal"/>
        <w:jc w:val="center"/>
      </w:pPr>
      <w:r>
        <w:t>Глава 3</w:t>
      </w:r>
    </w:p>
    <w:p w:rsidR="0025006D" w:rsidRDefault="0025006D">
      <w:pPr>
        <w:pStyle w:val="ConsPlusNormal"/>
        <w:jc w:val="both"/>
      </w:pPr>
    </w:p>
    <w:p w:rsidR="0025006D" w:rsidRDefault="0025006D">
      <w:pPr>
        <w:pStyle w:val="ConsPlusNormal"/>
        <w:jc w:val="center"/>
      </w:pPr>
      <w:r>
        <w:t>ФИНАНСИРОВАНИЕ РЕЗЕРВОВ</w:t>
      </w:r>
    </w:p>
    <w:p w:rsidR="0025006D" w:rsidRDefault="0025006D">
      <w:pPr>
        <w:pStyle w:val="ConsPlusNormal"/>
        <w:jc w:val="both"/>
      </w:pPr>
    </w:p>
    <w:p w:rsidR="0025006D" w:rsidRDefault="0025006D">
      <w:pPr>
        <w:pStyle w:val="ConsPlusNormal"/>
        <w:ind w:firstLine="540"/>
        <w:jc w:val="both"/>
      </w:pPr>
      <w:r>
        <w:t xml:space="preserve">1. Финансирование расходов по созданию, хранению, использованию и восполнению резерва горюче-смазочных материалов для ликвидации пожаров на территории муниципального района "Мосальский район" осуществляется в соответствии с </w:t>
      </w:r>
      <w:hyperlink r:id="rId12" w:history="1">
        <w:r>
          <w:rPr>
            <w:color w:val="0000FF"/>
          </w:rPr>
          <w:t>п. 9</w:t>
        </w:r>
      </w:hyperlink>
      <w:r>
        <w:t xml:space="preserve"> перечня программных мероприятий муниципальной программы "Безопасность жизнедеятельности на территории муниципального района "Мосальский район" за счет средств бюджета муниципального района "Мосальский район".</w:t>
      </w:r>
    </w:p>
    <w:p w:rsidR="0025006D" w:rsidRDefault="0025006D">
      <w:pPr>
        <w:pStyle w:val="ConsPlusNormal"/>
        <w:jc w:val="both"/>
      </w:pPr>
    </w:p>
    <w:p w:rsidR="0025006D" w:rsidRDefault="0025006D">
      <w:pPr>
        <w:pStyle w:val="ConsPlusNormal"/>
        <w:jc w:val="center"/>
      </w:pPr>
      <w:r>
        <w:t>Глава 4</w:t>
      </w:r>
    </w:p>
    <w:p w:rsidR="0025006D" w:rsidRDefault="0025006D">
      <w:pPr>
        <w:pStyle w:val="ConsPlusNormal"/>
        <w:jc w:val="both"/>
      </w:pPr>
    </w:p>
    <w:p w:rsidR="0025006D" w:rsidRDefault="0025006D">
      <w:pPr>
        <w:pStyle w:val="ConsPlusNormal"/>
        <w:jc w:val="center"/>
      </w:pPr>
      <w:r>
        <w:t>ПОРЯДОК УЧЕТА И КОНТРОЛЯ</w:t>
      </w:r>
    </w:p>
    <w:p w:rsidR="0025006D" w:rsidRDefault="0025006D">
      <w:pPr>
        <w:pStyle w:val="ConsPlusNormal"/>
        <w:jc w:val="both"/>
      </w:pPr>
    </w:p>
    <w:p w:rsidR="0025006D" w:rsidRDefault="0025006D">
      <w:pPr>
        <w:pStyle w:val="ConsPlusNormal"/>
        <w:ind w:firstLine="540"/>
        <w:jc w:val="both"/>
      </w:pPr>
      <w:r>
        <w:t>1. Учет и контроль за созданием, хранением, использованием и восполнением резерва горюче-смазочных материалов для ликвидации пожаров осуществляет администрация муниципального района "Мосальский район".</w:t>
      </w:r>
    </w:p>
    <w:p w:rsidR="0025006D" w:rsidRDefault="0025006D">
      <w:pPr>
        <w:pStyle w:val="ConsPlusNormal"/>
        <w:ind w:firstLine="540"/>
        <w:jc w:val="both"/>
      </w:pPr>
      <w:r>
        <w:t>2. Отчетность о наличии и использовании резервов финансовых и материальных ресурсов для ликвидации чрезвычайных ситуаций ведется в соответствии с установленным порядком.</w:t>
      </w:r>
    </w:p>
    <w:p w:rsidR="0025006D" w:rsidRDefault="0025006D">
      <w:pPr>
        <w:pStyle w:val="ConsPlusNormal"/>
        <w:jc w:val="both"/>
      </w:pPr>
    </w:p>
    <w:p w:rsidR="0025006D" w:rsidRDefault="0025006D">
      <w:pPr>
        <w:pStyle w:val="ConsPlusNormal"/>
        <w:jc w:val="both"/>
      </w:pPr>
    </w:p>
    <w:p w:rsidR="0025006D" w:rsidRDefault="0025006D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0D22AA" w:rsidRDefault="000D22AA"/>
    <w:sectPr w:rsidR="000D22AA" w:rsidSect="002755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25006D"/>
    <w:rsid w:val="000D22AA"/>
    <w:rsid w:val="0025006D"/>
    <w:rsid w:val="00B909DA"/>
    <w:rsid w:val="00FF2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2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5006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25006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25006D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E4BF38343A4F3A2973DDAC22A5338635DB0A6EFB1DE56C6C58BEF19A3ACEE837a0aA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E4BF38343A4F3A2973DDAC22A5338635DB0A6EFB1CE76F655FBEF19A3ACEE8370A04FE24901B4A1C65B1FDaDa6G" TargetMode="External"/><Relationship Id="rId12" Type="http://schemas.openxmlformats.org/officeDocument/2006/relationships/hyperlink" Target="consultantplus://offline/ref=E4BF38343A4F3A2973DDAC22A5338635DB0A6EFB1CE76F655FBEF19A3ACEE8370A04FE24901B4A1C65B1FDaDa6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E4BF38343A4F3A2973DDB22FB35FD83BDD0332FF16ED3D300BB8A6C56AC8BD774A02AB67D4164Aa1a9G" TargetMode="External"/><Relationship Id="rId11" Type="http://schemas.openxmlformats.org/officeDocument/2006/relationships/hyperlink" Target="consultantplus://offline/ref=E4BF38343A4F3A2973DDB22FB35FD83BDD0332FF16ED3D300BB8A6C56AC8BD774A02AB67D4164Aa1a9G" TargetMode="External"/><Relationship Id="rId5" Type="http://schemas.openxmlformats.org/officeDocument/2006/relationships/hyperlink" Target="consultantplus://offline/ref=E4BF38343A4F3A2973DDB22FB35FD83BDD0932FE15E3603A03E1AAC76DaCa7G" TargetMode="External"/><Relationship Id="rId10" Type="http://schemas.openxmlformats.org/officeDocument/2006/relationships/hyperlink" Target="consultantplus://offline/ref=E4BF38343A4F3A2973DDB22FB35FD83BDD0932FE15E3603A03E1AAC76DaCa7G" TargetMode="External"/><Relationship Id="rId4" Type="http://schemas.openxmlformats.org/officeDocument/2006/relationships/hyperlink" Target="consultantplus://offline/ref=E4BF38343A4F3A2973DDB22FB35FD83BDD0831F113E0603A03E1AAC76DaCa7G" TargetMode="External"/><Relationship Id="rId9" Type="http://schemas.openxmlformats.org/officeDocument/2006/relationships/hyperlink" Target="consultantplus://offline/ref=E4BF38343A4F3A2973DDB22FB35FD83BDD0831F113E0603A03E1AAC76DaCa7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1008</Words>
  <Characters>5751</Characters>
  <Application>Microsoft Office Word</Application>
  <DocSecurity>0</DocSecurity>
  <Lines>47</Lines>
  <Paragraphs>13</Paragraphs>
  <ScaleCrop>false</ScaleCrop>
  <Company>RePack by SPecialiST</Company>
  <LinksUpToDate>false</LinksUpToDate>
  <CharactersWithSpaces>6746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2016-05-19T06:26:00Z</dcterms:created>
  <dcterms:modified xsi:type="dcterms:W3CDTF">2016-05-19T07:57:00Z</dcterms:modified>
</cp:coreProperties>
</file>