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588" w:rsidRDefault="00375588">
      <w:pPr>
        <w:pStyle w:val="ConsPlusNormal"/>
        <w:jc w:val="both"/>
      </w:pPr>
    </w:p>
    <w:p w:rsidR="00375588" w:rsidRDefault="00375588">
      <w:pPr>
        <w:pStyle w:val="ConsPlusTitle"/>
        <w:jc w:val="center"/>
      </w:pPr>
      <w:r>
        <w:t>КАЛУЖСКАЯ ОБЛАСТЬ</w:t>
      </w:r>
    </w:p>
    <w:p w:rsidR="00375588" w:rsidRDefault="00375588">
      <w:pPr>
        <w:pStyle w:val="ConsPlusTitle"/>
        <w:jc w:val="center"/>
      </w:pPr>
      <w:r>
        <w:t>АДМИНИСТРАЦИЯ МУНИЦИПАЛЬНОГО РАЙОНА</w:t>
      </w:r>
    </w:p>
    <w:p w:rsidR="00375588" w:rsidRDefault="00375588">
      <w:pPr>
        <w:pStyle w:val="ConsPlusTitle"/>
        <w:jc w:val="center"/>
      </w:pPr>
      <w:r>
        <w:t>"МОСАЛЬСКИЙ РАЙОН"</w:t>
      </w:r>
    </w:p>
    <w:p w:rsidR="00375588" w:rsidRDefault="00375588">
      <w:pPr>
        <w:pStyle w:val="ConsPlusTitle"/>
        <w:jc w:val="center"/>
      </w:pPr>
    </w:p>
    <w:p w:rsidR="00375588" w:rsidRDefault="00375588">
      <w:pPr>
        <w:pStyle w:val="ConsPlusTitle"/>
        <w:jc w:val="center"/>
      </w:pPr>
      <w:r>
        <w:t>ПОСТАНОВЛЕНИЕ</w:t>
      </w:r>
    </w:p>
    <w:p w:rsidR="00375588" w:rsidRDefault="00375588">
      <w:pPr>
        <w:pStyle w:val="ConsPlusTitle"/>
        <w:jc w:val="center"/>
      </w:pPr>
      <w:r>
        <w:t>от 28 марта 2016 г. N 74</w:t>
      </w:r>
    </w:p>
    <w:p w:rsidR="00375588" w:rsidRDefault="00375588">
      <w:pPr>
        <w:pStyle w:val="ConsPlusTitle"/>
        <w:jc w:val="center"/>
      </w:pPr>
    </w:p>
    <w:p w:rsidR="00375588" w:rsidRDefault="00375588">
      <w:pPr>
        <w:pStyle w:val="ConsPlusTitle"/>
        <w:jc w:val="center"/>
      </w:pPr>
      <w:r>
        <w:t>О ПРИЗНАНИИ УТРАТИВШИМ СИЛУ ПОСТАНОВЛЕНИЯ АДМИНИСТРАЦИИ</w:t>
      </w:r>
    </w:p>
    <w:p w:rsidR="00375588" w:rsidRDefault="00375588">
      <w:pPr>
        <w:pStyle w:val="ConsPlusTitle"/>
        <w:jc w:val="center"/>
      </w:pPr>
      <w:r>
        <w:t>МУНИЦИПАЛЬНОГО РАЙОНА "МОСАЛЬСКИЙ РАЙОН"</w:t>
      </w:r>
    </w:p>
    <w:p w:rsidR="00375588" w:rsidRDefault="00375588">
      <w:pPr>
        <w:pStyle w:val="ConsPlusTitle"/>
        <w:jc w:val="center"/>
      </w:pPr>
      <w:r>
        <w:t>ОТ 13 ЯНВАРЯ 2015 Г. N 06 "ОБ УТВЕРЖДЕНИИ ПОЛОЖЕНИЯ</w:t>
      </w:r>
    </w:p>
    <w:p w:rsidR="00375588" w:rsidRDefault="00375588">
      <w:pPr>
        <w:pStyle w:val="ConsPlusTitle"/>
        <w:jc w:val="center"/>
      </w:pPr>
      <w:r>
        <w:t>О ПОРЯДКЕ УСТАНОВКИ СРЕДСТВ РАЗМЕЩЕНИЯ ИНФОРМАЦИИ</w:t>
      </w:r>
    </w:p>
    <w:p w:rsidR="00375588" w:rsidRDefault="00375588">
      <w:pPr>
        <w:pStyle w:val="ConsPlusTitle"/>
        <w:jc w:val="center"/>
      </w:pPr>
      <w:r>
        <w:t>НА ТЕРРИТОРИИ МУНИЦИПАЛЬНОГО РАЙОНА "МОСАЛЬСКИЙ РАЙОН"</w:t>
      </w:r>
    </w:p>
    <w:p w:rsidR="00375588" w:rsidRDefault="00375588">
      <w:pPr>
        <w:pStyle w:val="ConsPlusNormal"/>
        <w:jc w:val="both"/>
      </w:pPr>
    </w:p>
    <w:p w:rsidR="00375588" w:rsidRDefault="00375588">
      <w:pPr>
        <w:pStyle w:val="ConsPlusNormal"/>
        <w:ind w:firstLine="540"/>
        <w:jc w:val="both"/>
      </w:pPr>
      <w:r>
        <w:t xml:space="preserve">Руководствуясь </w:t>
      </w:r>
      <w:hyperlink r:id="rId4" w:history="1">
        <w:r>
          <w:rPr>
            <w:color w:val="0000FF"/>
          </w:rPr>
          <w:t>ст.ст. 33</w:t>
        </w:r>
      </w:hyperlink>
      <w:r>
        <w:t xml:space="preserve">, </w:t>
      </w:r>
      <w:hyperlink r:id="rId5" w:history="1">
        <w:r>
          <w:rPr>
            <w:color w:val="0000FF"/>
          </w:rPr>
          <w:t>39</w:t>
        </w:r>
      </w:hyperlink>
      <w:r>
        <w:t xml:space="preserve"> Устава муниципального района "Мосальский район", администрация муниципального района "Мосальский район"</w:t>
      </w:r>
    </w:p>
    <w:p w:rsidR="00375588" w:rsidRDefault="00375588">
      <w:pPr>
        <w:pStyle w:val="ConsPlusNormal"/>
        <w:ind w:firstLine="540"/>
        <w:jc w:val="both"/>
      </w:pPr>
      <w:r>
        <w:t>ПОСТАНОВЛЯЕТ:</w:t>
      </w:r>
    </w:p>
    <w:p w:rsidR="00375588" w:rsidRDefault="00375588">
      <w:pPr>
        <w:pStyle w:val="ConsPlusNormal"/>
        <w:jc w:val="both"/>
      </w:pPr>
    </w:p>
    <w:p w:rsidR="00375588" w:rsidRDefault="00375588">
      <w:pPr>
        <w:pStyle w:val="ConsPlusNormal"/>
        <w:ind w:firstLine="540"/>
        <w:jc w:val="both"/>
      </w:pPr>
      <w:r>
        <w:t xml:space="preserve">1. Признать утратившим силу </w:t>
      </w:r>
      <w:hyperlink r:id="rId6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от 13 января 2015 г. N 06 "Об утверждении Положения о порядке установки средств размещения информации на территории муниципального района "Мосальский район".</w:t>
      </w:r>
    </w:p>
    <w:p w:rsidR="00375588" w:rsidRDefault="00375588">
      <w:pPr>
        <w:pStyle w:val="ConsPlusNormal"/>
        <w:jc w:val="both"/>
      </w:pPr>
    </w:p>
    <w:p w:rsidR="00375588" w:rsidRDefault="00375588">
      <w:pPr>
        <w:pStyle w:val="ConsPlusNormal"/>
        <w:jc w:val="right"/>
      </w:pPr>
      <w:r>
        <w:t>И.о. Главы администрации</w:t>
      </w:r>
    </w:p>
    <w:p w:rsidR="00375588" w:rsidRDefault="00375588">
      <w:pPr>
        <w:pStyle w:val="ConsPlusNormal"/>
        <w:jc w:val="right"/>
      </w:pPr>
      <w:r>
        <w:t>муниципального района</w:t>
      </w:r>
    </w:p>
    <w:p w:rsidR="00375588" w:rsidRDefault="00375588">
      <w:pPr>
        <w:pStyle w:val="ConsPlusNormal"/>
        <w:jc w:val="right"/>
      </w:pPr>
      <w:r>
        <w:t>"Мосальский район"</w:t>
      </w:r>
    </w:p>
    <w:p w:rsidR="00375588" w:rsidRDefault="00375588">
      <w:pPr>
        <w:pStyle w:val="ConsPlusNormal"/>
        <w:jc w:val="right"/>
      </w:pPr>
      <w:r>
        <w:t>С.Н.Дубенок</w:t>
      </w:r>
    </w:p>
    <w:p w:rsidR="00375588" w:rsidRDefault="00375588">
      <w:pPr>
        <w:pStyle w:val="ConsPlusNormal"/>
        <w:jc w:val="both"/>
      </w:pPr>
    </w:p>
    <w:p w:rsidR="00375588" w:rsidRDefault="00375588">
      <w:pPr>
        <w:pStyle w:val="ConsPlusNormal"/>
        <w:jc w:val="both"/>
      </w:pPr>
    </w:p>
    <w:p w:rsidR="00375588" w:rsidRDefault="00375588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B13A42" w:rsidRDefault="00B13A42"/>
    <w:sectPr w:rsidR="00B13A42" w:rsidSect="007F3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75588"/>
    <w:rsid w:val="00375588"/>
    <w:rsid w:val="00B13A42"/>
    <w:rsid w:val="00D97F66"/>
    <w:rsid w:val="00E53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A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7558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37558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7558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ECA322BDC187DB74B2A540AFADAE942321A1E53C1002594164C2C30B8BE61106vAJ7I" TargetMode="External"/><Relationship Id="rId5" Type="http://schemas.openxmlformats.org/officeDocument/2006/relationships/hyperlink" Target="consultantplus://offline/ref=ECA322BDC187DB74B2A540AFADAE942321A1E53C1F0F5B4762C2C30B8BE61106A79BE9F7CA43F41A568940v0J5I" TargetMode="External"/><Relationship Id="rId4" Type="http://schemas.openxmlformats.org/officeDocument/2006/relationships/hyperlink" Target="consultantplus://offline/ref=ECA322BDC187DB74B2A540AFADAE942321A1E53C1F0F5B4762C2C30B8BE61106A79BE9F7CA43F41A568944v0J6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1055</Characters>
  <Application>Microsoft Office Word</Application>
  <DocSecurity>0</DocSecurity>
  <Lines>8</Lines>
  <Paragraphs>2</Paragraphs>
  <ScaleCrop>false</ScaleCrop>
  <Company>RePack by SPecialiST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2016-05-24T08:09:00Z</dcterms:created>
  <dcterms:modified xsi:type="dcterms:W3CDTF">2016-05-24T08:11:00Z</dcterms:modified>
</cp:coreProperties>
</file>