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75A" w:rsidRPr="000E44D9" w:rsidRDefault="0004775A" w:rsidP="000E44D9">
      <w:pPr>
        <w:pStyle w:val="a5"/>
        <w:jc w:val="right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Приложение</w:t>
      </w:r>
    </w:p>
    <w:p w:rsidR="000E44D9" w:rsidRPr="000E44D9" w:rsidRDefault="0004775A" w:rsidP="000E44D9">
      <w:pPr>
        <w:pStyle w:val="a5"/>
        <w:jc w:val="right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к постановлению </w:t>
      </w:r>
      <w:r w:rsidR="00CC446B" w:rsidRPr="000E44D9">
        <w:rPr>
          <w:rFonts w:ascii="Times New Roman" w:hAnsi="Times New Roman" w:cs="Times New Roman"/>
        </w:rPr>
        <w:t xml:space="preserve">главы </w:t>
      </w:r>
      <w:r w:rsidRPr="000E44D9">
        <w:rPr>
          <w:rFonts w:ascii="Times New Roman" w:hAnsi="Times New Roman" w:cs="Times New Roman"/>
        </w:rPr>
        <w:t xml:space="preserve">администрации </w:t>
      </w:r>
    </w:p>
    <w:p w:rsidR="0004775A" w:rsidRPr="000E44D9" w:rsidRDefault="0004775A" w:rsidP="000E44D9">
      <w:pPr>
        <w:pStyle w:val="a5"/>
        <w:jc w:val="right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МР «Мосальский район»</w:t>
      </w:r>
    </w:p>
    <w:p w:rsidR="0004775A" w:rsidRPr="000E44D9" w:rsidRDefault="0004775A" w:rsidP="000E44D9">
      <w:pPr>
        <w:pStyle w:val="a5"/>
        <w:jc w:val="right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                                                                                            от  </w:t>
      </w:r>
      <w:r w:rsidR="003E51F5">
        <w:rPr>
          <w:rFonts w:ascii="Times New Roman" w:hAnsi="Times New Roman" w:cs="Times New Roman"/>
        </w:rPr>
        <w:t>01.08.2016</w:t>
      </w:r>
      <w:r w:rsidRPr="000E44D9">
        <w:rPr>
          <w:rFonts w:ascii="Times New Roman" w:hAnsi="Times New Roman" w:cs="Times New Roman"/>
        </w:rPr>
        <w:t xml:space="preserve">      №</w:t>
      </w:r>
      <w:r w:rsidR="003E51F5">
        <w:rPr>
          <w:rFonts w:ascii="Times New Roman" w:hAnsi="Times New Roman" w:cs="Times New Roman"/>
        </w:rPr>
        <w:t>254</w:t>
      </w:r>
    </w:p>
    <w:p w:rsidR="0004775A" w:rsidRPr="000E44D9" w:rsidRDefault="0004775A" w:rsidP="003D393D">
      <w:pPr>
        <w:jc w:val="center"/>
        <w:rPr>
          <w:rFonts w:ascii="Times New Roman" w:hAnsi="Times New Roman" w:cs="Times New Roman"/>
          <w:b/>
        </w:rPr>
      </w:pPr>
    </w:p>
    <w:p w:rsidR="003D393D" w:rsidRPr="000E44D9" w:rsidRDefault="003D393D" w:rsidP="003D393D">
      <w:pPr>
        <w:jc w:val="center"/>
        <w:rPr>
          <w:rFonts w:ascii="Times New Roman" w:hAnsi="Times New Roman" w:cs="Times New Roman"/>
          <w:b/>
        </w:rPr>
      </w:pPr>
      <w:r w:rsidRPr="000E44D9">
        <w:rPr>
          <w:rFonts w:ascii="Times New Roman" w:hAnsi="Times New Roman" w:cs="Times New Roman"/>
          <w:b/>
        </w:rPr>
        <w:t>АДМИНИСТРАТИВНЫЙ РЕГЛАМЕНТ</w:t>
      </w:r>
    </w:p>
    <w:p w:rsidR="003D393D" w:rsidRPr="000E44D9" w:rsidRDefault="003D393D" w:rsidP="003D393D">
      <w:pPr>
        <w:jc w:val="center"/>
        <w:rPr>
          <w:rFonts w:ascii="Times New Roman" w:hAnsi="Times New Roman" w:cs="Times New Roman"/>
          <w:b/>
        </w:rPr>
      </w:pPr>
      <w:r w:rsidRPr="000E44D9">
        <w:rPr>
          <w:rFonts w:ascii="Times New Roman" w:hAnsi="Times New Roman" w:cs="Times New Roman"/>
          <w:b/>
        </w:rPr>
        <w:t>предоставления муниципальной услуги «Предоставление информации об образовательных программах и учебных планах, рабочих программах учебных курсов, дисциплин (модулей), годовых календарных учебных графиках»</w:t>
      </w:r>
    </w:p>
    <w:p w:rsidR="003D393D" w:rsidRPr="000E44D9" w:rsidRDefault="003D393D" w:rsidP="003D393D">
      <w:pPr>
        <w:rPr>
          <w:rFonts w:ascii="Times New Roman" w:hAnsi="Times New Roman" w:cs="Times New Roman"/>
        </w:rPr>
      </w:pPr>
    </w:p>
    <w:p w:rsidR="003D393D" w:rsidRPr="000E44D9" w:rsidRDefault="003D393D" w:rsidP="0004775A">
      <w:pPr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  <w:b/>
        </w:rPr>
        <w:t>1.Общие положения</w:t>
      </w:r>
      <w:r w:rsidRPr="000E44D9">
        <w:rPr>
          <w:rFonts w:ascii="Times New Roman" w:hAnsi="Times New Roman" w:cs="Times New Roman"/>
        </w:rPr>
        <w:tab/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1.</w:t>
      </w:r>
      <w:r w:rsidR="00214BA2">
        <w:rPr>
          <w:rFonts w:ascii="Times New Roman" w:hAnsi="Times New Roman" w:cs="Times New Roman"/>
        </w:rPr>
        <w:t>1.</w:t>
      </w:r>
      <w:r w:rsidRPr="000E44D9">
        <w:rPr>
          <w:rFonts w:ascii="Times New Roman" w:hAnsi="Times New Roman" w:cs="Times New Roman"/>
        </w:rPr>
        <w:t xml:space="preserve">Административный регламент «Предоставление информации об образовательных программах и учебных планах, рабочих программах учебных курсов, дисциплин (модулей), годовых календарных учебных графиках» устанавливает порядок, определяет сроки и последовательность административных процедур и административных действий отдела образования </w:t>
      </w:r>
      <w:r w:rsidR="00341A5C" w:rsidRPr="000E44D9">
        <w:rPr>
          <w:rFonts w:ascii="Times New Roman" w:hAnsi="Times New Roman" w:cs="Times New Roman"/>
        </w:rPr>
        <w:t xml:space="preserve">и охраны прав детства </w:t>
      </w:r>
      <w:r w:rsidRPr="000E44D9">
        <w:rPr>
          <w:rFonts w:ascii="Times New Roman" w:hAnsi="Times New Roman" w:cs="Times New Roman"/>
        </w:rPr>
        <w:t>администрации МР «</w:t>
      </w:r>
      <w:r w:rsidR="00341A5C" w:rsidRPr="000E44D9">
        <w:rPr>
          <w:rFonts w:ascii="Times New Roman" w:hAnsi="Times New Roman" w:cs="Times New Roman"/>
        </w:rPr>
        <w:t>Мосальс</w:t>
      </w:r>
      <w:r w:rsidRPr="000E44D9">
        <w:rPr>
          <w:rFonts w:ascii="Times New Roman" w:hAnsi="Times New Roman" w:cs="Times New Roman"/>
        </w:rPr>
        <w:t>кий район», его структурных подразделений и должностных лиц, порядок взаимодействия с физическими и юридическими лицами, иными органами государственной власти и органами местного самоуправления, а также общественными объединениями при исполнении муниципальной услуги.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D393D" w:rsidRPr="000E44D9">
        <w:rPr>
          <w:rFonts w:ascii="Times New Roman" w:hAnsi="Times New Roman" w:cs="Times New Roman"/>
        </w:rPr>
        <w:t>2.Муниципальную услугу исполняет отдел образования</w:t>
      </w:r>
      <w:r w:rsidR="00341A5C" w:rsidRPr="000E44D9">
        <w:rPr>
          <w:rFonts w:ascii="Times New Roman" w:hAnsi="Times New Roman" w:cs="Times New Roman"/>
        </w:rPr>
        <w:t xml:space="preserve"> и охраны прав детства </w:t>
      </w:r>
      <w:r w:rsidR="003D393D" w:rsidRPr="000E44D9">
        <w:rPr>
          <w:rFonts w:ascii="Times New Roman" w:hAnsi="Times New Roman" w:cs="Times New Roman"/>
        </w:rPr>
        <w:t>администрации МР «</w:t>
      </w:r>
      <w:r w:rsidR="00341A5C" w:rsidRPr="000E44D9">
        <w:rPr>
          <w:rFonts w:ascii="Times New Roman" w:hAnsi="Times New Roman" w:cs="Times New Roman"/>
        </w:rPr>
        <w:t>Мосальс</w:t>
      </w:r>
      <w:r w:rsidR="003D393D" w:rsidRPr="000E44D9">
        <w:rPr>
          <w:rFonts w:ascii="Times New Roman" w:hAnsi="Times New Roman" w:cs="Times New Roman"/>
        </w:rPr>
        <w:t>кий район» (далее – отдел образования), осуществляющий полномочия по предоставлению информации об образовательных программах и учебных планах, рабочих программах учебных курсов, предметов, дисциплин (модулей), годовых календарных учебных графиках посредством организации деятельности подведомственных ему муниципальных образовательных учреждений (дале</w:t>
      </w:r>
      <w:proofErr w:type="gramStart"/>
      <w:r w:rsidR="003D393D" w:rsidRPr="000E44D9">
        <w:rPr>
          <w:rFonts w:ascii="Times New Roman" w:hAnsi="Times New Roman" w:cs="Times New Roman"/>
        </w:rPr>
        <w:t>е-</w:t>
      </w:r>
      <w:proofErr w:type="gramEnd"/>
      <w:r w:rsidR="003D393D" w:rsidRPr="000E44D9">
        <w:rPr>
          <w:rFonts w:ascii="Times New Roman" w:hAnsi="Times New Roman" w:cs="Times New Roman"/>
        </w:rPr>
        <w:t xml:space="preserve"> образовательные учреждения).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При исполнении муниципальной услуги отдел образования взаимодействует с заинтересованными региональными органами государственной власти; органами местного самоуправления района и города, образовательными, лечебно-профилактическими учреждениями, учреждениями социальной защиты населения и другими учреждениями.</w:t>
      </w:r>
    </w:p>
    <w:p w:rsidR="003D393D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D393D" w:rsidRPr="000E44D9">
        <w:rPr>
          <w:rFonts w:ascii="Times New Roman" w:hAnsi="Times New Roman" w:cs="Times New Roman"/>
        </w:rPr>
        <w:t xml:space="preserve">3.Исполнение  муниципальной функции </w:t>
      </w:r>
      <w:r w:rsidR="00DC5CDE">
        <w:rPr>
          <w:rFonts w:ascii="Times New Roman" w:hAnsi="Times New Roman" w:cs="Times New Roman"/>
        </w:rPr>
        <w:t xml:space="preserve">осуществляется в соответствии </w:t>
      </w:r>
      <w:r w:rsidR="00DC5CDE" w:rsidRPr="0085293A">
        <w:rPr>
          <w:rFonts w:ascii="Times New Roman" w:eastAsia="Times New Roman" w:hAnsi="Times New Roman" w:cs="Times New Roman"/>
        </w:rPr>
        <w:t>со следующими нормативными правовыми актами: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 Конвенция о правах ребенка, одобренная Генеральной Ассамблеей ООН;</w:t>
      </w:r>
    </w:p>
    <w:p w:rsidR="00DC5CDE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 Конституция Российской Федерации;</w:t>
      </w:r>
    </w:p>
    <w:p w:rsidR="00DC5CDE" w:rsidRPr="0085293A" w:rsidRDefault="00DC5CDE" w:rsidP="00DC5CDE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85293A">
        <w:rPr>
          <w:rFonts w:ascii="Times New Roman" w:eastAsia="Times New Roman" w:hAnsi="Times New Roman" w:cs="Times New Roman"/>
        </w:rPr>
        <w:t xml:space="preserve">Семейный кодекс Российской Федерации; </w:t>
      </w:r>
    </w:p>
    <w:p w:rsidR="00DC5CDE" w:rsidRPr="0085293A" w:rsidRDefault="00DC5CDE" w:rsidP="00DC5CDE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85293A">
        <w:rPr>
          <w:rFonts w:ascii="Times New Roman" w:eastAsia="Times New Roman" w:hAnsi="Times New Roman" w:cs="Times New Roman"/>
        </w:rPr>
        <w:t>Гражданский кодекс Российской Федерации;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Федеральный закон Российской Федерации от 29.12.2012 N 273-ФЗ "Об образовании в Российской Федерации";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E60694">
        <w:rPr>
          <w:rFonts w:ascii="Times New Roman" w:eastAsia="Times New Roman" w:hAnsi="Times New Roman" w:cs="Times New Roman"/>
        </w:rPr>
        <w:t xml:space="preserve">Приказ </w:t>
      </w:r>
      <w:proofErr w:type="spellStart"/>
      <w:r w:rsidRPr="00E60694">
        <w:rPr>
          <w:rFonts w:ascii="Times New Roman" w:eastAsia="Times New Roman" w:hAnsi="Times New Roman" w:cs="Times New Roman"/>
        </w:rPr>
        <w:t>Минобрнауки</w:t>
      </w:r>
      <w:proofErr w:type="spellEnd"/>
      <w:r w:rsidRPr="00E60694">
        <w:rPr>
          <w:rFonts w:ascii="Times New Roman" w:eastAsia="Times New Roman" w:hAnsi="Times New Roman" w:cs="Times New Roman"/>
        </w:rPr>
        <w:t xml:space="preserve"> России от 30.08.2013 N 1015 (ред. от 28.05.2014) "Об утверждении Порядка организации и осуществления образовательной деятельности по основным общеобразовательным программам - образовательным программам начального общего, основного общего и среднего общего образования" (Зарегистрирован в Минюсте России 01.10.2013 N 30067);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 - Приказ Министерства образования РФ от 25.12.2013г. № 1394 «Об утверждении Порядка проведения государственной итоговой аттестации по образовательным программам основного общего образования»;</w:t>
      </w:r>
    </w:p>
    <w:p w:rsidR="00DC5CDE" w:rsidRPr="00E60694" w:rsidRDefault="00DC5CDE" w:rsidP="00DC5CDE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Приказ Министерства образования РФ от 26.12.2013г. № 1400 «Об утверждении Порядка проведения государственной итоговой аттестации по образовательным программам среднего общего образования;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lastRenderedPageBreak/>
        <w:t>- Приказ Министерства образования РФ от 22.01.2014г. № 32 «Об утверждении Порядка приёма граждан на обучение по образовательным программам начального общего, основного общего и среднего общего образования»;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- Федеральный закон от 24 июня </w:t>
      </w:r>
      <w:smartTag w:uri="urn:schemas-microsoft-com:office:smarttags" w:element="metricconverter">
        <w:smartTagPr>
          <w:attr w:name="ProductID" w:val="1999 г"/>
        </w:smartTagPr>
        <w:r w:rsidRPr="00E60694">
          <w:rPr>
            <w:rFonts w:ascii="Times New Roman" w:eastAsia="Times New Roman" w:hAnsi="Times New Roman" w:cs="Times New Roman"/>
          </w:rPr>
          <w:t>1999 г</w:t>
        </w:r>
      </w:smartTag>
      <w:r w:rsidRPr="00E60694">
        <w:rPr>
          <w:rFonts w:ascii="Times New Roman" w:eastAsia="Times New Roman" w:hAnsi="Times New Roman" w:cs="Times New Roman"/>
        </w:rPr>
        <w:t>. N 120-ФЗ "Об основах системы профилактики безнадзорности и правонарушений несовершеннолетних";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Постановление Главного государственного санитарного врача Российской Федерации от 29.12.2010 № 189 «Об утверждении СанПиН 2.4.2. 2821-10 «Санитарно-эпидемиологические требования к условиям и организации обучения в общеобразовательных учреждениях»;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- письмо Минобразования РФ от 14 июля </w:t>
      </w:r>
      <w:smartTag w:uri="urn:schemas-microsoft-com:office:smarttags" w:element="metricconverter">
        <w:smartTagPr>
          <w:attr w:name="ProductID" w:val="2003 г"/>
        </w:smartTagPr>
        <w:r w:rsidRPr="00E60694">
          <w:rPr>
            <w:rFonts w:ascii="Times New Roman" w:eastAsia="Times New Roman" w:hAnsi="Times New Roman" w:cs="Times New Roman"/>
          </w:rPr>
          <w:t>2003 г</w:t>
        </w:r>
      </w:smartTag>
      <w:r w:rsidRPr="00E60694">
        <w:rPr>
          <w:rFonts w:ascii="Times New Roman" w:eastAsia="Times New Roman" w:hAnsi="Times New Roman" w:cs="Times New Roman"/>
        </w:rPr>
        <w:t>. N 27/2967-6 (инструктивное письмо "О психолого-медико-педагогической комиссии");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 xml:space="preserve">- Закон Российской Федерации «О беженцах» № 4528-1 от 19.02.1993 (ред. От 02.07.2013); </w:t>
      </w:r>
    </w:p>
    <w:p w:rsidR="00DC5CDE" w:rsidRPr="00E60694" w:rsidRDefault="00DC5CDE" w:rsidP="00DC5C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60694">
        <w:rPr>
          <w:rFonts w:ascii="Times New Roman" w:eastAsia="Times New Roman" w:hAnsi="Times New Roman" w:cs="Times New Roman"/>
        </w:rPr>
        <w:t>- Федеральный Закон «О правовом положении иностранных граждан в РФ» от 25.07.2002 №115-ФЗ.</w:t>
      </w:r>
    </w:p>
    <w:p w:rsidR="00DC5CDE" w:rsidRPr="0085293A" w:rsidRDefault="00DC5CDE" w:rsidP="00DC5CDE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85293A">
        <w:rPr>
          <w:rFonts w:ascii="Times New Roman" w:eastAsia="Times New Roman" w:hAnsi="Times New Roman" w:cs="Times New Roman"/>
        </w:rPr>
        <w:t xml:space="preserve">Федеральный закон  от 03.07.1998 </w:t>
      </w:r>
      <w:r w:rsidRPr="0085293A">
        <w:rPr>
          <w:rFonts w:ascii="Times New Roman" w:eastAsia="Times New Roman" w:hAnsi="Times New Roman" w:cs="Times New Roman"/>
          <w:lang w:val="en-US"/>
        </w:rPr>
        <w:t>N</w:t>
      </w:r>
      <w:r w:rsidRPr="0085293A">
        <w:rPr>
          <w:rFonts w:ascii="Times New Roman" w:eastAsia="Times New Roman" w:hAnsi="Times New Roman" w:cs="Times New Roman"/>
        </w:rPr>
        <w:t xml:space="preserve"> 124-ФЗ «Об основных гарантиях прав ребенка в Российской Федерации»;</w:t>
      </w:r>
    </w:p>
    <w:p w:rsidR="00DC5CDE" w:rsidRPr="0085293A" w:rsidRDefault="00DC5CDE" w:rsidP="00DC5CDE">
      <w:pPr>
        <w:numPr>
          <w:ilvl w:val="0"/>
          <w:numId w:val="6"/>
        </w:numPr>
        <w:tabs>
          <w:tab w:val="left" w:pos="993"/>
        </w:tabs>
        <w:suppressAutoHyphens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85293A">
        <w:rPr>
          <w:rFonts w:ascii="Times New Roman" w:eastAsia="Times New Roman" w:hAnsi="Times New Roman" w:cs="Times New Roman"/>
        </w:rPr>
        <w:t xml:space="preserve">Федеральный закон от 02.05.2006  </w:t>
      </w:r>
      <w:r w:rsidRPr="0085293A">
        <w:rPr>
          <w:rFonts w:ascii="Times New Roman" w:eastAsia="Times New Roman" w:hAnsi="Times New Roman" w:cs="Times New Roman"/>
          <w:lang w:val="en-US"/>
        </w:rPr>
        <w:t>N</w:t>
      </w:r>
      <w:r w:rsidRPr="0085293A">
        <w:rPr>
          <w:rFonts w:ascii="Times New Roman" w:eastAsia="Times New Roman" w:hAnsi="Times New Roman" w:cs="Times New Roman"/>
        </w:rPr>
        <w:t xml:space="preserve"> 59-ФЗ «О порядке рассмотрения обращений граждан Российской Федерации»; </w:t>
      </w:r>
    </w:p>
    <w:p w:rsidR="00DC5CDE" w:rsidRPr="00F0460D" w:rsidRDefault="00DC5CDE" w:rsidP="00DC5CDE">
      <w:pPr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460D">
        <w:rPr>
          <w:rFonts w:ascii="Times New Roman" w:eastAsia="Times New Roman" w:hAnsi="Times New Roman" w:cs="Times New Roman"/>
          <w:sz w:val="24"/>
          <w:szCs w:val="24"/>
        </w:rPr>
        <w:t xml:space="preserve">Федеральный закон от 27.07.2010 N 210-ФЗ «Об организации предоставления государственных и муниципальных услуг»; </w:t>
      </w:r>
    </w:p>
    <w:p w:rsidR="00DC5CDE" w:rsidRPr="0085293A" w:rsidRDefault="00DC5CDE" w:rsidP="00DC5CDE">
      <w:pPr>
        <w:widowControl w:val="0"/>
        <w:numPr>
          <w:ilvl w:val="0"/>
          <w:numId w:val="6"/>
        </w:numPr>
        <w:tabs>
          <w:tab w:val="left" w:pos="993"/>
        </w:tabs>
        <w:suppressAutoHyphens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</w:rPr>
      </w:pPr>
      <w:r w:rsidRPr="0085293A">
        <w:rPr>
          <w:rFonts w:ascii="Times New Roman" w:eastAsia="Times New Roman" w:hAnsi="Times New Roman" w:cs="Times New Roman"/>
        </w:rPr>
        <w:t xml:space="preserve">Федеральный закон от 27.07.2006 </w:t>
      </w:r>
      <w:r w:rsidRPr="0085293A">
        <w:rPr>
          <w:rFonts w:ascii="Times New Roman" w:eastAsia="Times New Roman" w:hAnsi="Times New Roman" w:cs="Times New Roman"/>
          <w:lang w:val="en-US"/>
        </w:rPr>
        <w:t>N</w:t>
      </w:r>
      <w:r w:rsidRPr="0085293A">
        <w:rPr>
          <w:rFonts w:ascii="Times New Roman" w:eastAsia="Times New Roman" w:hAnsi="Times New Roman" w:cs="Times New Roman"/>
        </w:rPr>
        <w:t xml:space="preserve"> 152-ФЗ «О персональных данных».</w:t>
      </w:r>
    </w:p>
    <w:p w:rsidR="00DC5CDE" w:rsidRDefault="00DC5CDE" w:rsidP="003D393D">
      <w:pPr>
        <w:jc w:val="both"/>
        <w:rPr>
          <w:rFonts w:ascii="Times New Roman" w:hAnsi="Times New Roman" w:cs="Times New Roman"/>
        </w:rPr>
      </w:pPr>
    </w:p>
    <w:p w:rsidR="00DC5CDE" w:rsidRPr="000E44D9" w:rsidRDefault="00DC5CDE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Иными правовыми актами Российской Федерации, регламентирующими правоотношения в сфере организации предоставления общедоступного и бесплатного начального общего, основного общего, среднего  общего образования.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D393D" w:rsidRPr="000E44D9">
        <w:rPr>
          <w:rFonts w:ascii="Times New Roman" w:hAnsi="Times New Roman" w:cs="Times New Roman"/>
        </w:rPr>
        <w:t>4.Муниципальная услуга направлена на реализацию прав граждан на получение общедоступного и бесплатного начального общего, основного общего, среднего общего образования в пределах федеральных государственных образовательных стандартов.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D393D" w:rsidRPr="000E44D9">
        <w:rPr>
          <w:rFonts w:ascii="Times New Roman" w:hAnsi="Times New Roman" w:cs="Times New Roman"/>
        </w:rPr>
        <w:t>5.Получателями услуги являются несовершеннолетние граждане, родители и лица их замещающие.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D393D" w:rsidRPr="000E44D9">
        <w:rPr>
          <w:rFonts w:ascii="Times New Roman" w:hAnsi="Times New Roman" w:cs="Times New Roman"/>
        </w:rPr>
        <w:t>6.Конечным результатом исполнения услуги является официальная информация об образовательных программах и учебных планах, рабочих программах учебных курсов, предметов, дисциплин.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3D393D" w:rsidP="003D393D">
      <w:pPr>
        <w:jc w:val="both"/>
        <w:rPr>
          <w:rFonts w:ascii="Times New Roman" w:hAnsi="Times New Roman" w:cs="Times New Roman"/>
          <w:b/>
        </w:rPr>
      </w:pPr>
      <w:r w:rsidRPr="000E44D9">
        <w:rPr>
          <w:rFonts w:ascii="Times New Roman" w:hAnsi="Times New Roman" w:cs="Times New Roman"/>
          <w:b/>
          <w:lang w:val="en-US"/>
        </w:rPr>
        <w:t>II</w:t>
      </w:r>
      <w:r w:rsidRPr="000E44D9">
        <w:rPr>
          <w:rFonts w:ascii="Times New Roman" w:hAnsi="Times New Roman" w:cs="Times New Roman"/>
          <w:b/>
        </w:rPr>
        <w:t>.Требования к порядку исполнения муниципальной услуги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8F7460" w:rsidRPr="000E44D9" w:rsidRDefault="00214BA2" w:rsidP="00617B5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</w:t>
      </w:r>
      <w:r w:rsidR="003D393D" w:rsidRPr="000E44D9">
        <w:rPr>
          <w:rFonts w:ascii="Times New Roman" w:hAnsi="Times New Roman" w:cs="Times New Roman"/>
        </w:rPr>
        <w:t>.Информация о месте нахождения отдела образования: 249</w:t>
      </w:r>
      <w:r w:rsidR="008F7460" w:rsidRPr="000E44D9">
        <w:rPr>
          <w:rFonts w:ascii="Times New Roman" w:hAnsi="Times New Roman" w:cs="Times New Roman"/>
        </w:rPr>
        <w:t>93</w:t>
      </w:r>
      <w:r w:rsidR="003D393D" w:rsidRPr="000E44D9">
        <w:rPr>
          <w:rFonts w:ascii="Times New Roman" w:hAnsi="Times New Roman" w:cs="Times New Roman"/>
        </w:rPr>
        <w:t>0, Калужская область, г</w:t>
      </w:r>
      <w:proofErr w:type="gramStart"/>
      <w:r w:rsidR="003D393D" w:rsidRPr="000E44D9">
        <w:rPr>
          <w:rFonts w:ascii="Times New Roman" w:hAnsi="Times New Roman" w:cs="Times New Roman"/>
        </w:rPr>
        <w:t>.</w:t>
      </w:r>
      <w:r w:rsidR="008F7460" w:rsidRPr="000E44D9">
        <w:rPr>
          <w:rFonts w:ascii="Times New Roman" w:hAnsi="Times New Roman" w:cs="Times New Roman"/>
        </w:rPr>
        <w:t>М</w:t>
      </w:r>
      <w:proofErr w:type="gramEnd"/>
      <w:r w:rsidR="008F7460" w:rsidRPr="000E44D9">
        <w:rPr>
          <w:rFonts w:ascii="Times New Roman" w:hAnsi="Times New Roman" w:cs="Times New Roman"/>
        </w:rPr>
        <w:t>осальск</w:t>
      </w:r>
      <w:r w:rsidR="003D393D" w:rsidRPr="000E44D9">
        <w:rPr>
          <w:rFonts w:ascii="Times New Roman" w:hAnsi="Times New Roman" w:cs="Times New Roman"/>
        </w:rPr>
        <w:t>, ул.</w:t>
      </w:r>
      <w:r w:rsidR="008F7460" w:rsidRPr="000E44D9">
        <w:rPr>
          <w:rFonts w:ascii="Times New Roman" w:hAnsi="Times New Roman" w:cs="Times New Roman"/>
        </w:rPr>
        <w:t>Совет</w:t>
      </w:r>
      <w:r w:rsidR="003D393D" w:rsidRPr="000E44D9">
        <w:rPr>
          <w:rFonts w:ascii="Times New Roman" w:hAnsi="Times New Roman" w:cs="Times New Roman"/>
        </w:rPr>
        <w:t>ская, д.</w:t>
      </w:r>
      <w:r w:rsidR="008F7460" w:rsidRPr="000E44D9">
        <w:rPr>
          <w:rFonts w:ascii="Times New Roman" w:hAnsi="Times New Roman" w:cs="Times New Roman"/>
        </w:rPr>
        <w:t>10</w:t>
      </w:r>
      <w:r w:rsidR="003D393D" w:rsidRPr="000E44D9">
        <w:rPr>
          <w:rFonts w:ascii="Times New Roman" w:hAnsi="Times New Roman" w:cs="Times New Roman"/>
        </w:rPr>
        <w:t>, рабочее время: понедельник, вторник, среда, четверг с 0</w:t>
      </w:r>
      <w:r w:rsidR="008F7460" w:rsidRPr="000E44D9">
        <w:rPr>
          <w:rFonts w:ascii="Times New Roman" w:hAnsi="Times New Roman" w:cs="Times New Roman"/>
        </w:rPr>
        <w:t>8</w:t>
      </w:r>
      <w:r w:rsidR="003D393D" w:rsidRPr="000E44D9">
        <w:rPr>
          <w:rFonts w:ascii="Times New Roman" w:hAnsi="Times New Roman" w:cs="Times New Roman"/>
        </w:rPr>
        <w:t>.00 до 1</w:t>
      </w:r>
      <w:r w:rsidR="008F7460" w:rsidRPr="000E44D9">
        <w:rPr>
          <w:rFonts w:ascii="Times New Roman" w:hAnsi="Times New Roman" w:cs="Times New Roman"/>
        </w:rPr>
        <w:t>7.15, пятница – с 08</w:t>
      </w:r>
      <w:r w:rsidR="003D393D" w:rsidRPr="000E44D9">
        <w:rPr>
          <w:rFonts w:ascii="Times New Roman" w:hAnsi="Times New Roman" w:cs="Times New Roman"/>
        </w:rPr>
        <w:t>.00 до 1</w:t>
      </w:r>
      <w:r w:rsidR="008F7460" w:rsidRPr="000E44D9">
        <w:rPr>
          <w:rFonts w:ascii="Times New Roman" w:hAnsi="Times New Roman" w:cs="Times New Roman"/>
        </w:rPr>
        <w:t>6</w:t>
      </w:r>
      <w:r w:rsidR="003D393D" w:rsidRPr="000E44D9">
        <w:rPr>
          <w:rFonts w:ascii="Times New Roman" w:hAnsi="Times New Roman" w:cs="Times New Roman"/>
        </w:rPr>
        <w:t xml:space="preserve">.00, обеденный перерыв с 13.00 до 14.00, выходные дни – суббота и </w:t>
      </w:r>
      <w:proofErr w:type="spellStart"/>
      <w:r w:rsidR="003D393D" w:rsidRPr="000E44D9">
        <w:rPr>
          <w:rFonts w:ascii="Times New Roman" w:hAnsi="Times New Roman" w:cs="Times New Roman"/>
        </w:rPr>
        <w:t>воскресенье.</w:t>
      </w:r>
      <w:r w:rsidR="00617B58" w:rsidRPr="000E44D9">
        <w:rPr>
          <w:rFonts w:ascii="Times New Roman" w:hAnsi="Times New Roman" w:cs="Times New Roman"/>
        </w:rPr>
        <w:t>А</w:t>
      </w:r>
      <w:r w:rsidR="003D393D" w:rsidRPr="000E44D9">
        <w:rPr>
          <w:rFonts w:ascii="Times New Roman" w:hAnsi="Times New Roman" w:cs="Times New Roman"/>
        </w:rPr>
        <w:t>дрес</w:t>
      </w:r>
      <w:proofErr w:type="spellEnd"/>
      <w:r w:rsidR="00617B58">
        <w:rPr>
          <w:rFonts w:ascii="Times New Roman" w:hAnsi="Times New Roman" w:cs="Times New Roman"/>
        </w:rPr>
        <w:t xml:space="preserve"> сайта</w:t>
      </w:r>
      <w:r w:rsidR="003D393D" w:rsidRPr="000E44D9">
        <w:rPr>
          <w:rFonts w:ascii="Times New Roman" w:hAnsi="Times New Roman" w:cs="Times New Roman"/>
        </w:rPr>
        <w:t>:</w:t>
      </w:r>
      <w:hyperlink r:id="rId6" w:history="1">
        <w:r w:rsidR="008F7460" w:rsidRPr="000E44D9">
          <w:rPr>
            <w:rStyle w:val="a3"/>
            <w:rFonts w:ascii="Times New Roman" w:hAnsi="Times New Roman" w:cs="Times New Roman"/>
            <w:lang w:val="en-US"/>
          </w:rPr>
          <w:t>http</w:t>
        </w:r>
        <w:r w:rsidR="008F7460" w:rsidRPr="000E44D9">
          <w:rPr>
            <w:rStyle w:val="a3"/>
            <w:rFonts w:ascii="Times New Roman" w:hAnsi="Times New Roman" w:cs="Times New Roman"/>
          </w:rPr>
          <w:t>://40410-</w:t>
        </w:r>
        <w:r w:rsidR="008F7460" w:rsidRPr="000E44D9">
          <w:rPr>
            <w:rStyle w:val="a3"/>
            <w:rFonts w:ascii="Times New Roman" w:hAnsi="Times New Roman" w:cs="Times New Roman"/>
            <w:lang w:val="en-US"/>
          </w:rPr>
          <w:t>s</w:t>
        </w:r>
        <w:r w:rsidR="008F7460" w:rsidRPr="000E44D9">
          <w:rPr>
            <w:rStyle w:val="a3"/>
            <w:rFonts w:ascii="Times New Roman" w:hAnsi="Times New Roman" w:cs="Times New Roman"/>
          </w:rPr>
          <w:t>-015.</w:t>
        </w:r>
        <w:proofErr w:type="spellStart"/>
        <w:r w:rsidR="008F7460" w:rsidRPr="000E44D9">
          <w:rPr>
            <w:rStyle w:val="a3"/>
            <w:rFonts w:ascii="Times New Roman" w:hAnsi="Times New Roman" w:cs="Times New Roman"/>
            <w:lang w:val="en-US"/>
          </w:rPr>
          <w:t>edusite</w:t>
        </w:r>
        <w:proofErr w:type="spellEnd"/>
        <w:r w:rsidR="008F7460" w:rsidRPr="000E44D9">
          <w:rPr>
            <w:rStyle w:val="a3"/>
            <w:rFonts w:ascii="Times New Roman" w:hAnsi="Times New Roman" w:cs="Times New Roman"/>
          </w:rPr>
          <w:t>.</w:t>
        </w:r>
        <w:proofErr w:type="spellStart"/>
        <w:r w:rsidR="008F7460" w:rsidRPr="000E44D9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</w:hyperlink>
      <w:r w:rsidR="008F7460" w:rsidRPr="000E44D9">
        <w:rPr>
          <w:rFonts w:ascii="Times New Roman" w:hAnsi="Times New Roman" w:cs="Times New Roman"/>
        </w:rPr>
        <w:t xml:space="preserve"> /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. Телефоны, по которым производится информирование о порядке исполнения услуги: 8(484</w:t>
      </w:r>
      <w:r w:rsidR="008F7460" w:rsidRPr="000E44D9">
        <w:rPr>
          <w:rFonts w:ascii="Times New Roman" w:hAnsi="Times New Roman" w:cs="Times New Roman"/>
        </w:rPr>
        <w:t>5</w:t>
      </w:r>
      <w:r w:rsidRPr="000E44D9">
        <w:rPr>
          <w:rFonts w:ascii="Times New Roman" w:hAnsi="Times New Roman" w:cs="Times New Roman"/>
        </w:rPr>
        <w:t>2) 2-</w:t>
      </w:r>
      <w:r w:rsidR="008F7460" w:rsidRPr="000E44D9">
        <w:rPr>
          <w:rFonts w:ascii="Times New Roman" w:hAnsi="Times New Roman" w:cs="Times New Roman"/>
        </w:rPr>
        <w:t>10-83</w:t>
      </w:r>
      <w:r w:rsidRPr="000E44D9">
        <w:rPr>
          <w:rFonts w:ascii="Times New Roman" w:hAnsi="Times New Roman" w:cs="Times New Roman"/>
        </w:rPr>
        <w:t>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Сведения о местах нахождения, номерах телефонов для справок, адресах Интернет-сайтов и электронной почты образовательных учреждений, исполняющих муниципальную услугу, содержатся в разделе </w:t>
      </w:r>
      <w:r w:rsidRPr="000E44D9">
        <w:rPr>
          <w:rFonts w:ascii="Times New Roman" w:hAnsi="Times New Roman" w:cs="Times New Roman"/>
          <w:lang w:val="en-US"/>
        </w:rPr>
        <w:t>VII</w:t>
      </w:r>
      <w:r w:rsidRPr="000E44D9">
        <w:rPr>
          <w:rFonts w:ascii="Times New Roman" w:hAnsi="Times New Roman" w:cs="Times New Roman"/>
        </w:rPr>
        <w:t>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2.2</w:t>
      </w:r>
      <w:r w:rsidR="003D393D" w:rsidRPr="000E44D9">
        <w:rPr>
          <w:rFonts w:ascii="Times New Roman" w:hAnsi="Times New Roman" w:cs="Times New Roman"/>
        </w:rPr>
        <w:t>.Информация о муниципальной услуге предоставляется гражданам непосредственно в помещениях отдела образования, а также с использованием средств почтовой, телефонной связи, электронного информирования, посредством размещения на сайтах образовательных учреждений в сети Интерн</w:t>
      </w:r>
      <w:r w:rsidR="00213080" w:rsidRPr="000E44D9">
        <w:rPr>
          <w:rFonts w:ascii="Times New Roman" w:hAnsi="Times New Roman" w:cs="Times New Roman"/>
        </w:rPr>
        <w:t>е</w:t>
      </w:r>
      <w:r w:rsidR="003D393D" w:rsidRPr="000E44D9">
        <w:rPr>
          <w:rFonts w:ascii="Times New Roman" w:hAnsi="Times New Roman" w:cs="Times New Roman"/>
        </w:rPr>
        <w:t>т.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</w:t>
      </w:r>
      <w:r w:rsidR="003D393D" w:rsidRPr="000E44D9">
        <w:rPr>
          <w:rFonts w:ascii="Times New Roman" w:hAnsi="Times New Roman" w:cs="Times New Roman"/>
        </w:rPr>
        <w:t>.Перечень предоставляемой информации по вопросам исполнения муниципальной услуги: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Образовательные пр</w:t>
      </w:r>
      <w:r w:rsidR="00213080" w:rsidRPr="000E44D9">
        <w:rPr>
          <w:rFonts w:ascii="Times New Roman" w:hAnsi="Times New Roman" w:cs="Times New Roman"/>
        </w:rPr>
        <w:t>о</w:t>
      </w:r>
      <w:r w:rsidRPr="000E44D9">
        <w:rPr>
          <w:rFonts w:ascii="Times New Roman" w:hAnsi="Times New Roman" w:cs="Times New Roman"/>
        </w:rPr>
        <w:t>граммы начального, основного общего, среднего полного образования, учебные планы школ, рабочие программы учебных курсов, предметовучебного плана,годовые календарные учебные графики образовательных учреждений.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</w:t>
      </w:r>
      <w:r w:rsidR="003D393D" w:rsidRPr="000E44D9">
        <w:rPr>
          <w:rFonts w:ascii="Times New Roman" w:hAnsi="Times New Roman" w:cs="Times New Roman"/>
        </w:rPr>
        <w:t>.Образовательные учреждения размещают для ознакомления получателей муниципальной услуги: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-учебный план;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-лицензию на право ведения образовательной деятельности;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-свидетельство о государственной аккредитации образовательного учреждения, дающее право на выдачу документа государственного и (или) установленного образца;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-основные образовательные программы, реализуемые образовательным учреждением;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-годовой календарный учебный график и другие документы, регламентирующие организацию образовательного процесса.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2.5</w:t>
      </w:r>
      <w:r w:rsidR="003D393D" w:rsidRPr="000E44D9">
        <w:rPr>
          <w:rFonts w:ascii="Times New Roman" w:hAnsi="Times New Roman" w:cs="Times New Roman"/>
        </w:rPr>
        <w:t>.Основными требованиями к информированию заявителей о правилах исполнения муниципальной услуги (дале</w:t>
      </w:r>
      <w:proofErr w:type="gramStart"/>
      <w:r w:rsidR="003D393D" w:rsidRPr="000E44D9">
        <w:rPr>
          <w:rFonts w:ascii="Times New Roman" w:hAnsi="Times New Roman" w:cs="Times New Roman"/>
        </w:rPr>
        <w:t>е-</w:t>
      </w:r>
      <w:proofErr w:type="gramEnd"/>
      <w:r w:rsidR="003D393D" w:rsidRPr="000E44D9">
        <w:rPr>
          <w:rFonts w:ascii="Times New Roman" w:hAnsi="Times New Roman" w:cs="Times New Roman"/>
        </w:rPr>
        <w:t xml:space="preserve"> информирование) являются: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-достоверность предоставляемой информации;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-четкость в изложении информации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-полнота информирования;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-наглядность форм предоставления информации ( при письменном информировании);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-удобство и доступность получения информации;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-оперативность предоставления информации.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2.6</w:t>
      </w:r>
      <w:r w:rsidR="003D393D" w:rsidRPr="000E44D9">
        <w:rPr>
          <w:rFonts w:ascii="Times New Roman" w:hAnsi="Times New Roman" w:cs="Times New Roman"/>
        </w:rPr>
        <w:t>.Информирование проводится в форме индивидуального устного или письменного информирования; публичного устного или письменного информирования.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Информирование осуществляется на русском языке.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2.7</w:t>
      </w:r>
      <w:r w:rsidR="003D393D" w:rsidRPr="000E44D9">
        <w:rPr>
          <w:rFonts w:ascii="Times New Roman" w:hAnsi="Times New Roman" w:cs="Times New Roman"/>
        </w:rPr>
        <w:t>.Индивидуальное устное информирование осуществляется специалистами отдела образования, ответственными за информирование, при обращении заявителей за информацией лично или по телефону.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Специалист отдела образования, ответственный за информирование, принимает все необходимые меры для предоставления полного и оперативного ответа на поставленные вопросы, в том числе с привлечением других специалистов. Время ожидания заявителя при индивидуальном устном информировании не может превышать 30 минут.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Индивидуальное устное информирование каждого заявителя специал</w:t>
      </w:r>
      <w:r w:rsidR="008F7460" w:rsidRPr="000E44D9">
        <w:rPr>
          <w:rFonts w:ascii="Times New Roman" w:hAnsi="Times New Roman" w:cs="Times New Roman"/>
        </w:rPr>
        <w:t>и</w:t>
      </w:r>
      <w:r w:rsidRPr="000E44D9">
        <w:rPr>
          <w:rFonts w:ascii="Times New Roman" w:hAnsi="Times New Roman" w:cs="Times New Roman"/>
        </w:rPr>
        <w:t>ст, ответственный за информирование, осуществляет не более 1</w:t>
      </w:r>
      <w:r w:rsidR="00617B58">
        <w:rPr>
          <w:rFonts w:ascii="Times New Roman" w:hAnsi="Times New Roman" w:cs="Times New Roman"/>
        </w:rPr>
        <w:t>5</w:t>
      </w:r>
      <w:r w:rsidRPr="000E44D9">
        <w:rPr>
          <w:rFonts w:ascii="Times New Roman" w:hAnsi="Times New Roman" w:cs="Times New Roman"/>
        </w:rPr>
        <w:t xml:space="preserve"> минут.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lastRenderedPageBreak/>
        <w:t>Если для подготовки ответа требуется продолжительное время, специалист, ответственный за информирование, может предложить заявителям обратиться за необходимой информацией в письменном виде</w:t>
      </w:r>
      <w:r w:rsidR="00213080" w:rsidRPr="000E44D9">
        <w:rPr>
          <w:rFonts w:ascii="Times New Roman" w:hAnsi="Times New Roman" w:cs="Times New Roman"/>
        </w:rPr>
        <w:t>,</w:t>
      </w:r>
      <w:r w:rsidRPr="000E44D9">
        <w:rPr>
          <w:rFonts w:ascii="Times New Roman" w:hAnsi="Times New Roman" w:cs="Times New Roman"/>
        </w:rPr>
        <w:t xml:space="preserve"> либо предложить возможность повторного консультирования по телефону через определенный промежуток времени, а также возможность ответного звонка специалиста, ответственного за информирование, заявителю для разъяснения.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2.8</w:t>
      </w:r>
      <w:r w:rsidR="003D393D" w:rsidRPr="000E44D9">
        <w:rPr>
          <w:rFonts w:ascii="Times New Roman" w:hAnsi="Times New Roman" w:cs="Times New Roman"/>
        </w:rPr>
        <w:t>.Ответ на обращение заявителя предоставляется в простой, четкой и понятной форме с указанием фамилии, имени, отчества, номера телефона исполнителя и подписывается заведующей отделом образования.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Ответ направляется в письменном виде, электронной почтой либо через официальные сайты в зависимости от способа обращения заявителя за информацией или способа доставки ответа, указанного в письменном обращении заявителя.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Ответ на обращение заявителя, поступившее по информационным системам общего пользования, направляется по почтовому адресу, указанному в обращении.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2.9</w:t>
      </w:r>
      <w:r w:rsidR="003D393D" w:rsidRPr="000E44D9">
        <w:rPr>
          <w:rFonts w:ascii="Times New Roman" w:hAnsi="Times New Roman" w:cs="Times New Roman"/>
        </w:rPr>
        <w:t>.В помещениях образовательных учреждений размещаются информационные стенды и (или) используются технические средства аналогичного назначения для ознакомления пользователей с информацией исполнения муниципальной услуги.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3D393D" w:rsidRPr="000E44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="003D393D" w:rsidRPr="000E44D9">
        <w:rPr>
          <w:rFonts w:ascii="Times New Roman" w:hAnsi="Times New Roman" w:cs="Times New Roman"/>
        </w:rPr>
        <w:t>.При ответе на телефонные звонки специалист, ответственный за информирование, сняв трубку, должен назвать фамилию, имя, отчество, занимаемую должность и наименование учреждения. Во время разговора необходимо произносить слова четко, избегать «параллельных разговоров» с окружающими людьми и не прерывать разговор по причине поступления звонка на другой аппарат. В конце информирования специалист, ответственный за информирование, должен кратко подвести итоги и перечислить меры, которые надо принять (кто именно, когда и что должен сделать).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При устном обращении заявителей (по телефону или лично) специалисты, ответственные за информирование, дают ответ самостоятельно.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Специалисты, от</w:t>
      </w:r>
      <w:r w:rsidR="00213080" w:rsidRPr="000E44D9">
        <w:rPr>
          <w:rFonts w:ascii="Times New Roman" w:hAnsi="Times New Roman" w:cs="Times New Roman"/>
        </w:rPr>
        <w:t>ветственные за информирование (</w:t>
      </w:r>
      <w:r w:rsidRPr="000E44D9">
        <w:rPr>
          <w:rFonts w:ascii="Times New Roman" w:hAnsi="Times New Roman" w:cs="Times New Roman"/>
        </w:rPr>
        <w:t>по телефону или лично), должны корректно и внимательно относиться к заявителям, не нарушать их прав и законных интересов. Информирование должно проводиться без больших пауз, лишних слов, оборотов и эмоций.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Специалисты, ответственные за информирование, не вправе осуществлять консультирование заявителей, выходящее за рамки информирования о стандартных процедурах и условиях исполнения муниципальной услуги и влияющее прямо или косвенно на индивидуальные решения заявителей.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Перечень оснований для приостановления исполнения муниципальной услуги либо отказа в исполнении муниципальной услуги.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3D393D" w:rsidRPr="000E44D9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1</w:t>
      </w:r>
      <w:r w:rsidR="003D393D" w:rsidRPr="000E44D9">
        <w:rPr>
          <w:rFonts w:ascii="Times New Roman" w:hAnsi="Times New Roman" w:cs="Times New Roman"/>
        </w:rPr>
        <w:t>.Исполнение муниципальной услуги приостанавливается в случае изменений в законодательстве Российской Федерации, регламентирующем исполнение муниципальной услуги, на срок, устанавливаемый законом, вносящим данные изменения;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2.12</w:t>
      </w:r>
      <w:r w:rsidR="003D393D" w:rsidRPr="000E44D9">
        <w:rPr>
          <w:rFonts w:ascii="Times New Roman" w:hAnsi="Times New Roman" w:cs="Times New Roman"/>
        </w:rPr>
        <w:t>.В исполнении муниципальной услуги может быть отказано в случаях, если: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у образовательного учреждения отсутствует свидетельство об аккредитации той или иной образовательной программы.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Сроки исполнения муниципальной услуги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2.13</w:t>
      </w:r>
      <w:r w:rsidR="003D393D" w:rsidRPr="000E44D9">
        <w:rPr>
          <w:rFonts w:ascii="Times New Roman" w:hAnsi="Times New Roman" w:cs="Times New Roman"/>
        </w:rPr>
        <w:t>.Муниципальная услуга исполняется постоянно.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3D393D" w:rsidP="003D393D">
      <w:pPr>
        <w:jc w:val="both"/>
        <w:rPr>
          <w:rFonts w:ascii="Times New Roman" w:hAnsi="Times New Roman" w:cs="Times New Roman"/>
          <w:b/>
        </w:rPr>
      </w:pPr>
      <w:r w:rsidRPr="000E44D9">
        <w:rPr>
          <w:rFonts w:ascii="Times New Roman" w:hAnsi="Times New Roman" w:cs="Times New Roman"/>
          <w:b/>
          <w:lang w:val="en-US"/>
        </w:rPr>
        <w:t>III</w:t>
      </w:r>
      <w:r w:rsidRPr="000E44D9">
        <w:rPr>
          <w:rFonts w:ascii="Times New Roman" w:hAnsi="Times New Roman" w:cs="Times New Roman"/>
          <w:b/>
        </w:rPr>
        <w:t>. Требования к местам исполнения муниципальной услуги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</w:t>
      </w:r>
      <w:r w:rsidR="003D393D" w:rsidRPr="000E44D9">
        <w:rPr>
          <w:rFonts w:ascii="Times New Roman" w:hAnsi="Times New Roman" w:cs="Times New Roman"/>
        </w:rPr>
        <w:t>.Организация приема заявителей осуществляется ежедневно в течение всего рабочего времени в соответствии с графиком, приведенным в пункте 7 настоящего административного регламента.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3.2</w:t>
      </w:r>
      <w:r w:rsidR="003D393D" w:rsidRPr="000E44D9">
        <w:rPr>
          <w:rFonts w:ascii="Times New Roman" w:hAnsi="Times New Roman" w:cs="Times New Roman"/>
        </w:rPr>
        <w:t>.Для ожидания приема заявителям отводятся места, оборудованные стульями, столами для возможности оформления документов.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3.3</w:t>
      </w:r>
      <w:r w:rsidR="003D393D" w:rsidRPr="000E44D9">
        <w:rPr>
          <w:rFonts w:ascii="Times New Roman" w:hAnsi="Times New Roman" w:cs="Times New Roman"/>
        </w:rPr>
        <w:t xml:space="preserve">.Помещение должно быть оборудовано в соответствии с </w:t>
      </w:r>
      <w:r w:rsidR="00617B58">
        <w:rPr>
          <w:rFonts w:ascii="Times New Roman" w:hAnsi="Times New Roman" w:cs="Times New Roman"/>
        </w:rPr>
        <w:t>санитарными правилами и нормами,</w:t>
      </w:r>
      <w:r w:rsidR="00617B58" w:rsidRPr="00617B58">
        <w:rPr>
          <w:rFonts w:ascii="Times New Roman" w:hAnsi="Times New Roman" w:cs="Times New Roman"/>
        </w:rPr>
        <w:t xml:space="preserve"> обеспечивать беспрепятственный доступ инвалидов </w:t>
      </w:r>
      <w:r w:rsidR="00DC5CDE">
        <w:rPr>
          <w:rFonts w:ascii="Times New Roman" w:hAnsi="Times New Roman" w:cs="Times New Roman"/>
        </w:rPr>
        <w:t xml:space="preserve">и людей с ОВЗ </w:t>
      </w:r>
      <w:r w:rsidR="00617B58" w:rsidRPr="00617B58">
        <w:rPr>
          <w:rFonts w:ascii="Times New Roman" w:hAnsi="Times New Roman" w:cs="Times New Roman"/>
        </w:rPr>
        <w:t>к месту предоставления услуги</w:t>
      </w:r>
      <w:r w:rsidR="00617B58">
        <w:rPr>
          <w:rFonts w:ascii="Times New Roman" w:hAnsi="Times New Roman" w:cs="Times New Roman"/>
        </w:rPr>
        <w:t>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Информация о возмездной (безвозмездной) основе исполнения муниципальной услуги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3.4</w:t>
      </w:r>
      <w:r w:rsidR="003D393D" w:rsidRPr="000E44D9">
        <w:rPr>
          <w:rFonts w:ascii="Times New Roman" w:hAnsi="Times New Roman" w:cs="Times New Roman"/>
        </w:rPr>
        <w:t>.Исполнение муниципальной услуги осуществляется бесплатно.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3D393D" w:rsidP="003D393D">
      <w:pPr>
        <w:jc w:val="both"/>
        <w:rPr>
          <w:rFonts w:ascii="Times New Roman" w:hAnsi="Times New Roman" w:cs="Times New Roman"/>
          <w:b/>
        </w:rPr>
      </w:pPr>
      <w:r w:rsidRPr="000E44D9">
        <w:rPr>
          <w:rFonts w:ascii="Times New Roman" w:hAnsi="Times New Roman" w:cs="Times New Roman"/>
          <w:b/>
          <w:lang w:val="en-US"/>
        </w:rPr>
        <w:t>IV</w:t>
      </w:r>
      <w:r w:rsidRPr="000E44D9">
        <w:rPr>
          <w:rFonts w:ascii="Times New Roman" w:hAnsi="Times New Roman" w:cs="Times New Roman"/>
          <w:b/>
        </w:rPr>
        <w:t>.Административные процедуры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  <w:b/>
        </w:rPr>
      </w:pP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</w:t>
      </w:r>
      <w:r w:rsidR="003D393D" w:rsidRPr="000E44D9">
        <w:rPr>
          <w:rFonts w:ascii="Times New Roman" w:hAnsi="Times New Roman" w:cs="Times New Roman"/>
        </w:rPr>
        <w:t>.Исполнение муниципальной услуги предусматривает: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Информирование об организации обучения по образовательным программам начального общего, основного общего, среднего общего образования по основным программам в образовательных учреждениях.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Образовательные программы начального общего, основного общего, среднего общего образования включают в себя учебный план, рабочие программы учебных курсов, предметов, дисциплин (модулей), календарный учебный график и другие методические материалы.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</w:t>
      </w:r>
      <w:r w:rsidR="003D393D" w:rsidRPr="000E44D9">
        <w:rPr>
          <w:rFonts w:ascii="Times New Roman" w:hAnsi="Times New Roman" w:cs="Times New Roman"/>
        </w:rPr>
        <w:t>.Выполнение административных действий в рамках исполнения муниципальной услуги осуществляется специалистами отдела образования в соответствии с должностными обязанностями и работниками образовательных учреждений в соответствии с установленным распределением должностных обязанностей.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</w:t>
      </w:r>
      <w:r w:rsidR="003D393D" w:rsidRPr="000E44D9">
        <w:rPr>
          <w:rFonts w:ascii="Times New Roman" w:hAnsi="Times New Roman" w:cs="Times New Roman"/>
        </w:rPr>
        <w:t>.Предоставление муниципальной услуги включает в себя следующие административные процедуры: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-предоставление информационных материалов в форме письменного информирования в течение 10 дней;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-предоставление информационных материалов в форме устного информирования в течени</w:t>
      </w:r>
      <w:r w:rsidR="00213080" w:rsidRPr="000E44D9">
        <w:rPr>
          <w:rFonts w:ascii="Times New Roman" w:hAnsi="Times New Roman" w:cs="Times New Roman"/>
        </w:rPr>
        <w:t>е</w:t>
      </w:r>
      <w:r w:rsidRPr="000E44D9">
        <w:rPr>
          <w:rFonts w:ascii="Times New Roman" w:hAnsi="Times New Roman" w:cs="Times New Roman"/>
        </w:rPr>
        <w:t xml:space="preserve"> 15 минут;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-предоставление информационных материалов посредством </w:t>
      </w:r>
      <w:proofErr w:type="spellStart"/>
      <w:r w:rsidRPr="000E44D9">
        <w:rPr>
          <w:rFonts w:ascii="Times New Roman" w:hAnsi="Times New Roman" w:cs="Times New Roman"/>
        </w:rPr>
        <w:t>Интерент-сайта</w:t>
      </w:r>
      <w:proofErr w:type="spellEnd"/>
      <w:r w:rsidRPr="000E44D9">
        <w:rPr>
          <w:rFonts w:ascii="Times New Roman" w:hAnsi="Times New Roman" w:cs="Times New Roman"/>
        </w:rPr>
        <w:t xml:space="preserve"> в течение 1 месяца;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-предоставление информационных материалов посредством электронной рассылки в течение 10 дней;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lastRenderedPageBreak/>
        <w:t>-предоставление информационных материалов посредством публикации, размещения в средствах массовой информации по мере появления значимой информации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-предоставление информационных материалов посредством Интернет-сайта.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Административная процедура предоставления информационных материалов посредством Интернет-сайтов предполагает размещение информационных материалов, нормативных правовых, организационно-распорядительных и методических документов на официальном сайте в течение 1 месяца.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Административная процедура предоставления информационных материалов посредством электронной рассылки предполагает напр</w:t>
      </w:r>
      <w:r w:rsidR="008F7460" w:rsidRPr="000E44D9">
        <w:rPr>
          <w:rFonts w:ascii="Times New Roman" w:hAnsi="Times New Roman" w:cs="Times New Roman"/>
        </w:rPr>
        <w:t>а</w:t>
      </w:r>
      <w:r w:rsidRPr="000E44D9">
        <w:rPr>
          <w:rFonts w:ascii="Times New Roman" w:hAnsi="Times New Roman" w:cs="Times New Roman"/>
        </w:rPr>
        <w:t>вление в муниципальные образовательные учреждения информационных материалов, текстов нормативных правовых актов и организационно-методических документов в течение 10 дней.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Электронная рассылка документов и иных информационных материалов для муниципальных образовательных учреждений осуществляется при участии отдела образования.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Предоставление информационных материалов посредством публикации, размещения в средствах массовой информации.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Административная процедура предоставления информационных материалов посредством публикации, размещения в средствах массовой информации предполагает: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 xml:space="preserve">Публикацию наиболее значимых информационных материалов, текстов нормативных правовых актов и организационно-методических документов в издаваемых и распространяемых по подписке на территории </w:t>
      </w:r>
      <w:r w:rsidR="008F7460" w:rsidRPr="000E44D9">
        <w:rPr>
          <w:rFonts w:ascii="Times New Roman" w:hAnsi="Times New Roman" w:cs="Times New Roman"/>
        </w:rPr>
        <w:t>МР «Мосаль</w:t>
      </w:r>
      <w:r w:rsidRPr="000E44D9">
        <w:rPr>
          <w:rFonts w:ascii="Times New Roman" w:hAnsi="Times New Roman" w:cs="Times New Roman"/>
        </w:rPr>
        <w:t>ск</w:t>
      </w:r>
      <w:r w:rsidR="008F7460" w:rsidRPr="000E44D9">
        <w:rPr>
          <w:rFonts w:ascii="Times New Roman" w:hAnsi="Times New Roman" w:cs="Times New Roman"/>
        </w:rPr>
        <w:t xml:space="preserve">ий </w:t>
      </w:r>
      <w:r w:rsidRPr="000E44D9">
        <w:rPr>
          <w:rFonts w:ascii="Times New Roman" w:hAnsi="Times New Roman" w:cs="Times New Roman"/>
        </w:rPr>
        <w:t xml:space="preserve"> район</w:t>
      </w:r>
      <w:r w:rsidR="008F7460" w:rsidRPr="000E44D9">
        <w:rPr>
          <w:rFonts w:ascii="Times New Roman" w:hAnsi="Times New Roman" w:cs="Times New Roman"/>
        </w:rPr>
        <w:t>»</w:t>
      </w:r>
      <w:r w:rsidRPr="000E44D9">
        <w:rPr>
          <w:rFonts w:ascii="Times New Roman" w:hAnsi="Times New Roman" w:cs="Times New Roman"/>
        </w:rPr>
        <w:t xml:space="preserve"> периодических изданиях.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Размещение в средствах массовой информации актуальной информации для руководителей учреждений образования, педагогических работников системы образования, учащихся образовательных учреждений, представителей родительской общественности по мере появления значимой информации.</w:t>
      </w:r>
    </w:p>
    <w:p w:rsidR="003D393D" w:rsidRPr="000E44D9" w:rsidRDefault="00214BA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4.4</w:t>
      </w:r>
      <w:r w:rsidR="003D393D" w:rsidRPr="000E44D9">
        <w:rPr>
          <w:rFonts w:ascii="Times New Roman" w:hAnsi="Times New Roman" w:cs="Times New Roman"/>
        </w:rPr>
        <w:t>.Ответственность за содержание и качество предлагаемых к размещению материалов возлагается на руководителей соответствующих образовательных учреждений и специально.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3D393D" w:rsidP="003D393D">
      <w:pPr>
        <w:jc w:val="both"/>
        <w:rPr>
          <w:rFonts w:ascii="Times New Roman" w:hAnsi="Times New Roman" w:cs="Times New Roman"/>
          <w:b/>
        </w:rPr>
      </w:pPr>
      <w:r w:rsidRPr="000E44D9">
        <w:rPr>
          <w:rFonts w:ascii="Times New Roman" w:hAnsi="Times New Roman" w:cs="Times New Roman"/>
          <w:b/>
          <w:lang w:val="en-US"/>
        </w:rPr>
        <w:t>V</w:t>
      </w:r>
      <w:r w:rsidRPr="000E44D9">
        <w:rPr>
          <w:rFonts w:ascii="Times New Roman" w:hAnsi="Times New Roman" w:cs="Times New Roman"/>
          <w:b/>
        </w:rPr>
        <w:t>.Порядок и формы контроля исполнения муниципальной услуги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D393D" w:rsidRPr="000E44D9">
        <w:rPr>
          <w:rFonts w:ascii="Times New Roman" w:hAnsi="Times New Roman" w:cs="Times New Roman"/>
        </w:rPr>
        <w:t>.1.Исполнение муниципальной услуги предусматривает проведение мероприятий по контролю образовательных учреждений за реализацией образовательных программ, реализуемых в аккредитованных организациях.</w:t>
      </w:r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D393D" w:rsidRPr="000E44D9">
        <w:rPr>
          <w:rFonts w:ascii="Times New Roman" w:hAnsi="Times New Roman" w:cs="Times New Roman"/>
        </w:rPr>
        <w:t>.2.Формой осуществления мероприятий по контролю являются плановые и внеплановые выездные (инспекционные) проверки.</w:t>
      </w:r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D393D" w:rsidRPr="000E44D9">
        <w:rPr>
          <w:rFonts w:ascii="Times New Roman" w:hAnsi="Times New Roman" w:cs="Times New Roman"/>
        </w:rPr>
        <w:t>.3Мероприятия по контролю исполнения муниципальной услуги осуществляет отдел образования.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proofErr w:type="gramStart"/>
      <w:r w:rsidRPr="008F6FC2">
        <w:rPr>
          <w:rFonts w:ascii="Times New Roman" w:hAnsi="Times New Roman" w:cs="Times New Roman"/>
          <w:b/>
          <w:lang w:val="en-US"/>
        </w:rPr>
        <w:t>VI</w:t>
      </w:r>
      <w:r w:rsidRPr="008F6FC2">
        <w:rPr>
          <w:rFonts w:ascii="Times New Roman" w:hAnsi="Times New Roman" w:cs="Times New Roman"/>
          <w:b/>
        </w:rPr>
        <w:t>.Порядок обжалования действий (бездействий) и решений, принятых при исполнении муниципальной услуги</w:t>
      </w:r>
      <w:r w:rsidRPr="000E44D9">
        <w:rPr>
          <w:rFonts w:ascii="Times New Roman" w:hAnsi="Times New Roman" w:cs="Times New Roman"/>
        </w:rPr>
        <w:t>.</w:t>
      </w:r>
      <w:proofErr w:type="gramEnd"/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="003D393D" w:rsidRPr="000E44D9">
        <w:rPr>
          <w:rFonts w:ascii="Times New Roman" w:hAnsi="Times New Roman" w:cs="Times New Roman"/>
        </w:rPr>
        <w:t>.1.Получатели муниципальной услуги имеют право на обжалование решений, принятых в ходе предоставления указанной услуги, действий или бездействия работников органов, участвующих в ее оказании, в вышестоящие органы и судебном порядке.</w:t>
      </w:r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D393D" w:rsidRPr="000E44D9">
        <w:rPr>
          <w:rFonts w:ascii="Times New Roman" w:hAnsi="Times New Roman" w:cs="Times New Roman"/>
        </w:rPr>
        <w:t>.2.Получители услуги имеют право обратиться с жалобой лично или направить письменное обращение, жалобу (претензию) на имя заведующей отдела образования по адресу: 249</w:t>
      </w:r>
      <w:r w:rsidR="008F7460" w:rsidRPr="000E44D9">
        <w:rPr>
          <w:rFonts w:ascii="Times New Roman" w:hAnsi="Times New Roman" w:cs="Times New Roman"/>
        </w:rPr>
        <w:t>93</w:t>
      </w:r>
      <w:r w:rsidR="003D393D" w:rsidRPr="000E44D9">
        <w:rPr>
          <w:rFonts w:ascii="Times New Roman" w:hAnsi="Times New Roman" w:cs="Times New Roman"/>
        </w:rPr>
        <w:t>0, Калужская область, г</w:t>
      </w:r>
      <w:proofErr w:type="gramStart"/>
      <w:r w:rsidR="003D393D" w:rsidRPr="000E44D9">
        <w:rPr>
          <w:rFonts w:ascii="Times New Roman" w:hAnsi="Times New Roman" w:cs="Times New Roman"/>
        </w:rPr>
        <w:t>.</w:t>
      </w:r>
      <w:r w:rsidR="008F7460" w:rsidRPr="000E44D9">
        <w:rPr>
          <w:rFonts w:ascii="Times New Roman" w:hAnsi="Times New Roman" w:cs="Times New Roman"/>
        </w:rPr>
        <w:t>М</w:t>
      </w:r>
      <w:proofErr w:type="gramEnd"/>
      <w:r w:rsidR="008F7460" w:rsidRPr="000E44D9">
        <w:rPr>
          <w:rFonts w:ascii="Times New Roman" w:hAnsi="Times New Roman" w:cs="Times New Roman"/>
        </w:rPr>
        <w:t>осальск</w:t>
      </w:r>
      <w:r w:rsidR="003D393D" w:rsidRPr="000E44D9">
        <w:rPr>
          <w:rFonts w:ascii="Times New Roman" w:hAnsi="Times New Roman" w:cs="Times New Roman"/>
        </w:rPr>
        <w:t>, ул.</w:t>
      </w:r>
      <w:r w:rsidR="008F7460" w:rsidRPr="000E44D9">
        <w:rPr>
          <w:rFonts w:ascii="Times New Roman" w:hAnsi="Times New Roman" w:cs="Times New Roman"/>
        </w:rPr>
        <w:t>Совет</w:t>
      </w:r>
      <w:r w:rsidR="003D393D" w:rsidRPr="000E44D9">
        <w:rPr>
          <w:rFonts w:ascii="Times New Roman" w:hAnsi="Times New Roman" w:cs="Times New Roman"/>
        </w:rPr>
        <w:t>ская, д.</w:t>
      </w:r>
      <w:r w:rsidR="008F7460" w:rsidRPr="000E44D9">
        <w:rPr>
          <w:rFonts w:ascii="Times New Roman" w:hAnsi="Times New Roman" w:cs="Times New Roman"/>
        </w:rPr>
        <w:t>10</w:t>
      </w:r>
      <w:r w:rsidR="003D393D" w:rsidRPr="000E44D9">
        <w:rPr>
          <w:rFonts w:ascii="Times New Roman" w:hAnsi="Times New Roman" w:cs="Times New Roman"/>
        </w:rPr>
        <w:t>.</w:t>
      </w:r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D393D" w:rsidRPr="000E44D9">
        <w:rPr>
          <w:rFonts w:ascii="Times New Roman" w:hAnsi="Times New Roman" w:cs="Times New Roman"/>
        </w:rPr>
        <w:t>.3.Обращение должно быть подписано лицом, обратившимся с жалобой, и содержать: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-полное наименование – для юридического лица, или фамилию, имя, отчество (последнее – при наличии) – для физического лица, его местонахождение, почтовый адрес;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-существо обжалуемого действия (бездействия);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-подпись руководителя (для юридического лица) или личная подпись (для физического лица) заинтересованного лица, дата.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Дополнительно в письменном обращении могут быть указаны: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-наименование должности, фамилия, имя и отчество специалиста (при наличии информации), решение, действие (бездействие) которого обжалуется (при наличии информации);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-суть (обстоятельства) обжалуемого действия (бездействия), основания, по которым заявитель считает, что нарушены его права и свободы;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-иные сведения, которые заявитель считает необходимым сообщить.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  <w:r w:rsidRPr="000E44D9">
        <w:rPr>
          <w:rFonts w:ascii="Times New Roman" w:hAnsi="Times New Roman" w:cs="Times New Roman"/>
        </w:rPr>
        <w:t>В случае необходимости в подтверждение своих доводов заявитель прилагает к письменному обращению документы и материалы либо их копии.</w:t>
      </w:r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D393D" w:rsidRPr="000E44D9">
        <w:rPr>
          <w:rFonts w:ascii="Times New Roman" w:hAnsi="Times New Roman" w:cs="Times New Roman"/>
        </w:rPr>
        <w:t>.4. рассматривается в отделе образования в течение 30 календарных дней со дня регистрации жалобы.</w:t>
      </w:r>
    </w:p>
    <w:p w:rsidR="003D393D" w:rsidRPr="000E44D9" w:rsidRDefault="008F6FC2" w:rsidP="003D393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D393D" w:rsidRPr="000E44D9">
        <w:rPr>
          <w:rFonts w:ascii="Times New Roman" w:hAnsi="Times New Roman" w:cs="Times New Roman"/>
        </w:rPr>
        <w:t>.5.В случае, если заявитель не согласен с результатом оказания муниципальной услуги, он вправе обжаловать в ходе предоставления муниципальной услуги (бездействие) и решения, осуществляемые в ходе исполнения муниципальной услуги, в соответствии с действующим законодательством Российской Федерации.</w:t>
      </w:r>
    </w:p>
    <w:p w:rsidR="003D393D" w:rsidRPr="000E44D9" w:rsidRDefault="003D393D" w:rsidP="003D393D">
      <w:pPr>
        <w:jc w:val="both"/>
        <w:rPr>
          <w:rFonts w:ascii="Times New Roman" w:hAnsi="Times New Roman" w:cs="Times New Roman"/>
        </w:rPr>
      </w:pPr>
    </w:p>
    <w:p w:rsidR="003D393D" w:rsidRPr="008F6FC2" w:rsidRDefault="003D393D" w:rsidP="003D393D">
      <w:pPr>
        <w:jc w:val="both"/>
        <w:rPr>
          <w:rFonts w:ascii="Times New Roman" w:hAnsi="Times New Roman" w:cs="Times New Roman"/>
          <w:b/>
        </w:rPr>
      </w:pPr>
      <w:bookmarkStart w:id="0" w:name="_GoBack"/>
      <w:r w:rsidRPr="008F6FC2">
        <w:rPr>
          <w:rFonts w:ascii="Times New Roman" w:hAnsi="Times New Roman" w:cs="Times New Roman"/>
          <w:b/>
          <w:lang w:val="en-US"/>
        </w:rPr>
        <w:t>VII</w:t>
      </w:r>
      <w:r w:rsidRPr="008F6FC2">
        <w:rPr>
          <w:rFonts w:ascii="Times New Roman" w:hAnsi="Times New Roman" w:cs="Times New Roman"/>
          <w:b/>
        </w:rPr>
        <w:t xml:space="preserve">.Общеобразовательные учреждения </w:t>
      </w:r>
      <w:r w:rsidR="008F7460" w:rsidRPr="008F6FC2">
        <w:rPr>
          <w:rFonts w:ascii="Times New Roman" w:hAnsi="Times New Roman" w:cs="Times New Roman"/>
          <w:b/>
        </w:rPr>
        <w:t>МР «Мосальский район</w:t>
      </w:r>
      <w:proofErr w:type="gramStart"/>
      <w:r w:rsidR="008F7460" w:rsidRPr="008F6FC2">
        <w:rPr>
          <w:rFonts w:ascii="Times New Roman" w:hAnsi="Times New Roman" w:cs="Times New Roman"/>
          <w:b/>
        </w:rPr>
        <w:t>» .</w:t>
      </w:r>
      <w:proofErr w:type="gramEnd"/>
    </w:p>
    <w:bookmarkEnd w:id="0"/>
    <w:p w:rsidR="00BB39C7" w:rsidRPr="000E44D9" w:rsidRDefault="00BB39C7" w:rsidP="00BB39C7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1E0"/>
      </w:tblPr>
      <w:tblGrid>
        <w:gridCol w:w="477"/>
        <w:gridCol w:w="2333"/>
        <w:gridCol w:w="1697"/>
        <w:gridCol w:w="2747"/>
        <w:gridCol w:w="2317"/>
      </w:tblGrid>
      <w:tr w:rsidR="00BB39C7" w:rsidRPr="000E44D9" w:rsidTr="002A071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№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Наименование образовательного учреждения в соответствии с уставом и свидетельством о государственной аттестации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Юридический и фактический адрес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proofErr w:type="spellStart"/>
            <w:r w:rsidRPr="000E44D9">
              <w:rPr>
                <w:sz w:val="22"/>
                <w:szCs w:val="22"/>
              </w:rPr>
              <w:t>Эл.адрес</w:t>
            </w:r>
            <w:proofErr w:type="spellEnd"/>
            <w:r w:rsidRPr="000E44D9">
              <w:rPr>
                <w:sz w:val="22"/>
                <w:szCs w:val="22"/>
              </w:rPr>
              <w:t xml:space="preserve"> почты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Ф.И.О. директора и заместителей директора образовательного учреждения с указанием рабочего телефона,</w:t>
            </w:r>
          </w:p>
        </w:tc>
      </w:tr>
      <w:tr w:rsidR="00BB39C7" w:rsidRPr="000E44D9" w:rsidTr="002A071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1.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МКОУ Мосальская средняя общеобразовательная школа №1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249930 Калужская обл. г. Мосальск, </w:t>
            </w: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ул. Энгельса  д. </w:t>
            </w:r>
            <w:r w:rsidRPr="000E44D9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DF2" w:rsidRPr="000E44D9" w:rsidRDefault="001B3DF2" w:rsidP="009C74E0">
            <w:pPr>
              <w:rPr>
                <w:sz w:val="22"/>
                <w:szCs w:val="22"/>
              </w:rPr>
            </w:pPr>
          </w:p>
          <w:p w:rsidR="001B3DF2" w:rsidRPr="000E44D9" w:rsidRDefault="007B29CB" w:rsidP="001B3DF2">
            <w:pPr>
              <w:rPr>
                <w:sz w:val="22"/>
                <w:szCs w:val="22"/>
              </w:rPr>
            </w:pPr>
            <w:hyperlink r:id="rId7" w:history="1">
              <w:r w:rsidR="001B3DF2" w:rsidRPr="000E44D9">
                <w:rPr>
                  <w:rStyle w:val="a3"/>
                  <w:sz w:val="22"/>
                  <w:szCs w:val="22"/>
                </w:rPr>
                <w:t>moumsosh1@mail.ru</w:t>
              </w:r>
            </w:hyperlink>
          </w:p>
          <w:p w:rsidR="00BB39C7" w:rsidRPr="000E44D9" w:rsidRDefault="00BB39C7" w:rsidP="001B3DF2">
            <w:pPr>
              <w:rPr>
                <w:sz w:val="22"/>
                <w:szCs w:val="22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Старостина Вера Петровна,</w:t>
            </w: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Соколова Надежда Вячеславовна</w:t>
            </w: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lastRenderedPageBreak/>
              <w:t>2-19-73</w:t>
            </w:r>
          </w:p>
        </w:tc>
      </w:tr>
      <w:tr w:rsidR="00BB39C7" w:rsidRPr="000E44D9" w:rsidTr="002A071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lastRenderedPageBreak/>
              <w:t>2.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МКОУ Мосальская средняя общеобразовательная</w:t>
            </w: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школа №2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249930 Калужская обл., Мосальск,</w:t>
            </w: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ул. Революции  д.10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DF2" w:rsidRPr="000E44D9" w:rsidRDefault="007B29CB" w:rsidP="001B3DF2">
            <w:pPr>
              <w:rPr>
                <w:sz w:val="22"/>
                <w:szCs w:val="22"/>
              </w:rPr>
            </w:pPr>
            <w:hyperlink r:id="rId8" w:history="1">
              <w:r w:rsidR="001B3DF2" w:rsidRPr="000E44D9">
                <w:rPr>
                  <w:rStyle w:val="a3"/>
                  <w:sz w:val="22"/>
                  <w:szCs w:val="22"/>
                </w:rPr>
                <w:t>mschool2@mail.ru</w:t>
              </w:r>
            </w:hyperlink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Алымова Елена Алексеевна,</w:t>
            </w: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Овчинникова Надежда Михайловна</w:t>
            </w:r>
          </w:p>
          <w:p w:rsidR="00BB39C7" w:rsidRPr="000E44D9" w:rsidRDefault="00BB39C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2- 19-67</w:t>
            </w:r>
          </w:p>
        </w:tc>
      </w:tr>
      <w:tr w:rsidR="00A208B7" w:rsidRPr="000E44D9" w:rsidTr="002A071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3.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МКОУ Долговская средняя общеобразовательная школа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249943 Калужская обл. Мосальский район, д. Долгое ул. А.Морозовой д. 20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8B7" w:rsidRPr="000E44D9" w:rsidRDefault="007B29CB" w:rsidP="001B3DF2">
            <w:pPr>
              <w:rPr>
                <w:sz w:val="22"/>
                <w:szCs w:val="22"/>
              </w:rPr>
            </w:pPr>
            <w:hyperlink r:id="rId9" w:history="1">
              <w:r w:rsidR="00A208B7" w:rsidRPr="000E44D9">
                <w:rPr>
                  <w:rStyle w:val="a3"/>
                  <w:sz w:val="22"/>
                  <w:szCs w:val="22"/>
                </w:rPr>
                <w:t>dolgovskajasosh@yandex.ru</w:t>
              </w:r>
            </w:hyperlink>
          </w:p>
          <w:p w:rsidR="00A208B7" w:rsidRPr="000E44D9" w:rsidRDefault="00A208B7" w:rsidP="009C74E0">
            <w:pPr>
              <w:rPr>
                <w:sz w:val="22"/>
                <w:szCs w:val="22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4D33DF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Коняхина Тамара Егоровна</w:t>
            </w:r>
          </w:p>
          <w:p w:rsidR="00A208B7" w:rsidRPr="000E44D9" w:rsidRDefault="00A208B7" w:rsidP="004D33DF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Костюкова Любовь Владимировна</w:t>
            </w:r>
          </w:p>
          <w:p w:rsidR="00A208B7" w:rsidRPr="000E44D9" w:rsidRDefault="00A208B7" w:rsidP="004D33DF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2-51-41</w:t>
            </w:r>
          </w:p>
        </w:tc>
      </w:tr>
      <w:tr w:rsidR="00A208B7" w:rsidRPr="000E44D9" w:rsidTr="002A071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4.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МКОУ </w:t>
            </w:r>
            <w:proofErr w:type="spellStart"/>
            <w:r w:rsidRPr="000E44D9">
              <w:rPr>
                <w:sz w:val="22"/>
                <w:szCs w:val="22"/>
              </w:rPr>
              <w:t>Людковская</w:t>
            </w:r>
            <w:proofErr w:type="spellEnd"/>
            <w:r w:rsidRPr="000E44D9">
              <w:rPr>
                <w:sz w:val="22"/>
                <w:szCs w:val="22"/>
              </w:rPr>
              <w:t xml:space="preserve"> средняя общеобразовательная школа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249942 Калужская обл. Мосальский район, д. </w:t>
            </w:r>
            <w:proofErr w:type="spellStart"/>
            <w:r w:rsidRPr="000E44D9">
              <w:rPr>
                <w:sz w:val="22"/>
                <w:szCs w:val="22"/>
              </w:rPr>
              <w:t>Людково</w:t>
            </w:r>
            <w:proofErr w:type="spellEnd"/>
            <w:r w:rsidRPr="000E44D9">
              <w:rPr>
                <w:sz w:val="22"/>
                <w:szCs w:val="22"/>
              </w:rPr>
              <w:t>, ул. Школьная,  д. 17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8B7" w:rsidRPr="000E44D9" w:rsidRDefault="007B29CB" w:rsidP="009C74E0">
            <w:pPr>
              <w:rPr>
                <w:sz w:val="22"/>
                <w:szCs w:val="22"/>
              </w:rPr>
            </w:pPr>
            <w:hyperlink r:id="rId10" w:history="1">
              <w:r w:rsidR="00A208B7" w:rsidRPr="000E44D9">
                <w:rPr>
                  <w:rStyle w:val="a3"/>
                  <w:sz w:val="22"/>
                  <w:szCs w:val="22"/>
                </w:rPr>
                <w:t>asochina@yandex.ru</w:t>
              </w:r>
            </w:hyperlink>
          </w:p>
          <w:p w:rsidR="00A208B7" w:rsidRPr="000E44D9" w:rsidRDefault="007B29CB" w:rsidP="009C74E0">
            <w:pPr>
              <w:rPr>
                <w:sz w:val="22"/>
                <w:szCs w:val="22"/>
              </w:rPr>
            </w:pPr>
            <w:hyperlink r:id="rId11" w:history="1">
              <w:r w:rsidR="00A208B7" w:rsidRPr="000E44D9">
                <w:rPr>
                  <w:rStyle w:val="a3"/>
                  <w:sz w:val="22"/>
                  <w:szCs w:val="22"/>
                </w:rPr>
                <w:t>nadinbox.ru@mail.ru</w:t>
              </w:r>
            </w:hyperlink>
          </w:p>
          <w:p w:rsidR="00A208B7" w:rsidRPr="000E44D9" w:rsidRDefault="00A208B7" w:rsidP="009C74E0">
            <w:pPr>
              <w:rPr>
                <w:sz w:val="22"/>
                <w:szCs w:val="22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Сочина Анна Ивановна,</w:t>
            </w:r>
          </w:p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Бычкова Ирина </w:t>
            </w:r>
            <w:proofErr w:type="spellStart"/>
            <w:r w:rsidRPr="000E44D9">
              <w:rPr>
                <w:sz w:val="22"/>
                <w:szCs w:val="22"/>
              </w:rPr>
              <w:t>Тахировна</w:t>
            </w:r>
            <w:proofErr w:type="spellEnd"/>
          </w:p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2-51-55</w:t>
            </w:r>
          </w:p>
        </w:tc>
      </w:tr>
      <w:tr w:rsidR="00A208B7" w:rsidRPr="000E44D9" w:rsidTr="002A071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5.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МКОУ Батищевская основная общеобразовательная школа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249941 Калужская обл. Мосальский район, п. </w:t>
            </w:r>
            <w:proofErr w:type="spellStart"/>
            <w:r w:rsidRPr="000E44D9">
              <w:rPr>
                <w:sz w:val="22"/>
                <w:szCs w:val="22"/>
              </w:rPr>
              <w:t>Шаховский</w:t>
            </w:r>
            <w:proofErr w:type="spellEnd"/>
            <w:r w:rsidRPr="000E44D9">
              <w:rPr>
                <w:sz w:val="22"/>
                <w:szCs w:val="22"/>
              </w:rPr>
              <w:t xml:space="preserve"> ул. Школьная д.8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8B7" w:rsidRPr="000E44D9" w:rsidRDefault="007B29CB" w:rsidP="001B3DF2">
            <w:pPr>
              <w:rPr>
                <w:sz w:val="22"/>
                <w:szCs w:val="22"/>
              </w:rPr>
            </w:pPr>
            <w:hyperlink r:id="rId12" w:history="1">
              <w:r w:rsidR="00A208B7" w:rsidRPr="000E44D9">
                <w:rPr>
                  <w:rStyle w:val="a3"/>
                  <w:sz w:val="22"/>
                  <w:szCs w:val="22"/>
                </w:rPr>
                <w:t>batichevo@mail.ru</w:t>
              </w:r>
            </w:hyperlink>
          </w:p>
          <w:p w:rsidR="00A208B7" w:rsidRPr="000E44D9" w:rsidRDefault="00A208B7" w:rsidP="001B3DF2">
            <w:pPr>
              <w:rPr>
                <w:sz w:val="22"/>
                <w:szCs w:val="22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Макарова Александра Дмитриевна, Сидорова Елена Евгеньевна</w:t>
            </w:r>
          </w:p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2-47-18</w:t>
            </w:r>
          </w:p>
        </w:tc>
      </w:tr>
      <w:tr w:rsidR="00A208B7" w:rsidRPr="000E44D9" w:rsidTr="002A0711"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6.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 xml:space="preserve">МКОУ Горбачевская основная общеобразовательная школа 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249934 Калужская обл. Мосальский район, д. Горбачи, ул. Зеленая, д. 1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8B7" w:rsidRPr="000E44D9" w:rsidRDefault="007B29CB" w:rsidP="009C74E0">
            <w:pPr>
              <w:rPr>
                <w:sz w:val="22"/>
                <w:szCs w:val="22"/>
              </w:rPr>
            </w:pPr>
            <w:hyperlink r:id="rId13" w:history="1">
              <w:r w:rsidR="00A208B7" w:rsidRPr="000E44D9">
                <w:rPr>
                  <w:rStyle w:val="a3"/>
                  <w:sz w:val="22"/>
                  <w:szCs w:val="22"/>
                </w:rPr>
                <w:t>gorbachi.shkola@yandex.ru</w:t>
              </w:r>
            </w:hyperlink>
          </w:p>
          <w:p w:rsidR="00A208B7" w:rsidRPr="000E44D9" w:rsidRDefault="00A208B7" w:rsidP="009C74E0">
            <w:pPr>
              <w:rPr>
                <w:sz w:val="22"/>
                <w:szCs w:val="22"/>
              </w:rPr>
            </w:pP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Кобякова Людмила Алексеевна, Епимахова Ольга Михайловна</w:t>
            </w:r>
          </w:p>
          <w:p w:rsidR="00A208B7" w:rsidRPr="000E44D9" w:rsidRDefault="00A208B7" w:rsidP="009C74E0">
            <w:pPr>
              <w:rPr>
                <w:sz w:val="22"/>
                <w:szCs w:val="22"/>
              </w:rPr>
            </w:pPr>
            <w:r w:rsidRPr="000E44D9">
              <w:rPr>
                <w:sz w:val="22"/>
                <w:szCs w:val="22"/>
              </w:rPr>
              <w:t>2-61-78</w:t>
            </w:r>
          </w:p>
        </w:tc>
      </w:tr>
    </w:tbl>
    <w:p w:rsidR="00BB39C7" w:rsidRPr="000E44D9" w:rsidRDefault="00BB39C7" w:rsidP="00F477A5">
      <w:pPr>
        <w:jc w:val="both"/>
        <w:rPr>
          <w:rFonts w:ascii="Times New Roman" w:hAnsi="Times New Roman" w:cs="Times New Roman"/>
        </w:rPr>
      </w:pPr>
    </w:p>
    <w:sectPr w:rsidR="00BB39C7" w:rsidRPr="000E44D9" w:rsidSect="004B7D7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4607E"/>
    <w:multiLevelType w:val="hybridMultilevel"/>
    <w:tmpl w:val="F77AA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55496"/>
    <w:multiLevelType w:val="hybridMultilevel"/>
    <w:tmpl w:val="AFE21F3A"/>
    <w:lvl w:ilvl="0" w:tplc="09BCEE5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3A26614"/>
    <w:multiLevelType w:val="hybridMultilevel"/>
    <w:tmpl w:val="6CE055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513"/>
        </w:tabs>
        <w:ind w:left="513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233"/>
        </w:tabs>
        <w:ind w:left="1233" w:hanging="180"/>
      </w:pPr>
    </w:lvl>
    <w:lvl w:ilvl="3" w:tplc="FFFFFFFF">
      <w:start w:val="1"/>
      <w:numFmt w:val="decimal"/>
      <w:lvlText w:val="%4."/>
      <w:lvlJc w:val="left"/>
      <w:pPr>
        <w:tabs>
          <w:tab w:val="num" w:pos="1953"/>
        </w:tabs>
        <w:ind w:left="1953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2673"/>
        </w:tabs>
        <w:ind w:left="2673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393"/>
        </w:tabs>
        <w:ind w:left="3393" w:hanging="180"/>
      </w:pPr>
    </w:lvl>
    <w:lvl w:ilvl="6" w:tplc="FFFFFFFF">
      <w:start w:val="1"/>
      <w:numFmt w:val="decimal"/>
      <w:lvlText w:val="%7."/>
      <w:lvlJc w:val="left"/>
      <w:pPr>
        <w:tabs>
          <w:tab w:val="num" w:pos="4113"/>
        </w:tabs>
        <w:ind w:left="4113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4833"/>
        </w:tabs>
        <w:ind w:left="4833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5553"/>
        </w:tabs>
        <w:ind w:left="5553" w:hanging="180"/>
      </w:pPr>
    </w:lvl>
  </w:abstractNum>
  <w:abstractNum w:abstractNumId="3">
    <w:nsid w:val="49161669"/>
    <w:multiLevelType w:val="multilevel"/>
    <w:tmpl w:val="1BE6951A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840"/>
      </w:pPr>
    </w:lvl>
    <w:lvl w:ilvl="1">
      <w:start w:val="1"/>
      <w:numFmt w:val="decimal"/>
      <w:lvlText w:val="%1.%2."/>
      <w:lvlJc w:val="left"/>
      <w:pPr>
        <w:tabs>
          <w:tab w:val="num" w:pos="1123"/>
        </w:tabs>
        <w:ind w:left="1123" w:hanging="84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840"/>
      </w:pPr>
    </w:lvl>
    <w:lvl w:ilvl="3">
      <w:start w:val="2"/>
      <w:numFmt w:val="decimal"/>
      <w:lvlText w:val="%1.%2.%3.%4."/>
      <w:lvlJc w:val="left"/>
      <w:pPr>
        <w:tabs>
          <w:tab w:val="num" w:pos="1929"/>
        </w:tabs>
        <w:ind w:left="1929" w:hanging="1080"/>
      </w:p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</w:lvl>
    <w:lvl w:ilvl="5">
      <w:start w:val="1"/>
      <w:numFmt w:val="decimal"/>
      <w:lvlText w:val="%1.%2.%3.%4.%5.%6."/>
      <w:lvlJc w:val="left"/>
      <w:pPr>
        <w:tabs>
          <w:tab w:val="num" w:pos="2855"/>
        </w:tabs>
        <w:ind w:left="2855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498"/>
        </w:tabs>
        <w:ind w:left="3498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3781"/>
        </w:tabs>
        <w:ind w:left="3781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4424"/>
        </w:tabs>
        <w:ind w:left="4424" w:hanging="2160"/>
      </w:pPr>
    </w:lvl>
  </w:abstractNum>
  <w:abstractNum w:abstractNumId="4">
    <w:nsid w:val="4B013AB8"/>
    <w:multiLevelType w:val="hybridMultilevel"/>
    <w:tmpl w:val="CE263C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105C70"/>
    <w:multiLevelType w:val="hybridMultilevel"/>
    <w:tmpl w:val="C4A8D8B4"/>
    <w:lvl w:ilvl="0" w:tplc="AD44820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45F11"/>
    <w:rsid w:val="0004775A"/>
    <w:rsid w:val="000477F6"/>
    <w:rsid w:val="000667CA"/>
    <w:rsid w:val="00074931"/>
    <w:rsid w:val="000B429C"/>
    <w:rsid w:val="000D79C3"/>
    <w:rsid w:val="000E4176"/>
    <w:rsid w:val="000E44D9"/>
    <w:rsid w:val="000F7D97"/>
    <w:rsid w:val="00114041"/>
    <w:rsid w:val="00136C1F"/>
    <w:rsid w:val="001A2E6C"/>
    <w:rsid w:val="001A4270"/>
    <w:rsid w:val="001B3DF2"/>
    <w:rsid w:val="001C736D"/>
    <w:rsid w:val="001F5319"/>
    <w:rsid w:val="00213080"/>
    <w:rsid w:val="00214BA2"/>
    <w:rsid w:val="00227F35"/>
    <w:rsid w:val="00231030"/>
    <w:rsid w:val="002409E1"/>
    <w:rsid w:val="00257004"/>
    <w:rsid w:val="002833D2"/>
    <w:rsid w:val="002868EC"/>
    <w:rsid w:val="00286BF7"/>
    <w:rsid w:val="002A0711"/>
    <w:rsid w:val="002A0EBE"/>
    <w:rsid w:val="002A7082"/>
    <w:rsid w:val="002B6DFE"/>
    <w:rsid w:val="002E3981"/>
    <w:rsid w:val="00341A5C"/>
    <w:rsid w:val="00345F11"/>
    <w:rsid w:val="003610C2"/>
    <w:rsid w:val="003D393D"/>
    <w:rsid w:val="003E2BD3"/>
    <w:rsid w:val="003E51F5"/>
    <w:rsid w:val="00472A6E"/>
    <w:rsid w:val="004A1F6E"/>
    <w:rsid w:val="004B3EC3"/>
    <w:rsid w:val="004B7D7F"/>
    <w:rsid w:val="004D33DF"/>
    <w:rsid w:val="0050236D"/>
    <w:rsid w:val="005102D1"/>
    <w:rsid w:val="00594843"/>
    <w:rsid w:val="005B3D14"/>
    <w:rsid w:val="006069C3"/>
    <w:rsid w:val="00617B58"/>
    <w:rsid w:val="00620137"/>
    <w:rsid w:val="00655D80"/>
    <w:rsid w:val="006617FC"/>
    <w:rsid w:val="0069410C"/>
    <w:rsid w:val="0072456F"/>
    <w:rsid w:val="007340B2"/>
    <w:rsid w:val="00736BEF"/>
    <w:rsid w:val="00740618"/>
    <w:rsid w:val="00742095"/>
    <w:rsid w:val="00742D9E"/>
    <w:rsid w:val="00763DD7"/>
    <w:rsid w:val="007658CD"/>
    <w:rsid w:val="007903EC"/>
    <w:rsid w:val="007A649C"/>
    <w:rsid w:val="007B29CB"/>
    <w:rsid w:val="007B6CBE"/>
    <w:rsid w:val="007D3181"/>
    <w:rsid w:val="007F026A"/>
    <w:rsid w:val="00832408"/>
    <w:rsid w:val="0085293A"/>
    <w:rsid w:val="0089103C"/>
    <w:rsid w:val="008A2CD9"/>
    <w:rsid w:val="008B0AA1"/>
    <w:rsid w:val="008F3F7E"/>
    <w:rsid w:val="008F6FC2"/>
    <w:rsid w:val="008F7460"/>
    <w:rsid w:val="009455A2"/>
    <w:rsid w:val="00974CCB"/>
    <w:rsid w:val="0098031E"/>
    <w:rsid w:val="009B05D0"/>
    <w:rsid w:val="009B4592"/>
    <w:rsid w:val="009C5277"/>
    <w:rsid w:val="009C74E0"/>
    <w:rsid w:val="009F11E2"/>
    <w:rsid w:val="00A1104D"/>
    <w:rsid w:val="00A208B7"/>
    <w:rsid w:val="00A277A3"/>
    <w:rsid w:val="00A6381A"/>
    <w:rsid w:val="00A73D25"/>
    <w:rsid w:val="00AA3CD4"/>
    <w:rsid w:val="00AF11B8"/>
    <w:rsid w:val="00AF2691"/>
    <w:rsid w:val="00B0194A"/>
    <w:rsid w:val="00B767C2"/>
    <w:rsid w:val="00BB39C7"/>
    <w:rsid w:val="00BD15AC"/>
    <w:rsid w:val="00BF0C6F"/>
    <w:rsid w:val="00BF5F00"/>
    <w:rsid w:val="00C04855"/>
    <w:rsid w:val="00C05245"/>
    <w:rsid w:val="00C32D02"/>
    <w:rsid w:val="00C37EF3"/>
    <w:rsid w:val="00C446B3"/>
    <w:rsid w:val="00C52217"/>
    <w:rsid w:val="00CC446B"/>
    <w:rsid w:val="00CD21EC"/>
    <w:rsid w:val="00D16FFA"/>
    <w:rsid w:val="00D34D07"/>
    <w:rsid w:val="00D403AD"/>
    <w:rsid w:val="00D44EF4"/>
    <w:rsid w:val="00DA089A"/>
    <w:rsid w:val="00DC2AF5"/>
    <w:rsid w:val="00DC5CDE"/>
    <w:rsid w:val="00DE34B4"/>
    <w:rsid w:val="00E3290E"/>
    <w:rsid w:val="00E60694"/>
    <w:rsid w:val="00ED4135"/>
    <w:rsid w:val="00EE3178"/>
    <w:rsid w:val="00EF7777"/>
    <w:rsid w:val="00F0460D"/>
    <w:rsid w:val="00F2116E"/>
    <w:rsid w:val="00F477A5"/>
    <w:rsid w:val="00F62979"/>
    <w:rsid w:val="00F752A9"/>
    <w:rsid w:val="00FB688F"/>
    <w:rsid w:val="00FE1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7CA"/>
  </w:style>
  <w:style w:type="paragraph" w:styleId="1">
    <w:name w:val="heading 1"/>
    <w:basedOn w:val="a"/>
    <w:next w:val="a"/>
    <w:link w:val="10"/>
    <w:uiPriority w:val="99"/>
    <w:qFormat/>
    <w:rsid w:val="00345F11"/>
    <w:pPr>
      <w:keepNext/>
      <w:spacing w:after="0" w:line="240" w:lineRule="auto"/>
      <w:ind w:right="-483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345F11"/>
    <w:pPr>
      <w:keepNext/>
      <w:spacing w:after="0" w:line="240" w:lineRule="auto"/>
      <w:ind w:right="-483"/>
      <w:jc w:val="center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345F11"/>
    <w:pPr>
      <w:keepNext/>
      <w:spacing w:after="0" w:line="240" w:lineRule="auto"/>
      <w:ind w:right="-483"/>
      <w:jc w:val="both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45F11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9"/>
    <w:semiHidden/>
    <w:rsid w:val="00345F11"/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9"/>
    <w:semiHidden/>
    <w:rsid w:val="00345F11"/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nhideWhenUsed/>
    <w:rsid w:val="00345F11"/>
    <w:rPr>
      <w:color w:val="0000FF"/>
      <w:u w:val="single"/>
    </w:rPr>
  </w:style>
  <w:style w:type="table" w:styleId="a4">
    <w:name w:val="Table Grid"/>
    <w:basedOn w:val="a1"/>
    <w:rsid w:val="00345F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CD21E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chool2@mail.ru" TargetMode="External"/><Relationship Id="rId13" Type="http://schemas.openxmlformats.org/officeDocument/2006/relationships/hyperlink" Target="mailto:gorbachi.shkola@yandex.ru" TargetMode="External"/><Relationship Id="rId3" Type="http://schemas.openxmlformats.org/officeDocument/2006/relationships/styles" Target="styles.xml"/><Relationship Id="rId7" Type="http://schemas.openxmlformats.org/officeDocument/2006/relationships/hyperlink" Target="mailto:moumsosh1@mail.ru" TargetMode="External"/><Relationship Id="rId12" Type="http://schemas.openxmlformats.org/officeDocument/2006/relationships/hyperlink" Target="mailto:batichevo@mail.ru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hyperlink" Target="http://40410-s-015.edusite.ru" TargetMode="External"/><Relationship Id="rId11" Type="http://schemas.openxmlformats.org/officeDocument/2006/relationships/hyperlink" Target="mailto:nadinbox.ru@mail.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sochina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olgovskajasosh@yandex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73370-2225-49EE-B2CC-DF118E283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8</Pages>
  <Words>2861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71</cp:revision>
  <cp:lastPrinted>2012-10-16T04:28:00Z</cp:lastPrinted>
  <dcterms:created xsi:type="dcterms:W3CDTF">2012-09-17T10:48:00Z</dcterms:created>
  <dcterms:modified xsi:type="dcterms:W3CDTF">2017-04-03T13:58:00Z</dcterms:modified>
</cp:coreProperties>
</file>