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DB" w:rsidRDefault="00EC00D8" w:rsidP="00EC00D8">
      <w:pPr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537618" cy="1031443"/>
            <wp:effectExtent l="0" t="0" r="0" b="0"/>
            <wp:docPr id="1" name="Рисунок 1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181" cy="10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E5" w:rsidRDefault="002B17E5" w:rsidP="00EC00D8">
      <w:pPr>
        <w:jc w:val="right"/>
        <w:rPr>
          <w:rFonts w:ascii="Segoe UI" w:eastAsiaTheme="minorHAnsi" w:hAnsi="Segoe UI" w:cs="Segoe UI"/>
          <w:b/>
          <w:lang w:eastAsia="en-US"/>
        </w:rPr>
      </w:pPr>
    </w:p>
    <w:p w:rsidR="002B17E5" w:rsidRDefault="002B17E5" w:rsidP="00EC00D8">
      <w:pPr>
        <w:jc w:val="right"/>
        <w:rPr>
          <w:rFonts w:ascii="Segoe UI" w:eastAsiaTheme="minorHAnsi" w:hAnsi="Segoe UI" w:cs="Segoe UI"/>
          <w:b/>
          <w:lang w:eastAsia="en-US"/>
        </w:rPr>
      </w:pPr>
    </w:p>
    <w:p w:rsidR="00EC00D8" w:rsidRPr="00EC00D8" w:rsidRDefault="00731F97" w:rsidP="00EC00D8">
      <w:pPr>
        <w:jc w:val="right"/>
        <w:rPr>
          <w:rFonts w:ascii="Segoe UI" w:eastAsiaTheme="minorHAnsi" w:hAnsi="Segoe UI" w:cs="Segoe UI"/>
          <w:b/>
          <w:lang w:eastAsia="en-US"/>
        </w:rPr>
      </w:pPr>
      <w:r w:rsidRPr="00731F97">
        <w:rPr>
          <w:rFonts w:ascii="Segoe UI" w:eastAsiaTheme="minorHAnsi" w:hAnsi="Segoe UI" w:cs="Segoe UI"/>
          <w:b/>
          <w:lang w:eastAsia="en-US"/>
        </w:rPr>
        <w:t>ПРЕСС-РЕЛИЗ</w:t>
      </w:r>
      <w:r>
        <w:rPr>
          <w:rFonts w:ascii="Segoe UI" w:eastAsiaTheme="minorHAnsi" w:hAnsi="Segoe UI" w:cs="Segoe UI"/>
          <w:b/>
          <w:lang w:eastAsia="en-US"/>
        </w:rPr>
        <w:t xml:space="preserve"> </w:t>
      </w: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433C9D" w:rsidRDefault="000B7585" w:rsidP="00647622">
      <w:pPr>
        <w:ind w:firstLine="709"/>
        <w:jc w:val="center"/>
        <w:rPr>
          <w:rFonts w:ascii="Segoe UI" w:eastAsia="Calibri" w:hAnsi="Segoe UI" w:cs="Segoe UI"/>
          <w:b/>
          <w:sz w:val="32"/>
          <w:szCs w:val="32"/>
          <w:lang w:eastAsia="en-US"/>
        </w:rPr>
      </w:pPr>
      <w:r>
        <w:rPr>
          <w:rFonts w:ascii="Segoe UI" w:eastAsia="Calibri" w:hAnsi="Segoe UI" w:cs="Segoe UI"/>
          <w:b/>
          <w:sz w:val="32"/>
          <w:szCs w:val="32"/>
          <w:lang w:eastAsia="en-US"/>
        </w:rPr>
        <w:t>С</w:t>
      </w:r>
      <w:r w:rsidR="00E67916" w:rsidRPr="00E67916">
        <w:rPr>
          <w:rFonts w:ascii="Segoe UI" w:eastAsia="Calibri" w:hAnsi="Segoe UI" w:cs="Segoe UI"/>
          <w:b/>
          <w:sz w:val="32"/>
          <w:szCs w:val="32"/>
          <w:lang w:eastAsia="en-US"/>
        </w:rPr>
        <w:t>ведения из государственного фонда данных, полученных в результате проведения землеустройства</w:t>
      </w:r>
      <w:r>
        <w:rPr>
          <w:rFonts w:ascii="Segoe UI" w:eastAsia="Calibri" w:hAnsi="Segoe UI" w:cs="Segoe UI"/>
          <w:b/>
          <w:sz w:val="32"/>
          <w:szCs w:val="32"/>
          <w:lang w:eastAsia="en-US"/>
        </w:rPr>
        <w:t>.</w:t>
      </w:r>
      <w:bookmarkStart w:id="0" w:name="_GoBack"/>
      <w:bookmarkEnd w:id="0"/>
    </w:p>
    <w:p w:rsidR="00433C9D" w:rsidRDefault="003773F0" w:rsidP="00647622">
      <w:pPr>
        <w:ind w:firstLine="709"/>
        <w:jc w:val="center"/>
        <w:rPr>
          <w:rFonts w:ascii="Segoe UI" w:eastAsia="Calibri" w:hAnsi="Segoe UI" w:cs="Segoe UI"/>
          <w:b/>
          <w:sz w:val="32"/>
          <w:szCs w:val="32"/>
          <w:lang w:eastAsia="en-US"/>
        </w:rPr>
      </w:pPr>
      <w:r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 </w:t>
      </w:r>
      <w:r w:rsidR="00EC3895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«</w:t>
      </w:r>
      <w:r w:rsidR="009F2F1E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Горячая линия</w:t>
      </w:r>
      <w:r w:rsidR="00EC3895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»</w:t>
      </w:r>
      <w:r w:rsidR="009F2F1E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 в Управлении</w:t>
      </w:r>
      <w:r w:rsidR="00DD4FF0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 Росреестр</w:t>
      </w:r>
      <w:r w:rsidR="009F2F1E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а </w:t>
      </w:r>
    </w:p>
    <w:p w:rsidR="00E321A7" w:rsidRPr="00431760" w:rsidRDefault="009F2F1E" w:rsidP="00647622">
      <w:pPr>
        <w:ind w:firstLine="709"/>
        <w:jc w:val="center"/>
        <w:rPr>
          <w:rFonts w:ascii="Segoe UI" w:eastAsia="Calibri" w:hAnsi="Segoe UI" w:cs="Segoe UI"/>
          <w:b/>
          <w:sz w:val="32"/>
          <w:szCs w:val="32"/>
          <w:lang w:eastAsia="en-US"/>
        </w:rPr>
      </w:pPr>
      <w:r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по Калужской области</w:t>
      </w:r>
    </w:p>
    <w:p w:rsidR="00894B39" w:rsidRPr="00431760" w:rsidRDefault="00894B39" w:rsidP="00647622">
      <w:pPr>
        <w:ind w:firstLine="709"/>
        <w:jc w:val="center"/>
        <w:rPr>
          <w:rFonts w:ascii="Segoe UI" w:eastAsia="Calibri" w:hAnsi="Segoe UI" w:cs="Segoe UI"/>
          <w:b/>
          <w:sz w:val="32"/>
          <w:szCs w:val="32"/>
          <w:lang w:eastAsia="en-US"/>
        </w:rPr>
      </w:pPr>
    </w:p>
    <w:p w:rsidR="009F2F1E" w:rsidRPr="0069350D" w:rsidRDefault="009F2F1E" w:rsidP="00825792">
      <w:pPr>
        <w:ind w:firstLine="709"/>
        <w:jc w:val="center"/>
        <w:rPr>
          <w:sz w:val="28"/>
          <w:szCs w:val="28"/>
        </w:rPr>
      </w:pPr>
    </w:p>
    <w:p w:rsidR="0069350D" w:rsidRPr="0069350D" w:rsidRDefault="00E67916" w:rsidP="0054349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  <w:r w:rsidR="00703394">
        <w:rPr>
          <w:sz w:val="28"/>
          <w:szCs w:val="28"/>
        </w:rPr>
        <w:t>8</w:t>
      </w:r>
      <w:r>
        <w:rPr>
          <w:sz w:val="28"/>
          <w:szCs w:val="28"/>
        </w:rPr>
        <w:t xml:space="preserve"> июня</w:t>
      </w:r>
      <w:r w:rsidR="005B5286" w:rsidRPr="0069350D">
        <w:rPr>
          <w:sz w:val="28"/>
          <w:szCs w:val="28"/>
        </w:rPr>
        <w:t xml:space="preserve"> 2017 г. с 11.00 до 13.00 </w:t>
      </w:r>
      <w:r w:rsidR="00167BBF" w:rsidRPr="0069350D">
        <w:rPr>
          <w:sz w:val="28"/>
          <w:szCs w:val="28"/>
        </w:rPr>
        <w:t xml:space="preserve"> </w:t>
      </w:r>
      <w:r w:rsidR="005B5286" w:rsidRPr="0069350D">
        <w:rPr>
          <w:sz w:val="28"/>
          <w:szCs w:val="28"/>
        </w:rPr>
        <w:t>Управление Росреестра по Калужской области проведет телефонную консультацию в режиме «горячая линия» на тему</w:t>
      </w:r>
      <w:r w:rsidR="009F6576">
        <w:rPr>
          <w:sz w:val="28"/>
          <w:szCs w:val="28"/>
        </w:rPr>
        <w:t xml:space="preserve"> </w:t>
      </w:r>
      <w:r w:rsidR="005B5286" w:rsidRPr="0069350D">
        <w:rPr>
          <w:sz w:val="28"/>
          <w:szCs w:val="28"/>
        </w:rPr>
        <w:t>«</w:t>
      </w:r>
      <w:r w:rsidR="009F6576" w:rsidRPr="009F6576">
        <w:rPr>
          <w:sz w:val="28"/>
          <w:szCs w:val="28"/>
        </w:rPr>
        <w:t>Как получить сведения из государственного фонда данных, полученных в результате проведения землеустройства?</w:t>
      </w:r>
      <w:r w:rsidR="005B5286" w:rsidRPr="0069350D">
        <w:rPr>
          <w:sz w:val="28"/>
          <w:szCs w:val="28"/>
        </w:rPr>
        <w:t>».</w:t>
      </w:r>
      <w:r w:rsidR="00647622" w:rsidRPr="0069350D">
        <w:rPr>
          <w:sz w:val="28"/>
          <w:szCs w:val="28"/>
        </w:rPr>
        <w:t xml:space="preserve"> </w:t>
      </w:r>
      <w:r w:rsidR="00FC17CC">
        <w:rPr>
          <w:sz w:val="28"/>
          <w:szCs w:val="28"/>
        </w:rPr>
        <w:t xml:space="preserve">На вопросы о </w:t>
      </w:r>
      <w:r w:rsidR="000F6B1E">
        <w:rPr>
          <w:sz w:val="28"/>
          <w:szCs w:val="28"/>
        </w:rPr>
        <w:t xml:space="preserve">том, </w:t>
      </w:r>
      <w:r w:rsidR="009F6576">
        <w:rPr>
          <w:sz w:val="28"/>
          <w:szCs w:val="28"/>
        </w:rPr>
        <w:t>к</w:t>
      </w:r>
      <w:r w:rsidR="009F6576" w:rsidRPr="009F6576">
        <w:rPr>
          <w:sz w:val="28"/>
          <w:szCs w:val="28"/>
        </w:rPr>
        <w:t>уда обратиться за получением копии документа, подтверждающего право на земельный участок, если земельный участок был предоставлен в 90-х годах</w:t>
      </w:r>
      <w:r w:rsidR="009F6576">
        <w:rPr>
          <w:sz w:val="28"/>
          <w:szCs w:val="28"/>
        </w:rPr>
        <w:t>;</w:t>
      </w:r>
      <w:r w:rsidR="009F6576" w:rsidRPr="009F6576">
        <w:rPr>
          <w:sz w:val="28"/>
          <w:szCs w:val="28"/>
        </w:rPr>
        <w:t xml:space="preserve"> </w:t>
      </w:r>
      <w:r w:rsidR="009F6576">
        <w:rPr>
          <w:sz w:val="28"/>
          <w:szCs w:val="28"/>
        </w:rPr>
        <w:t>г</w:t>
      </w:r>
      <w:r w:rsidR="009F6576" w:rsidRPr="009F6576">
        <w:rPr>
          <w:sz w:val="28"/>
          <w:szCs w:val="28"/>
        </w:rPr>
        <w:t>де найти землеустроительное (межевое) дело по установлению границ своего земельного участка, если межевание производилось по заявке предыдущего владельца земельного участка, а документы в настоящее время утрачены</w:t>
      </w:r>
      <w:r w:rsidR="009F6576">
        <w:rPr>
          <w:sz w:val="28"/>
          <w:szCs w:val="28"/>
        </w:rPr>
        <w:t>; к</w:t>
      </w:r>
      <w:r w:rsidR="009F6576" w:rsidRPr="009F6576">
        <w:rPr>
          <w:sz w:val="28"/>
          <w:szCs w:val="28"/>
        </w:rPr>
        <w:t>акой документ предъявить соседу в качестве доказательства того, что граница между двумя участками никогда не менялась</w:t>
      </w:r>
      <w:r w:rsidR="009F6576">
        <w:rPr>
          <w:sz w:val="28"/>
          <w:szCs w:val="28"/>
        </w:rPr>
        <w:t xml:space="preserve">, </w:t>
      </w:r>
      <w:r w:rsidR="00647622">
        <w:rPr>
          <w:sz w:val="28"/>
          <w:szCs w:val="28"/>
        </w:rPr>
        <w:t xml:space="preserve"> </w:t>
      </w:r>
      <w:r w:rsidR="002E7681" w:rsidRPr="0069350D">
        <w:rPr>
          <w:sz w:val="28"/>
          <w:szCs w:val="28"/>
        </w:rPr>
        <w:t>ответит</w:t>
      </w:r>
      <w:r w:rsidR="005B5286" w:rsidRPr="0069350D">
        <w:rPr>
          <w:sz w:val="28"/>
          <w:szCs w:val="28"/>
        </w:rPr>
        <w:t xml:space="preserve"> </w:t>
      </w:r>
      <w:r w:rsidR="00750C03">
        <w:rPr>
          <w:sz w:val="28"/>
          <w:szCs w:val="28"/>
        </w:rPr>
        <w:t>в</w:t>
      </w:r>
      <w:r w:rsidR="00750C03" w:rsidRPr="00750C03">
        <w:rPr>
          <w:sz w:val="28"/>
          <w:szCs w:val="28"/>
        </w:rPr>
        <w:t>рио заместителя начальника</w:t>
      </w:r>
      <w:r w:rsidR="00750C03">
        <w:rPr>
          <w:sz w:val="28"/>
          <w:szCs w:val="28"/>
        </w:rPr>
        <w:t xml:space="preserve">  о</w:t>
      </w:r>
      <w:r w:rsidR="00750C03" w:rsidRPr="00750C03">
        <w:rPr>
          <w:sz w:val="28"/>
          <w:szCs w:val="28"/>
        </w:rPr>
        <w:t>тдел</w:t>
      </w:r>
      <w:r w:rsidR="00750C03">
        <w:rPr>
          <w:sz w:val="28"/>
          <w:szCs w:val="28"/>
        </w:rPr>
        <w:t>а</w:t>
      </w:r>
      <w:r w:rsidR="00750C03" w:rsidRPr="00750C03">
        <w:rPr>
          <w:sz w:val="28"/>
          <w:szCs w:val="28"/>
        </w:rPr>
        <w:t xml:space="preserve"> геодезии, картографии, землеустройства, мониторинга земель и кадастровой оценки недвижимости</w:t>
      </w:r>
      <w:r w:rsidR="0054349F">
        <w:rPr>
          <w:sz w:val="28"/>
          <w:szCs w:val="28"/>
        </w:rPr>
        <w:t xml:space="preserve"> </w:t>
      </w:r>
      <w:r w:rsidR="005B5286" w:rsidRPr="0069350D">
        <w:rPr>
          <w:sz w:val="28"/>
          <w:szCs w:val="28"/>
        </w:rPr>
        <w:t xml:space="preserve">Управления Росреестра по Калужской области </w:t>
      </w:r>
      <w:r w:rsidR="00750C03" w:rsidRPr="00750C03">
        <w:rPr>
          <w:sz w:val="28"/>
          <w:szCs w:val="28"/>
        </w:rPr>
        <w:t>Надежда Анатольевна Степина</w:t>
      </w:r>
      <w:r w:rsidR="0069350D" w:rsidRPr="0069350D">
        <w:rPr>
          <w:sz w:val="28"/>
          <w:szCs w:val="28"/>
        </w:rPr>
        <w:t xml:space="preserve">. </w:t>
      </w:r>
    </w:p>
    <w:p w:rsidR="005B5286" w:rsidRPr="005B5286" w:rsidRDefault="0069350D" w:rsidP="0069350D">
      <w:pPr>
        <w:spacing w:line="276" w:lineRule="auto"/>
        <w:ind w:firstLine="709"/>
        <w:jc w:val="both"/>
        <w:rPr>
          <w:rFonts w:ascii="Segoe UI" w:eastAsiaTheme="minorHAnsi" w:hAnsi="Segoe UI" w:cs="Segoe UI"/>
          <w:lang w:eastAsia="en-US"/>
        </w:rPr>
      </w:pPr>
      <w:r w:rsidRPr="0069350D">
        <w:rPr>
          <w:rFonts w:ascii="Segoe UI" w:eastAsiaTheme="minorHAnsi" w:hAnsi="Segoe UI" w:cs="Segoe UI"/>
          <w:lang w:eastAsia="en-US"/>
        </w:rPr>
        <w:t xml:space="preserve"> </w:t>
      </w:r>
      <w:r>
        <w:rPr>
          <w:rFonts w:ascii="Segoe UI" w:eastAsiaTheme="minorHAnsi" w:hAnsi="Segoe UI" w:cs="Segoe UI"/>
          <w:lang w:eastAsia="en-US"/>
        </w:rPr>
        <w:t xml:space="preserve"> </w:t>
      </w:r>
    </w:p>
    <w:p w:rsidR="00E40CF9" w:rsidRDefault="00663770" w:rsidP="005B5286">
      <w:pPr>
        <w:autoSpaceDE w:val="0"/>
        <w:autoSpaceDN w:val="0"/>
        <w:adjustRightInd w:val="0"/>
        <w:spacing w:after="240"/>
        <w:ind w:firstLine="567"/>
        <w:jc w:val="both"/>
        <w:rPr>
          <w:sz w:val="28"/>
          <w:szCs w:val="28"/>
        </w:rPr>
      </w:pPr>
      <w:r w:rsidRPr="00663770">
        <w:rPr>
          <w:sz w:val="28"/>
          <w:szCs w:val="28"/>
        </w:rPr>
        <w:t xml:space="preserve">Телефон   «горячей линии» </w:t>
      </w:r>
      <w:r w:rsidR="0054349F">
        <w:rPr>
          <w:sz w:val="28"/>
          <w:szCs w:val="28"/>
        </w:rPr>
        <w:t xml:space="preserve"> </w:t>
      </w:r>
      <w:r w:rsidRPr="00663770">
        <w:rPr>
          <w:sz w:val="28"/>
          <w:szCs w:val="28"/>
        </w:rPr>
        <w:t xml:space="preserve">  8(4842) </w:t>
      </w:r>
      <w:r w:rsidR="00201B27">
        <w:rPr>
          <w:sz w:val="28"/>
          <w:szCs w:val="28"/>
        </w:rPr>
        <w:t xml:space="preserve"> </w:t>
      </w:r>
      <w:r w:rsidR="00201B27" w:rsidRPr="00201B27">
        <w:rPr>
          <w:sz w:val="28"/>
          <w:szCs w:val="28"/>
        </w:rPr>
        <w:t>54-63-85</w:t>
      </w:r>
      <w:r w:rsidR="00201B27">
        <w:rPr>
          <w:sz w:val="28"/>
          <w:szCs w:val="28"/>
        </w:rPr>
        <w:t>.</w:t>
      </w:r>
    </w:p>
    <w:sectPr w:rsidR="00E40CF9" w:rsidSect="00AC3438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916" w:rsidRDefault="00E67916" w:rsidP="00AC3438">
      <w:r>
        <w:separator/>
      </w:r>
    </w:p>
  </w:endnote>
  <w:endnote w:type="continuationSeparator" w:id="0">
    <w:p w:rsidR="00E67916" w:rsidRDefault="00E67916" w:rsidP="00AC3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916" w:rsidRDefault="00E67916" w:rsidP="00AC3438">
      <w:r>
        <w:separator/>
      </w:r>
    </w:p>
  </w:footnote>
  <w:footnote w:type="continuationSeparator" w:id="0">
    <w:p w:rsidR="00E67916" w:rsidRDefault="00E67916" w:rsidP="00AC3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916" w:rsidRDefault="00E67916">
    <w:pPr>
      <w:pStyle w:val="a4"/>
      <w:jc w:val="center"/>
    </w:pPr>
  </w:p>
  <w:p w:rsidR="00E67916" w:rsidRDefault="00E6791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2AAB"/>
    <w:multiLevelType w:val="hybridMultilevel"/>
    <w:tmpl w:val="C4269BD4"/>
    <w:lvl w:ilvl="0" w:tplc="3A16AD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74"/>
    <w:rsid w:val="000274EB"/>
    <w:rsid w:val="00031495"/>
    <w:rsid w:val="000425ED"/>
    <w:rsid w:val="00084D29"/>
    <w:rsid w:val="000A18FB"/>
    <w:rsid w:val="000B7585"/>
    <w:rsid w:val="000C0891"/>
    <w:rsid w:val="000F0E27"/>
    <w:rsid w:val="000F6B1E"/>
    <w:rsid w:val="00143015"/>
    <w:rsid w:val="00167BBF"/>
    <w:rsid w:val="001A2C40"/>
    <w:rsid w:val="001A5B0E"/>
    <w:rsid w:val="001B247D"/>
    <w:rsid w:val="001D25FB"/>
    <w:rsid w:val="001E51D1"/>
    <w:rsid w:val="001E6990"/>
    <w:rsid w:val="001F1B93"/>
    <w:rsid w:val="00201B27"/>
    <w:rsid w:val="0022189E"/>
    <w:rsid w:val="0022373C"/>
    <w:rsid w:val="002505BF"/>
    <w:rsid w:val="002B17E5"/>
    <w:rsid w:val="002B4AC3"/>
    <w:rsid w:val="002C0DDD"/>
    <w:rsid w:val="002C42D0"/>
    <w:rsid w:val="002E7681"/>
    <w:rsid w:val="002F17AD"/>
    <w:rsid w:val="002F4672"/>
    <w:rsid w:val="00313B6B"/>
    <w:rsid w:val="0033450D"/>
    <w:rsid w:val="00345AEB"/>
    <w:rsid w:val="00352220"/>
    <w:rsid w:val="00366274"/>
    <w:rsid w:val="00366DCE"/>
    <w:rsid w:val="00375D2B"/>
    <w:rsid w:val="003768F1"/>
    <w:rsid w:val="003773F0"/>
    <w:rsid w:val="00380321"/>
    <w:rsid w:val="003D194D"/>
    <w:rsid w:val="00400B67"/>
    <w:rsid w:val="00431760"/>
    <w:rsid w:val="00433C9D"/>
    <w:rsid w:val="00445940"/>
    <w:rsid w:val="004D157B"/>
    <w:rsid w:val="004E70A8"/>
    <w:rsid w:val="004F5768"/>
    <w:rsid w:val="00510B32"/>
    <w:rsid w:val="00525F81"/>
    <w:rsid w:val="00530187"/>
    <w:rsid w:val="005422FD"/>
    <w:rsid w:val="0054349F"/>
    <w:rsid w:val="00571650"/>
    <w:rsid w:val="005B5286"/>
    <w:rsid w:val="005B79A7"/>
    <w:rsid w:val="005D13C5"/>
    <w:rsid w:val="005D4F7E"/>
    <w:rsid w:val="005D78CA"/>
    <w:rsid w:val="005E0D4E"/>
    <w:rsid w:val="005E30B8"/>
    <w:rsid w:val="00603D8D"/>
    <w:rsid w:val="00647622"/>
    <w:rsid w:val="00663770"/>
    <w:rsid w:val="00681630"/>
    <w:rsid w:val="006846D4"/>
    <w:rsid w:val="0069071A"/>
    <w:rsid w:val="006927AD"/>
    <w:rsid w:val="0069350D"/>
    <w:rsid w:val="006C7829"/>
    <w:rsid w:val="006D27A0"/>
    <w:rsid w:val="006F43C3"/>
    <w:rsid w:val="00703394"/>
    <w:rsid w:val="007137C3"/>
    <w:rsid w:val="00731F97"/>
    <w:rsid w:val="00732445"/>
    <w:rsid w:val="007339E6"/>
    <w:rsid w:val="00750C03"/>
    <w:rsid w:val="00753E4B"/>
    <w:rsid w:val="00766A59"/>
    <w:rsid w:val="00776E9D"/>
    <w:rsid w:val="007A614C"/>
    <w:rsid w:val="007A6DF6"/>
    <w:rsid w:val="007C5670"/>
    <w:rsid w:val="008173F2"/>
    <w:rsid w:val="00825792"/>
    <w:rsid w:val="0083777B"/>
    <w:rsid w:val="00842F73"/>
    <w:rsid w:val="0084729E"/>
    <w:rsid w:val="00860493"/>
    <w:rsid w:val="0088071B"/>
    <w:rsid w:val="008857DB"/>
    <w:rsid w:val="00894B39"/>
    <w:rsid w:val="008D6EF1"/>
    <w:rsid w:val="008E4D35"/>
    <w:rsid w:val="008F6A54"/>
    <w:rsid w:val="009132DB"/>
    <w:rsid w:val="0096030B"/>
    <w:rsid w:val="00960B74"/>
    <w:rsid w:val="009B18E3"/>
    <w:rsid w:val="009C6E6C"/>
    <w:rsid w:val="009F2F1E"/>
    <w:rsid w:val="009F6576"/>
    <w:rsid w:val="00A25715"/>
    <w:rsid w:val="00A27A7D"/>
    <w:rsid w:val="00A427AB"/>
    <w:rsid w:val="00A51CFD"/>
    <w:rsid w:val="00A54BFB"/>
    <w:rsid w:val="00A7502C"/>
    <w:rsid w:val="00AC3438"/>
    <w:rsid w:val="00AD02BA"/>
    <w:rsid w:val="00AD76A9"/>
    <w:rsid w:val="00AF2C22"/>
    <w:rsid w:val="00AF4B23"/>
    <w:rsid w:val="00B43547"/>
    <w:rsid w:val="00B51A1F"/>
    <w:rsid w:val="00B60ECE"/>
    <w:rsid w:val="00B62ACA"/>
    <w:rsid w:val="00B64A1E"/>
    <w:rsid w:val="00B715D0"/>
    <w:rsid w:val="00B7769D"/>
    <w:rsid w:val="00BB34EF"/>
    <w:rsid w:val="00C37E75"/>
    <w:rsid w:val="00C40249"/>
    <w:rsid w:val="00C960D2"/>
    <w:rsid w:val="00CA739D"/>
    <w:rsid w:val="00D042DD"/>
    <w:rsid w:val="00D141A5"/>
    <w:rsid w:val="00D630CC"/>
    <w:rsid w:val="00D65FCC"/>
    <w:rsid w:val="00D94BBC"/>
    <w:rsid w:val="00DA253B"/>
    <w:rsid w:val="00DD4FF0"/>
    <w:rsid w:val="00E321A7"/>
    <w:rsid w:val="00E35E1F"/>
    <w:rsid w:val="00E403DB"/>
    <w:rsid w:val="00E40CF9"/>
    <w:rsid w:val="00E51CB7"/>
    <w:rsid w:val="00E67916"/>
    <w:rsid w:val="00E927A7"/>
    <w:rsid w:val="00E959E5"/>
    <w:rsid w:val="00EB6A0D"/>
    <w:rsid w:val="00EC00D8"/>
    <w:rsid w:val="00EC3895"/>
    <w:rsid w:val="00F13986"/>
    <w:rsid w:val="00F15B5F"/>
    <w:rsid w:val="00F268FE"/>
    <w:rsid w:val="00F32631"/>
    <w:rsid w:val="00F43C9E"/>
    <w:rsid w:val="00F56022"/>
    <w:rsid w:val="00F6005F"/>
    <w:rsid w:val="00F67843"/>
    <w:rsid w:val="00FB1C0D"/>
    <w:rsid w:val="00FB6721"/>
    <w:rsid w:val="00FB6E04"/>
    <w:rsid w:val="00FC17CC"/>
    <w:rsid w:val="00FC4A62"/>
    <w:rsid w:val="00FD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C00D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00D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unhideWhenUsed/>
    <w:rsid w:val="00D65F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C00D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00D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unhideWhenUsed/>
    <w:rsid w:val="00D65F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7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1263C-375D-4197-AF3B-C9BF8295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Ирина Александровна</dc:creator>
  <cp:lastModifiedBy>DolgovaVB</cp:lastModifiedBy>
  <cp:revision>12</cp:revision>
  <cp:lastPrinted>2017-01-25T06:54:00Z</cp:lastPrinted>
  <dcterms:created xsi:type="dcterms:W3CDTF">2017-04-21T08:44:00Z</dcterms:created>
  <dcterms:modified xsi:type="dcterms:W3CDTF">2017-06-05T09:35:00Z</dcterms:modified>
</cp:coreProperties>
</file>