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8D" w:rsidRDefault="0028148D" w:rsidP="0028148D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28148D" w:rsidRDefault="0028148D" w:rsidP="00281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Электронный  прием  документов  на  регистрацию  прав.</w:t>
      </w:r>
    </w:p>
    <w:p w:rsidR="0028148D" w:rsidRPr="0028148D" w:rsidRDefault="0028148D" w:rsidP="0028148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Филиал ФГБУ «ФКП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Калужской области информирует граждан о том, что с</w:t>
      </w:r>
      <w:r w:rsidRPr="0028148D">
        <w:rPr>
          <w:rFonts w:ascii="Times New Roman" w:hAnsi="Times New Roman" w:cs="Times New Roman"/>
          <w:sz w:val="28"/>
          <w:szCs w:val="28"/>
        </w:rPr>
        <w:t xml:space="preserve"> 1 января 2017 года Федеральная служба государственной регистрации, кадастра и картографии начала принимать в электронном виде документы для государственной регистрации прав на недвижимость в соответствии со вступившим в силу с 1 января 2017 года Федеральным законом № 218-ФЗ «О государственной регистрации недвижимости». </w:t>
      </w:r>
      <w:proofErr w:type="gramEnd"/>
    </w:p>
    <w:p w:rsidR="0028148D" w:rsidRPr="0028148D" w:rsidRDefault="0028148D" w:rsidP="0028148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8148D">
        <w:rPr>
          <w:rFonts w:ascii="Times New Roman" w:hAnsi="Times New Roman" w:cs="Times New Roman"/>
          <w:sz w:val="28"/>
          <w:szCs w:val="28"/>
        </w:rPr>
        <w:t xml:space="preserve">Запуск сервиса по подаче документов на регистрацию прав через Интернет позволяет гражданам и бизнесу напрямую обратиться в </w:t>
      </w:r>
      <w:proofErr w:type="spellStart"/>
      <w:r w:rsidRPr="0028148D">
        <w:rPr>
          <w:rFonts w:ascii="Times New Roman" w:hAnsi="Times New Roman" w:cs="Times New Roman"/>
          <w:sz w:val="28"/>
          <w:szCs w:val="28"/>
        </w:rPr>
        <w:t>Росреестр</w:t>
      </w:r>
      <w:proofErr w:type="spellEnd"/>
      <w:r w:rsidRPr="0028148D">
        <w:rPr>
          <w:rFonts w:ascii="Times New Roman" w:hAnsi="Times New Roman" w:cs="Times New Roman"/>
          <w:sz w:val="28"/>
          <w:szCs w:val="28"/>
        </w:rPr>
        <w:t xml:space="preserve"> за получением одной из наиболее популярных и сложных услуг ведомства. Благодаря современным информационным технологиям заявители могут не терять время на визит в офис. </w:t>
      </w:r>
    </w:p>
    <w:p w:rsidR="0028148D" w:rsidRPr="0028148D" w:rsidRDefault="0028148D" w:rsidP="0028148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8148D">
        <w:rPr>
          <w:rFonts w:ascii="Times New Roman" w:hAnsi="Times New Roman" w:cs="Times New Roman"/>
          <w:sz w:val="28"/>
          <w:szCs w:val="28"/>
        </w:rPr>
        <w:t xml:space="preserve">С помощью сервиса можно подать заявление и необходимые документы для регистрации перехода или прекращения права на объект недвижимости, ограничения и обременения прав для объектов, сведения о которых содержатся в Едином государственном реестре недвижимости (ЕГРН).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8148D">
        <w:rPr>
          <w:rFonts w:ascii="Times New Roman" w:hAnsi="Times New Roman" w:cs="Times New Roman"/>
          <w:sz w:val="28"/>
          <w:szCs w:val="28"/>
        </w:rPr>
        <w:t xml:space="preserve">Сведения из ЕГРН об объекте недвижимости можно получить в электронном виде с помощью специального сервиса на сайте </w:t>
      </w:r>
      <w:proofErr w:type="spellStart"/>
      <w:r w:rsidRPr="0028148D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2814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148D" w:rsidRPr="0028148D" w:rsidRDefault="0028148D" w:rsidP="0028148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8148D">
        <w:rPr>
          <w:rFonts w:ascii="Times New Roman" w:hAnsi="Times New Roman" w:cs="Times New Roman"/>
          <w:sz w:val="28"/>
          <w:szCs w:val="28"/>
        </w:rPr>
        <w:t>Подать документы на государственную регистрацию прав на объекты, учтенные в ЕГРН, заявители могут удобным для них способом - в электронном виде и при личном обращении в офисы</w:t>
      </w:r>
      <w:r>
        <w:rPr>
          <w:rFonts w:ascii="Times New Roman" w:hAnsi="Times New Roman" w:cs="Times New Roman"/>
          <w:sz w:val="28"/>
          <w:szCs w:val="28"/>
        </w:rPr>
        <w:t xml:space="preserve"> приема – выдачи документов</w:t>
      </w:r>
      <w:r w:rsidRPr="00281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8148D">
        <w:rPr>
          <w:rFonts w:ascii="Times New Roman" w:hAnsi="Times New Roman" w:cs="Times New Roman"/>
          <w:sz w:val="28"/>
          <w:szCs w:val="28"/>
        </w:rPr>
        <w:t xml:space="preserve">адастровой палаты или многофункциональные центры «Мои документы». В соответствии с 218-ФЗ государственная регистрация прав проводится в срок не более 7 дней. В случае обращения в многофункциональный центр «Мои документы» срок оказания услуги увеличивается на 2 дня. </w:t>
      </w:r>
    </w:p>
    <w:p w:rsidR="0028148D" w:rsidRPr="0028148D" w:rsidRDefault="0028148D" w:rsidP="0028148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8148D">
        <w:rPr>
          <w:rFonts w:ascii="Times New Roman" w:hAnsi="Times New Roman" w:cs="Times New Roman"/>
          <w:sz w:val="28"/>
          <w:szCs w:val="28"/>
        </w:rPr>
        <w:t xml:space="preserve">В соответствии с 218-ФЗ на сайте </w:t>
      </w:r>
      <w:proofErr w:type="spellStart"/>
      <w:r w:rsidRPr="0028148D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Pr="0028148D">
        <w:rPr>
          <w:rFonts w:ascii="Times New Roman" w:hAnsi="Times New Roman" w:cs="Times New Roman"/>
          <w:sz w:val="28"/>
          <w:szCs w:val="28"/>
        </w:rPr>
        <w:t xml:space="preserve"> доработаны и запущены сервисы «Личный кабинет правообладателя» и «Личный кабинет </w:t>
      </w:r>
      <w:r w:rsidRPr="0028148D">
        <w:rPr>
          <w:rFonts w:ascii="Times New Roman" w:hAnsi="Times New Roman" w:cs="Times New Roman"/>
          <w:sz w:val="28"/>
          <w:szCs w:val="28"/>
        </w:rPr>
        <w:lastRenderedPageBreak/>
        <w:t xml:space="preserve">кадастрового инженера», а также сервис «Справочная информация по объектам недвижимости в режиме </w:t>
      </w:r>
      <w:proofErr w:type="spellStart"/>
      <w:r w:rsidRPr="0028148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8148D">
        <w:rPr>
          <w:rFonts w:ascii="Times New Roman" w:hAnsi="Times New Roman" w:cs="Times New Roman"/>
          <w:sz w:val="28"/>
          <w:szCs w:val="28"/>
        </w:rPr>
        <w:t xml:space="preserve">», которые предоставляют актуальную информацию из ЕГРН об объекте недвижимости.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148D">
        <w:rPr>
          <w:rFonts w:ascii="Times New Roman" w:hAnsi="Times New Roman" w:cs="Times New Roman"/>
          <w:sz w:val="28"/>
          <w:szCs w:val="28"/>
        </w:rPr>
        <w:t xml:space="preserve">Воспользовавшись сервисом «Справочная информация по объектам недвижимости в режиме </w:t>
      </w:r>
      <w:proofErr w:type="spellStart"/>
      <w:r w:rsidRPr="0028148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28148D">
        <w:rPr>
          <w:rFonts w:ascii="Times New Roman" w:hAnsi="Times New Roman" w:cs="Times New Roman"/>
          <w:sz w:val="28"/>
          <w:szCs w:val="28"/>
        </w:rPr>
        <w:t xml:space="preserve">», возможно получить актуальную информацию из ЕГРН об объекте недвижимости. </w:t>
      </w:r>
    </w:p>
    <w:p w:rsidR="0028148D" w:rsidRP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148D">
        <w:rPr>
          <w:rFonts w:ascii="Times New Roman" w:hAnsi="Times New Roman" w:cs="Times New Roman"/>
          <w:sz w:val="28"/>
          <w:szCs w:val="28"/>
        </w:rPr>
        <w:t>Также на сайте открыт доступ к сервисам, которые позволяют получать информацию о ходе оказания услуги, проверить корректность электронной подписи и распечатать полученную в электронном виде выписку.</w:t>
      </w:r>
    </w:p>
    <w:p w:rsidR="00B65638" w:rsidRDefault="00B65638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48D" w:rsidRDefault="0028148D" w:rsidP="002814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8148D" w:rsidRDefault="0028148D" w:rsidP="002814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8148D" w:rsidRDefault="0028148D" w:rsidP="002814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28148D" w:rsidRDefault="0028148D" w:rsidP="002814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28148D" w:rsidSect="00B6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148D"/>
    <w:rsid w:val="0028148D"/>
    <w:rsid w:val="004E672E"/>
    <w:rsid w:val="006361B1"/>
    <w:rsid w:val="00B6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48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814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2017-05-18T06:11:00Z</dcterms:created>
  <dcterms:modified xsi:type="dcterms:W3CDTF">2017-06-07T08:52:00Z</dcterms:modified>
</cp:coreProperties>
</file>