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EF" w:rsidRDefault="00B453EF" w:rsidP="00834FB7">
      <w:pPr>
        <w:pStyle w:val="a3"/>
        <w:rPr>
          <w:rFonts w:ascii="Times New Roman" w:hAnsi="Times New Roman" w:cs="Times New Roman"/>
          <w:b/>
          <w:sz w:val="24"/>
        </w:rPr>
      </w:pPr>
    </w:p>
    <w:p w:rsidR="00B453EF" w:rsidRDefault="00B453EF" w:rsidP="00A82EBC">
      <w:pPr>
        <w:pStyle w:val="a3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D76540" w:rsidRPr="00A82EBC" w:rsidRDefault="004F2694" w:rsidP="00A82EBC">
      <w:pPr>
        <w:pStyle w:val="a3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Давно мечтал о мотоцикле и вот</w:t>
      </w:r>
      <w:r w:rsidR="00970D4A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61BC0">
        <w:rPr>
          <w:rFonts w:ascii="Times New Roman" w:hAnsi="Times New Roman" w:cs="Times New Roman"/>
          <w:b/>
          <w:sz w:val="24"/>
        </w:rPr>
        <w:t>наконец</w:t>
      </w:r>
      <w:r w:rsidR="00970D4A">
        <w:rPr>
          <w:rFonts w:ascii="Times New Roman" w:hAnsi="Times New Roman" w:cs="Times New Roman"/>
          <w:b/>
          <w:sz w:val="24"/>
        </w:rPr>
        <w:t>,</w:t>
      </w:r>
      <w:r w:rsidR="00C61BC0" w:rsidRPr="00A82EB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удалось его приобрести. В</w:t>
      </w:r>
      <w:r w:rsidR="00A82EBC">
        <w:rPr>
          <w:rFonts w:ascii="Times New Roman" w:hAnsi="Times New Roman" w:cs="Times New Roman"/>
          <w:b/>
          <w:sz w:val="24"/>
        </w:rPr>
        <w:t xml:space="preserve">зяв все необходимые документы, </w:t>
      </w:r>
      <w:r>
        <w:rPr>
          <w:rFonts w:ascii="Times New Roman" w:hAnsi="Times New Roman" w:cs="Times New Roman"/>
          <w:b/>
          <w:sz w:val="24"/>
        </w:rPr>
        <w:t xml:space="preserve">пошел </w:t>
      </w:r>
      <w:r w:rsidR="001D228F">
        <w:rPr>
          <w:rFonts w:ascii="Times New Roman" w:hAnsi="Times New Roman" w:cs="Times New Roman"/>
          <w:b/>
          <w:sz w:val="24"/>
        </w:rPr>
        <w:t xml:space="preserve">покупать </w:t>
      </w:r>
      <w:r>
        <w:rPr>
          <w:rFonts w:ascii="Times New Roman" w:hAnsi="Times New Roman" w:cs="Times New Roman"/>
          <w:b/>
          <w:sz w:val="24"/>
        </w:rPr>
        <w:t>полис ОСАГО (понимаю, что лето подходит к концу, но уж очень хочется прокатиться на новом «железном друге»). Оформить полис в офисах нескольких страховых компаний города мне так и не удалось: т</w:t>
      </w:r>
      <w:r w:rsidR="00A82EBC" w:rsidRPr="00A82EBC">
        <w:rPr>
          <w:rFonts w:ascii="Times New Roman" w:hAnsi="Times New Roman" w:cs="Times New Roman"/>
          <w:b/>
          <w:sz w:val="24"/>
        </w:rPr>
        <w:t xml:space="preserve">о нет бланков, то просто говорят, что мотоциклы не страхуют. Что же делать? Нарушать </w:t>
      </w:r>
      <w:r w:rsidR="00F124A7">
        <w:rPr>
          <w:rFonts w:ascii="Times New Roman" w:hAnsi="Times New Roman" w:cs="Times New Roman"/>
          <w:b/>
          <w:sz w:val="24"/>
        </w:rPr>
        <w:t xml:space="preserve">закон </w:t>
      </w:r>
      <w:r w:rsidR="00A82EBC" w:rsidRPr="00A82EBC">
        <w:rPr>
          <w:rFonts w:ascii="Times New Roman" w:hAnsi="Times New Roman" w:cs="Times New Roman"/>
          <w:b/>
          <w:sz w:val="24"/>
        </w:rPr>
        <w:t xml:space="preserve">не хочется, </w:t>
      </w:r>
      <w:r w:rsidR="001D228F">
        <w:rPr>
          <w:rFonts w:ascii="Times New Roman" w:hAnsi="Times New Roman" w:cs="Times New Roman"/>
          <w:b/>
          <w:sz w:val="24"/>
        </w:rPr>
        <w:t>мотоцикл</w:t>
      </w:r>
      <w:r w:rsidR="00A82EBC" w:rsidRPr="00A82EBC">
        <w:rPr>
          <w:rFonts w:ascii="Times New Roman" w:hAnsi="Times New Roman" w:cs="Times New Roman"/>
          <w:b/>
          <w:sz w:val="24"/>
        </w:rPr>
        <w:t xml:space="preserve"> так и простаивает в гараже.</w:t>
      </w:r>
    </w:p>
    <w:p w:rsidR="00A82EBC" w:rsidRPr="00A82EBC" w:rsidRDefault="00A82EBC" w:rsidP="00A82EBC">
      <w:pPr>
        <w:pStyle w:val="a3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A82EBC" w:rsidRDefault="00A82EBC" w:rsidP="00A82EBC">
      <w:pPr>
        <w:pStyle w:val="a3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A82EBC">
        <w:rPr>
          <w:rFonts w:ascii="Times New Roman" w:hAnsi="Times New Roman" w:cs="Times New Roman"/>
          <w:i/>
          <w:sz w:val="24"/>
        </w:rPr>
        <w:t xml:space="preserve">Отвечает </w:t>
      </w:r>
      <w:proofErr w:type="spellStart"/>
      <w:r w:rsidRPr="00A82EBC">
        <w:rPr>
          <w:rFonts w:ascii="Times New Roman" w:hAnsi="Times New Roman" w:cs="Times New Roman"/>
          <w:i/>
          <w:sz w:val="24"/>
        </w:rPr>
        <w:t>и.о</w:t>
      </w:r>
      <w:proofErr w:type="spellEnd"/>
      <w:r w:rsidRPr="00A82EBC">
        <w:rPr>
          <w:rFonts w:ascii="Times New Roman" w:hAnsi="Times New Roman" w:cs="Times New Roman"/>
          <w:i/>
          <w:sz w:val="24"/>
        </w:rPr>
        <w:t>. управляющего Отделением по Калужской области ГУ Банка России по Центральному федеральному округу ЛАРИСА ЗАХАРОВА.</w:t>
      </w:r>
    </w:p>
    <w:p w:rsidR="00A82EBC" w:rsidRDefault="00A82EBC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A82EBC" w:rsidRPr="00A82EBC" w:rsidRDefault="00A82EBC" w:rsidP="00B453E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EBC">
        <w:rPr>
          <w:rFonts w:ascii="Times New Roman" w:hAnsi="Times New Roman" w:cs="Times New Roman"/>
          <w:sz w:val="24"/>
          <w:szCs w:val="24"/>
        </w:rPr>
        <w:t xml:space="preserve">Согласно </w:t>
      </w:r>
      <w:r>
        <w:rPr>
          <w:rFonts w:ascii="Times New Roman" w:hAnsi="Times New Roman" w:cs="Times New Roman"/>
          <w:sz w:val="24"/>
          <w:szCs w:val="24"/>
        </w:rPr>
        <w:t xml:space="preserve">Федеральному закону </w:t>
      </w:r>
      <w:r w:rsidRPr="00A82EBC">
        <w:rPr>
          <w:rFonts w:ascii="Times New Roman" w:hAnsi="Times New Roman" w:cs="Times New Roman"/>
          <w:sz w:val="24"/>
          <w:szCs w:val="24"/>
        </w:rPr>
        <w:t>«Об обязательном страховании гражданской ответственности владельцев транспортных средств» д</w:t>
      </w:r>
      <w:r>
        <w:rPr>
          <w:rFonts w:ascii="Times New Roman" w:hAnsi="Times New Roman" w:cs="Times New Roman"/>
          <w:sz w:val="24"/>
          <w:szCs w:val="24"/>
        </w:rPr>
        <w:t xml:space="preserve">оговор ОСАГО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является публичным и </w:t>
      </w:r>
      <w:r w:rsidRPr="00A82EBC">
        <w:rPr>
          <w:rFonts w:ascii="Times New Roman" w:hAnsi="Times New Roman" w:cs="Times New Roman"/>
          <w:sz w:val="24"/>
          <w:szCs w:val="24"/>
        </w:rPr>
        <w:t xml:space="preserve">отказ страховщика от заключения </w:t>
      </w:r>
      <w:r>
        <w:rPr>
          <w:rFonts w:ascii="Times New Roman" w:hAnsi="Times New Roman" w:cs="Times New Roman"/>
          <w:sz w:val="24"/>
          <w:szCs w:val="24"/>
        </w:rPr>
        <w:t xml:space="preserve">такого </w:t>
      </w:r>
      <w:r w:rsidRPr="00A82EBC">
        <w:rPr>
          <w:rFonts w:ascii="Times New Roman" w:hAnsi="Times New Roman" w:cs="Times New Roman"/>
          <w:sz w:val="24"/>
          <w:szCs w:val="24"/>
        </w:rPr>
        <w:t xml:space="preserve">договора при наличии возможности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A82EBC">
        <w:rPr>
          <w:rFonts w:ascii="Times New Roman" w:hAnsi="Times New Roman" w:cs="Times New Roman"/>
          <w:sz w:val="24"/>
          <w:szCs w:val="24"/>
        </w:rPr>
        <w:t>заключить не допускается</w:t>
      </w:r>
      <w:proofErr w:type="gramEnd"/>
      <w:r w:rsidRPr="00A82E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страховая организация </w:t>
      </w:r>
      <w:r w:rsidRPr="00A82EBC">
        <w:rPr>
          <w:rFonts w:ascii="Times New Roman" w:hAnsi="Times New Roman" w:cs="Times New Roman"/>
          <w:sz w:val="24"/>
          <w:szCs w:val="24"/>
        </w:rPr>
        <w:t>неправомерно уклоняется или отказала в заключени</w:t>
      </w:r>
      <w:proofErr w:type="gramStart"/>
      <w:r w:rsidRPr="00A82EB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A82EBC">
        <w:rPr>
          <w:rFonts w:ascii="Times New Roman" w:hAnsi="Times New Roman" w:cs="Times New Roman"/>
          <w:sz w:val="24"/>
          <w:szCs w:val="24"/>
        </w:rPr>
        <w:t xml:space="preserve"> договора ОСАГО, Вам необходимо получить подтверждение данного факта. </w:t>
      </w:r>
      <w:r w:rsidR="00B453EF">
        <w:rPr>
          <w:rFonts w:ascii="Times New Roman" w:hAnsi="Times New Roman" w:cs="Times New Roman"/>
          <w:sz w:val="24"/>
          <w:szCs w:val="24"/>
        </w:rPr>
        <w:t>Например, направив з</w:t>
      </w:r>
      <w:r w:rsidRPr="00A82EBC">
        <w:rPr>
          <w:rFonts w:ascii="Times New Roman" w:hAnsi="Times New Roman" w:cs="Times New Roman"/>
          <w:sz w:val="24"/>
          <w:szCs w:val="24"/>
        </w:rPr>
        <w:t>аявление о заключении договора страхования по установленной форме на почтовый адрес страховой организации с уведомлением о вручении, что позволит доказать факт его получения. Также отказ в заключени</w:t>
      </w:r>
      <w:proofErr w:type="gramStart"/>
      <w:r w:rsidRPr="00A82EB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A82EBC">
        <w:rPr>
          <w:rFonts w:ascii="Times New Roman" w:hAnsi="Times New Roman" w:cs="Times New Roman"/>
          <w:sz w:val="24"/>
          <w:szCs w:val="24"/>
        </w:rPr>
        <w:t xml:space="preserve"> договора ОСАГО может быть зафиксирован иными законными способами, в том числе с помощью фото-, аудио- или видеоустройств, свидетелей, позволяющими сделать вывод о факте правонарушения (включая информацию о</w:t>
      </w:r>
      <w:bookmarkStart w:id="0" w:name="_GoBack"/>
      <w:bookmarkEnd w:id="0"/>
      <w:r w:rsidRPr="00A82EBC">
        <w:rPr>
          <w:rFonts w:ascii="Times New Roman" w:hAnsi="Times New Roman" w:cs="Times New Roman"/>
          <w:sz w:val="24"/>
          <w:szCs w:val="24"/>
        </w:rPr>
        <w:t xml:space="preserve"> том где, при каких обстоятельствах и с какой целью производилась запись; электронную дату фиксации нарушения).</w:t>
      </w:r>
      <w:r w:rsidR="00B453EF" w:rsidRPr="00B453EF">
        <w:rPr>
          <w:rFonts w:ascii="Times New Roman" w:hAnsi="Times New Roman" w:cs="Times New Roman"/>
          <w:sz w:val="24"/>
          <w:szCs w:val="24"/>
        </w:rPr>
        <w:t xml:space="preserve"> </w:t>
      </w:r>
      <w:r w:rsidR="00B453EF" w:rsidRPr="00A82EBC">
        <w:rPr>
          <w:rFonts w:ascii="Times New Roman" w:hAnsi="Times New Roman" w:cs="Times New Roman"/>
          <w:sz w:val="24"/>
          <w:szCs w:val="24"/>
        </w:rPr>
        <w:t xml:space="preserve">Банк России контролирует деятельность страховщиков. Если </w:t>
      </w:r>
      <w:r w:rsidR="00F124A7">
        <w:rPr>
          <w:rFonts w:ascii="Times New Roman" w:hAnsi="Times New Roman" w:cs="Times New Roman"/>
          <w:sz w:val="24"/>
          <w:szCs w:val="24"/>
        </w:rPr>
        <w:t>Вы считаете, что получили отказ в заключени</w:t>
      </w:r>
      <w:proofErr w:type="gramStart"/>
      <w:r w:rsidR="00F124A7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F124A7">
        <w:rPr>
          <w:rFonts w:ascii="Times New Roman" w:hAnsi="Times New Roman" w:cs="Times New Roman"/>
          <w:sz w:val="24"/>
          <w:szCs w:val="24"/>
        </w:rPr>
        <w:t xml:space="preserve"> договора ОСАГО неправомерно, то Вы можете </w:t>
      </w:r>
      <w:r w:rsidR="00B453EF" w:rsidRPr="00A82EBC">
        <w:rPr>
          <w:rFonts w:ascii="Times New Roman" w:hAnsi="Times New Roman" w:cs="Times New Roman"/>
          <w:sz w:val="24"/>
          <w:szCs w:val="24"/>
        </w:rPr>
        <w:t xml:space="preserve">направить обращение в </w:t>
      </w:r>
      <w:r w:rsidR="00B453EF" w:rsidRPr="00A82E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Службу по защите прав потребителей и обеспечению доступности финансовых услуг </w:t>
      </w:r>
      <w:r w:rsidR="00F124A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Банка России. Сделать это можно </w:t>
      </w:r>
      <w:r w:rsidR="00B453EF" w:rsidRPr="00A82EBC">
        <w:rPr>
          <w:rFonts w:ascii="Times New Roman" w:hAnsi="Times New Roman" w:cs="Times New Roman"/>
          <w:sz w:val="24"/>
          <w:szCs w:val="24"/>
        </w:rPr>
        <w:t>п</w:t>
      </w:r>
      <w:r w:rsidR="00F124A7">
        <w:rPr>
          <w:rFonts w:ascii="Times New Roman" w:hAnsi="Times New Roman" w:cs="Times New Roman"/>
          <w:sz w:val="24"/>
          <w:szCs w:val="24"/>
        </w:rPr>
        <w:t xml:space="preserve">о электронной почте: </w:t>
      </w:r>
      <w:hyperlink r:id="rId5" w:history="1">
        <w:r w:rsidR="00F124A7" w:rsidRPr="009F372E">
          <w:rPr>
            <w:rStyle w:val="a4"/>
            <w:rFonts w:ascii="Times New Roman" w:hAnsi="Times New Roman" w:cs="Times New Roman"/>
            <w:sz w:val="24"/>
            <w:szCs w:val="24"/>
          </w:rPr>
          <w:t>fps@cbr.r</w:t>
        </w:r>
        <w:r w:rsidR="00F124A7" w:rsidRPr="009F372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</w:t>
        </w:r>
      </w:hyperlink>
      <w:r w:rsidR="00F124A7" w:rsidRPr="00F124A7">
        <w:rPr>
          <w:rFonts w:ascii="Times New Roman" w:hAnsi="Times New Roman" w:cs="Times New Roman"/>
          <w:sz w:val="24"/>
          <w:szCs w:val="24"/>
        </w:rPr>
        <w:t xml:space="preserve"> </w:t>
      </w:r>
      <w:r w:rsidR="00F124A7">
        <w:rPr>
          <w:rFonts w:ascii="Times New Roman" w:hAnsi="Times New Roman" w:cs="Times New Roman"/>
          <w:sz w:val="24"/>
          <w:szCs w:val="24"/>
        </w:rPr>
        <w:t>или заполнив</w:t>
      </w:r>
      <w:r w:rsidR="00B453EF" w:rsidRPr="00A82EBC">
        <w:rPr>
          <w:rFonts w:ascii="Times New Roman" w:hAnsi="Times New Roman" w:cs="Times New Roman"/>
          <w:sz w:val="24"/>
          <w:szCs w:val="24"/>
        </w:rPr>
        <w:t xml:space="preserve"> электронную форму в </w:t>
      </w:r>
      <w:proofErr w:type="gramStart"/>
      <w:r w:rsidR="00B453EF" w:rsidRPr="00A82EBC">
        <w:rPr>
          <w:rFonts w:ascii="Times New Roman" w:hAnsi="Times New Roman" w:cs="Times New Roman"/>
          <w:sz w:val="24"/>
          <w:szCs w:val="24"/>
        </w:rPr>
        <w:t>интернет-при</w:t>
      </w:r>
      <w:r w:rsidR="001D228F">
        <w:rPr>
          <w:rFonts w:ascii="Times New Roman" w:hAnsi="Times New Roman" w:cs="Times New Roman"/>
          <w:sz w:val="24"/>
          <w:szCs w:val="24"/>
        </w:rPr>
        <w:t>е</w:t>
      </w:r>
      <w:r w:rsidR="00B453EF" w:rsidRPr="00A82EBC">
        <w:rPr>
          <w:rFonts w:ascii="Times New Roman" w:hAnsi="Times New Roman" w:cs="Times New Roman"/>
          <w:sz w:val="24"/>
          <w:szCs w:val="24"/>
        </w:rPr>
        <w:t>мной</w:t>
      </w:r>
      <w:proofErr w:type="gramEnd"/>
      <w:r w:rsidR="00B453EF" w:rsidRPr="00A82EBC">
        <w:rPr>
          <w:rFonts w:ascii="Times New Roman" w:hAnsi="Times New Roman" w:cs="Times New Roman"/>
          <w:sz w:val="24"/>
          <w:szCs w:val="24"/>
        </w:rPr>
        <w:t xml:space="preserve"> Банка России: </w:t>
      </w:r>
      <w:hyperlink r:id="rId6" w:history="1">
        <w:r w:rsidR="00B453EF" w:rsidRPr="00A82EBC">
          <w:rPr>
            <w:rStyle w:val="a4"/>
            <w:rFonts w:ascii="Times New Roman" w:hAnsi="Times New Roman" w:cs="Times New Roman"/>
            <w:sz w:val="24"/>
            <w:szCs w:val="24"/>
          </w:rPr>
          <w:t>www.cbr.ru</w:t>
        </w:r>
      </w:hyperlink>
      <w:r w:rsidR="00B453EF" w:rsidRPr="00A82E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228F" w:rsidRDefault="00A82EBC" w:rsidP="00834FB7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EBC">
        <w:rPr>
          <w:rFonts w:ascii="Times New Roman" w:hAnsi="Times New Roman" w:cs="Times New Roman"/>
          <w:sz w:val="24"/>
          <w:szCs w:val="24"/>
        </w:rPr>
        <w:t>Также хочу напомнить, что с 1 января 2017 года все страховые компании, которые имеют лицензию на такой вид деятельности, обязаны заключать договор ОСАГО в электронном виде. Для покупки е-ОСАГО потребуются те же документы, что и для приобретения полиса в офисе. Бумажный полис ОСАГО на привычном бланке строгой отчетности и полис в электронном виде абсолютно равнозначны с точки зрения законодательства. Поэтому необходимо распечатать бланк полиса и возить с собой для предъявления сотрудникам полиции при необходимости.</w:t>
      </w:r>
      <w:r w:rsidR="004F26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FB7" w:rsidRDefault="004F2694" w:rsidP="00834FB7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Кстати, с начала 2017 года калужане оформили около 18,5 тысяч таких полисов. </w:t>
      </w:r>
      <w:r w:rsidRPr="004F2694">
        <w:rPr>
          <w:rFonts w:ascii="Times New Roman" w:hAnsi="Times New Roman" w:cs="Times New Roman"/>
          <w:sz w:val="24"/>
          <w:szCs w:val="24"/>
        </w:rPr>
        <w:t>Всего же</w:t>
      </w:r>
      <w:r w:rsidR="001D228F">
        <w:rPr>
          <w:rFonts w:ascii="Times New Roman" w:hAnsi="Times New Roman" w:cs="Times New Roman"/>
          <w:sz w:val="24"/>
          <w:szCs w:val="24"/>
        </w:rPr>
        <w:t>,</w:t>
      </w:r>
      <w:r w:rsidRPr="004F2694">
        <w:rPr>
          <w:rFonts w:ascii="Times New Roman" w:hAnsi="Times New Roman" w:cs="Times New Roman"/>
          <w:sz w:val="24"/>
          <w:szCs w:val="24"/>
        </w:rPr>
        <w:t xml:space="preserve"> по данным Российского союза автостраховщиков</w:t>
      </w:r>
      <w:r w:rsidR="001D228F">
        <w:rPr>
          <w:rFonts w:ascii="Times New Roman" w:hAnsi="Times New Roman" w:cs="Times New Roman"/>
          <w:sz w:val="24"/>
          <w:szCs w:val="24"/>
        </w:rPr>
        <w:t>,</w:t>
      </w:r>
      <w:r w:rsidRPr="004F2694">
        <w:rPr>
          <w:rFonts w:ascii="Times New Roman" w:hAnsi="Times New Roman" w:cs="Times New Roman"/>
          <w:sz w:val="24"/>
          <w:szCs w:val="24"/>
        </w:rPr>
        <w:t xml:space="preserve"> с начала текущего года выдано свыше 3 миллионов полисов </w:t>
      </w:r>
      <w:proofErr w:type="gramStart"/>
      <w:r w:rsidRPr="004F2694">
        <w:rPr>
          <w:rFonts w:ascii="Times New Roman" w:hAnsi="Times New Roman" w:cs="Times New Roman"/>
          <w:sz w:val="24"/>
          <w:szCs w:val="24"/>
        </w:rPr>
        <w:t>обязательной</w:t>
      </w:r>
      <w:proofErr w:type="gramEnd"/>
      <w:r w:rsidRPr="004F2694">
        <w:rPr>
          <w:rFonts w:ascii="Times New Roman" w:hAnsi="Times New Roman" w:cs="Times New Roman"/>
          <w:sz w:val="24"/>
          <w:szCs w:val="24"/>
        </w:rPr>
        <w:t xml:space="preserve"> «автогражданки» в электронном виде.</w:t>
      </w:r>
    </w:p>
    <w:p w:rsidR="00834FB7" w:rsidRPr="00A82EBC" w:rsidRDefault="00834FB7" w:rsidP="00970D4A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4FB7" w:rsidRPr="00A8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BC"/>
    <w:rsid w:val="001D228F"/>
    <w:rsid w:val="004F2694"/>
    <w:rsid w:val="00834FB7"/>
    <w:rsid w:val="00970D4A"/>
    <w:rsid w:val="00A82EBC"/>
    <w:rsid w:val="00AD7D46"/>
    <w:rsid w:val="00B453EF"/>
    <w:rsid w:val="00C03EC5"/>
    <w:rsid w:val="00C61BC0"/>
    <w:rsid w:val="00D76540"/>
    <w:rsid w:val="00F1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EB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82EB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EB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82EB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br.ru" TargetMode="External"/><Relationship Id="rId5" Type="http://schemas.openxmlformats.org/officeDocument/2006/relationships/hyperlink" Target="mailto:fps@cb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 CB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Федечкина Кристина Геннадьевна</dc:creator>
  <cp:lastModifiedBy>Федечкина Кристина Геннадьевна</cp:lastModifiedBy>
  <cp:revision>3</cp:revision>
  <cp:lastPrinted>2017-08-04T07:08:00Z</cp:lastPrinted>
  <dcterms:created xsi:type="dcterms:W3CDTF">2017-08-04T12:36:00Z</dcterms:created>
  <dcterms:modified xsi:type="dcterms:W3CDTF">2017-08-04T12:39:00Z</dcterms:modified>
</cp:coreProperties>
</file>