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C87" w:rsidRPr="001F6CF9" w:rsidRDefault="001F6CF9" w:rsidP="001F6CF9">
      <w:pPr>
        <w:jc w:val="center"/>
        <w:rPr>
          <w:rFonts w:ascii="Times New Roman" w:hAnsi="Times New Roman" w:cs="Times New Roman"/>
          <w:sz w:val="28"/>
          <w:szCs w:val="28"/>
        </w:rPr>
      </w:pPr>
      <w:r w:rsidRPr="001F6CF9">
        <w:rPr>
          <w:rFonts w:ascii="Times New Roman" w:hAnsi="Times New Roman" w:cs="Times New Roman"/>
          <w:sz w:val="28"/>
          <w:szCs w:val="28"/>
        </w:rPr>
        <w:t>«Мы зарядку делали – прыгали и бегали»</w:t>
      </w:r>
    </w:p>
    <w:p w:rsidR="001F6CF9" w:rsidRPr="00453C87" w:rsidRDefault="001F6CF9" w:rsidP="00453C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bookmarkStart w:id="0" w:name="_GoBack"/>
      <w:bookmarkEnd w:id="0"/>
      <w:r w:rsidRPr="001F6CF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Мы зарядку делали – прыгали и бегали</w:t>
      </w:r>
      <w:r w:rsidRPr="001F6CF9">
        <w:rPr>
          <w:rFonts w:ascii="Times New Roman" w:hAnsi="Times New Roman" w:cs="Times New Roman"/>
          <w:sz w:val="28"/>
          <w:szCs w:val="28"/>
        </w:rPr>
        <w:t xml:space="preserve">» - так назывался познавательный час, который прошел в детской библиотеке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1F6CF9">
        <w:rPr>
          <w:rFonts w:ascii="Times New Roman" w:hAnsi="Times New Roman" w:cs="Times New Roman"/>
          <w:sz w:val="28"/>
          <w:szCs w:val="28"/>
        </w:rPr>
        <w:t xml:space="preserve"> июня для ребят из летнего лагеря «Малышок». Речь на мероприятии шла о здоровье и о том, как нужно его укреплять. </w:t>
      </w:r>
      <w:r>
        <w:rPr>
          <w:rFonts w:ascii="Times New Roman" w:hAnsi="Times New Roman" w:cs="Times New Roman"/>
          <w:sz w:val="28"/>
          <w:szCs w:val="28"/>
        </w:rPr>
        <w:t>Ребятам рассказали о том,</w:t>
      </w:r>
      <w:r w:rsidRPr="001F6CF9">
        <w:rPr>
          <w:rFonts w:ascii="Times New Roman" w:hAnsi="Times New Roman" w:cs="Times New Roman"/>
          <w:sz w:val="28"/>
          <w:szCs w:val="28"/>
        </w:rPr>
        <w:t xml:space="preserve"> что такое иммунитет и как им управлять, как укреплять защитные свойства организма, как закаляться. 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1F6CF9">
        <w:rPr>
          <w:rFonts w:ascii="Times New Roman" w:hAnsi="Times New Roman" w:cs="Times New Roman"/>
          <w:sz w:val="28"/>
          <w:szCs w:val="28"/>
        </w:rPr>
        <w:t xml:space="preserve"> интересно было узнать, что такое витамины и зачем они нужны нашему организму. А помогла им в этом </w:t>
      </w:r>
      <w:proofErr w:type="gramStart"/>
      <w:r w:rsidRPr="001F6CF9">
        <w:rPr>
          <w:rFonts w:ascii="Times New Roman" w:hAnsi="Times New Roman" w:cs="Times New Roman"/>
          <w:sz w:val="28"/>
          <w:szCs w:val="28"/>
        </w:rPr>
        <w:t>красочная</w:t>
      </w:r>
      <w:proofErr w:type="gramEnd"/>
      <w:r w:rsidRPr="001F6CF9">
        <w:rPr>
          <w:rFonts w:ascii="Times New Roman" w:hAnsi="Times New Roman" w:cs="Times New Roman"/>
          <w:sz w:val="28"/>
          <w:szCs w:val="28"/>
        </w:rPr>
        <w:t xml:space="preserve"> слайд-презентация. Ответив на вопросы викторины, ребята узнали, что такое инфекция, как уберечься от  неё и какие нужно знать правила гигиены. Отгадать средства и предметы гигиены помогли ребятам загадки.  Мы надеемся, что побывав на познавательном уроке, ребята поняли, что здоровье зависит от самого человека, от того, как он о нем заботится, от образа жизни, от того, как мы ему помогаем. </w:t>
      </w:r>
    </w:p>
    <w:p w:rsidR="001F6CF9" w:rsidRPr="00453C87" w:rsidRDefault="001F6C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AA7EAAB" wp14:editId="26E27C69">
            <wp:simplePos x="0" y="0"/>
            <wp:positionH relativeFrom="column">
              <wp:posOffset>837565</wp:posOffset>
            </wp:positionH>
            <wp:positionV relativeFrom="paragraph">
              <wp:posOffset>186690</wp:posOffset>
            </wp:positionV>
            <wp:extent cx="3937000" cy="2952750"/>
            <wp:effectExtent l="0" t="0" r="6350" b="0"/>
            <wp:wrapThrough wrapText="bothSides">
              <wp:wrapPolygon edited="0">
                <wp:start x="0" y="0"/>
                <wp:lineTo x="0" y="21461"/>
                <wp:lineTo x="21530" y="21461"/>
                <wp:lineTo x="21530" y="0"/>
                <wp:lineTo x="0" y="0"/>
              </wp:wrapPolygon>
            </wp:wrapThrough>
            <wp:docPr id="1" name="Рисунок 1" descr="C:\Users\Библиотека\Desktop\ФОТО ПРИРОДА\DSCN39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иблиотека\Desktop\ФОТО ПРИРОДА\DSCN394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F6CF9" w:rsidRPr="00453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0A0"/>
    <w:rsid w:val="001C30B4"/>
    <w:rsid w:val="001F6CF9"/>
    <w:rsid w:val="002010A0"/>
    <w:rsid w:val="0045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1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10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1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10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</dc:creator>
  <cp:lastModifiedBy>Библиотека</cp:lastModifiedBy>
  <cp:revision>2</cp:revision>
  <dcterms:created xsi:type="dcterms:W3CDTF">2017-06-28T08:50:00Z</dcterms:created>
  <dcterms:modified xsi:type="dcterms:W3CDTF">2017-06-28T09:19:00Z</dcterms:modified>
</cp:coreProperties>
</file>