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0A" w:rsidRDefault="00CD3D0A">
      <w:pPr>
        <w:pStyle w:val="ConsPlusTitlePage"/>
      </w:pPr>
      <w:r>
        <w:br/>
      </w:r>
    </w:p>
    <w:p w:rsidR="00CD3D0A" w:rsidRDefault="00CD3D0A">
      <w:pPr>
        <w:pStyle w:val="ConsPlusNormal"/>
        <w:jc w:val="both"/>
      </w:pPr>
    </w:p>
    <w:p w:rsidR="00CD3D0A" w:rsidRDefault="00CD3D0A">
      <w:pPr>
        <w:pStyle w:val="ConsPlusTitle"/>
        <w:jc w:val="center"/>
      </w:pPr>
      <w:r>
        <w:t>КАЛУЖСКАЯ ОБЛАСТЬ</w:t>
      </w:r>
    </w:p>
    <w:p w:rsidR="00CD3D0A" w:rsidRDefault="00CD3D0A">
      <w:pPr>
        <w:pStyle w:val="ConsPlusTitle"/>
        <w:jc w:val="center"/>
      </w:pPr>
      <w:r>
        <w:t>АДМИНИСТРАЦИЯ МУНИЦИПАЛЬНОГО РАЙОНА</w:t>
      </w:r>
    </w:p>
    <w:p w:rsidR="00CD3D0A" w:rsidRDefault="00CD3D0A">
      <w:pPr>
        <w:pStyle w:val="ConsPlusTitle"/>
        <w:jc w:val="center"/>
      </w:pPr>
      <w:r>
        <w:t>"МОСАЛЬСКИЙ РАЙОН"</w:t>
      </w:r>
    </w:p>
    <w:p w:rsidR="00CD3D0A" w:rsidRDefault="00CD3D0A">
      <w:pPr>
        <w:pStyle w:val="ConsPlusTitle"/>
        <w:jc w:val="center"/>
      </w:pPr>
    </w:p>
    <w:p w:rsidR="00CD3D0A" w:rsidRDefault="00CD3D0A">
      <w:pPr>
        <w:pStyle w:val="ConsPlusTitle"/>
        <w:jc w:val="center"/>
      </w:pPr>
      <w:r>
        <w:t>ПОСТАНОВЛЕНИЕ</w:t>
      </w:r>
    </w:p>
    <w:p w:rsidR="00CD3D0A" w:rsidRDefault="00CD3D0A">
      <w:pPr>
        <w:pStyle w:val="ConsPlusTitle"/>
        <w:jc w:val="center"/>
      </w:pPr>
      <w:r>
        <w:t>от 12 января 2015 г. N 05</w:t>
      </w:r>
    </w:p>
    <w:p w:rsidR="00CD3D0A" w:rsidRDefault="00CD3D0A">
      <w:pPr>
        <w:pStyle w:val="ConsPlusTitle"/>
        <w:jc w:val="center"/>
      </w:pPr>
    </w:p>
    <w:p w:rsidR="00CD3D0A" w:rsidRDefault="00CD3D0A">
      <w:pPr>
        <w:pStyle w:val="ConsPlusTitle"/>
        <w:jc w:val="center"/>
      </w:pPr>
      <w:r>
        <w:t>О ВНЕСЕНИИ ИЗМЕНЕНИЙ В ПОСТАНОВЛЕНИЕ АДМИНИСТРАЦИИ</w:t>
      </w:r>
    </w:p>
    <w:p w:rsidR="00CD3D0A" w:rsidRDefault="00CD3D0A">
      <w:pPr>
        <w:pStyle w:val="ConsPlusTitle"/>
        <w:jc w:val="center"/>
      </w:pPr>
      <w:r>
        <w:t>МУНИЦИПАЛЬНОГО РАЙОНА "МОСАЛЬСКИЙ РАЙОН" N 835 ОТ 24.10.2013</w:t>
      </w:r>
    </w:p>
    <w:p w:rsidR="00CD3D0A" w:rsidRDefault="00CD3D0A">
      <w:pPr>
        <w:pStyle w:val="ConsPlusTitle"/>
        <w:jc w:val="center"/>
      </w:pPr>
      <w:r>
        <w:t>"ОБ УТВЕРЖДЕНИИ МУНИЦИПАЛЬНОЙ ПРОГРАММЫ "СОЦИАЛЬНАЯ</w:t>
      </w:r>
    </w:p>
    <w:p w:rsidR="00CD3D0A" w:rsidRDefault="00CD3D0A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CD3D0A" w:rsidRDefault="00CD3D0A">
      <w:pPr>
        <w:pStyle w:val="ConsPlusTitle"/>
        <w:jc w:val="center"/>
      </w:pPr>
      <w:r>
        <w:t>НА 2014 - 2016 ГОДЫ"</w:t>
      </w:r>
    </w:p>
    <w:p w:rsidR="00CD3D0A" w:rsidRDefault="00CD3D0A">
      <w:pPr>
        <w:pStyle w:val="ConsPlusNormal"/>
        <w:jc w:val="both"/>
      </w:pPr>
    </w:p>
    <w:p w:rsidR="00CD3D0A" w:rsidRDefault="00CD3D0A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CD3D0A" w:rsidRDefault="00CD3D0A">
      <w:pPr>
        <w:pStyle w:val="ConsPlusNormal"/>
        <w:ind w:firstLine="540"/>
        <w:jc w:val="both"/>
      </w:pPr>
      <w:r>
        <w:t>ПОСТАНОВЛЯЕТ:</w:t>
      </w:r>
    </w:p>
    <w:p w:rsidR="00CD3D0A" w:rsidRDefault="00CD3D0A">
      <w:pPr>
        <w:pStyle w:val="ConsPlusNormal"/>
        <w:jc w:val="both"/>
      </w:pPr>
    </w:p>
    <w:p w:rsidR="00CD3D0A" w:rsidRDefault="00CD3D0A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на 2014 - 2016 годы" следующие изменения:</w:t>
      </w:r>
    </w:p>
    <w:p w:rsidR="00CD3D0A" w:rsidRDefault="00CD3D0A" w:rsidP="00A769B1">
      <w:pPr>
        <w:pStyle w:val="ConsPlusNormal"/>
        <w:ind w:firstLine="540"/>
        <w:jc w:val="both"/>
        <w:rPr>
          <w:sz w:val="2"/>
          <w:szCs w:val="2"/>
        </w:rPr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 на 2014 - 2016 годы, по </w:t>
      </w:r>
      <w:hyperlink r:id="rId5" w:history="1">
        <w:r>
          <w:rPr>
            <w:color w:val="0000FF"/>
          </w:rPr>
          <w:t>п. 1.2</w:t>
        </w:r>
      </w:hyperlink>
      <w:r>
        <w:t xml:space="preserve"> "Осуществление выплат ежемесячной денежной компенсации по оплате жилья и коммунальных услуг сельским специалистам, работающим в муниципальных учреждениях" на 95534 рубля 38 копеек и увеличить бюджетные ассигнования по </w:t>
      </w:r>
      <w:hyperlink w:anchor="P44" w:history="1">
        <w:r>
          <w:rPr>
            <w:color w:val="0000FF"/>
          </w:rPr>
          <w:t>п. 13.1</w:t>
        </w:r>
      </w:hyperlink>
      <w:r>
        <w:t xml:space="preserve"> "Начисление на оплату труда в части выплаты страховых взносов в Пенсионный фонд РФ - вознаграждение опекунам над совершеннолетними недееспособными гражданами" на 21188 рублей 06 копеек, увеличить бюджетные ассигнования по </w:t>
      </w:r>
      <w:hyperlink w:anchor="P53" w:history="1">
        <w:r>
          <w:rPr>
            <w:color w:val="0000FF"/>
          </w:rPr>
          <w:t>п. 13.2</w:t>
        </w:r>
      </w:hyperlink>
      <w:r>
        <w:t xml:space="preserve"> "Начисление на оплату труда в части выплаты страховых взносов в Пенсионный фонд РФ - организация исполнения полномочий по обеспечению предоставления гражданам мер социальной поддержки" на 74346 тысяч 32 копейки.</w:t>
      </w:r>
    </w:p>
    <w:p w:rsidR="00CD3D0A" w:rsidRDefault="00CD3D0A">
      <w:pPr>
        <w:pStyle w:val="ConsPlusNormal"/>
        <w:ind w:firstLine="540"/>
        <w:jc w:val="both"/>
      </w:pPr>
      <w:r>
        <w:t xml:space="preserve">2. </w:t>
      </w:r>
      <w:hyperlink r:id="rId6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в части вышеуказанных пунктов изложить в </w:t>
      </w:r>
      <w:hyperlink w:anchor="P36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CD3D0A" w:rsidRDefault="00CD3D0A">
      <w:pPr>
        <w:pStyle w:val="ConsPlusNormal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CD3D0A" w:rsidRDefault="00CD3D0A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CD3D0A" w:rsidRDefault="00CD3D0A">
      <w:pPr>
        <w:pStyle w:val="ConsPlusNormal"/>
        <w:jc w:val="both"/>
      </w:pPr>
    </w:p>
    <w:p w:rsidR="00CD3D0A" w:rsidRDefault="00CD3D0A">
      <w:pPr>
        <w:pStyle w:val="ConsPlusNormal"/>
        <w:jc w:val="right"/>
      </w:pPr>
      <w:r>
        <w:t>И.о. Главы администрации</w:t>
      </w:r>
    </w:p>
    <w:p w:rsidR="00CD3D0A" w:rsidRDefault="00CD3D0A">
      <w:pPr>
        <w:pStyle w:val="ConsPlusNormal"/>
        <w:jc w:val="right"/>
      </w:pPr>
      <w:r>
        <w:t>муниципального района</w:t>
      </w:r>
    </w:p>
    <w:p w:rsidR="00CD3D0A" w:rsidRDefault="00CD3D0A">
      <w:pPr>
        <w:pStyle w:val="ConsPlusNormal"/>
        <w:jc w:val="right"/>
      </w:pPr>
      <w:r>
        <w:t>"Мосальский район"</w:t>
      </w:r>
    </w:p>
    <w:p w:rsidR="00CD3D0A" w:rsidRDefault="00A769B1" w:rsidP="00A769B1">
      <w:pPr>
        <w:pStyle w:val="ConsPlusNormal"/>
        <w:jc w:val="right"/>
        <w:sectPr w:rsidR="00CD3D0A" w:rsidSect="009B1D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А.В.Кошелев</w:t>
      </w:r>
    </w:p>
    <w:p w:rsidR="00CD3D0A" w:rsidRDefault="00CD3D0A">
      <w:pPr>
        <w:pStyle w:val="ConsPlusNormal"/>
        <w:jc w:val="right"/>
      </w:pPr>
      <w:bookmarkStart w:id="0" w:name="P36"/>
      <w:bookmarkEnd w:id="0"/>
      <w:r>
        <w:lastRenderedPageBreak/>
        <w:t>Приложение N 1</w:t>
      </w:r>
    </w:p>
    <w:p w:rsidR="00CD3D0A" w:rsidRDefault="00CD3D0A">
      <w:pPr>
        <w:pStyle w:val="ConsPlusNormal"/>
        <w:jc w:val="right"/>
      </w:pPr>
      <w:r>
        <w:t>к Постановлению</w:t>
      </w:r>
    </w:p>
    <w:p w:rsidR="00CD3D0A" w:rsidRDefault="00CD3D0A">
      <w:pPr>
        <w:pStyle w:val="ConsPlusNormal"/>
        <w:jc w:val="right"/>
      </w:pPr>
      <w:r>
        <w:t>администрации</w:t>
      </w:r>
    </w:p>
    <w:p w:rsidR="00CD3D0A" w:rsidRDefault="00CD3D0A">
      <w:pPr>
        <w:pStyle w:val="ConsPlusNormal"/>
        <w:jc w:val="right"/>
      </w:pPr>
      <w:r>
        <w:t>муниципального района</w:t>
      </w:r>
    </w:p>
    <w:p w:rsidR="00CD3D0A" w:rsidRDefault="00CD3D0A">
      <w:pPr>
        <w:pStyle w:val="ConsPlusNormal"/>
        <w:jc w:val="right"/>
      </w:pPr>
      <w:r>
        <w:t>"Мосальский район"</w:t>
      </w:r>
    </w:p>
    <w:p w:rsidR="00CD3D0A" w:rsidRDefault="00CD3D0A">
      <w:pPr>
        <w:pStyle w:val="ConsPlusNormal"/>
        <w:jc w:val="right"/>
      </w:pPr>
      <w:r>
        <w:t>от 12 января 2015 г. N 05</w:t>
      </w:r>
    </w:p>
    <w:p w:rsidR="00CD3D0A" w:rsidRDefault="00CD3D0A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2324"/>
        <w:gridCol w:w="1341"/>
        <w:gridCol w:w="1417"/>
        <w:gridCol w:w="1191"/>
        <w:gridCol w:w="1191"/>
        <w:gridCol w:w="1191"/>
      </w:tblGrid>
      <w:tr w:rsidR="00CD3D0A">
        <w:tc>
          <w:tcPr>
            <w:tcW w:w="13467" w:type="dxa"/>
            <w:gridSpan w:val="9"/>
          </w:tcPr>
          <w:p w:rsidR="00CD3D0A" w:rsidRDefault="00CD3D0A">
            <w:pPr>
              <w:pStyle w:val="ConsPlusNormal"/>
              <w:jc w:val="center"/>
            </w:pPr>
            <w:bookmarkStart w:id="1" w:name="P43"/>
            <w:bookmarkEnd w:id="1"/>
            <w:r>
              <w:t>13. Начисление на оплату труда в части выплаты страховых взносов в Пенсионный фонд РФ</w:t>
            </w:r>
          </w:p>
        </w:tc>
      </w:tr>
      <w:tr w:rsidR="00CD3D0A">
        <w:tc>
          <w:tcPr>
            <w:tcW w:w="964" w:type="dxa"/>
          </w:tcPr>
          <w:p w:rsidR="00CD3D0A" w:rsidRDefault="00CD3D0A">
            <w:pPr>
              <w:pStyle w:val="ConsPlusNormal"/>
              <w:jc w:val="center"/>
            </w:pPr>
            <w:bookmarkStart w:id="2" w:name="P44"/>
            <w:bookmarkEnd w:id="2"/>
            <w:r>
              <w:t>13.1</w:t>
            </w:r>
          </w:p>
        </w:tc>
        <w:tc>
          <w:tcPr>
            <w:tcW w:w="2778" w:type="dxa"/>
          </w:tcPr>
          <w:p w:rsidR="00CD3D0A" w:rsidRDefault="00CD3D0A">
            <w:pPr>
              <w:pStyle w:val="ConsPlusNormal"/>
            </w:pPr>
            <w:r>
              <w:t>Начисление на оплату труда в части выплаты страховых взносов в Пенсионный фонд РФ - вознаграждение опекунам над совершеннолетними недееспособными гражданами</w:t>
            </w:r>
          </w:p>
        </w:tc>
        <w:tc>
          <w:tcPr>
            <w:tcW w:w="1070" w:type="dxa"/>
          </w:tcPr>
          <w:p w:rsidR="00CD3D0A" w:rsidRDefault="00CD3D0A">
            <w:pPr>
              <w:pStyle w:val="ConsPlusNormal"/>
            </w:pPr>
            <w:r>
              <w:t>2015</w:t>
            </w:r>
          </w:p>
        </w:tc>
        <w:tc>
          <w:tcPr>
            <w:tcW w:w="2324" w:type="dxa"/>
          </w:tcPr>
          <w:p w:rsidR="00CD3D0A" w:rsidRDefault="00CD3D0A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CD3D0A" w:rsidRDefault="00CD3D0A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417" w:type="dxa"/>
          </w:tcPr>
          <w:p w:rsidR="00CD3D0A" w:rsidRDefault="00CD3D0A">
            <w:pPr>
              <w:pStyle w:val="ConsPlusNormal"/>
              <w:jc w:val="right"/>
            </w:pPr>
            <w:r>
              <w:t>21,18806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21,18806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-</w:t>
            </w:r>
          </w:p>
        </w:tc>
      </w:tr>
      <w:tr w:rsidR="00CD3D0A">
        <w:tc>
          <w:tcPr>
            <w:tcW w:w="964" w:type="dxa"/>
          </w:tcPr>
          <w:p w:rsidR="00CD3D0A" w:rsidRDefault="00CD3D0A">
            <w:pPr>
              <w:pStyle w:val="ConsPlusNormal"/>
              <w:jc w:val="center"/>
            </w:pPr>
            <w:bookmarkStart w:id="3" w:name="P53"/>
            <w:bookmarkEnd w:id="3"/>
            <w:r>
              <w:t>13.2</w:t>
            </w:r>
          </w:p>
        </w:tc>
        <w:tc>
          <w:tcPr>
            <w:tcW w:w="2778" w:type="dxa"/>
          </w:tcPr>
          <w:p w:rsidR="00CD3D0A" w:rsidRDefault="00CD3D0A">
            <w:pPr>
              <w:pStyle w:val="ConsPlusNormal"/>
            </w:pPr>
            <w:r>
              <w:t>Начисление на оплату труда в части выплаты страховых взносов в Пенсионный фонд РФ - организация исполнения полномочий по обеспечению предоставления гражданам мер социальной поддержки</w:t>
            </w:r>
          </w:p>
        </w:tc>
        <w:tc>
          <w:tcPr>
            <w:tcW w:w="1070" w:type="dxa"/>
          </w:tcPr>
          <w:p w:rsidR="00CD3D0A" w:rsidRDefault="00CD3D0A">
            <w:pPr>
              <w:pStyle w:val="ConsPlusNormal"/>
            </w:pPr>
            <w:r>
              <w:t>2015</w:t>
            </w:r>
          </w:p>
        </w:tc>
        <w:tc>
          <w:tcPr>
            <w:tcW w:w="2324" w:type="dxa"/>
          </w:tcPr>
          <w:p w:rsidR="00CD3D0A" w:rsidRDefault="00CD3D0A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CD3D0A" w:rsidRDefault="00CD3D0A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417" w:type="dxa"/>
          </w:tcPr>
          <w:p w:rsidR="00CD3D0A" w:rsidRDefault="00CD3D0A">
            <w:pPr>
              <w:pStyle w:val="ConsPlusNormal"/>
              <w:jc w:val="right"/>
            </w:pPr>
            <w:r>
              <w:t>74,34632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74,34632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-</w:t>
            </w:r>
          </w:p>
        </w:tc>
      </w:tr>
      <w:tr w:rsidR="00CD3D0A">
        <w:tc>
          <w:tcPr>
            <w:tcW w:w="964" w:type="dxa"/>
          </w:tcPr>
          <w:p w:rsidR="00CD3D0A" w:rsidRDefault="00CD3D0A">
            <w:pPr>
              <w:pStyle w:val="ConsPlusNormal"/>
            </w:pPr>
          </w:p>
        </w:tc>
        <w:tc>
          <w:tcPr>
            <w:tcW w:w="2778" w:type="dxa"/>
          </w:tcPr>
          <w:p w:rsidR="00CD3D0A" w:rsidRDefault="00CD3D0A">
            <w:pPr>
              <w:pStyle w:val="ConsPlusNormal"/>
            </w:pPr>
            <w:r>
              <w:t xml:space="preserve">Итого по </w:t>
            </w:r>
            <w:hyperlink w:anchor="P43" w:history="1">
              <w:r>
                <w:rPr>
                  <w:color w:val="0000FF"/>
                </w:rPr>
                <w:t>разделу</w:t>
              </w:r>
            </w:hyperlink>
          </w:p>
        </w:tc>
        <w:tc>
          <w:tcPr>
            <w:tcW w:w="1070" w:type="dxa"/>
          </w:tcPr>
          <w:p w:rsidR="00CD3D0A" w:rsidRDefault="00CD3D0A">
            <w:pPr>
              <w:pStyle w:val="ConsPlusNormal"/>
            </w:pPr>
            <w:r>
              <w:t>-</w:t>
            </w:r>
          </w:p>
        </w:tc>
        <w:tc>
          <w:tcPr>
            <w:tcW w:w="2324" w:type="dxa"/>
          </w:tcPr>
          <w:p w:rsidR="00CD3D0A" w:rsidRDefault="00CD3D0A">
            <w:pPr>
              <w:pStyle w:val="ConsPlusNormal"/>
            </w:pPr>
            <w:r>
              <w:t>-</w:t>
            </w:r>
          </w:p>
        </w:tc>
        <w:tc>
          <w:tcPr>
            <w:tcW w:w="1341" w:type="dxa"/>
          </w:tcPr>
          <w:p w:rsidR="00CD3D0A" w:rsidRDefault="00CD3D0A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D3D0A" w:rsidRDefault="00CD3D0A">
            <w:pPr>
              <w:pStyle w:val="ConsPlusNormal"/>
              <w:jc w:val="right"/>
            </w:pPr>
            <w:r>
              <w:t>95,53438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  <w:jc w:val="right"/>
            </w:pPr>
            <w:r>
              <w:t>95,53438</w:t>
            </w:r>
          </w:p>
        </w:tc>
        <w:tc>
          <w:tcPr>
            <w:tcW w:w="1191" w:type="dxa"/>
          </w:tcPr>
          <w:p w:rsidR="00CD3D0A" w:rsidRDefault="00CD3D0A">
            <w:pPr>
              <w:pStyle w:val="ConsPlusNormal"/>
            </w:pPr>
          </w:p>
        </w:tc>
        <w:tc>
          <w:tcPr>
            <w:tcW w:w="1191" w:type="dxa"/>
          </w:tcPr>
          <w:p w:rsidR="00CD3D0A" w:rsidRDefault="00CD3D0A">
            <w:pPr>
              <w:pStyle w:val="ConsPlusNormal"/>
            </w:pPr>
          </w:p>
        </w:tc>
      </w:tr>
    </w:tbl>
    <w:p w:rsidR="00CD3D0A" w:rsidRDefault="00CD3D0A">
      <w:pPr>
        <w:pStyle w:val="ConsPlusNormal"/>
        <w:jc w:val="both"/>
      </w:pPr>
    </w:p>
    <w:p w:rsidR="00CD3D0A" w:rsidRDefault="00CD3D0A">
      <w:pPr>
        <w:pStyle w:val="ConsPlusNormal"/>
        <w:jc w:val="both"/>
      </w:pPr>
    </w:p>
    <w:p w:rsidR="00CD3D0A" w:rsidRDefault="00CD3D0A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027FDB" w:rsidRDefault="00027FDB"/>
    <w:sectPr w:rsidR="00027FDB" w:rsidSect="005E61E6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CD3D0A"/>
    <w:rsid w:val="00027FDB"/>
    <w:rsid w:val="00625BFE"/>
    <w:rsid w:val="00A769B1"/>
    <w:rsid w:val="00CD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D3D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D3D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D3D0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AFBE68B83D0702B8C488FDDA89EC4A7CB974C349347CB729AD7285223F98565B93CE34AA74C44A3023DD1b6aFH" TargetMode="External"/><Relationship Id="rId5" Type="http://schemas.openxmlformats.org/officeDocument/2006/relationships/hyperlink" Target="consultantplus://offline/ref=2AFBE68B83D0702B8C488FDDA89EC4A7CB974C349347CB729AD7285223F98565B93CE34AA74C44A3013DDBb6aCH" TargetMode="External"/><Relationship Id="rId4" Type="http://schemas.openxmlformats.org/officeDocument/2006/relationships/hyperlink" Target="consultantplus://offline/ref=2AFBE68B83D0702B8C488FDDA89EC4A7CB974C349347CB729AD7285223F98565bBa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Company>RePack by SPecialiST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2016-05-04T07:26:00Z</dcterms:created>
  <dcterms:modified xsi:type="dcterms:W3CDTF">2016-05-04T07:28:00Z</dcterms:modified>
</cp:coreProperties>
</file>