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539" w:rsidRDefault="00ED3539">
      <w:pPr>
        <w:pStyle w:val="ConsPlusNormal"/>
        <w:jc w:val="both"/>
        <w:outlineLvl w:val="0"/>
      </w:pPr>
    </w:p>
    <w:p w:rsidR="00ED3539" w:rsidRDefault="00ED3539">
      <w:pPr>
        <w:pStyle w:val="ConsPlusTitle"/>
        <w:jc w:val="center"/>
        <w:outlineLvl w:val="0"/>
      </w:pPr>
      <w:r>
        <w:t>КАЛУЖСКАЯ ОБЛАСТЬ</w:t>
      </w:r>
    </w:p>
    <w:p w:rsidR="00ED3539" w:rsidRDefault="00ED3539">
      <w:pPr>
        <w:pStyle w:val="ConsPlusTitle"/>
        <w:jc w:val="center"/>
      </w:pPr>
      <w:r>
        <w:t>АДМИНИСТРАЦИЯ МУНИЦИПАЛЬНОГО РАЙОНА</w:t>
      </w:r>
    </w:p>
    <w:p w:rsidR="00ED3539" w:rsidRDefault="00ED3539">
      <w:pPr>
        <w:pStyle w:val="ConsPlusTitle"/>
        <w:jc w:val="center"/>
      </w:pPr>
      <w:r>
        <w:t>"МОСАЛЬСКИЙ РАЙОН"</w:t>
      </w:r>
    </w:p>
    <w:p w:rsidR="00ED3539" w:rsidRDefault="00ED3539">
      <w:pPr>
        <w:pStyle w:val="ConsPlusTitle"/>
        <w:jc w:val="center"/>
      </w:pPr>
    </w:p>
    <w:p w:rsidR="00ED3539" w:rsidRDefault="00ED3539">
      <w:pPr>
        <w:pStyle w:val="ConsPlusTitle"/>
        <w:jc w:val="center"/>
      </w:pPr>
      <w:r>
        <w:t>ПОСТАНОВЛЕНИЕ</w:t>
      </w:r>
    </w:p>
    <w:p w:rsidR="00ED3539" w:rsidRDefault="00ED3539">
      <w:pPr>
        <w:pStyle w:val="ConsPlusTitle"/>
        <w:jc w:val="center"/>
      </w:pPr>
      <w:r>
        <w:t>от 25 октября 2016 г. N 364</w:t>
      </w:r>
    </w:p>
    <w:p w:rsidR="00ED3539" w:rsidRDefault="00ED3539">
      <w:pPr>
        <w:pStyle w:val="ConsPlusTitle"/>
        <w:jc w:val="center"/>
      </w:pPr>
    </w:p>
    <w:p w:rsidR="00ED3539" w:rsidRDefault="00ED3539">
      <w:pPr>
        <w:pStyle w:val="ConsPlusTitle"/>
        <w:jc w:val="center"/>
      </w:pPr>
      <w:r>
        <w:t>О ВНЕСЕНИИ ИЗМЕНЕНИЙ В ПОСТАНОВЛЕНИЕ АДМИНИСТРАЦИИ</w:t>
      </w:r>
    </w:p>
    <w:p w:rsidR="00ED3539" w:rsidRDefault="00ED3539">
      <w:pPr>
        <w:pStyle w:val="ConsPlusTitle"/>
        <w:jc w:val="center"/>
      </w:pPr>
      <w:r>
        <w:t>МУНИЦИПАЛЬНОГО РАЙОНА "МОСАЛЬСКИЙ РАЙОН" ОТ 01.12.2015 N 473</w:t>
      </w:r>
    </w:p>
    <w:p w:rsidR="00ED3539" w:rsidRDefault="00ED3539">
      <w:pPr>
        <w:pStyle w:val="ConsPlusTitle"/>
        <w:jc w:val="center"/>
      </w:pPr>
      <w:r>
        <w:t>"ОБ УТВЕРЖДЕНИИ ПЕРЕЧНЯ МУНИЦИПАЛЬНЫХ УСЛУГ (РАБОТ),</w:t>
      </w:r>
    </w:p>
    <w:p w:rsidR="00ED3539" w:rsidRDefault="00ED3539">
      <w:pPr>
        <w:pStyle w:val="ConsPlusTitle"/>
        <w:jc w:val="center"/>
      </w:pPr>
      <w:r>
        <w:t>ОКАЗЫВАЕМЫХ МКУ "КУЛЬТУРА МР "МОСАЛЬСКИЙ РАЙОН" В КАЧЕСТВЕ</w:t>
      </w:r>
    </w:p>
    <w:p w:rsidR="00ED3539" w:rsidRDefault="00ED3539">
      <w:pPr>
        <w:pStyle w:val="ConsPlusTitle"/>
        <w:jc w:val="center"/>
      </w:pPr>
      <w:r>
        <w:t>ОСНОВНЫХ ВИДОВ ДЕЯТЕЛЬНОСТИ"</w:t>
      </w: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26.02.2014 N 151 "О формировании и ведении базовых (отраслевых) перечней государственных и муниципальных услуг и работ, формировании, ведении и утверждении ведомственных перечней государственных услуг и работ, оказываемых и выполняемых федеральными государственными учреждениями, и общих требованиях к формированию, ведению и утверждению ведомственных перечней государственных (муниципальных) услуг и работ, оказываемых и выполняемых государственными учреждениями субъектов Российской Федерации (муниципальными учреждениями)" администрация муниципального района "Мосальский район"</w:t>
      </w:r>
    </w:p>
    <w:p w:rsidR="00ED3539" w:rsidRDefault="00ED3539">
      <w:pPr>
        <w:pStyle w:val="ConsPlusNormal"/>
        <w:spacing w:before="220"/>
        <w:ind w:firstLine="540"/>
        <w:jc w:val="both"/>
      </w:pPr>
      <w:r>
        <w:t>ПОСТАНОВЛЯЕТ:</w:t>
      </w: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ind w:firstLine="540"/>
        <w:jc w:val="both"/>
      </w:pPr>
      <w:r>
        <w:t xml:space="preserve">1. Внести изменения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01.12.2015 N 473 "Об утверждении перечня муниципальных услуг (работ), оказываемых МКУ "Культура МР "Мосальский район" в качестве основных видов деятельности" следующего содержания:</w:t>
      </w:r>
    </w:p>
    <w:p w:rsidR="00ED3539" w:rsidRDefault="00ED3539">
      <w:pPr>
        <w:pStyle w:val="ConsPlusNormal"/>
        <w:spacing w:before="220"/>
        <w:ind w:firstLine="540"/>
        <w:jc w:val="both"/>
      </w:pPr>
      <w:r>
        <w:t xml:space="preserve">1.1. </w:t>
      </w:r>
      <w:hyperlink r:id="rId6" w:history="1">
        <w:r>
          <w:rPr>
            <w:color w:val="0000FF"/>
          </w:rPr>
          <w:t>Приложение</w:t>
        </w:r>
      </w:hyperlink>
      <w:r>
        <w:t xml:space="preserve"> к постановлению администрации МР "Мосальский район" изложить в </w:t>
      </w:r>
      <w:hyperlink w:anchor="P37" w:history="1">
        <w:r>
          <w:rPr>
            <w:color w:val="0000FF"/>
          </w:rPr>
          <w:t>новой редакции</w:t>
        </w:r>
      </w:hyperlink>
      <w:r>
        <w:t xml:space="preserve"> (прилагается).</w:t>
      </w:r>
    </w:p>
    <w:p w:rsidR="00ED3539" w:rsidRDefault="00ED3539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момента принятия.</w:t>
      </w: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jc w:val="right"/>
      </w:pPr>
      <w:r>
        <w:t>Глава администрации</w:t>
      </w:r>
    </w:p>
    <w:p w:rsidR="00ED3539" w:rsidRDefault="00ED3539">
      <w:pPr>
        <w:pStyle w:val="ConsPlusNormal"/>
        <w:jc w:val="right"/>
      </w:pPr>
      <w:r>
        <w:t>муниципального района</w:t>
      </w:r>
    </w:p>
    <w:p w:rsidR="00ED3539" w:rsidRDefault="00ED3539">
      <w:pPr>
        <w:pStyle w:val="ConsPlusNormal"/>
        <w:jc w:val="right"/>
      </w:pPr>
      <w:r>
        <w:t>"Мосальский район"</w:t>
      </w:r>
    </w:p>
    <w:p w:rsidR="00ED3539" w:rsidRDefault="00ED3539">
      <w:pPr>
        <w:pStyle w:val="ConsPlusNormal"/>
        <w:jc w:val="right"/>
      </w:pPr>
      <w:r>
        <w:t>А.В.Кошелев</w:t>
      </w: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380C2B" w:rsidRDefault="00380C2B">
      <w:pPr>
        <w:pStyle w:val="ConsPlusNormal"/>
        <w:jc w:val="both"/>
      </w:pP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jc w:val="right"/>
        <w:outlineLvl w:val="0"/>
      </w:pPr>
      <w:r>
        <w:t>Приложение</w:t>
      </w:r>
    </w:p>
    <w:p w:rsidR="00ED3539" w:rsidRDefault="00ED3539">
      <w:pPr>
        <w:pStyle w:val="ConsPlusNormal"/>
        <w:jc w:val="right"/>
      </w:pPr>
      <w:r>
        <w:t>к Постановлению</w:t>
      </w:r>
    </w:p>
    <w:p w:rsidR="00ED3539" w:rsidRDefault="00ED3539">
      <w:pPr>
        <w:pStyle w:val="ConsPlusNormal"/>
        <w:jc w:val="right"/>
      </w:pPr>
      <w:r>
        <w:t>администрации</w:t>
      </w:r>
    </w:p>
    <w:p w:rsidR="00ED3539" w:rsidRDefault="00ED3539">
      <w:pPr>
        <w:pStyle w:val="ConsPlusNormal"/>
        <w:jc w:val="right"/>
      </w:pPr>
      <w:r>
        <w:t>муниципального района</w:t>
      </w:r>
    </w:p>
    <w:p w:rsidR="00ED3539" w:rsidRDefault="00ED3539">
      <w:pPr>
        <w:pStyle w:val="ConsPlusNormal"/>
        <w:jc w:val="right"/>
      </w:pPr>
      <w:r>
        <w:t>"Мосальский район"</w:t>
      </w:r>
    </w:p>
    <w:p w:rsidR="00ED3539" w:rsidRDefault="00ED3539">
      <w:pPr>
        <w:pStyle w:val="ConsPlusNormal"/>
        <w:jc w:val="right"/>
      </w:pPr>
      <w:r>
        <w:t>от 25 октября 2016 г. N 364</w:t>
      </w: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Title"/>
        <w:jc w:val="center"/>
      </w:pPr>
      <w:bookmarkStart w:id="0" w:name="P37"/>
      <w:bookmarkEnd w:id="0"/>
      <w:r>
        <w:t>ПЕРЕЧЕНЬ</w:t>
      </w:r>
    </w:p>
    <w:p w:rsidR="00ED3539" w:rsidRDefault="00ED3539">
      <w:pPr>
        <w:pStyle w:val="ConsPlusTitle"/>
        <w:jc w:val="center"/>
      </w:pPr>
      <w:r>
        <w:t>МУНИЦИПАЛЬНЫХ УСЛУГ (РАБОТ), ОКАЗЫВАЕМЫХ МУНИЦИПАЛЬНЫМ</w:t>
      </w:r>
    </w:p>
    <w:p w:rsidR="00ED3539" w:rsidRDefault="00ED3539">
      <w:pPr>
        <w:pStyle w:val="ConsPlusTitle"/>
        <w:jc w:val="center"/>
      </w:pPr>
      <w:r>
        <w:t>КАЗЕННЫМ УЧРЕЖДЕНИЕМ "КУЛЬТУРА МР "МОСАЛЬСКИЙ РАЙОН"</w:t>
      </w:r>
    </w:p>
    <w:p w:rsidR="00ED3539" w:rsidRDefault="00ED3539">
      <w:pPr>
        <w:pStyle w:val="ConsPlusTitle"/>
        <w:jc w:val="center"/>
      </w:pPr>
      <w:r>
        <w:t>В КАЧЕСТВЕ ОСНОВНЫХ ВИДОВ ДЕЯТЕЛЬНОСТИ</w:t>
      </w: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ind w:firstLine="540"/>
        <w:jc w:val="both"/>
      </w:pPr>
      <w:r>
        <w:t>1. Библиотечное, библиографическое и информационное обслуживание пользователей библиотеки (услуга/работа);</w:t>
      </w:r>
    </w:p>
    <w:p w:rsidR="00ED3539" w:rsidRDefault="00ED3539">
      <w:pPr>
        <w:pStyle w:val="ConsPlusNormal"/>
        <w:spacing w:before="220"/>
        <w:ind w:firstLine="540"/>
        <w:jc w:val="both"/>
      </w:pPr>
      <w:r>
        <w:t>2. Организация деятельности клубных формирований и формирований самодеятельного народного творчества (услуга/работа);</w:t>
      </w:r>
    </w:p>
    <w:p w:rsidR="00ED3539" w:rsidRDefault="00ED3539">
      <w:pPr>
        <w:pStyle w:val="ConsPlusNormal"/>
        <w:spacing w:before="220"/>
        <w:ind w:firstLine="540"/>
        <w:jc w:val="both"/>
      </w:pPr>
      <w:r>
        <w:t>3. Библиографическая обработка документов и создание каталогов (работа);</w:t>
      </w:r>
    </w:p>
    <w:p w:rsidR="00ED3539" w:rsidRDefault="00ED3539">
      <w:pPr>
        <w:pStyle w:val="ConsPlusNormal"/>
        <w:spacing w:before="220"/>
        <w:ind w:firstLine="540"/>
        <w:jc w:val="both"/>
      </w:pPr>
      <w:r>
        <w:t>4. Показ кинофильмов (услуга).</w:t>
      </w: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jc w:val="both"/>
      </w:pPr>
    </w:p>
    <w:p w:rsidR="00ED3539" w:rsidRDefault="00ED353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FD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D3539"/>
    <w:rsid w:val="0001312B"/>
    <w:rsid w:val="0007060E"/>
    <w:rsid w:val="00094654"/>
    <w:rsid w:val="00095CB6"/>
    <w:rsid w:val="000D68E9"/>
    <w:rsid w:val="001666F0"/>
    <w:rsid w:val="001E5077"/>
    <w:rsid w:val="00267E30"/>
    <w:rsid w:val="00287513"/>
    <w:rsid w:val="002E3F80"/>
    <w:rsid w:val="00380C2B"/>
    <w:rsid w:val="0049528A"/>
    <w:rsid w:val="004C4347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  <w:rsid w:val="00ED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D35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D35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D353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53028D6181C14403042CF62BA8B826A841A70E4822C30BBD414A72127436CCF0573EF24F218F9F0A24A43F8a1F" TargetMode="External"/><Relationship Id="rId5" Type="http://schemas.openxmlformats.org/officeDocument/2006/relationships/hyperlink" Target="consultantplus://offline/ref=353028D6181C14403042CF62BA8B826A841A70E4822C30BBD414A72127436CCFF0a5F" TargetMode="External"/><Relationship Id="rId4" Type="http://schemas.openxmlformats.org/officeDocument/2006/relationships/hyperlink" Target="consultantplus://offline/ref=353028D6181C14403042D16FACE7DC6482192CEC8A2D3FEB8E4BFC7C70F4a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2018-02-14T05:26:00Z</dcterms:created>
  <dcterms:modified xsi:type="dcterms:W3CDTF">2018-02-14T05:27:00Z</dcterms:modified>
</cp:coreProperties>
</file>