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8B5" w:rsidRDefault="005818B5">
      <w:pPr>
        <w:pStyle w:val="ConsPlusTitlePage"/>
      </w:pPr>
      <w:r>
        <w:br/>
      </w:r>
    </w:p>
    <w:p w:rsidR="005818B5" w:rsidRDefault="005818B5">
      <w:pPr>
        <w:pStyle w:val="ConsPlusNormal"/>
        <w:jc w:val="both"/>
        <w:outlineLvl w:val="0"/>
      </w:pPr>
    </w:p>
    <w:p w:rsidR="005818B5" w:rsidRDefault="005818B5">
      <w:pPr>
        <w:pStyle w:val="ConsPlusTitle"/>
        <w:jc w:val="center"/>
      </w:pPr>
      <w:r>
        <w:t>КАЛУЖСКАЯ ОБЛАСТЬ</w:t>
      </w:r>
    </w:p>
    <w:p w:rsidR="005818B5" w:rsidRDefault="005818B5">
      <w:pPr>
        <w:pStyle w:val="ConsPlusTitle"/>
        <w:jc w:val="center"/>
      </w:pPr>
      <w:r>
        <w:t>АДМИНИСТРАЦИЯ МУНИЦИПАЛЬНОГО РАЙОНА</w:t>
      </w:r>
    </w:p>
    <w:p w:rsidR="005818B5" w:rsidRDefault="005818B5">
      <w:pPr>
        <w:pStyle w:val="ConsPlusTitle"/>
        <w:jc w:val="center"/>
      </w:pPr>
      <w:r>
        <w:t>"МОСАЛЬСКИЙ РАЙОН"</w:t>
      </w:r>
    </w:p>
    <w:p w:rsidR="005818B5" w:rsidRDefault="005818B5">
      <w:pPr>
        <w:pStyle w:val="ConsPlusTitle"/>
        <w:jc w:val="center"/>
      </w:pPr>
    </w:p>
    <w:p w:rsidR="005818B5" w:rsidRDefault="005818B5">
      <w:pPr>
        <w:pStyle w:val="ConsPlusTitle"/>
        <w:jc w:val="center"/>
      </w:pPr>
      <w:r>
        <w:t>ПОСТАНОВЛЕНИЕ</w:t>
      </w:r>
    </w:p>
    <w:p w:rsidR="005818B5" w:rsidRDefault="005818B5">
      <w:pPr>
        <w:pStyle w:val="ConsPlusTitle"/>
        <w:jc w:val="center"/>
      </w:pPr>
      <w:r>
        <w:t>от 28 октября 2016 г. N 368</w:t>
      </w:r>
    </w:p>
    <w:p w:rsidR="005818B5" w:rsidRDefault="005818B5">
      <w:pPr>
        <w:pStyle w:val="ConsPlusTitle"/>
        <w:jc w:val="center"/>
      </w:pPr>
    </w:p>
    <w:p w:rsidR="005818B5" w:rsidRDefault="005818B5">
      <w:pPr>
        <w:pStyle w:val="ConsPlusTitle"/>
        <w:jc w:val="center"/>
      </w:pPr>
      <w:r>
        <w:t>О ВНЕСЕНИИ ИЗМЕНЕНИЙ В ПОСТАНОВЛЕНИЕ АДМИНИСТРАЦИИ</w:t>
      </w:r>
    </w:p>
    <w:p w:rsidR="005818B5" w:rsidRDefault="005818B5">
      <w:pPr>
        <w:pStyle w:val="ConsPlusTitle"/>
        <w:jc w:val="center"/>
      </w:pPr>
      <w:r>
        <w:t>МУНИЦИПАЛЬНОГО РАЙОНА "МОСАЛЬСКИЙ РАЙОН" ОТ 11 ЯНВАРЯ 2016</w:t>
      </w:r>
    </w:p>
    <w:p w:rsidR="005818B5" w:rsidRDefault="005818B5">
      <w:pPr>
        <w:pStyle w:val="ConsPlusTitle"/>
        <w:jc w:val="center"/>
      </w:pPr>
      <w:r>
        <w:t>ГОДА N 2 "ОБ ОПРЕДЕЛЕНИИ МЕСТ ОТБЫВАНИЯ НАКАЗАНИЯ ОСУЖДЕННЫХ</w:t>
      </w:r>
    </w:p>
    <w:p w:rsidR="005818B5" w:rsidRDefault="005818B5">
      <w:pPr>
        <w:pStyle w:val="ConsPlusTitle"/>
        <w:jc w:val="center"/>
      </w:pPr>
      <w:r>
        <w:t>К ОБЯЗАТЕЛЬНЫМ РАБОТАМ"</w:t>
      </w:r>
    </w:p>
    <w:p w:rsidR="005818B5" w:rsidRDefault="005818B5">
      <w:pPr>
        <w:pStyle w:val="ConsPlusNormal"/>
        <w:jc w:val="both"/>
      </w:pPr>
    </w:p>
    <w:p w:rsidR="005818B5" w:rsidRDefault="005818B5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ст. ст.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район", по согласованию с уголовно-исполнительной инспекцией администрация муниципального района "Мосальский район"</w:t>
      </w:r>
    </w:p>
    <w:p w:rsidR="005818B5" w:rsidRDefault="005818B5">
      <w:pPr>
        <w:pStyle w:val="ConsPlusNormal"/>
        <w:spacing w:before="220"/>
        <w:ind w:firstLine="540"/>
        <w:jc w:val="both"/>
      </w:pPr>
      <w:r>
        <w:t>ПОСТАНОВЛЯЕТ:</w:t>
      </w:r>
    </w:p>
    <w:p w:rsidR="005818B5" w:rsidRDefault="005818B5">
      <w:pPr>
        <w:pStyle w:val="ConsPlusNormal"/>
        <w:jc w:val="both"/>
      </w:pPr>
    </w:p>
    <w:p w:rsidR="005818B5" w:rsidRDefault="005818B5">
      <w:pPr>
        <w:pStyle w:val="ConsPlusNormal"/>
        <w:ind w:firstLine="540"/>
        <w:jc w:val="both"/>
      </w:pPr>
      <w:r>
        <w:t xml:space="preserve">Исключить из </w:t>
      </w:r>
      <w:hyperlink r:id="rId6" w:history="1">
        <w:r>
          <w:rPr>
            <w:color w:val="0000FF"/>
          </w:rPr>
          <w:t>перечня</w:t>
        </w:r>
      </w:hyperlink>
      <w:r>
        <w:t xml:space="preserve"> организаций для отбывания наказания в виде обязательных работ УФСИН России по Калужской области.</w:t>
      </w:r>
    </w:p>
    <w:p w:rsidR="005818B5" w:rsidRDefault="005818B5">
      <w:pPr>
        <w:pStyle w:val="ConsPlusNormal"/>
        <w:jc w:val="both"/>
      </w:pPr>
    </w:p>
    <w:p w:rsidR="005818B5" w:rsidRDefault="005818B5">
      <w:pPr>
        <w:pStyle w:val="ConsPlusNormal"/>
        <w:jc w:val="right"/>
      </w:pPr>
      <w:r>
        <w:t>Глава администрации</w:t>
      </w:r>
    </w:p>
    <w:p w:rsidR="005818B5" w:rsidRDefault="005818B5">
      <w:pPr>
        <w:pStyle w:val="ConsPlusNormal"/>
        <w:jc w:val="right"/>
      </w:pPr>
      <w:r>
        <w:t>муниципального района</w:t>
      </w:r>
    </w:p>
    <w:p w:rsidR="005818B5" w:rsidRDefault="005818B5">
      <w:pPr>
        <w:pStyle w:val="ConsPlusNormal"/>
        <w:jc w:val="right"/>
      </w:pPr>
      <w:r>
        <w:t>"Мосальский район"</w:t>
      </w:r>
    </w:p>
    <w:p w:rsidR="005818B5" w:rsidRDefault="005818B5">
      <w:pPr>
        <w:pStyle w:val="ConsPlusNormal"/>
        <w:jc w:val="right"/>
      </w:pPr>
      <w:r>
        <w:t>А.В.Кошелев</w:t>
      </w:r>
    </w:p>
    <w:p w:rsidR="005818B5" w:rsidRDefault="005818B5">
      <w:pPr>
        <w:pStyle w:val="ConsPlusNormal"/>
        <w:jc w:val="both"/>
      </w:pPr>
    </w:p>
    <w:p w:rsidR="005818B5" w:rsidRDefault="005818B5">
      <w:pPr>
        <w:pStyle w:val="ConsPlusNormal"/>
        <w:jc w:val="both"/>
      </w:pPr>
    </w:p>
    <w:p w:rsidR="005818B5" w:rsidRDefault="005818B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A97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818B5"/>
    <w:rsid w:val="0007060E"/>
    <w:rsid w:val="000D68E9"/>
    <w:rsid w:val="001666F0"/>
    <w:rsid w:val="001E5077"/>
    <w:rsid w:val="00267E30"/>
    <w:rsid w:val="00287513"/>
    <w:rsid w:val="002E3F80"/>
    <w:rsid w:val="003A48AC"/>
    <w:rsid w:val="0049528A"/>
    <w:rsid w:val="004A275C"/>
    <w:rsid w:val="004C4347"/>
    <w:rsid w:val="004D5175"/>
    <w:rsid w:val="005818B5"/>
    <w:rsid w:val="005D2C92"/>
    <w:rsid w:val="00694C6F"/>
    <w:rsid w:val="0069692F"/>
    <w:rsid w:val="006B7855"/>
    <w:rsid w:val="006C5560"/>
    <w:rsid w:val="006E270B"/>
    <w:rsid w:val="00725897"/>
    <w:rsid w:val="00732154"/>
    <w:rsid w:val="008335E5"/>
    <w:rsid w:val="00840FA5"/>
    <w:rsid w:val="0085497E"/>
    <w:rsid w:val="00874051"/>
    <w:rsid w:val="00933B85"/>
    <w:rsid w:val="00A36CDB"/>
    <w:rsid w:val="00AC6B32"/>
    <w:rsid w:val="00B45245"/>
    <w:rsid w:val="00BA7EF9"/>
    <w:rsid w:val="00BC38A2"/>
    <w:rsid w:val="00BD3A30"/>
    <w:rsid w:val="00C54515"/>
    <w:rsid w:val="00C7312E"/>
    <w:rsid w:val="00C908C8"/>
    <w:rsid w:val="00D022B8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818B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818B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818B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C165FFFF4901DFBEE02DB7E6E22E37DA47F1384B704838EE200CAF2C92129FA61BB592ADB49FCE76C60DEaDX2F" TargetMode="External"/><Relationship Id="rId5" Type="http://schemas.openxmlformats.org/officeDocument/2006/relationships/hyperlink" Target="consultantplus://offline/ref=4C165FFFF4901DFBEE02DB7E6E22E37DA47F1384B905818CE600CAF2C92129FA61BB592ADB49FCE76D61DBaDX1F" TargetMode="External"/><Relationship Id="rId4" Type="http://schemas.openxmlformats.org/officeDocument/2006/relationships/hyperlink" Target="consultantplus://offline/ref=4C165FFFF4901DFBEE02DB7E6E22E37DA47F1384B905818CE600CAF2C92129FA61BB592ADB49FCE76D61DFaDX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>RePack by SPecialiST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2018-02-14T05:23:00Z</dcterms:created>
  <dcterms:modified xsi:type="dcterms:W3CDTF">2018-02-14T05:25:00Z</dcterms:modified>
</cp:coreProperties>
</file>