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DF" w:rsidRDefault="006C59DF">
      <w:pPr>
        <w:pStyle w:val="ConsPlusTitlePage"/>
      </w:pPr>
      <w:r>
        <w:br/>
      </w: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Title"/>
        <w:jc w:val="center"/>
      </w:pPr>
      <w:r>
        <w:t>КАЛУЖСКАЯ ОБЛАСТЬ</w:t>
      </w:r>
    </w:p>
    <w:p w:rsidR="006C59DF" w:rsidRDefault="006C59DF">
      <w:pPr>
        <w:pStyle w:val="ConsPlusTitle"/>
        <w:jc w:val="center"/>
      </w:pPr>
      <w:r>
        <w:t>АДМИНИСТРАЦИЯ МУНИЦИПАЛЬНОГО РАЙОНА</w:t>
      </w:r>
    </w:p>
    <w:p w:rsidR="006C59DF" w:rsidRDefault="006C59DF">
      <w:pPr>
        <w:pStyle w:val="ConsPlusTitle"/>
        <w:jc w:val="center"/>
      </w:pPr>
      <w:r>
        <w:t>"МОСАЛЬСКИЙ РАЙОН"</w:t>
      </w:r>
    </w:p>
    <w:p w:rsidR="006C59DF" w:rsidRDefault="006C59DF">
      <w:pPr>
        <w:pStyle w:val="ConsPlusTitle"/>
        <w:jc w:val="center"/>
      </w:pPr>
    </w:p>
    <w:p w:rsidR="006C59DF" w:rsidRDefault="006C59DF">
      <w:pPr>
        <w:pStyle w:val="ConsPlusTitle"/>
        <w:jc w:val="center"/>
      </w:pPr>
      <w:r>
        <w:t>ПОСТАНОВЛЕНИЕ</w:t>
      </w:r>
    </w:p>
    <w:p w:rsidR="006C59DF" w:rsidRDefault="006C59DF">
      <w:pPr>
        <w:pStyle w:val="ConsPlusTitle"/>
        <w:jc w:val="center"/>
      </w:pPr>
      <w:r>
        <w:t>от 26 августа 2015 г. N 339</w:t>
      </w:r>
    </w:p>
    <w:p w:rsidR="006C59DF" w:rsidRDefault="006C59DF">
      <w:pPr>
        <w:pStyle w:val="ConsPlusTitle"/>
        <w:jc w:val="center"/>
      </w:pPr>
    </w:p>
    <w:p w:rsidR="006C59DF" w:rsidRDefault="006C59DF">
      <w:pPr>
        <w:pStyle w:val="ConsPlusTitle"/>
        <w:jc w:val="center"/>
      </w:pPr>
      <w:r>
        <w:t>О ВНЕСЕНИИ ИЗМЕНЕНИЙ В ПОСТАНОВЛЕНИЕ АДМИНИСТРАЦИИ</w:t>
      </w:r>
    </w:p>
    <w:p w:rsidR="006C59DF" w:rsidRDefault="006C59DF">
      <w:pPr>
        <w:pStyle w:val="ConsPlusTitle"/>
        <w:jc w:val="center"/>
      </w:pPr>
      <w:r>
        <w:t>МР "МОСАЛЬСКИЙ РАЙОН" ОТ 13.07.2015 N 288</w:t>
      </w: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Normal"/>
        <w:ind w:firstLine="540"/>
        <w:jc w:val="both"/>
      </w:pPr>
      <w:r>
        <w:t>На основании требования прокуратуры Мосальского района исх. N 86-79-2015 от 20.08.2015 администрация МР "Мосальский район"</w:t>
      </w:r>
    </w:p>
    <w:p w:rsidR="006C59DF" w:rsidRDefault="006C59DF">
      <w:pPr>
        <w:pStyle w:val="ConsPlusNormal"/>
        <w:ind w:firstLine="540"/>
        <w:jc w:val="both"/>
      </w:pPr>
      <w:r>
        <w:t>ПОСТАНОВЛЯЕТ:</w:t>
      </w: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Внести в </w:t>
      </w:r>
      <w:hyperlink r:id="rId4" w:history="1">
        <w:r>
          <w:rPr>
            <w:color w:val="0000FF"/>
          </w:rPr>
          <w:t>Положение</w:t>
        </w:r>
      </w:hyperlink>
      <w:r>
        <w:t xml:space="preserve"> о порядке предоставления субсидии специалистам востребованных профессий в муниципальном районе "Мосальский район" на приобретение (строительство) жилого помещения из средств бюджета МР "Мосальский район" в рамках реализации отдельных мероприятий муниципальной программы "Целевая подготовка и привлечение специалистов востребованных профессий на рынке труда на территории МР "Мосальский район" (далее по тексту "Положение"), утвержденное постановлением администрации МР "Мосальский район" от 13.07.2015</w:t>
      </w:r>
      <w:proofErr w:type="gramEnd"/>
      <w:r>
        <w:t xml:space="preserve"> N 288, следующие изменения:</w:t>
      </w:r>
    </w:p>
    <w:p w:rsidR="006C59DF" w:rsidRDefault="006C59DF">
      <w:pPr>
        <w:pStyle w:val="ConsPlusNormal"/>
        <w:ind w:firstLine="540"/>
        <w:jc w:val="both"/>
      </w:pPr>
      <w:r>
        <w:t xml:space="preserve">1.1. </w:t>
      </w:r>
      <w:hyperlink r:id="rId5" w:history="1">
        <w:r>
          <w:rPr>
            <w:color w:val="0000FF"/>
          </w:rPr>
          <w:t>Абзац 4 пункта 6</w:t>
        </w:r>
      </w:hyperlink>
      <w:r>
        <w:t xml:space="preserve"> изложить в следующей редакции:</w:t>
      </w:r>
    </w:p>
    <w:p w:rsidR="006C59DF" w:rsidRDefault="006C59DF">
      <w:pPr>
        <w:pStyle w:val="ConsPlusNormal"/>
        <w:ind w:firstLine="540"/>
        <w:jc w:val="both"/>
      </w:pPr>
      <w:r>
        <w:t>"- возрастной ценз получателя мужчины не превышает 60 лет и женщины не превышает 55 лет на день принятия документов, указанных в п. 7.8 Положения</w:t>
      </w:r>
      <w:proofErr w:type="gramStart"/>
      <w:r>
        <w:t>.".</w:t>
      </w:r>
      <w:proofErr w:type="gramEnd"/>
    </w:p>
    <w:p w:rsidR="006C59DF" w:rsidRDefault="006C59DF">
      <w:pPr>
        <w:pStyle w:val="ConsPlusNormal"/>
        <w:ind w:firstLine="540"/>
        <w:jc w:val="both"/>
      </w:pPr>
      <w:r>
        <w:t xml:space="preserve">1.2. В </w:t>
      </w:r>
      <w:hyperlink r:id="rId6" w:history="1">
        <w:r>
          <w:rPr>
            <w:color w:val="0000FF"/>
          </w:rPr>
          <w:t>абзаце 8 пункта 7.8</w:t>
        </w:r>
      </w:hyperlink>
      <w:r>
        <w:t xml:space="preserve"> Положения слова "банковские и иные реквизиты получателя" исключить.</w:t>
      </w:r>
    </w:p>
    <w:p w:rsidR="006C59DF" w:rsidRDefault="006C59DF">
      <w:pPr>
        <w:pStyle w:val="ConsPlusNormal"/>
        <w:ind w:firstLine="540"/>
        <w:jc w:val="both"/>
      </w:pPr>
      <w:r>
        <w:t xml:space="preserve">1.3. В </w:t>
      </w:r>
      <w:hyperlink r:id="rId7" w:history="1">
        <w:r>
          <w:rPr>
            <w:color w:val="0000FF"/>
          </w:rPr>
          <w:t>пункте 7.9 абзац 4</w:t>
        </w:r>
      </w:hyperlink>
      <w:r>
        <w:t xml:space="preserve"> исключить.</w:t>
      </w:r>
    </w:p>
    <w:p w:rsidR="006C59DF" w:rsidRDefault="006C59DF">
      <w:pPr>
        <w:pStyle w:val="ConsPlusNormal"/>
        <w:ind w:firstLine="540"/>
        <w:jc w:val="both"/>
      </w:pPr>
      <w:r>
        <w:t xml:space="preserve">1.4. В </w:t>
      </w:r>
      <w:hyperlink r:id="rId8" w:history="1">
        <w:r>
          <w:rPr>
            <w:color w:val="0000FF"/>
          </w:rPr>
          <w:t>пункте 8.1</w:t>
        </w:r>
      </w:hyperlink>
      <w:r>
        <w:t xml:space="preserve"> слова "администрацией МР "Мосальский район" заменить словами "заместителем Главы администрации по социальной политике".</w:t>
      </w:r>
    </w:p>
    <w:p w:rsidR="006C59DF" w:rsidRDefault="006C59DF">
      <w:pPr>
        <w:pStyle w:val="ConsPlusNormal"/>
        <w:ind w:firstLine="540"/>
        <w:jc w:val="both"/>
      </w:pPr>
      <w:r>
        <w:t xml:space="preserve">1.5. В </w:t>
      </w:r>
      <w:hyperlink r:id="rId9" w:history="1">
        <w:r>
          <w:rPr>
            <w:color w:val="0000FF"/>
          </w:rPr>
          <w:t>пункте 8.3</w:t>
        </w:r>
      </w:hyperlink>
      <w:r>
        <w:t xml:space="preserve"> Положения слово "вправе" заменить словом "обязана".</w:t>
      </w:r>
    </w:p>
    <w:p w:rsidR="006C59DF" w:rsidRDefault="006C59DF">
      <w:pPr>
        <w:pStyle w:val="ConsPlusNormal"/>
        <w:ind w:firstLine="540"/>
        <w:jc w:val="both"/>
      </w:pPr>
      <w:r>
        <w:t>2. Настоящее Постановление вступает в силу с момента принятия.</w:t>
      </w: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Normal"/>
        <w:jc w:val="right"/>
      </w:pPr>
      <w:r>
        <w:t>И.о. Главы администрации</w:t>
      </w:r>
    </w:p>
    <w:p w:rsidR="006C59DF" w:rsidRDefault="006C59DF">
      <w:pPr>
        <w:pStyle w:val="ConsPlusNormal"/>
        <w:jc w:val="right"/>
      </w:pPr>
      <w:r>
        <w:t>муниципального района</w:t>
      </w:r>
    </w:p>
    <w:p w:rsidR="006C59DF" w:rsidRDefault="006C59DF">
      <w:pPr>
        <w:pStyle w:val="ConsPlusNormal"/>
        <w:jc w:val="right"/>
      </w:pPr>
      <w:r>
        <w:t>"Мосальский район"</w:t>
      </w:r>
    </w:p>
    <w:p w:rsidR="006C59DF" w:rsidRDefault="006C59DF">
      <w:pPr>
        <w:pStyle w:val="ConsPlusNormal"/>
        <w:jc w:val="right"/>
      </w:pPr>
      <w:r>
        <w:t>А.В.Кошелев</w:t>
      </w: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Normal"/>
        <w:jc w:val="both"/>
      </w:pPr>
    </w:p>
    <w:p w:rsidR="006C59DF" w:rsidRDefault="006C59D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755A5" w:rsidRDefault="009755A5"/>
    <w:sectPr w:rsidR="009755A5" w:rsidSect="00D6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59DF"/>
    <w:rsid w:val="0044268C"/>
    <w:rsid w:val="006C59DF"/>
    <w:rsid w:val="009755A5"/>
    <w:rsid w:val="00A65BBE"/>
    <w:rsid w:val="00A721AD"/>
    <w:rsid w:val="00B6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C59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C59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C59D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77B300A77F726ADAC33051A25115D1E6151DC3756E7FF325CCB23D09F777461A7AAFC189EF290B089D76BD314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77B300A77F726ADAC33051A25115D1E6151DC3756E7FF325CCB23D09F777461A7AAFC189EF290B089D76BD316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77B300A77F726ADAC33051A25115D1E6151DC3756E7FF325CCB23D09F777461A7AAFC189EF290B089D76BD312N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E77B300A77F726ADAC33051A25115D1E6151DC3756E7FF325CCB23D09F777461A7AAFC189EF290B089D76ED31AN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E77B300A77F726ADAC33051A25115D1E6151DC3756E7FF325CCB23D09F777461A7AAFC189EF290B089D76FD317N" TargetMode="External"/><Relationship Id="rId9" Type="http://schemas.openxmlformats.org/officeDocument/2006/relationships/hyperlink" Target="consultantplus://offline/ref=E77B300A77F726ADAC33051A25115D1E6151DC3756E7FF325CCB23D09F777461A7AAFC189EF290B089D76BD31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2016-04-26T05:53:00Z</dcterms:created>
  <dcterms:modified xsi:type="dcterms:W3CDTF">2016-04-26T05:53:00Z</dcterms:modified>
</cp:coreProperties>
</file>