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17" w:rsidRDefault="003971F9" w:rsidP="003971F9">
      <w:pPr>
        <w:pStyle w:val="a3"/>
      </w:pPr>
      <w:r w:rsidRPr="003971F9">
        <w:t xml:space="preserve">    </w:t>
      </w:r>
      <w:r w:rsidR="00314A17">
        <w:t xml:space="preserve">                       </w:t>
      </w:r>
      <w:r w:rsidR="00314A17" w:rsidRPr="003971F9">
        <w:rPr>
          <w:rFonts w:ascii="Times New Roman" w:hAnsi="Times New Roman" w:cs="Times New Roman"/>
          <w:sz w:val="28"/>
          <w:szCs w:val="28"/>
        </w:rPr>
        <w:t>Пусть в каждом сердце Пушкин отзовется…</w:t>
      </w:r>
    </w:p>
    <w:p w:rsidR="00314A17" w:rsidRDefault="00314A17" w:rsidP="00314A17">
      <w:pPr>
        <w:pStyle w:val="a3"/>
        <w:tabs>
          <w:tab w:val="left" w:pos="1860"/>
        </w:tabs>
      </w:pPr>
    </w:p>
    <w:p w:rsidR="00314A17" w:rsidRDefault="00314A17" w:rsidP="003971F9">
      <w:pPr>
        <w:pStyle w:val="a3"/>
      </w:pPr>
    </w:p>
    <w:p w:rsidR="003971F9" w:rsidRPr="003971F9" w:rsidRDefault="003971F9" w:rsidP="00397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971F9">
        <w:t xml:space="preserve"> </w:t>
      </w:r>
      <w:r w:rsidR="00314A17">
        <w:t xml:space="preserve">       </w:t>
      </w:r>
      <w:r w:rsidR="00D22E53" w:rsidRPr="003971F9">
        <w:rPr>
          <w:rFonts w:ascii="Times New Roman" w:hAnsi="Times New Roman" w:cs="Times New Roman"/>
          <w:sz w:val="28"/>
          <w:szCs w:val="28"/>
        </w:rPr>
        <w:t>Пушкин</w:t>
      </w:r>
      <w:proofErr w:type="gramStart"/>
      <w:r w:rsidR="00DD3019" w:rsidRPr="003971F9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D22E53" w:rsidRPr="003971F9">
        <w:rPr>
          <w:rFonts w:ascii="Times New Roman" w:hAnsi="Times New Roman" w:cs="Times New Roman"/>
          <w:sz w:val="28"/>
          <w:szCs w:val="28"/>
        </w:rPr>
        <w:t xml:space="preserve">аверное, трудно найти человека, который не знал бы этого имени. Пушкин входит в нашу жизнь в детстве и остается с нами до конца. </w:t>
      </w:r>
      <w:r w:rsidRPr="003971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1F9" w:rsidRPr="003971F9" w:rsidRDefault="003971F9" w:rsidP="00397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971F9">
        <w:rPr>
          <w:rFonts w:ascii="Times New Roman" w:hAnsi="Times New Roman" w:cs="Times New Roman"/>
          <w:sz w:val="28"/>
          <w:szCs w:val="28"/>
        </w:rPr>
        <w:t xml:space="preserve">     </w:t>
      </w:r>
      <w:r w:rsidR="00D22E53" w:rsidRPr="003971F9">
        <w:rPr>
          <w:rFonts w:ascii="Times New Roman" w:hAnsi="Times New Roman" w:cs="Times New Roman"/>
          <w:sz w:val="28"/>
          <w:szCs w:val="28"/>
        </w:rPr>
        <w:t xml:space="preserve">7 февраля в детской библиотеке прошел поэтический вечер </w:t>
      </w:r>
      <w:r w:rsidR="00581C6C" w:rsidRPr="003971F9">
        <w:rPr>
          <w:rFonts w:ascii="Times New Roman" w:hAnsi="Times New Roman" w:cs="Times New Roman"/>
          <w:sz w:val="28"/>
          <w:szCs w:val="28"/>
        </w:rPr>
        <w:t>«Пусть в каждом сердце Пушкин отзовется…»</w:t>
      </w:r>
      <w:r w:rsidR="00D22E53" w:rsidRPr="003971F9">
        <w:rPr>
          <w:rFonts w:ascii="Times New Roman" w:hAnsi="Times New Roman" w:cs="Times New Roman"/>
          <w:sz w:val="28"/>
          <w:szCs w:val="28"/>
        </w:rPr>
        <w:t>, посвящённый</w:t>
      </w:r>
      <w:r w:rsidR="00581C6C" w:rsidRPr="003971F9">
        <w:rPr>
          <w:rFonts w:ascii="Times New Roman" w:hAnsi="Times New Roman" w:cs="Times New Roman"/>
          <w:sz w:val="28"/>
          <w:szCs w:val="28"/>
        </w:rPr>
        <w:t xml:space="preserve"> творчеству этого гениального русского поэта и писателя. </w:t>
      </w:r>
      <w:r w:rsidR="00D22E53" w:rsidRPr="003971F9">
        <w:rPr>
          <w:rFonts w:ascii="Times New Roman" w:hAnsi="Times New Roman" w:cs="Times New Roman"/>
          <w:sz w:val="28"/>
          <w:szCs w:val="28"/>
        </w:rPr>
        <w:t xml:space="preserve"> </w:t>
      </w:r>
      <w:r w:rsidR="000839CB" w:rsidRPr="003971F9">
        <w:rPr>
          <w:rFonts w:ascii="Times New Roman" w:hAnsi="Times New Roman" w:cs="Times New Roman"/>
          <w:sz w:val="28"/>
          <w:szCs w:val="28"/>
        </w:rPr>
        <w:t>На вечере ребята – девятиклассники познакомились с родословной великого поэта, его жизнью и творчеством. Особое внимание было уделено любовной лирик</w:t>
      </w:r>
      <w:r w:rsidR="001B5BF1" w:rsidRPr="003971F9">
        <w:rPr>
          <w:rFonts w:ascii="Times New Roman" w:hAnsi="Times New Roman" w:cs="Times New Roman"/>
          <w:sz w:val="28"/>
          <w:szCs w:val="28"/>
        </w:rPr>
        <w:t>е</w:t>
      </w:r>
      <w:r w:rsidR="000839CB" w:rsidRPr="003971F9">
        <w:rPr>
          <w:rFonts w:ascii="Times New Roman" w:hAnsi="Times New Roman" w:cs="Times New Roman"/>
          <w:sz w:val="28"/>
          <w:szCs w:val="28"/>
        </w:rPr>
        <w:t xml:space="preserve"> поэта.</w:t>
      </w:r>
      <w:r w:rsidR="001B5BF1" w:rsidRPr="003971F9">
        <w:rPr>
          <w:rFonts w:ascii="Times New Roman" w:hAnsi="Times New Roman" w:cs="Times New Roman"/>
          <w:sz w:val="28"/>
          <w:szCs w:val="28"/>
        </w:rPr>
        <w:t xml:space="preserve"> Ребята услышали рассказ библиотекарей о женщинах, вдохновивших Пушкина на самые великолепные, солнечные, чудесные стихи. </w:t>
      </w:r>
      <w:bookmarkStart w:id="0" w:name="_GoBack"/>
      <w:bookmarkEnd w:id="0"/>
      <w:r w:rsidRPr="003971F9">
        <w:rPr>
          <w:rFonts w:ascii="Times New Roman" w:hAnsi="Times New Roman" w:cs="Times New Roman"/>
          <w:sz w:val="28"/>
          <w:szCs w:val="28"/>
        </w:rPr>
        <w:t>С интересом и трепетом слушали ребята рассказ о любви Пушкина и Натальи Гончаровой, которая  стала единственной музой в его жизни. На вечере прозвучали  стихи и романсы на стихи поэта:  «Не пой красавица при мне», «Талисман»,  «Я помню чудное мгновенье», «На холмах Грузии». Красочная презентация дополняла рассказ библиотекарей, а клипы, созданные на произведения поэта, придавали особый колорит.  На представленной выставке «Пока в России Пушкин длится, метелям не задуть свечу», были представлены книги о жизни и творчестве поэта, его произведения.</w:t>
      </w:r>
    </w:p>
    <w:p w:rsidR="000839CB" w:rsidRPr="003971F9" w:rsidRDefault="000839CB" w:rsidP="003971F9">
      <w:pPr>
        <w:pStyle w:val="a3"/>
        <w:rPr>
          <w:rFonts w:ascii="Times New Roman" w:hAnsi="Times New Roman" w:cs="Times New Roman"/>
        </w:rPr>
      </w:pPr>
    </w:p>
    <w:p w:rsidR="000839CB" w:rsidRPr="000839CB" w:rsidRDefault="000839CB" w:rsidP="000839CB">
      <w:pPr>
        <w:rPr>
          <w:sz w:val="40"/>
          <w:szCs w:val="40"/>
        </w:rPr>
      </w:pPr>
    </w:p>
    <w:p w:rsidR="000839CB" w:rsidRPr="000839CB" w:rsidRDefault="000839CB" w:rsidP="000839CB">
      <w:pPr>
        <w:rPr>
          <w:sz w:val="40"/>
          <w:szCs w:val="40"/>
        </w:rPr>
      </w:pPr>
    </w:p>
    <w:p w:rsidR="001B5BF1" w:rsidRDefault="001B5BF1" w:rsidP="000839CB">
      <w:pPr>
        <w:rPr>
          <w:sz w:val="40"/>
          <w:szCs w:val="40"/>
        </w:rPr>
      </w:pPr>
    </w:p>
    <w:p w:rsidR="000839CB" w:rsidRDefault="000839CB">
      <w:pPr>
        <w:rPr>
          <w:sz w:val="40"/>
          <w:szCs w:val="40"/>
        </w:rPr>
      </w:pPr>
    </w:p>
    <w:p w:rsidR="000839CB" w:rsidRDefault="000839CB">
      <w:pPr>
        <w:rPr>
          <w:sz w:val="40"/>
          <w:szCs w:val="40"/>
        </w:rPr>
      </w:pPr>
    </w:p>
    <w:p w:rsidR="0070271F" w:rsidRPr="00D22E53" w:rsidRDefault="0070271F">
      <w:pPr>
        <w:rPr>
          <w:sz w:val="40"/>
          <w:szCs w:val="40"/>
        </w:rPr>
      </w:pPr>
    </w:p>
    <w:sectPr w:rsidR="0070271F" w:rsidRPr="00D22E53" w:rsidSect="008C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D22E53"/>
    <w:rsid w:val="000839CB"/>
    <w:rsid w:val="001B5BF1"/>
    <w:rsid w:val="00314A17"/>
    <w:rsid w:val="003971F9"/>
    <w:rsid w:val="00581C6C"/>
    <w:rsid w:val="005B4C1B"/>
    <w:rsid w:val="0070271F"/>
    <w:rsid w:val="008C42B6"/>
    <w:rsid w:val="00D22E53"/>
    <w:rsid w:val="00DD3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1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1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5</cp:revision>
  <dcterms:created xsi:type="dcterms:W3CDTF">2017-02-07T13:43:00Z</dcterms:created>
  <dcterms:modified xsi:type="dcterms:W3CDTF">2017-02-08T07:29:00Z</dcterms:modified>
</cp:coreProperties>
</file>