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C21" w:rsidRDefault="00612C21">
      <w:pPr>
        <w:pStyle w:val="ConsPlusTitlePage"/>
      </w:pPr>
      <w:r>
        <w:br/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Title"/>
        <w:jc w:val="center"/>
      </w:pPr>
      <w:r>
        <w:t>КАЛУЖСКАЯ ОБЛАСТЬ</w:t>
      </w:r>
    </w:p>
    <w:p w:rsidR="00612C21" w:rsidRDefault="00612C21">
      <w:pPr>
        <w:pStyle w:val="ConsPlusTitle"/>
        <w:jc w:val="center"/>
      </w:pPr>
      <w:r>
        <w:t>АДМИНИСТРАЦИЯ МУНИЦИПАЛЬНОГО РАЙОНА</w:t>
      </w:r>
    </w:p>
    <w:p w:rsidR="00612C21" w:rsidRDefault="00612C21">
      <w:pPr>
        <w:pStyle w:val="ConsPlusTitle"/>
        <w:jc w:val="center"/>
      </w:pPr>
      <w:r>
        <w:t>"МОСАЛЬСКИЙ РАЙОН"</w:t>
      </w:r>
    </w:p>
    <w:p w:rsidR="00612C21" w:rsidRDefault="00612C21">
      <w:pPr>
        <w:pStyle w:val="ConsPlusTitle"/>
        <w:jc w:val="center"/>
      </w:pPr>
    </w:p>
    <w:p w:rsidR="00612C21" w:rsidRDefault="00612C21">
      <w:pPr>
        <w:pStyle w:val="ConsPlusTitle"/>
        <w:jc w:val="center"/>
      </w:pPr>
      <w:r>
        <w:t>РАСПОРЯЖЕНИЕ</w:t>
      </w:r>
    </w:p>
    <w:p w:rsidR="00612C21" w:rsidRDefault="00612C21">
      <w:pPr>
        <w:pStyle w:val="ConsPlusTitle"/>
        <w:jc w:val="center"/>
      </w:pPr>
      <w:r>
        <w:t>от 27 марта 2015 г. N 78-р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ind w:firstLine="540"/>
        <w:jc w:val="both"/>
      </w:pPr>
      <w:r>
        <w:t xml:space="preserve">1. Утвердить </w:t>
      </w:r>
      <w:hyperlink w:anchor="P28" w:history="1">
        <w:r>
          <w:rPr>
            <w:color w:val="0000FF"/>
          </w:rPr>
          <w:t>Положение</w:t>
        </w:r>
      </w:hyperlink>
      <w:r>
        <w:t xml:space="preserve"> об отделе экономического развития администрации муниципального района "Мосальский район" (приложение N 1).</w:t>
      </w:r>
    </w:p>
    <w:p w:rsidR="00612C21" w:rsidRDefault="00612C21">
      <w:pPr>
        <w:pStyle w:val="ConsPlusNormal"/>
        <w:ind w:firstLine="540"/>
        <w:jc w:val="both"/>
      </w:pPr>
      <w:r>
        <w:t>2. Утвердить должностные инструкции работников отдела экономического развития администрации муниципального района "Мосальский район" (</w:t>
      </w:r>
      <w:hyperlink w:anchor="P110" w:history="1">
        <w:r>
          <w:rPr>
            <w:color w:val="0000FF"/>
          </w:rPr>
          <w:t>приложения N 2</w:t>
        </w:r>
      </w:hyperlink>
      <w:r>
        <w:t xml:space="preserve"> - </w:t>
      </w:r>
      <w:hyperlink w:anchor="P374" w:history="1">
        <w:r>
          <w:rPr>
            <w:color w:val="0000FF"/>
          </w:rPr>
          <w:t>6</w:t>
        </w:r>
      </w:hyperlink>
      <w:r>
        <w:t>).</w:t>
      </w:r>
    </w:p>
    <w:p w:rsidR="00612C21" w:rsidRDefault="00612C21">
      <w:pPr>
        <w:pStyle w:val="ConsPlusNormal"/>
        <w:ind w:firstLine="540"/>
        <w:jc w:val="both"/>
      </w:pPr>
      <w:r>
        <w:t xml:space="preserve">3. Считать утратившим силу </w:t>
      </w:r>
      <w:hyperlink r:id="rId4" w:history="1">
        <w:r>
          <w:rPr>
            <w:color w:val="0000FF"/>
          </w:rPr>
          <w:t>распоряжение</w:t>
        </w:r>
      </w:hyperlink>
      <w:r>
        <w:t xml:space="preserve"> администрации МР "Мосальский район" от 11 марта 2014 г. N 54-р.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jc w:val="right"/>
      </w:pPr>
      <w:r>
        <w:t>И.о. Главы администрации</w:t>
      </w:r>
    </w:p>
    <w:p w:rsidR="00612C21" w:rsidRDefault="00612C21">
      <w:pPr>
        <w:pStyle w:val="ConsPlusNormal"/>
        <w:jc w:val="right"/>
      </w:pPr>
      <w:r>
        <w:t>муниципального района</w:t>
      </w:r>
    </w:p>
    <w:p w:rsidR="00612C21" w:rsidRDefault="00612C21">
      <w:pPr>
        <w:pStyle w:val="ConsPlusNormal"/>
        <w:jc w:val="right"/>
      </w:pPr>
      <w:r>
        <w:t>"Мосальский район"</w:t>
      </w:r>
    </w:p>
    <w:p w:rsidR="00612C21" w:rsidRDefault="00612C21">
      <w:pPr>
        <w:pStyle w:val="ConsPlusNormal"/>
        <w:jc w:val="right"/>
      </w:pPr>
      <w:r>
        <w:t>А.В.Кошелев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jc w:val="right"/>
      </w:pPr>
      <w:r>
        <w:t>Приложение N 1</w:t>
      </w:r>
    </w:p>
    <w:p w:rsidR="00612C21" w:rsidRDefault="00612C21">
      <w:pPr>
        <w:pStyle w:val="ConsPlusNormal"/>
        <w:jc w:val="right"/>
      </w:pPr>
      <w:r>
        <w:t>к Распоряжению</w:t>
      </w:r>
    </w:p>
    <w:p w:rsidR="00612C21" w:rsidRDefault="00612C21">
      <w:pPr>
        <w:pStyle w:val="ConsPlusNormal"/>
        <w:jc w:val="right"/>
      </w:pPr>
      <w:r>
        <w:t>администрации</w:t>
      </w:r>
    </w:p>
    <w:p w:rsidR="00612C21" w:rsidRDefault="00612C21">
      <w:pPr>
        <w:pStyle w:val="ConsPlusNormal"/>
        <w:jc w:val="right"/>
      </w:pPr>
      <w:r>
        <w:t>муниципального района</w:t>
      </w:r>
    </w:p>
    <w:p w:rsidR="00612C21" w:rsidRDefault="00612C21">
      <w:pPr>
        <w:pStyle w:val="ConsPlusNormal"/>
        <w:jc w:val="right"/>
      </w:pPr>
      <w:r>
        <w:t>"Мосальский район"</w:t>
      </w:r>
    </w:p>
    <w:p w:rsidR="00612C21" w:rsidRDefault="00612C21">
      <w:pPr>
        <w:pStyle w:val="ConsPlusNormal"/>
        <w:jc w:val="right"/>
      </w:pPr>
      <w:r>
        <w:t>от 27 марта 2015 г. N 78-р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Title"/>
        <w:jc w:val="center"/>
      </w:pPr>
      <w:bookmarkStart w:id="0" w:name="P28"/>
      <w:bookmarkEnd w:id="0"/>
      <w:r>
        <w:t>ПОЛОЖЕНИЕ</w:t>
      </w:r>
    </w:p>
    <w:p w:rsidR="00612C21" w:rsidRDefault="00612C21">
      <w:pPr>
        <w:pStyle w:val="ConsPlusTitle"/>
        <w:jc w:val="center"/>
      </w:pPr>
      <w:r>
        <w:t>ОБ ОТДЕЛЕ ЭКОНОМИЧЕСКОГО РАЗВИТИЯ АДМИНИСТРАЦИИ</w:t>
      </w:r>
    </w:p>
    <w:p w:rsidR="00612C21" w:rsidRDefault="00612C21">
      <w:pPr>
        <w:pStyle w:val="ConsPlusTitle"/>
        <w:jc w:val="center"/>
      </w:pPr>
      <w:r>
        <w:t>МУНИЦИПАЛЬНОГО РАЙОНА "МОСАЛЬСКОГО РАЙОНА"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jc w:val="center"/>
      </w:pPr>
      <w:r>
        <w:t>1. Общие положения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ind w:firstLine="540"/>
        <w:jc w:val="both"/>
      </w:pPr>
      <w:r>
        <w:t>1.1. Отдел экономического развития администрации муниципального района "Мосальский район" (далее - отдел) является структурным подразделением администрации (исполнительно-распорядительного органа местного самоуправления) муниципального района "Мосальский район" (далее - администрация).</w:t>
      </w:r>
    </w:p>
    <w:p w:rsidR="00612C21" w:rsidRDefault="00612C21">
      <w:pPr>
        <w:pStyle w:val="ConsPlusNormal"/>
        <w:ind w:firstLine="540"/>
        <w:jc w:val="both"/>
      </w:pPr>
      <w:r>
        <w:t xml:space="preserve">1.2. Отдел в своей деятельности руководствуется </w:t>
      </w:r>
      <w:hyperlink r:id="rId5" w:history="1">
        <w:r>
          <w:rPr>
            <w:color w:val="0000FF"/>
          </w:rPr>
          <w:t>Конституцией</w:t>
        </w:r>
      </w:hyperlink>
      <w:r>
        <w:t xml:space="preserve"> Российской Федерации, федеральными законами, </w:t>
      </w:r>
      <w:hyperlink r:id="rId6" w:history="1">
        <w:r>
          <w:rPr>
            <w:color w:val="0000FF"/>
          </w:rPr>
          <w:t>Уставом</w:t>
        </w:r>
      </w:hyperlink>
      <w:r>
        <w:t xml:space="preserve"> и законами Калужской области, постановлениями Законодательного Собрания Калужской области, постановлениями и распоряжениями Губернатора Калужской области, постановлениями Правительства Калужской области, </w:t>
      </w:r>
      <w:hyperlink r:id="rId7" w:history="1">
        <w:r>
          <w:rPr>
            <w:color w:val="0000FF"/>
          </w:rPr>
          <w:t>Уставом</w:t>
        </w:r>
      </w:hyperlink>
      <w:r>
        <w:t xml:space="preserve"> и нормативными правовыми актами Районного Собрания и администрации муниципального района, а также настоящим Положением.</w:t>
      </w:r>
    </w:p>
    <w:p w:rsidR="00612C21" w:rsidRDefault="00612C21">
      <w:pPr>
        <w:pStyle w:val="ConsPlusNormal"/>
        <w:ind w:firstLine="540"/>
        <w:jc w:val="both"/>
      </w:pPr>
      <w:r>
        <w:t xml:space="preserve">1.3. Отдел осуществляет свою деятельность во взаимодействии со структурными подразделениями администрации, министерством конкурентной политики Калужской области, министерством тарифного регулирования Калужской области, министерством экономического развития Калужской области, министерством промышленности и малого предпринимательства Калужской области и организациями, расположенными на территории муниципального района </w:t>
      </w:r>
      <w:r>
        <w:lastRenderedPageBreak/>
        <w:t>"Мосальский район" (далее - муниципальный район), другими организациями.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jc w:val="center"/>
      </w:pPr>
      <w:r>
        <w:t>2. Задачи отдела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ind w:firstLine="540"/>
        <w:jc w:val="both"/>
      </w:pPr>
      <w:r>
        <w:t>2.1. Основными задачами отдела являются:</w:t>
      </w:r>
    </w:p>
    <w:p w:rsidR="00612C21" w:rsidRDefault="00612C21">
      <w:pPr>
        <w:pStyle w:val="ConsPlusNormal"/>
        <w:ind w:firstLine="540"/>
        <w:jc w:val="both"/>
      </w:pPr>
      <w:r>
        <w:t>2.1.1. Проведение совместно с министерством конкурентной политики Калужской области, министерством экономического развития Калужской области и другими органами государственной власти и органами местного самоуправления муниципального района комплекса организационных мероприятий, направленных на улучшение условий социально-экономического развития района.</w:t>
      </w:r>
    </w:p>
    <w:p w:rsidR="00612C21" w:rsidRDefault="00612C21">
      <w:pPr>
        <w:pStyle w:val="ConsPlusNormal"/>
        <w:ind w:firstLine="540"/>
        <w:jc w:val="both"/>
      </w:pPr>
      <w:r>
        <w:t>2.1.2. Формирование стратегии социально-экономического развития Мосальского района, проведение региональной государственной экономической политики, в т.ч. в области развития промышленности, торговли, сферы услуг, транспорта, связи, малого предпринимательства.</w:t>
      </w:r>
    </w:p>
    <w:p w:rsidR="00612C21" w:rsidRDefault="00612C21">
      <w:pPr>
        <w:pStyle w:val="ConsPlusNormal"/>
        <w:ind w:firstLine="540"/>
        <w:jc w:val="both"/>
      </w:pPr>
      <w:r>
        <w:t>2.1.3. Осуществление экономического анализа и прогнозирования социально-экономического развития Мосальского района.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jc w:val="center"/>
      </w:pPr>
      <w:r>
        <w:t>3. Функции отдела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ind w:firstLine="540"/>
        <w:jc w:val="both"/>
      </w:pPr>
      <w:r>
        <w:t>3.1. Отдел выполняет следующие функции:</w:t>
      </w:r>
    </w:p>
    <w:p w:rsidR="00612C21" w:rsidRDefault="00612C21">
      <w:pPr>
        <w:pStyle w:val="ConsPlusNormal"/>
        <w:ind w:firstLine="540"/>
        <w:jc w:val="both"/>
      </w:pPr>
      <w:r>
        <w:t>3.1.1. Анализирует тенденции развития экономики Мосальского района. Осуществляет ежемесячный мониторинг основных макроэкономических показателей: готовит квартальные и годовые отчеты об итогах социально-экономического развития Мосальского района.</w:t>
      </w:r>
    </w:p>
    <w:p w:rsidR="00612C21" w:rsidRDefault="00612C21">
      <w:pPr>
        <w:pStyle w:val="ConsPlusNormal"/>
        <w:ind w:firstLine="540"/>
        <w:jc w:val="both"/>
      </w:pPr>
      <w:r>
        <w:t>3.1.2. Разрабатывает прогнозы социально-экономического развития Мосальского района на краткосрочную, среднесрочную и долгосрочную перспективы. В рамках бюджетного процесса разрабатывает прогноз социально-экономического развития Мосальского района на очередной финансовый год.</w:t>
      </w:r>
    </w:p>
    <w:p w:rsidR="00612C21" w:rsidRDefault="00612C21">
      <w:pPr>
        <w:pStyle w:val="ConsPlusNormal"/>
        <w:ind w:firstLine="540"/>
        <w:jc w:val="both"/>
      </w:pPr>
      <w:r>
        <w:t>3.1.3. Содействует экономическому развитию муниципальных образований Мосальского района.</w:t>
      </w:r>
    </w:p>
    <w:p w:rsidR="00612C21" w:rsidRDefault="00612C21">
      <w:pPr>
        <w:pStyle w:val="ConsPlusNormal"/>
        <w:ind w:firstLine="540"/>
        <w:jc w:val="both"/>
      </w:pPr>
      <w:r>
        <w:t xml:space="preserve">3.1.4. Обеспечивает размещение муниципального заказа в соответствии с Федеральным </w:t>
      </w:r>
      <w:hyperlink r:id="rId8" w:history="1">
        <w:r>
          <w:rPr>
            <w:color w:val="0000FF"/>
          </w:rPr>
          <w:t>законом</w:t>
        </w:r>
      </w:hyperlink>
      <w:r>
        <w:t xml:space="preserve"> от 5 апреля 2013 г. N 44-ФЗ "О контрактной системе в сфере закупок товаров, работ, услуг для обеспечения государственных и муниципальных нужд".</w:t>
      </w:r>
    </w:p>
    <w:p w:rsidR="00612C21" w:rsidRDefault="00612C21">
      <w:pPr>
        <w:pStyle w:val="ConsPlusNormal"/>
        <w:ind w:firstLine="540"/>
        <w:jc w:val="both"/>
      </w:pPr>
      <w:r>
        <w:t>3.1.5. Обеспечивает открытость и гласность процедуры проведения торгов.</w:t>
      </w:r>
    </w:p>
    <w:p w:rsidR="00612C21" w:rsidRDefault="00612C21">
      <w:pPr>
        <w:pStyle w:val="ConsPlusNormal"/>
        <w:ind w:firstLine="540"/>
        <w:jc w:val="both"/>
      </w:pPr>
      <w:r>
        <w:t>3.1.6. Ведет сводный реестр закупок товаров, работ и услуг для муниципальных нужд.</w:t>
      </w:r>
    </w:p>
    <w:p w:rsidR="00612C21" w:rsidRDefault="00612C21">
      <w:pPr>
        <w:pStyle w:val="ConsPlusNormal"/>
        <w:ind w:firstLine="540"/>
        <w:jc w:val="both"/>
      </w:pPr>
      <w:r>
        <w:t>3.1.7. Разрабатывает прогноз объемов продукции, закупаемой для муниципальных нужд Мосальского района.</w:t>
      </w:r>
    </w:p>
    <w:p w:rsidR="00612C21" w:rsidRDefault="00612C21">
      <w:pPr>
        <w:pStyle w:val="ConsPlusNormal"/>
        <w:ind w:firstLine="540"/>
        <w:jc w:val="both"/>
      </w:pPr>
      <w:r>
        <w:t>3.1.8. Проводит мониторинг отдельных показателей товарных рынков.</w:t>
      </w:r>
    </w:p>
    <w:p w:rsidR="00612C21" w:rsidRDefault="00612C21">
      <w:pPr>
        <w:pStyle w:val="ConsPlusNormal"/>
        <w:ind w:firstLine="540"/>
        <w:jc w:val="both"/>
      </w:pPr>
      <w:r>
        <w:t>3.1.9. Проводит мониторинг отдельных показателей в сфере жилищно-коммунального хозяйства.</w:t>
      </w:r>
    </w:p>
    <w:p w:rsidR="00612C21" w:rsidRDefault="00612C21">
      <w:pPr>
        <w:pStyle w:val="ConsPlusNormal"/>
        <w:ind w:firstLine="540"/>
        <w:jc w:val="both"/>
      </w:pPr>
      <w:r>
        <w:t>3.1.10. Осуществляет контроль в сфере деятельности предприятий жилищно-коммунального хозяйства.</w:t>
      </w:r>
    </w:p>
    <w:p w:rsidR="00612C21" w:rsidRDefault="00612C21">
      <w:pPr>
        <w:pStyle w:val="ConsPlusNormal"/>
        <w:ind w:firstLine="540"/>
        <w:jc w:val="both"/>
      </w:pPr>
      <w:r>
        <w:t>3.1.11. Проводит анализ состояния малого предпринимательства, его вклада в экономику Мосальского района.</w:t>
      </w:r>
    </w:p>
    <w:p w:rsidR="00612C21" w:rsidRDefault="00612C21">
      <w:pPr>
        <w:pStyle w:val="ConsPlusNormal"/>
        <w:ind w:firstLine="540"/>
        <w:jc w:val="both"/>
      </w:pPr>
      <w:r>
        <w:t>3.1.12. Готовит прогнозы и предложения по приоритетным направлениям и формам поддержки малого предпринимательства в Мосальском районе, представляет их для рассмотрения Главе администрации МР "Мосальский район".</w:t>
      </w:r>
    </w:p>
    <w:p w:rsidR="00612C21" w:rsidRDefault="00612C21">
      <w:pPr>
        <w:pStyle w:val="ConsPlusNormal"/>
        <w:ind w:firstLine="540"/>
        <w:jc w:val="both"/>
      </w:pPr>
      <w:r>
        <w:t>3.1.13. Разрабатывает проекты нормативных актов по вопросам своего ведения.</w:t>
      </w:r>
    </w:p>
    <w:p w:rsidR="00612C21" w:rsidRDefault="00612C21">
      <w:pPr>
        <w:pStyle w:val="ConsPlusNormal"/>
        <w:ind w:firstLine="540"/>
        <w:jc w:val="both"/>
      </w:pPr>
      <w:r>
        <w:t>3.1.14. Обеспечивает Главу администрации района, структурные подразделения администрации района информацией, необходимой для принятия обоснованных постановлений и распоряжений.</w:t>
      </w:r>
    </w:p>
    <w:p w:rsidR="00612C21" w:rsidRDefault="00612C21">
      <w:pPr>
        <w:pStyle w:val="ConsPlusNormal"/>
        <w:ind w:firstLine="540"/>
        <w:jc w:val="both"/>
      </w:pPr>
      <w:r>
        <w:t>3.1.15. Работает по развитию маркетинговой деятельности, анализирует состояние продовольственного рынка района, области и других регионов, рекламу выпускаемой продукции.</w:t>
      </w:r>
    </w:p>
    <w:p w:rsidR="00612C21" w:rsidRDefault="00612C21">
      <w:pPr>
        <w:pStyle w:val="ConsPlusNormal"/>
        <w:ind w:firstLine="540"/>
        <w:jc w:val="both"/>
      </w:pPr>
      <w:r>
        <w:t>3.1.16. Содействует процессу стабилизации экономики района, увеличению доходности бюджета района и области.</w:t>
      </w:r>
    </w:p>
    <w:p w:rsidR="00612C21" w:rsidRDefault="00612C21">
      <w:pPr>
        <w:pStyle w:val="ConsPlusNormal"/>
        <w:ind w:firstLine="540"/>
        <w:jc w:val="both"/>
      </w:pPr>
      <w:r>
        <w:t xml:space="preserve">3.1.17. Координирует деятельность по соблюдению правил торговли предприятиями всех </w:t>
      </w:r>
      <w:r>
        <w:lastRenderedPageBreak/>
        <w:t>форм собственности.</w:t>
      </w:r>
    </w:p>
    <w:p w:rsidR="00612C21" w:rsidRDefault="00612C21">
      <w:pPr>
        <w:pStyle w:val="ConsPlusNormal"/>
        <w:ind w:firstLine="540"/>
        <w:jc w:val="both"/>
      </w:pPr>
      <w:r>
        <w:t>3.1.18. Содействует формированию инфраструктуры поддержки предпринимательства в районе.</w:t>
      </w:r>
    </w:p>
    <w:p w:rsidR="00612C21" w:rsidRDefault="00612C21">
      <w:pPr>
        <w:pStyle w:val="ConsPlusNormal"/>
        <w:ind w:firstLine="540"/>
        <w:jc w:val="both"/>
      </w:pPr>
      <w:r>
        <w:t>3.1.19. Реализует механизм защиты прав потребителей.</w:t>
      </w:r>
    </w:p>
    <w:p w:rsidR="00612C21" w:rsidRDefault="00612C21">
      <w:pPr>
        <w:pStyle w:val="ConsPlusNormal"/>
        <w:ind w:firstLine="540"/>
        <w:jc w:val="both"/>
      </w:pPr>
      <w:r>
        <w:t>3.1.20. Координирует и контролирует работу по предоставлению населению района услуг по перевозке пассажиров в границах муниципального района.</w:t>
      </w:r>
    </w:p>
    <w:p w:rsidR="00612C21" w:rsidRDefault="00612C21">
      <w:pPr>
        <w:pStyle w:val="ConsPlusNormal"/>
        <w:ind w:firstLine="540"/>
        <w:jc w:val="both"/>
      </w:pPr>
      <w:r>
        <w:t>3.1.21. Осуществляет мониторинг цен, норм и правил торговли продуктами питания на территории Мосальского района.</w:t>
      </w:r>
    </w:p>
    <w:p w:rsidR="00612C21" w:rsidRDefault="00612C21">
      <w:pPr>
        <w:pStyle w:val="ConsPlusNormal"/>
        <w:ind w:firstLine="540"/>
        <w:jc w:val="both"/>
      </w:pPr>
      <w:r>
        <w:t>3.1.22. Участвует в пределах своих полномочий в решении вопросов содействия занятости населения; защиты населения района от безработицы.</w:t>
      </w:r>
    </w:p>
    <w:p w:rsidR="00612C21" w:rsidRDefault="00612C21">
      <w:pPr>
        <w:pStyle w:val="ConsPlusNormal"/>
        <w:ind w:firstLine="540"/>
        <w:jc w:val="both"/>
      </w:pPr>
      <w:r>
        <w:t>3.1.23. Осуществляет иные полномочия, установленные законодательством Российской Федерации и Калужской области.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jc w:val="center"/>
      </w:pPr>
      <w:r>
        <w:t>4. Права отдела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ind w:firstLine="540"/>
        <w:jc w:val="both"/>
      </w:pPr>
      <w:r>
        <w:t>4.1. Отдел имеет право:</w:t>
      </w:r>
    </w:p>
    <w:p w:rsidR="00612C21" w:rsidRDefault="00612C21">
      <w:pPr>
        <w:pStyle w:val="ConsPlusNormal"/>
        <w:ind w:firstLine="540"/>
        <w:jc w:val="both"/>
      </w:pPr>
      <w:r>
        <w:t>4.1.1. Запрашивать и получать в установленном порядке от органов местного самоуправления, организаций различных форм собственности, органов и структурных подразделений администрации материалы, необходимые для работы отдела.</w:t>
      </w:r>
    </w:p>
    <w:p w:rsidR="00612C21" w:rsidRDefault="00612C21">
      <w:pPr>
        <w:pStyle w:val="ConsPlusNormal"/>
        <w:ind w:firstLine="540"/>
        <w:jc w:val="both"/>
      </w:pPr>
      <w:r>
        <w:t>4.1.2. Проводить совещания и семинары по вопросам, входящим в компетенцию отдела.</w:t>
      </w:r>
    </w:p>
    <w:p w:rsidR="00612C21" w:rsidRDefault="00612C21">
      <w:pPr>
        <w:pStyle w:val="ConsPlusNormal"/>
        <w:ind w:firstLine="540"/>
        <w:jc w:val="both"/>
      </w:pPr>
      <w:r>
        <w:t>4.1.3. Знакомиться с нормативно-правовыми актами администрации по вопросам, касающимся деятельности отдела.</w:t>
      </w:r>
    </w:p>
    <w:p w:rsidR="00612C21" w:rsidRDefault="00612C21">
      <w:pPr>
        <w:pStyle w:val="ConsPlusNormal"/>
        <w:ind w:firstLine="540"/>
        <w:jc w:val="both"/>
      </w:pPr>
      <w:r>
        <w:t>4.1.4. Готовить проекты распоряжений и постановлений администрации муниципального района, а также иных документов по вопросам, входящим в компетенцию отдела.</w:t>
      </w:r>
    </w:p>
    <w:p w:rsidR="00612C21" w:rsidRDefault="00612C21">
      <w:pPr>
        <w:pStyle w:val="ConsPlusNormal"/>
        <w:ind w:firstLine="540"/>
        <w:jc w:val="both"/>
      </w:pPr>
      <w:r>
        <w:t>4.1.5. Вносить предложения по совершенствованию работы отдела.</w:t>
      </w:r>
    </w:p>
    <w:p w:rsidR="00612C21" w:rsidRDefault="00612C21">
      <w:pPr>
        <w:pStyle w:val="ConsPlusNormal"/>
        <w:ind w:firstLine="540"/>
        <w:jc w:val="both"/>
      </w:pPr>
      <w:r>
        <w:t>4.1.6. Представлять по поручению Главы администрации муниципального района интересы муниципального района "Мосальский район" на федеральном, региональном и местном уровнях в части вопросов, находящихся в ведении отдела.</w:t>
      </w:r>
    </w:p>
    <w:p w:rsidR="00612C21" w:rsidRDefault="00612C21">
      <w:pPr>
        <w:pStyle w:val="ConsPlusNormal"/>
        <w:ind w:firstLine="540"/>
        <w:jc w:val="both"/>
      </w:pPr>
      <w:r>
        <w:t>4.1.7. Давать разъяснения, рекомендации и заключения по вопросам, входящим в компетенцию отдела.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jc w:val="center"/>
      </w:pPr>
      <w:r>
        <w:t>5. Управление отделом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ind w:firstLine="540"/>
        <w:jc w:val="both"/>
      </w:pPr>
      <w:r>
        <w:t>5.1. Управление отделом осуществляется в соответствии с действующим законодательством и настоящим Положением.</w:t>
      </w:r>
    </w:p>
    <w:p w:rsidR="00612C21" w:rsidRDefault="00612C21">
      <w:pPr>
        <w:pStyle w:val="ConsPlusNormal"/>
        <w:ind w:firstLine="540"/>
        <w:jc w:val="both"/>
      </w:pPr>
      <w:r>
        <w:t>5.2. В своей деятельности отдел подчиняется заместителю Главы администрации по экономическому развитию и финансам администрации МР "Мосальский район".</w:t>
      </w:r>
    </w:p>
    <w:p w:rsidR="00612C21" w:rsidRDefault="00612C21">
      <w:pPr>
        <w:pStyle w:val="ConsPlusNormal"/>
        <w:ind w:firstLine="540"/>
        <w:jc w:val="both"/>
      </w:pPr>
      <w:r>
        <w:t>5.3. Непосредственное руководство деятельностью отдела осуществляет начальник отдела экономического развития (далее - начальник отдела).</w:t>
      </w:r>
    </w:p>
    <w:p w:rsidR="00612C21" w:rsidRDefault="00612C21">
      <w:pPr>
        <w:pStyle w:val="ConsPlusNormal"/>
        <w:ind w:firstLine="540"/>
        <w:jc w:val="both"/>
      </w:pPr>
      <w:r>
        <w:t>5.4. Начальник отдела назначается на должность и освобождается от должности Главой администрации муниципального района в порядке, предусмотренном действующим законодательством.</w:t>
      </w:r>
    </w:p>
    <w:p w:rsidR="00612C21" w:rsidRDefault="00612C21">
      <w:pPr>
        <w:pStyle w:val="ConsPlusNormal"/>
        <w:ind w:firstLine="540"/>
        <w:jc w:val="both"/>
      </w:pPr>
      <w:r>
        <w:t>5.5. Начальник отдела в сфере руководства отделом:</w:t>
      </w:r>
    </w:p>
    <w:p w:rsidR="00612C21" w:rsidRDefault="00612C21">
      <w:pPr>
        <w:pStyle w:val="ConsPlusNormal"/>
        <w:ind w:firstLine="540"/>
        <w:jc w:val="both"/>
      </w:pPr>
      <w:r>
        <w:t>- представляет отдел в отношениях с министерством конкурентной политики, министерством экономического развития Калужской области, другими органами государственной власти, структурными подразделениями администрации муниципального района, органами местного самоуправления муниципального района, юридическими, физическими и должностными лицами;</w:t>
      </w:r>
    </w:p>
    <w:p w:rsidR="00612C21" w:rsidRDefault="00612C21">
      <w:pPr>
        <w:pStyle w:val="ConsPlusNormal"/>
        <w:ind w:firstLine="540"/>
        <w:jc w:val="both"/>
      </w:pPr>
      <w:r>
        <w:t>- направляет Главе администрации муниципального района представления для назначения на должность и освобождения от должности работников отдела, а также направляет Главе администрации муниципального района представление на поощрение работников отдела и применение к ним мер дисциплинарной ответственности в порядке, предусмотренном действующим законодательством;</w:t>
      </w:r>
    </w:p>
    <w:p w:rsidR="00612C21" w:rsidRDefault="00612C21">
      <w:pPr>
        <w:pStyle w:val="ConsPlusNormal"/>
        <w:ind w:firstLine="540"/>
        <w:jc w:val="both"/>
      </w:pPr>
      <w:r>
        <w:t>- несет персональную ответственность за выполнение задач, возложенных на отдел, с учетом прав, предоставленных настоящим Положением;</w:t>
      </w:r>
    </w:p>
    <w:p w:rsidR="00612C21" w:rsidRDefault="00612C21">
      <w:pPr>
        <w:pStyle w:val="ConsPlusNormal"/>
        <w:ind w:firstLine="540"/>
        <w:jc w:val="both"/>
      </w:pPr>
      <w:r>
        <w:t xml:space="preserve">- осуществляет иные полномочия, предусмотренные </w:t>
      </w:r>
      <w:hyperlink r:id="rId9" w:history="1">
        <w:r>
          <w:rPr>
            <w:color w:val="0000FF"/>
          </w:rPr>
          <w:t>Уставом</w:t>
        </w:r>
      </w:hyperlink>
      <w:r>
        <w:t xml:space="preserve"> муниципального района, </w:t>
      </w:r>
      <w:hyperlink r:id="rId10" w:history="1">
        <w:r>
          <w:rPr>
            <w:color w:val="0000FF"/>
          </w:rPr>
          <w:t>Положением</w:t>
        </w:r>
      </w:hyperlink>
      <w:r>
        <w:t xml:space="preserve"> об администрации, настоящим Положением, иными решениями Районного Собрания, постановлениями и распоряжениями администрации.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jc w:val="center"/>
      </w:pPr>
      <w:r>
        <w:t>6. Ответственность отдела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ind w:firstLine="540"/>
        <w:jc w:val="both"/>
      </w:pPr>
      <w:r>
        <w:t>6.1. Отдел несет персональную ответственность (дисциплинарную и иную предусмотренную действующим законодательством) за качественное и своевременное выполнение возложенных на него задач и функций, определенных настоящим Положением.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jc w:val="right"/>
      </w:pPr>
      <w:r>
        <w:t>Приложение N 2</w:t>
      </w:r>
    </w:p>
    <w:p w:rsidR="00612C21" w:rsidRDefault="00612C21">
      <w:pPr>
        <w:pStyle w:val="ConsPlusNormal"/>
        <w:jc w:val="right"/>
      </w:pPr>
      <w:r>
        <w:t>к Распоряжению</w:t>
      </w:r>
    </w:p>
    <w:p w:rsidR="00612C21" w:rsidRDefault="00612C21">
      <w:pPr>
        <w:pStyle w:val="ConsPlusNormal"/>
        <w:jc w:val="right"/>
      </w:pPr>
      <w:r>
        <w:t>администрации</w:t>
      </w:r>
    </w:p>
    <w:p w:rsidR="00612C21" w:rsidRDefault="00612C21">
      <w:pPr>
        <w:pStyle w:val="ConsPlusNormal"/>
        <w:jc w:val="right"/>
      </w:pPr>
      <w:r>
        <w:t>муниципального района</w:t>
      </w:r>
    </w:p>
    <w:p w:rsidR="00612C21" w:rsidRDefault="00612C21">
      <w:pPr>
        <w:pStyle w:val="ConsPlusNormal"/>
        <w:jc w:val="right"/>
      </w:pPr>
      <w:r>
        <w:t>"Мосальский район"</w:t>
      </w:r>
    </w:p>
    <w:p w:rsidR="00612C21" w:rsidRDefault="00612C21">
      <w:pPr>
        <w:pStyle w:val="ConsPlusNormal"/>
        <w:jc w:val="right"/>
      </w:pPr>
      <w:r>
        <w:t>от 27 марта 2015 г. N 78-р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Title"/>
        <w:jc w:val="center"/>
      </w:pPr>
      <w:bookmarkStart w:id="1" w:name="P110"/>
      <w:bookmarkEnd w:id="1"/>
      <w:r>
        <w:t>ДОЛЖНОСТНАЯ ИНСТРУКЦИЯ</w:t>
      </w:r>
    </w:p>
    <w:p w:rsidR="00612C21" w:rsidRDefault="00612C21">
      <w:pPr>
        <w:pStyle w:val="ConsPlusTitle"/>
        <w:jc w:val="center"/>
      </w:pPr>
      <w:r>
        <w:t>НАЧАЛЬНИКА ОТДЕЛА ЭКОНОМИЧЕСКОГО РАЗВИТИЯ АДМИНИСТРАЦИИ</w:t>
      </w:r>
    </w:p>
    <w:p w:rsidR="00612C21" w:rsidRDefault="00612C21">
      <w:pPr>
        <w:pStyle w:val="ConsPlusTitle"/>
        <w:jc w:val="center"/>
      </w:pPr>
      <w:r>
        <w:t>МР "МОСАЛЬСКИЙ РАЙОН"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jc w:val="center"/>
      </w:pPr>
      <w:r>
        <w:t>I. Общее положение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ind w:firstLine="540"/>
        <w:jc w:val="both"/>
      </w:pPr>
      <w:r>
        <w:t xml:space="preserve">Начальник отдела экономического развития администрации муниципального района "Мосальский район" является муниципальным служащим. Группа и категория должности начальника отдела устанавливаются </w:t>
      </w:r>
      <w:hyperlink r:id="rId11" w:history="1">
        <w:r>
          <w:rPr>
            <w:color w:val="0000FF"/>
          </w:rPr>
          <w:t>Реестром</w:t>
        </w:r>
      </w:hyperlink>
      <w:r>
        <w:t xml:space="preserve"> муниципальных должностей муниципальной службы Калужской области. Начальник отдела подчиняется непосредственно заместителю Главы администрации по экономическому развитию и финансам администрации МР "Мосальский район".</w:t>
      </w:r>
    </w:p>
    <w:p w:rsidR="00612C21" w:rsidRDefault="00612C21">
      <w:pPr>
        <w:pStyle w:val="ConsPlusNormal"/>
        <w:ind w:firstLine="540"/>
        <w:jc w:val="both"/>
      </w:pPr>
      <w:r>
        <w:t>Начальник отдела назначается и освобождается от должности распоряжением администрации муниципального района в порядке, установленном действующим законодательством.</w:t>
      </w:r>
    </w:p>
    <w:p w:rsidR="00612C21" w:rsidRDefault="00612C21">
      <w:pPr>
        <w:pStyle w:val="ConsPlusNormal"/>
        <w:ind w:firstLine="540"/>
        <w:jc w:val="both"/>
      </w:pPr>
      <w:r>
        <w:t>Во время отсутствия начальника отдела его должностные обязанности исполняет специалист, назначенный распоряжением администрации муниципального района.</w:t>
      </w:r>
    </w:p>
    <w:p w:rsidR="00612C21" w:rsidRDefault="00612C21">
      <w:pPr>
        <w:pStyle w:val="ConsPlusNormal"/>
        <w:ind w:firstLine="540"/>
        <w:jc w:val="both"/>
      </w:pPr>
      <w:r>
        <w:t xml:space="preserve">Начальник отдела обеспечивает выполнение функций и задач, возложенных на отдел экономического развития муниципального района "Мосальский район" (далее - отдел) в соответствии с </w:t>
      </w:r>
      <w:hyperlink w:anchor="P28" w:history="1">
        <w:r>
          <w:rPr>
            <w:color w:val="0000FF"/>
          </w:rPr>
          <w:t>Положением</w:t>
        </w:r>
      </w:hyperlink>
      <w:r>
        <w:t xml:space="preserve"> об отделе.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jc w:val="center"/>
      </w:pPr>
      <w:r>
        <w:t>II. Квалификационные требования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ind w:firstLine="540"/>
        <w:jc w:val="both"/>
      </w:pPr>
      <w:r>
        <w:t>Квалификационные требования, предъявляемые к начальнику отдела:</w:t>
      </w:r>
    </w:p>
    <w:p w:rsidR="00612C21" w:rsidRDefault="00612C21">
      <w:pPr>
        <w:pStyle w:val="ConsPlusNormal"/>
        <w:ind w:firstLine="540"/>
        <w:jc w:val="both"/>
      </w:pPr>
      <w:r>
        <w:t>- наличие высшего профессионального образования;</w:t>
      </w:r>
    </w:p>
    <w:p w:rsidR="00612C21" w:rsidRDefault="00612C21">
      <w:pPr>
        <w:pStyle w:val="ConsPlusNormal"/>
        <w:ind w:firstLine="540"/>
        <w:jc w:val="both"/>
      </w:pPr>
      <w:r>
        <w:t>- не менее двух лет стажа муниципальной службы (государственной службы) или не менее четырех лет стажа работы по специальности.</w:t>
      </w:r>
    </w:p>
    <w:p w:rsidR="00612C21" w:rsidRDefault="00612C21">
      <w:pPr>
        <w:pStyle w:val="ConsPlusNormal"/>
        <w:ind w:firstLine="540"/>
        <w:jc w:val="both"/>
      </w:pPr>
      <w:r>
        <w:t xml:space="preserve">Начальник отдела должен знать </w:t>
      </w:r>
      <w:hyperlink r:id="rId12" w:history="1">
        <w:r>
          <w:rPr>
            <w:color w:val="0000FF"/>
          </w:rPr>
          <w:t>Конституцию</w:t>
        </w:r>
      </w:hyperlink>
      <w:r>
        <w:t xml:space="preserve"> Российской Федерации, федеральные конституционные законы, федеральные законы, указы Президента Российской Федерации, постановления и распоряжения Правительства Российской Федерации, иные нормативные правовые акты Российской Федерации, законы Калужской области, постановления Правительства Калужской области, постановления Законодательного Собрания Калужской области, распоряжения Губернатора Калужской области, </w:t>
      </w:r>
      <w:hyperlink r:id="rId13" w:history="1">
        <w:r>
          <w:rPr>
            <w:color w:val="0000FF"/>
          </w:rPr>
          <w:t>Устав</w:t>
        </w:r>
      </w:hyperlink>
      <w:r>
        <w:t xml:space="preserve"> муниципального района, решения Районного Собрания, постановления и распоряжения администрации муниципального района, необходимые для исполнения должностных обязанностей, инструкцию по ведению делопроизводства, внутренний трудовой распорядок администрации, правила и нормы охраны труда, техники безопасности и противопожарной защиты, порядок работы со служебной информацией.</w:t>
      </w:r>
    </w:p>
    <w:p w:rsidR="00612C21" w:rsidRDefault="00612C21">
      <w:pPr>
        <w:pStyle w:val="ConsPlusNormal"/>
        <w:ind w:firstLine="540"/>
        <w:jc w:val="both"/>
      </w:pPr>
      <w:r>
        <w:t>Начальник отдела должен иметь профессиональные знания и навыки, включающие знания системы муниципального управления.</w:t>
      </w:r>
    </w:p>
    <w:p w:rsidR="00612C21" w:rsidRDefault="00612C21">
      <w:pPr>
        <w:pStyle w:val="ConsPlusNormal"/>
        <w:ind w:firstLine="540"/>
        <w:jc w:val="both"/>
      </w:pPr>
      <w:r>
        <w:t>Начальник отдела должен владеть навыками работы в сфере, соответствующей деятельности отдела, использования организационной и компьютерной техники, а также прикладными программами в пределах, необходимых для исполнения должностных обязанностей.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jc w:val="center"/>
      </w:pPr>
      <w:r>
        <w:t>III. Основные задачи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ind w:firstLine="540"/>
        <w:jc w:val="both"/>
      </w:pPr>
      <w:r>
        <w:t>Основными задачами начальника отдела являются:</w:t>
      </w:r>
    </w:p>
    <w:p w:rsidR="00612C21" w:rsidRDefault="00612C21">
      <w:pPr>
        <w:pStyle w:val="ConsPlusNormal"/>
        <w:ind w:firstLine="540"/>
        <w:jc w:val="both"/>
      </w:pPr>
      <w:r>
        <w:t>- обеспечение своевременного и качественного выполнения задач и функций, возложенных на отдел;</w:t>
      </w:r>
    </w:p>
    <w:p w:rsidR="00612C21" w:rsidRDefault="00612C21">
      <w:pPr>
        <w:pStyle w:val="ConsPlusNormal"/>
        <w:ind w:firstLine="540"/>
        <w:jc w:val="both"/>
      </w:pPr>
      <w:r>
        <w:t xml:space="preserve">- регулирование и координация деятельности организаций, расположенных на территории муниципального района, в целях повышения эффективности социально-экономических показателей района; определение основных приоритетных направлений деятельности специалистов и осуществление контроля за выполнением заданий в соответствии с задачами отдела, указанными в </w:t>
      </w:r>
      <w:hyperlink w:anchor="P28" w:history="1">
        <w:r>
          <w:rPr>
            <w:color w:val="0000FF"/>
          </w:rPr>
          <w:t>Положении</w:t>
        </w:r>
      </w:hyperlink>
      <w:r>
        <w:t xml:space="preserve"> об отделе;</w:t>
      </w:r>
    </w:p>
    <w:p w:rsidR="00612C21" w:rsidRDefault="00612C21">
      <w:pPr>
        <w:pStyle w:val="ConsPlusNormal"/>
        <w:ind w:firstLine="540"/>
        <w:jc w:val="both"/>
      </w:pPr>
      <w:r>
        <w:t>- проведение совместно с органами государственной власти (по согласованию), органами местного самоуправления муниципального района и органами местного самоуправления других муниципальных образований (по согласованию) комплекса организационных мероприятий, направленных на создание условий для устойчивой работы предприятий и организаций муниципального района; проведение экономического анализа развития и функционирования предприятий и организаций, расположенных на территории муниципального района;</w:t>
      </w:r>
    </w:p>
    <w:p w:rsidR="00612C21" w:rsidRDefault="00612C21">
      <w:pPr>
        <w:pStyle w:val="ConsPlusNormal"/>
        <w:ind w:firstLine="540"/>
        <w:jc w:val="both"/>
      </w:pPr>
      <w:r>
        <w:t>- оказание предприятиям и организациям независимо от их организационно-правовых форм и форм собственности методической, консультационной и практической помощи в вопросах, входящих в компетенцию отдела;</w:t>
      </w:r>
    </w:p>
    <w:p w:rsidR="00612C21" w:rsidRDefault="00612C21">
      <w:pPr>
        <w:pStyle w:val="ConsPlusNormal"/>
        <w:ind w:firstLine="540"/>
        <w:jc w:val="both"/>
      </w:pPr>
      <w:r>
        <w:t>- обеспечение соблюдения работниками отдела правил внутреннего распорядка.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jc w:val="center"/>
      </w:pPr>
      <w:r>
        <w:t>IV. Должностные обязанности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ind w:firstLine="540"/>
        <w:jc w:val="both"/>
      </w:pPr>
      <w:r>
        <w:t xml:space="preserve">Начальник отдела обязан соблюдать обязанности муниципального служащего, предусмотренные </w:t>
      </w:r>
      <w:hyperlink r:id="rId14" w:history="1">
        <w:r>
          <w:rPr>
            <w:color w:val="0000FF"/>
          </w:rPr>
          <w:t>статьей 12</w:t>
        </w:r>
      </w:hyperlink>
      <w:r>
        <w:t xml:space="preserve"> Федерального закона "О муниципальной службе в Российской Федерации", соблюдать ограничения и запреты, связанные с муниципальной службой и предусмотренные </w:t>
      </w:r>
      <w:hyperlink r:id="rId15" w:history="1">
        <w:r>
          <w:rPr>
            <w:color w:val="0000FF"/>
          </w:rPr>
          <w:t>статьями 13</w:t>
        </w:r>
      </w:hyperlink>
      <w:r>
        <w:t xml:space="preserve"> и </w:t>
      </w:r>
      <w:hyperlink r:id="rId16" w:history="1">
        <w:r>
          <w:rPr>
            <w:color w:val="0000FF"/>
          </w:rPr>
          <w:t>14</w:t>
        </w:r>
      </w:hyperlink>
      <w:r>
        <w:t xml:space="preserve"> Федерального закона "О муниципальной службе в Российской Федерации".</w:t>
      </w:r>
    </w:p>
    <w:p w:rsidR="00612C21" w:rsidRDefault="00612C21">
      <w:pPr>
        <w:pStyle w:val="ConsPlusNormal"/>
        <w:ind w:firstLine="540"/>
        <w:jc w:val="both"/>
      </w:pPr>
      <w:r>
        <w:t>Начальник отдела обязан:</w:t>
      </w:r>
    </w:p>
    <w:p w:rsidR="00612C21" w:rsidRDefault="00612C21">
      <w:pPr>
        <w:pStyle w:val="ConsPlusNormal"/>
        <w:ind w:firstLine="540"/>
        <w:jc w:val="both"/>
      </w:pPr>
      <w:r>
        <w:t xml:space="preserve">- обеспечивать соблюдение в рамках своей компетенции </w:t>
      </w:r>
      <w:hyperlink r:id="rId17" w:history="1">
        <w:r>
          <w:rPr>
            <w:color w:val="0000FF"/>
          </w:rPr>
          <w:t>Конституции</w:t>
        </w:r>
      </w:hyperlink>
      <w:r>
        <w:t xml:space="preserve"> Российской Федерации, реализацию федеральных конституционных законов, федеральных законов, указов и распоряжений Президента Российской Федерации, постановлений и распоряжений Правительства Российской Федерации, иных нормативных правовых актов Российской Федерации, </w:t>
      </w:r>
      <w:hyperlink r:id="rId18" w:history="1">
        <w:r>
          <w:rPr>
            <w:color w:val="0000FF"/>
          </w:rPr>
          <w:t>Устава</w:t>
        </w:r>
      </w:hyperlink>
      <w:r>
        <w:t xml:space="preserve"> Калужской области, законов Калужской области, постановлений Правительства Калужской области, постановлений Законодательного Собрания Калужской области, распоряжений Губернатора Калужской области, </w:t>
      </w:r>
      <w:hyperlink r:id="rId19" w:history="1">
        <w:r>
          <w:rPr>
            <w:color w:val="0000FF"/>
          </w:rPr>
          <w:t>Устава</w:t>
        </w:r>
      </w:hyperlink>
      <w:r>
        <w:t xml:space="preserve"> муниципального района, постановлений и распоряжений администрации муниципального района, необходимых федеральных законов и законов Калужской области, </w:t>
      </w:r>
      <w:hyperlink r:id="rId20" w:history="1">
        <w:r>
          <w:rPr>
            <w:color w:val="0000FF"/>
          </w:rPr>
          <w:t>Устава</w:t>
        </w:r>
      </w:hyperlink>
      <w:r>
        <w:t xml:space="preserve"> муниципального района, муниципальных правовых актов, а также решений, принятых населением муниципального района на местных референдумах, собраниях (сходах) граждан;</w:t>
      </w:r>
    </w:p>
    <w:p w:rsidR="00612C21" w:rsidRDefault="00612C21">
      <w:pPr>
        <w:pStyle w:val="ConsPlusNormal"/>
        <w:ind w:firstLine="540"/>
        <w:jc w:val="both"/>
      </w:pPr>
      <w:r>
        <w:t>- добросовестно исполнять должностные обязанности, в том числе исполнять приказы, распоряжения и указания вышестоящих в порядке подчиненности руководителей, отданные в пределах их должностных полномочий;</w:t>
      </w:r>
    </w:p>
    <w:p w:rsidR="00612C21" w:rsidRDefault="00612C21">
      <w:pPr>
        <w:pStyle w:val="ConsPlusNormal"/>
        <w:ind w:firstLine="540"/>
        <w:jc w:val="both"/>
      </w:pPr>
      <w:r>
        <w:t>- осуществлять организацию и координацию мероприятий по поддержке экономического потенциала на территории муниципального района; осуществлять общее руководство отделом;</w:t>
      </w:r>
    </w:p>
    <w:p w:rsidR="00612C21" w:rsidRDefault="00612C21">
      <w:pPr>
        <w:pStyle w:val="ConsPlusNormal"/>
        <w:ind w:firstLine="540"/>
        <w:jc w:val="both"/>
      </w:pPr>
      <w:r>
        <w:t>- представлять интересы отдела во всех организациях независимо от форм собственности, а также в судебных органах (по доверенности);</w:t>
      </w:r>
    </w:p>
    <w:p w:rsidR="00612C21" w:rsidRDefault="00612C21">
      <w:pPr>
        <w:pStyle w:val="ConsPlusNormal"/>
        <w:ind w:firstLine="540"/>
        <w:jc w:val="both"/>
      </w:pPr>
      <w:r>
        <w:t>- разрабатывать и представлять на утверждение Главе администрации муниципального района должностные инструкции работников отдела;</w:t>
      </w:r>
    </w:p>
    <w:p w:rsidR="00612C21" w:rsidRDefault="00612C21">
      <w:pPr>
        <w:pStyle w:val="ConsPlusNormal"/>
        <w:ind w:firstLine="540"/>
        <w:jc w:val="both"/>
      </w:pPr>
      <w:r>
        <w:t>- разрабатывать в предусмотренном действующим законодательством порядке проекты муниципальных правовых актов муниципального района, обеспечивать соблюдение и защиту прав и законных интересов граждан; поддерживать уровень квалификации, достаточный для исполнения своих должностных обязанностей;</w:t>
      </w:r>
    </w:p>
    <w:p w:rsidR="00612C21" w:rsidRDefault="00612C21">
      <w:pPr>
        <w:pStyle w:val="ConsPlusNormal"/>
        <w:ind w:firstLine="540"/>
        <w:jc w:val="both"/>
      </w:pPr>
      <w:r>
        <w:t>- развивать маркетинговую деятельность, анализировать состояние продовольственного рынка района и области;</w:t>
      </w:r>
    </w:p>
    <w:p w:rsidR="00612C21" w:rsidRDefault="00612C21">
      <w:pPr>
        <w:pStyle w:val="ConsPlusNormal"/>
        <w:ind w:firstLine="540"/>
        <w:jc w:val="both"/>
      </w:pPr>
      <w:r>
        <w:t>- координировать деятельность по соблюдению правил торговли предприятиями всех форм собственности;</w:t>
      </w:r>
    </w:p>
    <w:p w:rsidR="00612C21" w:rsidRDefault="00612C21">
      <w:pPr>
        <w:pStyle w:val="ConsPlusNormal"/>
        <w:ind w:firstLine="540"/>
        <w:jc w:val="both"/>
      </w:pPr>
      <w:r>
        <w:t>- содействовать формированию инфраструктуры поддержки предпринимательства в районе;</w:t>
      </w:r>
    </w:p>
    <w:p w:rsidR="00612C21" w:rsidRDefault="00612C21">
      <w:pPr>
        <w:pStyle w:val="ConsPlusNormal"/>
        <w:ind w:firstLine="540"/>
        <w:jc w:val="both"/>
      </w:pPr>
      <w:r>
        <w:t>- координировать и контролировать работу по предоставлению населению района услуг по перевозке пассажиров в границах муниципального района;</w:t>
      </w:r>
    </w:p>
    <w:p w:rsidR="00612C21" w:rsidRDefault="00612C21">
      <w:pPr>
        <w:pStyle w:val="ConsPlusNormal"/>
        <w:ind w:firstLine="540"/>
        <w:jc w:val="both"/>
      </w:pPr>
      <w:r>
        <w:t>- нести персональную ответственность за деятельность отдела;</w:t>
      </w:r>
    </w:p>
    <w:p w:rsidR="00612C21" w:rsidRDefault="00612C21">
      <w:pPr>
        <w:pStyle w:val="ConsPlusNormal"/>
        <w:ind w:firstLine="540"/>
        <w:jc w:val="both"/>
      </w:pPr>
      <w:r>
        <w:t>- в пределах своих должностных обязанностей своевременно рассматривать обращения граждан, организаций, общественных объединений, органов государственной власти в органы местного самоуправления муниципального района и принимать по ним решения в порядке, установленном действующим законодательством; соблюдать установленные в администрации правила внутреннего трудового распорядка, порядок работы со служебной информацией, исполнять должностные инструкции;</w:t>
      </w:r>
    </w:p>
    <w:p w:rsidR="00612C21" w:rsidRDefault="00612C21">
      <w:pPr>
        <w:pStyle w:val="ConsPlusNormal"/>
        <w:ind w:firstLine="540"/>
        <w:jc w:val="both"/>
      </w:pPr>
      <w:r>
        <w:t>- хранить государственную и иную охраняемую законом тайну, а также не разглашать ставшие ему известными в связи с исполнением должностных обязанностей сведения, затрагивающие частную жизнь, честь и достоинство граждан.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jc w:val="center"/>
      </w:pPr>
      <w:r>
        <w:t>V. Права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ind w:firstLine="540"/>
        <w:jc w:val="both"/>
      </w:pPr>
      <w:r>
        <w:t xml:space="preserve">Начальник отдела имеет права, предусмотренные </w:t>
      </w:r>
      <w:hyperlink r:id="rId21" w:history="1">
        <w:r>
          <w:rPr>
            <w:color w:val="0000FF"/>
          </w:rPr>
          <w:t>статьей 11</w:t>
        </w:r>
      </w:hyperlink>
      <w:r>
        <w:t xml:space="preserve"> и другими положениями Федерального </w:t>
      </w:r>
      <w:hyperlink r:id="rId22" w:history="1">
        <w:r>
          <w:rPr>
            <w:color w:val="0000FF"/>
          </w:rPr>
          <w:t>закона</w:t>
        </w:r>
      </w:hyperlink>
      <w:r>
        <w:t xml:space="preserve"> "О муниципальной службе в Российской Федерации".</w:t>
      </w:r>
    </w:p>
    <w:p w:rsidR="00612C21" w:rsidRDefault="00612C21">
      <w:pPr>
        <w:pStyle w:val="ConsPlusNormal"/>
        <w:ind w:firstLine="540"/>
        <w:jc w:val="both"/>
      </w:pPr>
      <w:r>
        <w:t>Кроме того, в связи с осуществляемыми им функциями начальник отдела имеет право:</w:t>
      </w:r>
    </w:p>
    <w:p w:rsidR="00612C21" w:rsidRDefault="00612C21">
      <w:pPr>
        <w:pStyle w:val="ConsPlusNormal"/>
        <w:ind w:firstLine="540"/>
        <w:jc w:val="both"/>
      </w:pPr>
      <w:r>
        <w:t>- представлять отдел в отношениях со структурными подразделениями администрации муниципального района, органами государственной власти, органами местного самоуправления, юридическими, физическими и должностными лицами;</w:t>
      </w:r>
    </w:p>
    <w:p w:rsidR="00612C21" w:rsidRDefault="00612C21">
      <w:pPr>
        <w:pStyle w:val="ConsPlusNormal"/>
        <w:ind w:firstLine="540"/>
        <w:jc w:val="both"/>
      </w:pPr>
      <w:r>
        <w:t>- подписывать документы от имени отдела и совершать от имени отдела иные юридические действия в пределах своей компетенции;</w:t>
      </w:r>
    </w:p>
    <w:p w:rsidR="00612C21" w:rsidRDefault="00612C21">
      <w:pPr>
        <w:pStyle w:val="ConsPlusNormal"/>
        <w:ind w:firstLine="540"/>
        <w:jc w:val="both"/>
      </w:pPr>
      <w:r>
        <w:t>- направлять Главе администрации муниципального района представления для назначения на должность и освобождения от должности работников отдела, а также направлять Главе администрации муниципального района представление на поощрение работников отдела и применение к ним мер дисциплинарной ответственности в порядке, предусмотренном действующим законодательством;</w:t>
      </w:r>
    </w:p>
    <w:p w:rsidR="00612C21" w:rsidRDefault="00612C21">
      <w:pPr>
        <w:pStyle w:val="ConsPlusNormal"/>
        <w:ind w:firstLine="540"/>
        <w:jc w:val="both"/>
      </w:pPr>
      <w:r>
        <w:t>- знакомиться с документами, определяющими его права и обязанности по занимаемой должности, критерии оценки качества работы, со всеми материалами своего личного дела, отзывами о своей деятельности и другими документами до внесения их в личное дело;</w:t>
      </w:r>
    </w:p>
    <w:p w:rsidR="00612C21" w:rsidRDefault="00612C21">
      <w:pPr>
        <w:pStyle w:val="ConsPlusNormal"/>
        <w:ind w:firstLine="540"/>
        <w:jc w:val="both"/>
      </w:pPr>
      <w:r>
        <w:t>- на переподготовку (переквалификацию) и повышение квалификации за счет средств местного бюджета;</w:t>
      </w:r>
    </w:p>
    <w:p w:rsidR="00612C21" w:rsidRDefault="00612C21">
      <w:pPr>
        <w:pStyle w:val="ConsPlusNormal"/>
        <w:ind w:firstLine="540"/>
        <w:jc w:val="both"/>
      </w:pPr>
      <w:r>
        <w:t>- посещать в установленном порядке для исполнения должностных обязанностей организации независимо от форм собственности;</w:t>
      </w:r>
    </w:p>
    <w:p w:rsidR="00612C21" w:rsidRDefault="00612C21">
      <w:pPr>
        <w:pStyle w:val="ConsPlusNormal"/>
        <w:ind w:firstLine="540"/>
        <w:jc w:val="both"/>
      </w:pPr>
      <w:r>
        <w:t>- принимать решения и участвовать в их подготовке в соответствии с должностными обязанностями.</w:t>
      </w:r>
    </w:p>
    <w:p w:rsidR="00612C21" w:rsidRDefault="00612C21">
      <w:pPr>
        <w:pStyle w:val="ConsPlusNormal"/>
        <w:ind w:firstLine="540"/>
        <w:jc w:val="both"/>
      </w:pPr>
      <w:r>
        <w:t xml:space="preserve">Начальник отдела имеет иные права, установленные </w:t>
      </w:r>
      <w:hyperlink r:id="rId23" w:history="1">
        <w:r>
          <w:rPr>
            <w:color w:val="0000FF"/>
          </w:rPr>
          <w:t>Уставом</w:t>
        </w:r>
      </w:hyperlink>
      <w:r>
        <w:t xml:space="preserve"> муниципального района и нормативными правовыми актами органов местного самоуправления муниципального района в соответствии с федеральным законодательством и законами Калужской области.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jc w:val="center"/>
      </w:pPr>
      <w:r>
        <w:t>VI. Ответственность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ind w:firstLine="540"/>
        <w:jc w:val="both"/>
      </w:pPr>
      <w:r>
        <w:t xml:space="preserve">Начальник отдела несет персональную ответственность за выполнение задач, возложенных на отдел, с учетом прав, предоставленных </w:t>
      </w:r>
      <w:hyperlink w:anchor="P28" w:history="1">
        <w:r>
          <w:rPr>
            <w:color w:val="0000FF"/>
          </w:rPr>
          <w:t>Положением</w:t>
        </w:r>
      </w:hyperlink>
      <w:r>
        <w:t xml:space="preserve"> об отделе и настоящей должностной инструкцией.</w:t>
      </w:r>
    </w:p>
    <w:p w:rsidR="00612C21" w:rsidRDefault="00612C21">
      <w:pPr>
        <w:pStyle w:val="ConsPlusNormal"/>
        <w:ind w:firstLine="540"/>
        <w:jc w:val="both"/>
      </w:pPr>
      <w:r>
        <w:t>За неисполнение или ненадлежащее исполнение возложенных должностных обязанностей начальник отдела несет ответственность, предусмотренную действующим законодательством.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nformat"/>
        <w:jc w:val="both"/>
      </w:pPr>
      <w:r>
        <w:t xml:space="preserve">    С инструкцией ознакомлен(а)            ______________/_________________</w:t>
      </w:r>
    </w:p>
    <w:p w:rsidR="00612C21" w:rsidRDefault="00612C21">
      <w:pPr>
        <w:pStyle w:val="ConsPlusNonformat"/>
        <w:jc w:val="both"/>
      </w:pPr>
      <w:r>
        <w:t xml:space="preserve">                                             (подпись)        (Ф.И.О.)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jc w:val="right"/>
      </w:pPr>
      <w:r>
        <w:t>Приложение N 3</w:t>
      </w:r>
    </w:p>
    <w:p w:rsidR="00612C21" w:rsidRDefault="00612C21">
      <w:pPr>
        <w:pStyle w:val="ConsPlusNormal"/>
        <w:jc w:val="right"/>
      </w:pPr>
      <w:r>
        <w:t>к Распоряжению</w:t>
      </w:r>
    </w:p>
    <w:p w:rsidR="00612C21" w:rsidRDefault="00612C21">
      <w:pPr>
        <w:pStyle w:val="ConsPlusNormal"/>
        <w:jc w:val="right"/>
      </w:pPr>
      <w:r>
        <w:t>администрации</w:t>
      </w:r>
    </w:p>
    <w:p w:rsidR="00612C21" w:rsidRDefault="00612C21">
      <w:pPr>
        <w:pStyle w:val="ConsPlusNormal"/>
        <w:jc w:val="right"/>
      </w:pPr>
      <w:r>
        <w:t>муниципального района</w:t>
      </w:r>
    </w:p>
    <w:p w:rsidR="00612C21" w:rsidRDefault="00612C21">
      <w:pPr>
        <w:pStyle w:val="ConsPlusNormal"/>
        <w:jc w:val="right"/>
      </w:pPr>
      <w:r>
        <w:t>"Мосальский район"</w:t>
      </w:r>
    </w:p>
    <w:p w:rsidR="00612C21" w:rsidRDefault="00612C21">
      <w:pPr>
        <w:pStyle w:val="ConsPlusNormal"/>
        <w:jc w:val="right"/>
      </w:pPr>
      <w:r>
        <w:t>от 27 марта 2015 г. N 78-р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Title"/>
        <w:jc w:val="center"/>
      </w:pPr>
      <w:r>
        <w:t>ДОЛЖНОСТНАЯ ИНСТРУКЦИЯ</w:t>
      </w:r>
    </w:p>
    <w:p w:rsidR="00612C21" w:rsidRDefault="00612C21">
      <w:pPr>
        <w:pStyle w:val="ConsPlusTitle"/>
        <w:jc w:val="center"/>
      </w:pPr>
      <w:r>
        <w:t>ГЛАВНОГО СПЕЦИАЛИСТА ОТДЕЛА ЭКОНОМИЧЕСКОГО РАЗВИТИЯ</w:t>
      </w:r>
    </w:p>
    <w:p w:rsidR="00612C21" w:rsidRDefault="00612C21">
      <w:pPr>
        <w:pStyle w:val="ConsPlusTitle"/>
        <w:jc w:val="center"/>
      </w:pPr>
      <w:r>
        <w:t>АДМИНИСТРАЦИИ МР "МОСАЛЬСКИЙ РАЙОН"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jc w:val="center"/>
      </w:pPr>
      <w:r>
        <w:t>1. Общее положение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ind w:firstLine="540"/>
        <w:jc w:val="both"/>
      </w:pPr>
      <w:r>
        <w:t xml:space="preserve">1.1. Должность главного специалиста отдела экономического развития администрации муниципального района "Мосальский район" (далее - Главный специалист) замещается без ограничения срока полномочий. Группа и категория должности муниципального служащего устанавливаются </w:t>
      </w:r>
      <w:hyperlink r:id="rId24" w:history="1">
        <w:r>
          <w:rPr>
            <w:color w:val="0000FF"/>
          </w:rPr>
          <w:t>Реестром</w:t>
        </w:r>
      </w:hyperlink>
      <w:r>
        <w:t xml:space="preserve"> муниципальных должностей муниципальной службы Калужской области.</w:t>
      </w:r>
    </w:p>
    <w:p w:rsidR="00612C21" w:rsidRDefault="00612C21">
      <w:pPr>
        <w:pStyle w:val="ConsPlusNormal"/>
        <w:ind w:firstLine="540"/>
        <w:jc w:val="both"/>
      </w:pPr>
      <w:r>
        <w:t>1.2. Главный специалист подчиняется непосредственно начальнику отдела экономического развития администрации муниципального района "Мосальский район" (далее - начальник отдела).</w:t>
      </w:r>
    </w:p>
    <w:p w:rsidR="00612C21" w:rsidRDefault="00612C21">
      <w:pPr>
        <w:pStyle w:val="ConsPlusNormal"/>
        <w:ind w:firstLine="540"/>
        <w:jc w:val="both"/>
      </w:pPr>
      <w:r>
        <w:t>1.3. Главный специалист назначается и освобождается от должности распоряжением администрации муниципального района "Мосальский район" по представлению начальника отдела в порядке, установленном действующим законодательством.</w:t>
      </w:r>
    </w:p>
    <w:p w:rsidR="00612C21" w:rsidRDefault="00612C21">
      <w:pPr>
        <w:pStyle w:val="ConsPlusNormal"/>
        <w:ind w:firstLine="540"/>
        <w:jc w:val="both"/>
      </w:pPr>
      <w:r>
        <w:t>1.4. Во время отсутствия Главного специалиста его должностные обязанности исполняет специалист, назначенный распоряжением администрации муниципального района "Мосальский район".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jc w:val="center"/>
      </w:pPr>
      <w:r>
        <w:t>2. Квалификационные требования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ind w:firstLine="540"/>
        <w:jc w:val="both"/>
      </w:pPr>
      <w:r>
        <w:t>2.1. Квалификационные требования, предъявляемые к Главному специалисту:</w:t>
      </w:r>
    </w:p>
    <w:p w:rsidR="00612C21" w:rsidRDefault="00612C21">
      <w:pPr>
        <w:pStyle w:val="ConsPlusNormal"/>
        <w:ind w:firstLine="540"/>
        <w:jc w:val="both"/>
      </w:pPr>
      <w:r>
        <w:t>- наличие высшего профессионального образования.</w:t>
      </w:r>
    </w:p>
    <w:p w:rsidR="00612C21" w:rsidRDefault="00612C21">
      <w:pPr>
        <w:pStyle w:val="ConsPlusNormal"/>
        <w:ind w:firstLine="540"/>
        <w:jc w:val="both"/>
      </w:pPr>
      <w:r>
        <w:t xml:space="preserve">2.2. Главный специалист должен знать </w:t>
      </w:r>
      <w:hyperlink r:id="rId25" w:history="1">
        <w:r>
          <w:rPr>
            <w:color w:val="0000FF"/>
          </w:rPr>
          <w:t>Конституцию</w:t>
        </w:r>
      </w:hyperlink>
      <w:r>
        <w:t xml:space="preserve"> Российской Федерации, федеральные конституционные законы, федеральные законы, указы Президента Российской Федерации, постановления и распоряжения Правительства Российской Федерации, иные нормативные правовые акты Российской Федерации, законы Калужской области, постановления Правительства Калужской области, постановления Законодательного Собрания Калужской области, распоряжения Губернатора Калужской области, </w:t>
      </w:r>
      <w:hyperlink r:id="rId26" w:history="1">
        <w:r>
          <w:rPr>
            <w:color w:val="0000FF"/>
          </w:rPr>
          <w:t>Устав</w:t>
        </w:r>
      </w:hyperlink>
      <w:r>
        <w:t xml:space="preserve"> муниципального района, решения Районного Собрания, постановления и распоряжения администрации муниципального района, необходимые для исполнения должностных обязанностей, инструкцию по ведению делопроизводства, внутренний трудовой распорядок администрации, правила и нормы охраны труда, техники безопасности и противопожарной защиты, порядок работы со служебной информацией.</w:t>
      </w:r>
    </w:p>
    <w:p w:rsidR="00612C21" w:rsidRDefault="00612C21">
      <w:pPr>
        <w:pStyle w:val="ConsPlusNormal"/>
        <w:ind w:firstLine="540"/>
        <w:jc w:val="both"/>
      </w:pPr>
      <w:r>
        <w:t>2.3. Главный специалист должен иметь профессиональные знания и навыки, включающие знания системы государственного и муниципального управления.</w:t>
      </w:r>
    </w:p>
    <w:p w:rsidR="00612C21" w:rsidRDefault="00612C21">
      <w:pPr>
        <w:pStyle w:val="ConsPlusNormal"/>
        <w:ind w:firstLine="540"/>
        <w:jc w:val="both"/>
      </w:pPr>
      <w:r>
        <w:t>2.4. Главный специалист должен владеть навыками работы в сфере, соответствующей деятельности отдела, использования организационной и компьютерной техники, а также прикладными программами в пределах, необходимых для исполнения должностных обязанностей.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jc w:val="center"/>
      </w:pPr>
      <w:r>
        <w:t>3. Должностные обязанности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ind w:firstLine="540"/>
        <w:jc w:val="both"/>
      </w:pPr>
      <w:r>
        <w:t xml:space="preserve">3.1. Главный специалист обязан соблюдать обязанности муниципального служащего, предусмотренные </w:t>
      </w:r>
      <w:hyperlink r:id="rId27" w:history="1">
        <w:r>
          <w:rPr>
            <w:color w:val="0000FF"/>
          </w:rPr>
          <w:t>статьей 12</w:t>
        </w:r>
      </w:hyperlink>
      <w:r>
        <w:t xml:space="preserve"> Федерального закона "О муниципальной службе в Российской Федерации", соблюдать ограничения и запреты, связанные с муниципальной службой и предусмотренные </w:t>
      </w:r>
      <w:hyperlink r:id="rId28" w:history="1">
        <w:r>
          <w:rPr>
            <w:color w:val="0000FF"/>
          </w:rPr>
          <w:t>статьями 13</w:t>
        </w:r>
      </w:hyperlink>
      <w:r>
        <w:t xml:space="preserve"> и </w:t>
      </w:r>
      <w:hyperlink r:id="rId29" w:history="1">
        <w:r>
          <w:rPr>
            <w:color w:val="0000FF"/>
          </w:rPr>
          <w:t>14</w:t>
        </w:r>
      </w:hyperlink>
      <w:r>
        <w:t xml:space="preserve"> Федерального закона "О муниципальной службе в Российской Федерации".</w:t>
      </w:r>
    </w:p>
    <w:p w:rsidR="00612C21" w:rsidRDefault="00612C21">
      <w:pPr>
        <w:pStyle w:val="ConsPlusNormal"/>
        <w:ind w:firstLine="540"/>
        <w:jc w:val="both"/>
      </w:pPr>
      <w:r>
        <w:t>3.2. Главный специалист в рамках своей компетенции выполняет следующие функции:</w:t>
      </w:r>
    </w:p>
    <w:p w:rsidR="00612C21" w:rsidRDefault="00612C21">
      <w:pPr>
        <w:pStyle w:val="ConsPlusNormal"/>
        <w:ind w:firstLine="540"/>
        <w:jc w:val="both"/>
      </w:pPr>
      <w:r>
        <w:t>3.2.1. Исполняет функциональные обязанности члена контрактной службы в соответствии с Положением о контрактной службе администрации МР "Мосальский район".</w:t>
      </w:r>
    </w:p>
    <w:p w:rsidR="00612C21" w:rsidRDefault="00612C21">
      <w:pPr>
        <w:pStyle w:val="ConsPlusNormal"/>
        <w:ind w:firstLine="540"/>
        <w:jc w:val="both"/>
      </w:pPr>
      <w:r>
        <w:t>3.2.2. Обеспечивает открытость и гласность процедуры проведения торгов.</w:t>
      </w:r>
    </w:p>
    <w:p w:rsidR="00612C21" w:rsidRDefault="00612C21">
      <w:pPr>
        <w:pStyle w:val="ConsPlusNormal"/>
        <w:ind w:firstLine="540"/>
        <w:jc w:val="both"/>
      </w:pPr>
      <w:r>
        <w:t>3.2.3. Ведет реестры муниципальных контрактов, заключенных от имени Мосальского района по итогам размещения заказов.</w:t>
      </w:r>
    </w:p>
    <w:p w:rsidR="00612C21" w:rsidRDefault="00612C21">
      <w:pPr>
        <w:pStyle w:val="ConsPlusNormal"/>
        <w:ind w:firstLine="540"/>
        <w:jc w:val="both"/>
      </w:pPr>
      <w:r>
        <w:t>3.2.4. Размещает на официальном сайте в сети Интернет и официальном печатном издании информацию о муниципальных заказах.</w:t>
      </w:r>
    </w:p>
    <w:p w:rsidR="00612C21" w:rsidRDefault="00612C21">
      <w:pPr>
        <w:pStyle w:val="ConsPlusNormal"/>
        <w:ind w:firstLine="540"/>
        <w:jc w:val="both"/>
      </w:pPr>
      <w:r>
        <w:t>3.2.5. Ведет сводный реестр закупок товаров, работ и услуг для муниципальных нужд.</w:t>
      </w:r>
    </w:p>
    <w:p w:rsidR="00612C21" w:rsidRDefault="00612C21">
      <w:pPr>
        <w:pStyle w:val="ConsPlusNormal"/>
        <w:ind w:firstLine="540"/>
        <w:jc w:val="both"/>
      </w:pPr>
      <w:r>
        <w:t>3.2.6. Проводит мониторинг отдельных показателей товарных рынков.</w:t>
      </w:r>
    </w:p>
    <w:p w:rsidR="00612C21" w:rsidRDefault="00612C21">
      <w:pPr>
        <w:pStyle w:val="ConsPlusNormal"/>
        <w:ind w:firstLine="540"/>
        <w:jc w:val="both"/>
      </w:pPr>
      <w:r>
        <w:t>3.2.7. Регулирование вопросов по защите прав потребителей и внутренней торговли.</w:t>
      </w:r>
    </w:p>
    <w:p w:rsidR="00612C21" w:rsidRDefault="00612C21">
      <w:pPr>
        <w:pStyle w:val="ConsPlusNormal"/>
        <w:ind w:firstLine="540"/>
        <w:jc w:val="both"/>
      </w:pPr>
      <w:r>
        <w:t>3.2.8. Осуществляет контроль за ценами, нормами и правилами торговли.</w:t>
      </w:r>
    </w:p>
    <w:p w:rsidR="00612C21" w:rsidRDefault="00612C21">
      <w:pPr>
        <w:pStyle w:val="ConsPlusNormal"/>
        <w:ind w:firstLine="540"/>
        <w:jc w:val="both"/>
      </w:pPr>
      <w:r>
        <w:t>3.2.9. Осуществляет прием заявлений граждан на выделение деловой древесины и формирует пакет документов для передачи в ГУ "</w:t>
      </w:r>
      <w:proofErr w:type="spellStart"/>
      <w:r>
        <w:t>Юхновское</w:t>
      </w:r>
      <w:proofErr w:type="spellEnd"/>
      <w:r>
        <w:t xml:space="preserve"> лесничество".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jc w:val="center"/>
      </w:pPr>
      <w:r>
        <w:t>4. Права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ind w:firstLine="540"/>
        <w:jc w:val="both"/>
      </w:pPr>
      <w:r>
        <w:t xml:space="preserve">4.1. Главный специалист имеет права, предусмотренные </w:t>
      </w:r>
      <w:hyperlink r:id="rId30" w:history="1">
        <w:r>
          <w:rPr>
            <w:color w:val="0000FF"/>
          </w:rPr>
          <w:t>статьей 11</w:t>
        </w:r>
      </w:hyperlink>
      <w:r>
        <w:t xml:space="preserve"> и другими положениями Федерального </w:t>
      </w:r>
      <w:hyperlink r:id="rId31" w:history="1">
        <w:r>
          <w:rPr>
            <w:color w:val="0000FF"/>
          </w:rPr>
          <w:t>закона</w:t>
        </w:r>
      </w:hyperlink>
      <w:r>
        <w:t xml:space="preserve"> "О муниципальной службе в Российской Федерации".</w:t>
      </w:r>
    </w:p>
    <w:p w:rsidR="00612C21" w:rsidRDefault="00612C21">
      <w:pPr>
        <w:pStyle w:val="ConsPlusNormal"/>
        <w:ind w:firstLine="540"/>
        <w:jc w:val="both"/>
      </w:pPr>
      <w:r>
        <w:t>Кроме того, в связи с осуществляемыми им функциями Главный специалист имеет право:</w:t>
      </w:r>
    </w:p>
    <w:p w:rsidR="00612C21" w:rsidRDefault="00612C21">
      <w:pPr>
        <w:pStyle w:val="ConsPlusNormal"/>
        <w:ind w:firstLine="540"/>
        <w:jc w:val="both"/>
      </w:pPr>
      <w:r>
        <w:t>- получать от должностных лиц отдела документы, справки, заключения, необходимые для выполнения работы, входящей в компетенцию отдела;</w:t>
      </w:r>
    </w:p>
    <w:p w:rsidR="00612C21" w:rsidRDefault="00612C21">
      <w:pPr>
        <w:pStyle w:val="ConsPlusNormal"/>
        <w:ind w:firstLine="540"/>
        <w:jc w:val="both"/>
      </w:pPr>
      <w:r>
        <w:t>- вступать во взаимоотношения с подразделениями сторонних учреждений и организаций для решения оперативных вопросов производственной деятельности, входящей в компетенцию муниципального служащего;</w:t>
      </w:r>
    </w:p>
    <w:p w:rsidR="00612C21" w:rsidRDefault="00612C21">
      <w:pPr>
        <w:pStyle w:val="ConsPlusNormal"/>
        <w:ind w:firstLine="540"/>
        <w:jc w:val="both"/>
      </w:pPr>
      <w:r>
        <w:t>- представлять интересы отдела по вопросам, связанным с его профессиональной деятельностью;</w:t>
      </w:r>
    </w:p>
    <w:p w:rsidR="00612C21" w:rsidRDefault="00612C21">
      <w:pPr>
        <w:pStyle w:val="ConsPlusNormal"/>
        <w:ind w:firstLine="540"/>
        <w:jc w:val="both"/>
      </w:pPr>
      <w:r>
        <w:t>- доводить до сведения начальника отдела информацию о действиях работников отдела, препятствующих надлежащему исполнению должностных обязанностей муниципального служащего.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jc w:val="center"/>
      </w:pPr>
      <w:r>
        <w:t>5. Ответственность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ind w:firstLine="540"/>
        <w:jc w:val="both"/>
      </w:pPr>
      <w:r>
        <w:t>За неисполнение или ненадлежащее исполнение своих должностных обязанностей Главный специалист может быть привлечен к ответственности в соответствий с действующим законодательством.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nformat"/>
        <w:jc w:val="both"/>
      </w:pPr>
      <w:r>
        <w:t xml:space="preserve">    С инструкцией ознакомлен(а)            ______________/_________________</w:t>
      </w:r>
    </w:p>
    <w:p w:rsidR="00612C21" w:rsidRDefault="00612C21">
      <w:pPr>
        <w:pStyle w:val="ConsPlusNonformat"/>
        <w:jc w:val="both"/>
      </w:pPr>
      <w:r>
        <w:t xml:space="preserve">                                             (подпись)        (Ф.И.О.)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jc w:val="right"/>
      </w:pPr>
      <w:r>
        <w:t>Приложение N 4</w:t>
      </w:r>
    </w:p>
    <w:p w:rsidR="00612C21" w:rsidRDefault="00612C21">
      <w:pPr>
        <w:pStyle w:val="ConsPlusNormal"/>
        <w:jc w:val="right"/>
      </w:pPr>
      <w:r>
        <w:t>к Распоряжению</w:t>
      </w:r>
    </w:p>
    <w:p w:rsidR="00612C21" w:rsidRDefault="00612C21">
      <w:pPr>
        <w:pStyle w:val="ConsPlusNormal"/>
        <w:jc w:val="right"/>
      </w:pPr>
      <w:r>
        <w:t>администрации</w:t>
      </w:r>
    </w:p>
    <w:p w:rsidR="00612C21" w:rsidRDefault="00612C21">
      <w:pPr>
        <w:pStyle w:val="ConsPlusNormal"/>
        <w:jc w:val="right"/>
      </w:pPr>
      <w:r>
        <w:t>муниципального района</w:t>
      </w:r>
    </w:p>
    <w:p w:rsidR="00612C21" w:rsidRDefault="00612C21">
      <w:pPr>
        <w:pStyle w:val="ConsPlusNormal"/>
        <w:jc w:val="right"/>
      </w:pPr>
      <w:r>
        <w:t>"Мосальский район"</w:t>
      </w:r>
    </w:p>
    <w:p w:rsidR="00612C21" w:rsidRDefault="00612C21">
      <w:pPr>
        <w:pStyle w:val="ConsPlusNormal"/>
        <w:jc w:val="right"/>
      </w:pPr>
      <w:r>
        <w:t>от 27 марта 2015 г. N 78-р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Title"/>
        <w:jc w:val="center"/>
      </w:pPr>
      <w:r>
        <w:t>ДОЛЖНОСТНАЯ ИНСТРУКЦИЯ</w:t>
      </w:r>
    </w:p>
    <w:p w:rsidR="00612C21" w:rsidRDefault="00612C21">
      <w:pPr>
        <w:pStyle w:val="ConsPlusTitle"/>
        <w:jc w:val="center"/>
      </w:pPr>
      <w:r>
        <w:t>ГЛАВНОГО СПЕЦИАЛИСТА ОТДЕЛА ЭКОНОМИЧЕСКОГО РАЗВИТИЯ</w:t>
      </w:r>
    </w:p>
    <w:p w:rsidR="00612C21" w:rsidRDefault="00612C21">
      <w:pPr>
        <w:pStyle w:val="ConsPlusTitle"/>
        <w:jc w:val="center"/>
      </w:pPr>
      <w:r>
        <w:t>АДМИНИСТРАЦИИ МР "МОСАЛЬСКИЙ РАЙОН"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jc w:val="center"/>
      </w:pPr>
      <w:r>
        <w:t>1. Общее положение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ind w:firstLine="540"/>
        <w:jc w:val="both"/>
      </w:pPr>
      <w:r>
        <w:t xml:space="preserve">1.1. Должность главного специалиста отдела экономического развития администрации муниципального района "Мосальский район" (далее - Главный специалист) замещается без ограничения срока полномочий. Группа и категория должности муниципального служащего устанавливаются </w:t>
      </w:r>
      <w:hyperlink r:id="rId32" w:history="1">
        <w:r>
          <w:rPr>
            <w:color w:val="0000FF"/>
          </w:rPr>
          <w:t>Реестром</w:t>
        </w:r>
      </w:hyperlink>
      <w:r>
        <w:t xml:space="preserve"> муниципальных должностей муниципальной службы Калужской области.</w:t>
      </w:r>
    </w:p>
    <w:p w:rsidR="00612C21" w:rsidRDefault="00612C21">
      <w:pPr>
        <w:pStyle w:val="ConsPlusNormal"/>
        <w:ind w:firstLine="540"/>
        <w:jc w:val="both"/>
      </w:pPr>
      <w:r>
        <w:t>1.2. Главный специалист подчиняется непосредственно начальнику отдела экономического развития администрации муниципального района "Мосальский район" (далее - начальник отдела).</w:t>
      </w:r>
    </w:p>
    <w:p w:rsidR="00612C21" w:rsidRDefault="00612C21">
      <w:pPr>
        <w:pStyle w:val="ConsPlusNormal"/>
        <w:ind w:firstLine="540"/>
        <w:jc w:val="both"/>
      </w:pPr>
      <w:r>
        <w:t>1.3. Главный специалист назначается и освобождается от должности распоряжением администрации муниципального района "Мосальский район" по представлению начальника отдела в порядке, установленном действующим законодательством.</w:t>
      </w:r>
    </w:p>
    <w:p w:rsidR="00612C21" w:rsidRDefault="00612C21">
      <w:pPr>
        <w:pStyle w:val="ConsPlusNormal"/>
        <w:ind w:firstLine="540"/>
        <w:jc w:val="both"/>
      </w:pPr>
      <w:r>
        <w:t>1.4. Во время отсутствия Главного специалиста его должностные обязанности исполняет специалист, назначенный распоряжением администрации муниципального района "Мосальский район".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jc w:val="center"/>
      </w:pPr>
      <w:r>
        <w:t>2. Квалификационные требования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ind w:firstLine="540"/>
        <w:jc w:val="both"/>
      </w:pPr>
      <w:r>
        <w:t>2.1. Квалификационные требования, предъявляемые к Главному специалисту:</w:t>
      </w:r>
    </w:p>
    <w:p w:rsidR="00612C21" w:rsidRDefault="00612C21">
      <w:pPr>
        <w:pStyle w:val="ConsPlusNormal"/>
        <w:ind w:firstLine="540"/>
        <w:jc w:val="both"/>
      </w:pPr>
      <w:r>
        <w:t>- наличие высшего профессионального образования.</w:t>
      </w:r>
    </w:p>
    <w:p w:rsidR="00612C21" w:rsidRDefault="00612C21">
      <w:pPr>
        <w:pStyle w:val="ConsPlusNormal"/>
        <w:ind w:firstLine="540"/>
        <w:jc w:val="both"/>
      </w:pPr>
      <w:r>
        <w:t xml:space="preserve">2.2. Главный специалист должен знать </w:t>
      </w:r>
      <w:hyperlink r:id="rId33" w:history="1">
        <w:r>
          <w:rPr>
            <w:color w:val="0000FF"/>
          </w:rPr>
          <w:t>Конституцию</w:t>
        </w:r>
      </w:hyperlink>
      <w:r>
        <w:t xml:space="preserve"> Российской Федерации, федеральные конституционные законы, федеральные законы, указы Президента Российской Федерации, постановления и распоряжения Правительства Российской Федерации, иные нормативные правовые акты Российской Федерации, законы Калужской области, постановления Правительства Калужской области, постановления Законодательного Собрания Калужской области, распоряжения Губернатора Калужской области, </w:t>
      </w:r>
      <w:hyperlink r:id="rId34" w:history="1">
        <w:r>
          <w:rPr>
            <w:color w:val="0000FF"/>
          </w:rPr>
          <w:t>Устав</w:t>
        </w:r>
      </w:hyperlink>
      <w:r>
        <w:t xml:space="preserve"> муниципального района, решения Районного Собрания, постановления и распоряжения администрации муниципального района, необходимые для исполнения должностных обязанностей, инструкцию по ведению делопроизводства, внутренний трудовой распорядок администрации, правила и нормы охраны труда, техники безопасности и противопожарной защиты, порядок работы со служебной информацией.</w:t>
      </w:r>
    </w:p>
    <w:p w:rsidR="00612C21" w:rsidRDefault="00612C21">
      <w:pPr>
        <w:pStyle w:val="ConsPlusNormal"/>
        <w:ind w:firstLine="540"/>
        <w:jc w:val="both"/>
      </w:pPr>
      <w:r>
        <w:t>2.3. Главный специалист должен иметь профессиональные знания и навыки, включающие знания системы государственного и муниципального управления.</w:t>
      </w:r>
    </w:p>
    <w:p w:rsidR="00612C21" w:rsidRDefault="00612C21">
      <w:pPr>
        <w:pStyle w:val="ConsPlusNormal"/>
        <w:ind w:firstLine="540"/>
        <w:jc w:val="both"/>
      </w:pPr>
      <w:r>
        <w:t>2.4. Главный специалист должен владеть навыками работы в сфере, соответствующей деятельности отдела, использования организационной и компьютерной техники, а также прикладными программами в пределах, необходимых для исполнения должностных обязанностей.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jc w:val="center"/>
      </w:pPr>
      <w:r>
        <w:t>3. Должностные обязанности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ind w:firstLine="540"/>
        <w:jc w:val="both"/>
      </w:pPr>
      <w:r>
        <w:t xml:space="preserve">3.1. Главный специалист обязан соблюдать обязанности муниципального служащего, предусмотренные </w:t>
      </w:r>
      <w:hyperlink r:id="rId35" w:history="1">
        <w:r>
          <w:rPr>
            <w:color w:val="0000FF"/>
          </w:rPr>
          <w:t>статьей 12</w:t>
        </w:r>
      </w:hyperlink>
      <w:r>
        <w:t xml:space="preserve"> Федерального закона "О муниципальной службе в Российской Федерации", соблюдать ограничения и запреты, связанные с муниципальной службой и предусмотренные </w:t>
      </w:r>
      <w:hyperlink r:id="rId36" w:history="1">
        <w:r>
          <w:rPr>
            <w:color w:val="0000FF"/>
          </w:rPr>
          <w:t>статьями 13</w:t>
        </w:r>
      </w:hyperlink>
      <w:r>
        <w:t xml:space="preserve"> и </w:t>
      </w:r>
      <w:hyperlink r:id="rId37" w:history="1">
        <w:r>
          <w:rPr>
            <w:color w:val="0000FF"/>
          </w:rPr>
          <w:t>14</w:t>
        </w:r>
      </w:hyperlink>
      <w:r>
        <w:t xml:space="preserve"> Федерального закона "О муниципальной службе в Российской Федерации".</w:t>
      </w:r>
    </w:p>
    <w:p w:rsidR="00612C21" w:rsidRDefault="00612C21">
      <w:pPr>
        <w:pStyle w:val="ConsPlusNormal"/>
        <w:ind w:firstLine="540"/>
        <w:jc w:val="both"/>
      </w:pPr>
      <w:r>
        <w:t>3.2. Главный специалист в рамках своей компетенции выполняет следующие функции:</w:t>
      </w:r>
    </w:p>
    <w:p w:rsidR="00612C21" w:rsidRDefault="00612C21">
      <w:pPr>
        <w:pStyle w:val="ConsPlusNormal"/>
        <w:ind w:firstLine="540"/>
        <w:jc w:val="both"/>
      </w:pPr>
      <w:r>
        <w:t>3.2.1. Исполняет функциональные обязанности члена контрактной службы в соответствии с Положением о контрактной службе администрации МР "Мосальский район".</w:t>
      </w:r>
    </w:p>
    <w:p w:rsidR="00612C21" w:rsidRDefault="00612C21">
      <w:pPr>
        <w:pStyle w:val="ConsPlusNormal"/>
        <w:ind w:firstLine="540"/>
        <w:jc w:val="both"/>
      </w:pPr>
      <w:r>
        <w:t>3.2.2. Готовит необходимые документы для проведения запроса котировок, торгов, электронных аукционов по размещению муниципального заказа.</w:t>
      </w:r>
    </w:p>
    <w:p w:rsidR="00612C21" w:rsidRDefault="00612C21">
      <w:pPr>
        <w:pStyle w:val="ConsPlusNormal"/>
        <w:ind w:firstLine="540"/>
        <w:jc w:val="both"/>
      </w:pPr>
      <w:r>
        <w:t>3.2.3. Обеспечивает открытость и гласность процедуры проведения торгов.</w:t>
      </w:r>
    </w:p>
    <w:p w:rsidR="00612C21" w:rsidRDefault="00612C21">
      <w:pPr>
        <w:pStyle w:val="ConsPlusNormal"/>
        <w:ind w:firstLine="540"/>
        <w:jc w:val="both"/>
      </w:pPr>
      <w:r>
        <w:t>3.2.4. Проводит мониторинг отдельных показателей товарных рынков.</w:t>
      </w:r>
    </w:p>
    <w:p w:rsidR="00612C21" w:rsidRDefault="00612C21">
      <w:pPr>
        <w:pStyle w:val="ConsPlusNormal"/>
        <w:ind w:firstLine="540"/>
        <w:jc w:val="both"/>
      </w:pPr>
      <w:r>
        <w:t>3.2.5. Осуществляет контроль за ценами, нормами и правилами торговли.</w:t>
      </w:r>
    </w:p>
    <w:p w:rsidR="00612C21" w:rsidRDefault="00612C21">
      <w:pPr>
        <w:pStyle w:val="ConsPlusNormal"/>
        <w:ind w:firstLine="540"/>
        <w:jc w:val="both"/>
      </w:pPr>
      <w:r>
        <w:t>3.2.6. Разрабатывает прогноз социально-экономического развития Мосальского района на краткосрочную, среднесрочную и долгосрочную перспективы. В рамках бюджетного процесса разрабатывает прогноз социально-экономического развития Мосальского района на очередной финансовый год.</w:t>
      </w:r>
    </w:p>
    <w:p w:rsidR="00612C21" w:rsidRDefault="00612C21">
      <w:pPr>
        <w:pStyle w:val="ConsPlusNormal"/>
        <w:ind w:firstLine="540"/>
        <w:jc w:val="both"/>
      </w:pPr>
      <w:r>
        <w:t>3.2.7. Разрабатывает прогноз объемов продукции, закупаемой для муниципальных нужд Мосальского района.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jc w:val="center"/>
      </w:pPr>
      <w:r>
        <w:t>4. Права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ind w:firstLine="540"/>
        <w:jc w:val="both"/>
      </w:pPr>
      <w:r>
        <w:t xml:space="preserve">4.1. Главный специалист имеет права, предусмотренные </w:t>
      </w:r>
      <w:hyperlink r:id="rId38" w:history="1">
        <w:r>
          <w:rPr>
            <w:color w:val="0000FF"/>
          </w:rPr>
          <w:t>статьей 11</w:t>
        </w:r>
      </w:hyperlink>
      <w:r>
        <w:t xml:space="preserve"> и другими положениями Федерального </w:t>
      </w:r>
      <w:hyperlink r:id="rId39" w:history="1">
        <w:r>
          <w:rPr>
            <w:color w:val="0000FF"/>
          </w:rPr>
          <w:t>закона</w:t>
        </w:r>
      </w:hyperlink>
      <w:r>
        <w:t xml:space="preserve"> "О муниципальной службе в Российской Федерации".</w:t>
      </w:r>
    </w:p>
    <w:p w:rsidR="00612C21" w:rsidRDefault="00612C21">
      <w:pPr>
        <w:pStyle w:val="ConsPlusNormal"/>
        <w:ind w:firstLine="540"/>
        <w:jc w:val="both"/>
      </w:pPr>
      <w:r>
        <w:t>Кроме того, в связи с осуществляемыми им функциями Главный специалист имеет право:</w:t>
      </w:r>
    </w:p>
    <w:p w:rsidR="00612C21" w:rsidRDefault="00612C21">
      <w:pPr>
        <w:pStyle w:val="ConsPlusNormal"/>
        <w:ind w:firstLine="540"/>
        <w:jc w:val="both"/>
      </w:pPr>
      <w:r>
        <w:t>- получать от должностных лиц отдела документы, справки, заключения, необходимые для выполнения работы, входящей в компетенцию отдела;</w:t>
      </w:r>
    </w:p>
    <w:p w:rsidR="00612C21" w:rsidRDefault="00612C21">
      <w:pPr>
        <w:pStyle w:val="ConsPlusNormal"/>
        <w:ind w:firstLine="540"/>
        <w:jc w:val="both"/>
      </w:pPr>
      <w:r>
        <w:t>- вступать во взаимоотношения с подразделениями сторонних учреждений и организаций для решения оперативных вопросов производственной деятельности, входящей в компетенцию муниципального служащего;</w:t>
      </w:r>
    </w:p>
    <w:p w:rsidR="00612C21" w:rsidRDefault="00612C21">
      <w:pPr>
        <w:pStyle w:val="ConsPlusNormal"/>
        <w:ind w:firstLine="540"/>
        <w:jc w:val="both"/>
      </w:pPr>
      <w:r>
        <w:t>- представлять интересы отдела по вопросам, связанным с его профессиональной деятельностью;</w:t>
      </w:r>
    </w:p>
    <w:p w:rsidR="00612C21" w:rsidRDefault="00612C21">
      <w:pPr>
        <w:pStyle w:val="ConsPlusNormal"/>
        <w:ind w:firstLine="540"/>
        <w:jc w:val="both"/>
      </w:pPr>
      <w:r>
        <w:t>- доводить до сведения начальника отдела информацию о действиях работников отдела, препятствующих надлежащему исполнению должностных обязанностей муниципального служащего.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jc w:val="center"/>
      </w:pPr>
      <w:r>
        <w:t>5. Ответственность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ind w:firstLine="540"/>
        <w:jc w:val="both"/>
      </w:pPr>
      <w:r>
        <w:t>За неисполнение или ненадлежащее исполнение своих должностных обязанностей Главный специалист может быть привлечен к ответственности в соответствии с действующим законодательством.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nformat"/>
        <w:jc w:val="both"/>
      </w:pPr>
      <w:r>
        <w:t xml:space="preserve">    С инструкцией ознакомлен(а)            ______________/_________________</w:t>
      </w:r>
    </w:p>
    <w:p w:rsidR="00612C21" w:rsidRDefault="00612C21">
      <w:pPr>
        <w:pStyle w:val="ConsPlusNonformat"/>
        <w:jc w:val="both"/>
      </w:pPr>
      <w:r>
        <w:t xml:space="preserve">                                             (подпись)        (Ф.И.О.)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jc w:val="right"/>
      </w:pPr>
      <w:r>
        <w:t>Приложение N 5</w:t>
      </w:r>
    </w:p>
    <w:p w:rsidR="00612C21" w:rsidRDefault="00612C21">
      <w:pPr>
        <w:pStyle w:val="ConsPlusNormal"/>
        <w:jc w:val="right"/>
      </w:pPr>
      <w:r>
        <w:t>к Распоряжению</w:t>
      </w:r>
    </w:p>
    <w:p w:rsidR="00612C21" w:rsidRDefault="00612C21">
      <w:pPr>
        <w:pStyle w:val="ConsPlusNormal"/>
        <w:jc w:val="right"/>
      </w:pPr>
      <w:r>
        <w:t>администрации</w:t>
      </w:r>
    </w:p>
    <w:p w:rsidR="00612C21" w:rsidRDefault="00612C21">
      <w:pPr>
        <w:pStyle w:val="ConsPlusNormal"/>
        <w:jc w:val="right"/>
      </w:pPr>
      <w:r>
        <w:t>муниципального района</w:t>
      </w:r>
    </w:p>
    <w:p w:rsidR="00612C21" w:rsidRDefault="00612C21">
      <w:pPr>
        <w:pStyle w:val="ConsPlusNormal"/>
        <w:jc w:val="right"/>
      </w:pPr>
      <w:r>
        <w:t>"Мосальский район"</w:t>
      </w:r>
    </w:p>
    <w:p w:rsidR="00612C21" w:rsidRDefault="00612C21">
      <w:pPr>
        <w:pStyle w:val="ConsPlusNormal"/>
        <w:jc w:val="right"/>
      </w:pPr>
      <w:r>
        <w:t>от 27 марта 2015 г. N 78-р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Title"/>
        <w:jc w:val="center"/>
      </w:pPr>
      <w:r>
        <w:t>ДОЛЖНОСТНАЯ ИНСТРУКЦИЯ</w:t>
      </w:r>
    </w:p>
    <w:p w:rsidR="00612C21" w:rsidRDefault="00612C21">
      <w:pPr>
        <w:pStyle w:val="ConsPlusTitle"/>
        <w:jc w:val="center"/>
      </w:pPr>
      <w:r>
        <w:t>ВЕДУЩЕГО ЭКСПЕРТА ОТДЕЛА ЭКОНОМИЧЕСКОГО РАЗВИТИЯ</w:t>
      </w:r>
    </w:p>
    <w:p w:rsidR="00612C21" w:rsidRDefault="00612C21">
      <w:pPr>
        <w:pStyle w:val="ConsPlusTitle"/>
        <w:jc w:val="center"/>
      </w:pPr>
      <w:r>
        <w:t>АДМИНИСТРАЦИИ МР "МОСАЛЬСКИЙ РАЙОН"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jc w:val="center"/>
      </w:pPr>
      <w:r>
        <w:t>1. Общее положение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ind w:firstLine="540"/>
        <w:jc w:val="both"/>
      </w:pPr>
      <w:r>
        <w:t>1. Ведущий эксперт отдела экономического развития администрации муниципального района "Мосальский район" (далее по тексту - ведущий эксперт) назначается на должность и освобождается от должности распоряжением администрации муниципального района "Мосальский район".</w:t>
      </w:r>
    </w:p>
    <w:p w:rsidR="00612C21" w:rsidRDefault="00612C21">
      <w:pPr>
        <w:pStyle w:val="ConsPlusNormal"/>
        <w:ind w:firstLine="540"/>
        <w:jc w:val="both"/>
      </w:pPr>
      <w:r>
        <w:t>2. Должность ведущего эксперта не относится к муниципальной должности муниципальной службы.</w:t>
      </w:r>
    </w:p>
    <w:p w:rsidR="00612C21" w:rsidRDefault="00612C21">
      <w:pPr>
        <w:pStyle w:val="ConsPlusNormal"/>
        <w:ind w:firstLine="540"/>
        <w:jc w:val="both"/>
      </w:pPr>
      <w:r>
        <w:t>3. В своей непосредственной работе ведущий эксперт подчиняется начальнику отдела экономического развития и несет персональную ответственность за выполнение возложенных на него обязанностей.</w:t>
      </w:r>
    </w:p>
    <w:p w:rsidR="00612C21" w:rsidRDefault="00612C21">
      <w:pPr>
        <w:pStyle w:val="ConsPlusNormal"/>
        <w:ind w:firstLine="540"/>
        <w:jc w:val="both"/>
      </w:pPr>
      <w:r>
        <w:t>4. Ведущий эксперт руководствуется в своей деятельности действующим законодательством Российской Федерации.</w:t>
      </w:r>
    </w:p>
    <w:p w:rsidR="00612C21" w:rsidRDefault="00612C21">
      <w:pPr>
        <w:pStyle w:val="ConsPlusNormal"/>
        <w:ind w:firstLine="540"/>
        <w:jc w:val="both"/>
      </w:pPr>
      <w:r>
        <w:t>5. Ведущий эксперт должен знать:</w:t>
      </w:r>
    </w:p>
    <w:p w:rsidR="00612C21" w:rsidRDefault="00612C21">
      <w:pPr>
        <w:pStyle w:val="ConsPlusNormal"/>
        <w:ind w:firstLine="540"/>
        <w:jc w:val="both"/>
      </w:pPr>
      <w:r>
        <w:t>- нормативно-правовые акты, методические и другие материалы применительно к исполнению соответствующих должностных обязанностей;</w:t>
      </w:r>
    </w:p>
    <w:p w:rsidR="00612C21" w:rsidRDefault="00612C21">
      <w:pPr>
        <w:pStyle w:val="ConsPlusNormal"/>
        <w:ind w:firstLine="540"/>
        <w:jc w:val="both"/>
      </w:pPr>
      <w:r>
        <w:t>- порядок рассмотрения обращений граждан в органы местного самоуправления;</w:t>
      </w:r>
    </w:p>
    <w:p w:rsidR="00612C21" w:rsidRDefault="00612C21">
      <w:pPr>
        <w:pStyle w:val="ConsPlusNormal"/>
        <w:ind w:firstLine="540"/>
        <w:jc w:val="both"/>
      </w:pPr>
      <w:r>
        <w:t>- организацию делопроизводства;</w:t>
      </w:r>
    </w:p>
    <w:p w:rsidR="00612C21" w:rsidRDefault="00612C21">
      <w:pPr>
        <w:pStyle w:val="ConsPlusNormal"/>
        <w:ind w:firstLine="540"/>
        <w:jc w:val="both"/>
      </w:pPr>
      <w:r>
        <w:t>- схемы документооборота;</w:t>
      </w:r>
    </w:p>
    <w:p w:rsidR="00612C21" w:rsidRDefault="00612C21">
      <w:pPr>
        <w:pStyle w:val="ConsPlusNormal"/>
        <w:ind w:firstLine="540"/>
        <w:jc w:val="both"/>
      </w:pPr>
      <w:r>
        <w:t>- порядок составления номенклатуры дел, описей дел постоянного и временного хранения, установленной отчетности;</w:t>
      </w:r>
    </w:p>
    <w:p w:rsidR="00612C21" w:rsidRDefault="00612C21">
      <w:pPr>
        <w:pStyle w:val="ConsPlusNormal"/>
        <w:ind w:firstLine="540"/>
        <w:jc w:val="both"/>
      </w:pPr>
      <w:r>
        <w:t>- сроки и порядок сдачи дел в архив;</w:t>
      </w:r>
    </w:p>
    <w:p w:rsidR="00612C21" w:rsidRDefault="00612C21">
      <w:pPr>
        <w:pStyle w:val="ConsPlusNormal"/>
        <w:ind w:firstLine="540"/>
        <w:jc w:val="both"/>
      </w:pPr>
      <w:r>
        <w:t>- системы организации контроля за исполнением документов;</w:t>
      </w:r>
    </w:p>
    <w:p w:rsidR="00612C21" w:rsidRDefault="00612C21">
      <w:pPr>
        <w:pStyle w:val="ConsPlusNormal"/>
        <w:ind w:firstLine="540"/>
        <w:jc w:val="both"/>
      </w:pPr>
      <w:r>
        <w:t>- оргтехнику и другие технические средства управленческого труда;</w:t>
      </w:r>
    </w:p>
    <w:p w:rsidR="00612C21" w:rsidRDefault="00612C21">
      <w:pPr>
        <w:pStyle w:val="ConsPlusNormal"/>
        <w:ind w:firstLine="540"/>
        <w:jc w:val="both"/>
      </w:pPr>
      <w:r>
        <w:t>- основы трудового законодательства Российской Федерации;</w:t>
      </w:r>
    </w:p>
    <w:p w:rsidR="00612C21" w:rsidRDefault="00612C21">
      <w:pPr>
        <w:pStyle w:val="ConsPlusNormal"/>
        <w:ind w:firstLine="540"/>
        <w:jc w:val="both"/>
      </w:pPr>
      <w:r>
        <w:t>- правила внутреннего трудового распорядка;</w:t>
      </w:r>
    </w:p>
    <w:p w:rsidR="00612C21" w:rsidRDefault="00612C21">
      <w:pPr>
        <w:pStyle w:val="ConsPlusNormal"/>
        <w:ind w:firstLine="540"/>
        <w:jc w:val="both"/>
      </w:pPr>
      <w:r>
        <w:t>- правила и нормы охраны труда;</w:t>
      </w:r>
    </w:p>
    <w:p w:rsidR="00612C21" w:rsidRDefault="00612C21">
      <w:pPr>
        <w:pStyle w:val="ConsPlusNormal"/>
        <w:ind w:firstLine="540"/>
        <w:jc w:val="both"/>
      </w:pPr>
      <w:r>
        <w:t>- настоящую должностную инструкцию.</w:t>
      </w:r>
    </w:p>
    <w:p w:rsidR="00612C21" w:rsidRDefault="00612C21">
      <w:pPr>
        <w:pStyle w:val="ConsPlusNormal"/>
        <w:ind w:firstLine="540"/>
        <w:jc w:val="both"/>
      </w:pPr>
      <w:r>
        <w:t>6. Во время отсутствия ведущего эксперта его должностные обязанности исполняет специалист, назначенный распоряжением администрации муниципального района "Мосальский район".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jc w:val="center"/>
      </w:pPr>
      <w:r>
        <w:t>2. Должностные обязанности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ind w:firstLine="540"/>
        <w:jc w:val="both"/>
      </w:pPr>
      <w:r>
        <w:t>2.1. Ведущий эксперт в рамках своей компетенции выполняет следующие функции:</w:t>
      </w:r>
    </w:p>
    <w:p w:rsidR="00612C21" w:rsidRDefault="00612C21">
      <w:pPr>
        <w:pStyle w:val="ConsPlusNormal"/>
        <w:ind w:firstLine="540"/>
        <w:jc w:val="both"/>
      </w:pPr>
      <w:r>
        <w:t>2.1.1. Разрабатывает прогноз социально-экономического развития Мосальского района на краткосрочную, среднесрочную и долгосрочную перспективы. В рамках бюджетного процесса разрабатывает прогноз социально-экономического развития Мосальского района на очередной финансовый год.</w:t>
      </w:r>
    </w:p>
    <w:p w:rsidR="00612C21" w:rsidRDefault="00612C21">
      <w:pPr>
        <w:pStyle w:val="ConsPlusNormal"/>
        <w:ind w:firstLine="540"/>
        <w:jc w:val="both"/>
      </w:pPr>
      <w:r>
        <w:t>2.1.2. Разрабатывает прогноз объемов продукции, закупаемой для муниципальных нужд Мосальского района.</w:t>
      </w:r>
    </w:p>
    <w:p w:rsidR="00612C21" w:rsidRDefault="00612C21">
      <w:pPr>
        <w:pStyle w:val="ConsPlusNormal"/>
        <w:ind w:firstLine="540"/>
        <w:jc w:val="both"/>
      </w:pPr>
      <w:r>
        <w:t>2.1.3. Анализирует тенденции развития экономики Мосальского района, осуществляет ежемесячный мониторинг основных макроэкономических показателей.</w:t>
      </w:r>
    </w:p>
    <w:p w:rsidR="00612C21" w:rsidRDefault="00612C21">
      <w:pPr>
        <w:pStyle w:val="ConsPlusNormal"/>
        <w:ind w:firstLine="540"/>
        <w:jc w:val="both"/>
      </w:pPr>
      <w:r>
        <w:t>2.1.4. Готовит квартальные и годовые отчеты об итогах социально-экономического развития Мосальского района.</w:t>
      </w:r>
    </w:p>
    <w:p w:rsidR="00612C21" w:rsidRDefault="00612C21">
      <w:pPr>
        <w:pStyle w:val="ConsPlusNormal"/>
        <w:ind w:firstLine="540"/>
        <w:jc w:val="both"/>
      </w:pPr>
      <w:r>
        <w:t>2.1.5. Проводит мониторинг отдельных показателей в сфере жилищно-коммунального хозяйства.</w:t>
      </w:r>
    </w:p>
    <w:p w:rsidR="00612C21" w:rsidRDefault="00612C21">
      <w:pPr>
        <w:pStyle w:val="ConsPlusNormal"/>
        <w:ind w:firstLine="540"/>
        <w:jc w:val="both"/>
      </w:pPr>
      <w:r>
        <w:t>2.1.6. Осуществляет контроль в сфере деятельности предприятий жилищно-коммунального хозяйства.</w:t>
      </w:r>
    </w:p>
    <w:p w:rsidR="00612C21" w:rsidRDefault="00612C21">
      <w:pPr>
        <w:pStyle w:val="ConsPlusNormal"/>
        <w:ind w:firstLine="540"/>
        <w:jc w:val="both"/>
      </w:pPr>
      <w:r>
        <w:t>2.1.7. Проводит анализ состояния малого предпринимательства, его вклада в экономику Мосальского района.</w:t>
      </w:r>
    </w:p>
    <w:p w:rsidR="00612C21" w:rsidRDefault="00612C21">
      <w:pPr>
        <w:pStyle w:val="ConsPlusNormal"/>
        <w:ind w:firstLine="540"/>
        <w:jc w:val="both"/>
      </w:pPr>
      <w:r>
        <w:t>2.1.8. Разрабатывает проекты нормативных актов по вопросам своего ведения.</w:t>
      </w:r>
    </w:p>
    <w:p w:rsidR="00612C21" w:rsidRDefault="00612C21">
      <w:pPr>
        <w:pStyle w:val="ConsPlusNormal"/>
        <w:ind w:firstLine="540"/>
        <w:jc w:val="both"/>
      </w:pPr>
      <w:r>
        <w:t>2.1.9. Обеспечивает Главу администрации района, структурные подразделения администрации района информацией, необходимой для принятия обоснованных постановлений и распоряжений.</w:t>
      </w:r>
    </w:p>
    <w:p w:rsidR="00612C21" w:rsidRDefault="00612C21">
      <w:pPr>
        <w:pStyle w:val="ConsPlusNormal"/>
        <w:ind w:firstLine="540"/>
        <w:jc w:val="both"/>
      </w:pPr>
      <w:r>
        <w:t>2.1.10. Осуществляет расчет предельных максимальных индексов роста коммунальных услуг, расчет региональных стандартов стоимости ЖКУ, расчет доступности платы за коммунальные услуги для населения МР "Мосальский район".</w:t>
      </w:r>
    </w:p>
    <w:p w:rsidR="00612C21" w:rsidRDefault="00612C21">
      <w:pPr>
        <w:pStyle w:val="ConsPlusNormal"/>
        <w:ind w:firstLine="540"/>
        <w:jc w:val="both"/>
      </w:pPr>
      <w:r>
        <w:t>2.1.11. Осуществляет дислокацию торговой сети, действующей на территории района.</w:t>
      </w:r>
    </w:p>
    <w:p w:rsidR="00612C21" w:rsidRDefault="00612C21">
      <w:pPr>
        <w:pStyle w:val="ConsPlusNormal"/>
        <w:ind w:firstLine="540"/>
        <w:jc w:val="both"/>
      </w:pPr>
      <w:r>
        <w:t>2.1.12. Осуществляет заполнение и представление статистического отчета Ф N 1-МО.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jc w:val="center"/>
      </w:pPr>
      <w:r>
        <w:t>3. Права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ind w:firstLine="540"/>
        <w:jc w:val="both"/>
      </w:pPr>
      <w:r>
        <w:t>Ведущий эксперт имеет право:</w:t>
      </w:r>
    </w:p>
    <w:p w:rsidR="00612C21" w:rsidRDefault="00612C21">
      <w:pPr>
        <w:pStyle w:val="ConsPlusNormal"/>
        <w:ind w:firstLine="540"/>
        <w:jc w:val="both"/>
      </w:pPr>
      <w:r>
        <w:t>- получать от должностных лиц отдела документы, справки, заключения, необходимые для выполнения работы, входящей в компетенцию отдела;</w:t>
      </w:r>
    </w:p>
    <w:p w:rsidR="00612C21" w:rsidRDefault="00612C21">
      <w:pPr>
        <w:pStyle w:val="ConsPlusNormal"/>
        <w:ind w:firstLine="540"/>
        <w:jc w:val="both"/>
      </w:pPr>
      <w:r>
        <w:t>- вступать во взаимоотношения с подразделениями сторонних учреждений и организаций для решения оперативных вопросов производственной деятельности, входящей в компетенцию муниципального служащего;</w:t>
      </w:r>
    </w:p>
    <w:p w:rsidR="00612C21" w:rsidRDefault="00612C21">
      <w:pPr>
        <w:pStyle w:val="ConsPlusNormal"/>
        <w:ind w:firstLine="540"/>
        <w:jc w:val="both"/>
      </w:pPr>
      <w:r>
        <w:t>- представлять интересы отдела по вопросам, связанным с его профессиональной деятельностью;</w:t>
      </w:r>
    </w:p>
    <w:p w:rsidR="00612C21" w:rsidRDefault="00612C21">
      <w:pPr>
        <w:pStyle w:val="ConsPlusNormal"/>
        <w:ind w:firstLine="540"/>
        <w:jc w:val="both"/>
      </w:pPr>
      <w:r>
        <w:t>- доводить до сведения начальника отдела информацию о действиях работников отдела, препятствующих надлежащему исполнению должностных обязанностей муниципального служащего.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jc w:val="center"/>
      </w:pPr>
      <w:r>
        <w:t>4. Ответственность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ind w:firstLine="540"/>
        <w:jc w:val="both"/>
      </w:pPr>
      <w:r>
        <w:t>За неисполнение или ненадлежащее исполнение своих должностных обязанностей ведущий эксперт может быть привлечен к ответственности в соответствии с действующим законодательством.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nformat"/>
        <w:jc w:val="both"/>
      </w:pPr>
      <w:r>
        <w:t xml:space="preserve">    С инструкцией ознакомлен(а)            ______________/_________________</w:t>
      </w:r>
    </w:p>
    <w:p w:rsidR="00612C21" w:rsidRDefault="00612C21">
      <w:pPr>
        <w:pStyle w:val="ConsPlusNonformat"/>
        <w:jc w:val="both"/>
      </w:pPr>
      <w:r>
        <w:t xml:space="preserve">                                             (подпись)        (Ф.И.О.)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jc w:val="right"/>
      </w:pPr>
      <w:r>
        <w:t>Приложение N 6</w:t>
      </w:r>
    </w:p>
    <w:p w:rsidR="00612C21" w:rsidRDefault="00612C21">
      <w:pPr>
        <w:pStyle w:val="ConsPlusNormal"/>
        <w:jc w:val="right"/>
      </w:pPr>
      <w:r>
        <w:t>к Распоряжению</w:t>
      </w:r>
    </w:p>
    <w:p w:rsidR="00612C21" w:rsidRDefault="00612C21">
      <w:pPr>
        <w:pStyle w:val="ConsPlusNormal"/>
        <w:jc w:val="right"/>
      </w:pPr>
      <w:r>
        <w:t>администрации</w:t>
      </w:r>
    </w:p>
    <w:p w:rsidR="00612C21" w:rsidRDefault="00612C21">
      <w:pPr>
        <w:pStyle w:val="ConsPlusNormal"/>
        <w:jc w:val="right"/>
      </w:pPr>
      <w:r>
        <w:t>муниципального района</w:t>
      </w:r>
    </w:p>
    <w:p w:rsidR="00612C21" w:rsidRDefault="00612C21">
      <w:pPr>
        <w:pStyle w:val="ConsPlusNormal"/>
        <w:jc w:val="right"/>
      </w:pPr>
      <w:r>
        <w:t>"Мосальский район"</w:t>
      </w:r>
    </w:p>
    <w:p w:rsidR="00612C21" w:rsidRDefault="00612C21">
      <w:pPr>
        <w:pStyle w:val="ConsPlusNormal"/>
        <w:jc w:val="right"/>
      </w:pPr>
      <w:r>
        <w:t>от 27 марта 2015 г. N 78-р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Title"/>
        <w:jc w:val="center"/>
      </w:pPr>
      <w:bookmarkStart w:id="2" w:name="P374"/>
      <w:bookmarkEnd w:id="2"/>
      <w:r>
        <w:t>ДОЛЖНОСТНАЯ ИНСТРУКЦИЯ</w:t>
      </w:r>
    </w:p>
    <w:p w:rsidR="00612C21" w:rsidRDefault="00612C21">
      <w:pPr>
        <w:pStyle w:val="ConsPlusTitle"/>
        <w:jc w:val="center"/>
      </w:pPr>
      <w:r>
        <w:t>ВЕДУЩЕГО ЭКСПЕРТА ОТДЕЛА ЭКОНОМИЧЕСКОГО РАЗВИТИЯ</w:t>
      </w:r>
    </w:p>
    <w:p w:rsidR="00612C21" w:rsidRDefault="00612C21">
      <w:pPr>
        <w:pStyle w:val="ConsPlusTitle"/>
        <w:jc w:val="center"/>
      </w:pPr>
      <w:r>
        <w:t>АДМИНИСТРАЦИИ МР "МОСАЛЬСКИЙ РАЙОН"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jc w:val="center"/>
      </w:pPr>
      <w:r>
        <w:t>1. Общее положение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ind w:firstLine="540"/>
        <w:jc w:val="both"/>
      </w:pPr>
      <w:r>
        <w:t>1. Ведущий эксперт отдела экономического развития администрации муниципального района "Мосальский район" (далее по тексту - ведущий эксперт) назначается на должность и освобождается от должности распоряжением администрации муниципального района "Мосальский район".</w:t>
      </w:r>
    </w:p>
    <w:p w:rsidR="00612C21" w:rsidRDefault="00612C21">
      <w:pPr>
        <w:pStyle w:val="ConsPlusNormal"/>
        <w:ind w:firstLine="540"/>
        <w:jc w:val="both"/>
      </w:pPr>
      <w:r>
        <w:t>2. Должность ведущего эксперта не относится к муниципальной должности муниципальной службы.</w:t>
      </w:r>
    </w:p>
    <w:p w:rsidR="00612C21" w:rsidRDefault="00612C21">
      <w:pPr>
        <w:pStyle w:val="ConsPlusNormal"/>
        <w:ind w:firstLine="540"/>
        <w:jc w:val="both"/>
      </w:pPr>
      <w:r>
        <w:t>3. В своей непосредственной работе ведущий эксперт подчиняется начальнику отдела экономического развития и несет персональную ответственность за выполнение возложенных на него обязанностей.</w:t>
      </w:r>
    </w:p>
    <w:p w:rsidR="00612C21" w:rsidRDefault="00612C21">
      <w:pPr>
        <w:pStyle w:val="ConsPlusNormal"/>
        <w:ind w:firstLine="540"/>
        <w:jc w:val="both"/>
      </w:pPr>
      <w:r>
        <w:t>4. Ведущий эксперт руководствуется в своей деятельности действующим законодательством Российской Федерации.</w:t>
      </w:r>
    </w:p>
    <w:p w:rsidR="00612C21" w:rsidRDefault="00612C21">
      <w:pPr>
        <w:pStyle w:val="ConsPlusNormal"/>
        <w:ind w:firstLine="540"/>
        <w:jc w:val="both"/>
      </w:pPr>
      <w:r>
        <w:t>5. Ведущий эксперт должен знать:</w:t>
      </w:r>
    </w:p>
    <w:p w:rsidR="00612C21" w:rsidRDefault="00612C21">
      <w:pPr>
        <w:pStyle w:val="ConsPlusNormal"/>
        <w:ind w:firstLine="540"/>
        <w:jc w:val="both"/>
      </w:pPr>
      <w:r>
        <w:t>- нормативно-правовые акты, методические и другие материалы применительно к исполнению соответствующих должностных обязанностей;</w:t>
      </w:r>
    </w:p>
    <w:p w:rsidR="00612C21" w:rsidRDefault="00612C21">
      <w:pPr>
        <w:pStyle w:val="ConsPlusNormal"/>
        <w:ind w:firstLine="540"/>
        <w:jc w:val="both"/>
      </w:pPr>
      <w:r>
        <w:t>- порядок рассмотрения обращений граждан в органы местного самоуправления;</w:t>
      </w:r>
    </w:p>
    <w:p w:rsidR="00612C21" w:rsidRDefault="00612C21">
      <w:pPr>
        <w:pStyle w:val="ConsPlusNormal"/>
        <w:ind w:firstLine="540"/>
        <w:jc w:val="both"/>
      </w:pPr>
      <w:r>
        <w:t>- организацию делопроизводства;</w:t>
      </w:r>
    </w:p>
    <w:p w:rsidR="00612C21" w:rsidRDefault="00612C21">
      <w:pPr>
        <w:pStyle w:val="ConsPlusNormal"/>
        <w:ind w:firstLine="540"/>
        <w:jc w:val="both"/>
      </w:pPr>
      <w:r>
        <w:t>- схемы документооборота;</w:t>
      </w:r>
    </w:p>
    <w:p w:rsidR="00612C21" w:rsidRDefault="00612C21">
      <w:pPr>
        <w:pStyle w:val="ConsPlusNormal"/>
        <w:ind w:firstLine="540"/>
        <w:jc w:val="both"/>
      </w:pPr>
      <w:r>
        <w:t>- порядок составления номенклатуры дел, описей дел постоянного и временного хранения, установленной отчетности;</w:t>
      </w:r>
    </w:p>
    <w:p w:rsidR="00612C21" w:rsidRDefault="00612C21">
      <w:pPr>
        <w:pStyle w:val="ConsPlusNormal"/>
        <w:ind w:firstLine="540"/>
        <w:jc w:val="both"/>
      </w:pPr>
      <w:r>
        <w:t>- сроки и порядок сдачи дел в архив;</w:t>
      </w:r>
    </w:p>
    <w:p w:rsidR="00612C21" w:rsidRDefault="00612C21">
      <w:pPr>
        <w:pStyle w:val="ConsPlusNormal"/>
        <w:ind w:firstLine="540"/>
        <w:jc w:val="both"/>
      </w:pPr>
      <w:r>
        <w:t>- системы организации контроля за исполнением документов;</w:t>
      </w:r>
    </w:p>
    <w:p w:rsidR="00612C21" w:rsidRDefault="00612C21">
      <w:pPr>
        <w:pStyle w:val="ConsPlusNormal"/>
        <w:ind w:firstLine="540"/>
        <w:jc w:val="both"/>
      </w:pPr>
      <w:r>
        <w:t>- оргтехнику и другие технические средства управленческого труда;</w:t>
      </w:r>
    </w:p>
    <w:p w:rsidR="00612C21" w:rsidRDefault="00612C21">
      <w:pPr>
        <w:pStyle w:val="ConsPlusNormal"/>
        <w:ind w:firstLine="540"/>
        <w:jc w:val="both"/>
      </w:pPr>
      <w:r>
        <w:t>- основы трудового законодательства Российской Федерации;</w:t>
      </w:r>
    </w:p>
    <w:p w:rsidR="00612C21" w:rsidRDefault="00612C21">
      <w:pPr>
        <w:pStyle w:val="ConsPlusNormal"/>
        <w:ind w:firstLine="540"/>
        <w:jc w:val="both"/>
      </w:pPr>
      <w:r>
        <w:t>- правила внутреннего трудового распорядка;</w:t>
      </w:r>
    </w:p>
    <w:p w:rsidR="00612C21" w:rsidRDefault="00612C21">
      <w:pPr>
        <w:pStyle w:val="ConsPlusNormal"/>
        <w:ind w:firstLine="540"/>
        <w:jc w:val="both"/>
      </w:pPr>
      <w:r>
        <w:t>- правила и нормы охраны труда;</w:t>
      </w:r>
    </w:p>
    <w:p w:rsidR="00612C21" w:rsidRDefault="00612C21">
      <w:pPr>
        <w:pStyle w:val="ConsPlusNormal"/>
        <w:ind w:firstLine="540"/>
        <w:jc w:val="both"/>
      </w:pPr>
      <w:r>
        <w:t>- настоящую должностную инструкцию.</w:t>
      </w:r>
    </w:p>
    <w:p w:rsidR="00612C21" w:rsidRDefault="00612C21">
      <w:pPr>
        <w:pStyle w:val="ConsPlusNormal"/>
        <w:ind w:firstLine="540"/>
        <w:jc w:val="both"/>
      </w:pPr>
      <w:r>
        <w:t>6. Во время отсутствия ведущего эксперта его должностные обязанности исполняет специалист, назначенный распоряжением администрации муниципального района "Мосальский район".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jc w:val="center"/>
      </w:pPr>
      <w:r>
        <w:t>2. Должностные инструкции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ind w:firstLine="540"/>
        <w:jc w:val="both"/>
      </w:pPr>
      <w:r>
        <w:t>2.1. Ведущий эксперт в рамках своей компетенции выполняет следующие функции:</w:t>
      </w:r>
    </w:p>
    <w:p w:rsidR="00612C21" w:rsidRDefault="00612C21">
      <w:pPr>
        <w:pStyle w:val="ConsPlusNormal"/>
        <w:ind w:firstLine="540"/>
        <w:jc w:val="both"/>
      </w:pPr>
      <w:r>
        <w:t>2.1.1. Готовит необходимые документы для проведения комиссии по укреплению бюджетной и налоговой дисциплины администрации МР "Мосальский район", является секретарем комиссии.</w:t>
      </w:r>
    </w:p>
    <w:p w:rsidR="00612C21" w:rsidRDefault="00612C21" w:rsidP="007E4ED6">
      <w:pPr>
        <w:pStyle w:val="ConsPlusNormal"/>
        <w:ind w:firstLine="540"/>
        <w:jc w:val="both"/>
        <w:rPr>
          <w:sz w:val="2"/>
          <w:szCs w:val="2"/>
        </w:rPr>
      </w:pPr>
      <w:r>
        <w:t>2.1.2. Взаимодействует с Главами администраций сельских и городского поселений, предприятиями, организациями и индивидуальными предпринимателями района по вопросам налоговой дисциплины.</w:t>
      </w:r>
    </w:p>
    <w:p w:rsidR="00612C21" w:rsidRDefault="00612C21">
      <w:pPr>
        <w:pStyle w:val="ConsPlusNormal"/>
        <w:ind w:firstLine="540"/>
        <w:jc w:val="both"/>
      </w:pPr>
      <w:r>
        <w:t>3.1.3. Ежемесячно информирует министерство финансов Калужской области об итогах работы комиссии по укреплению бюджетной и налоговой дисциплины.</w:t>
      </w:r>
    </w:p>
    <w:p w:rsidR="00612C21" w:rsidRDefault="00612C21">
      <w:pPr>
        <w:pStyle w:val="ConsPlusNormal"/>
        <w:ind w:firstLine="540"/>
        <w:jc w:val="both"/>
      </w:pPr>
      <w:r>
        <w:t>2.2.4. Проводит работу по анкетированию организаций и предприятий, осуществляющих свою деятельность на территории района по имеющейся задолженности по заработной плате.</w:t>
      </w:r>
    </w:p>
    <w:p w:rsidR="00612C21" w:rsidRDefault="00612C21">
      <w:pPr>
        <w:pStyle w:val="ConsPlusNormal"/>
        <w:ind w:firstLine="540"/>
        <w:jc w:val="both"/>
      </w:pPr>
      <w:r>
        <w:t>2.1.5. Ежеквартально готовит основные показатели социально-экономического развития МР "Мосальский район".</w:t>
      </w:r>
    </w:p>
    <w:p w:rsidR="00612C21" w:rsidRDefault="00612C21">
      <w:pPr>
        <w:pStyle w:val="ConsPlusNormal"/>
        <w:ind w:firstLine="540"/>
        <w:jc w:val="both"/>
      </w:pPr>
      <w:r>
        <w:t>2.1.6. Разрабатывает проекты нормативных актов по вопросам своего ведения.</w:t>
      </w:r>
    </w:p>
    <w:p w:rsidR="00612C21" w:rsidRDefault="00612C21">
      <w:pPr>
        <w:pStyle w:val="ConsPlusNormal"/>
        <w:ind w:firstLine="540"/>
        <w:jc w:val="both"/>
      </w:pPr>
      <w:r>
        <w:t>2.2.7. Обеспечивает Главу администрации района, структурные подразделения администрации района информацией, необходимой для принятия обоснованных постановлений и распоряжений.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jc w:val="center"/>
      </w:pPr>
      <w:r>
        <w:t>3. Права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ind w:firstLine="540"/>
        <w:jc w:val="both"/>
      </w:pPr>
      <w:r>
        <w:t>Ведущий эксперт имеет право:</w:t>
      </w:r>
    </w:p>
    <w:p w:rsidR="00612C21" w:rsidRDefault="00612C21">
      <w:pPr>
        <w:pStyle w:val="ConsPlusNormal"/>
        <w:ind w:firstLine="540"/>
        <w:jc w:val="both"/>
      </w:pPr>
      <w:r>
        <w:t>- получать от должностных лиц отдела документы, справки, заключения, необходимые для выполнения работы, входящей в компетенцию отдела;</w:t>
      </w:r>
    </w:p>
    <w:p w:rsidR="00612C21" w:rsidRDefault="00612C21">
      <w:pPr>
        <w:pStyle w:val="ConsPlusNormal"/>
        <w:ind w:firstLine="540"/>
        <w:jc w:val="both"/>
      </w:pPr>
      <w:r>
        <w:t>- вступать во взаимоотношения с подразделениями сторонних учреждений и организаций для решения оперативных вопросов производственной деятельности, входящей в компетенцию муниципального служащего;</w:t>
      </w:r>
    </w:p>
    <w:p w:rsidR="00612C21" w:rsidRDefault="00612C21">
      <w:pPr>
        <w:pStyle w:val="ConsPlusNormal"/>
        <w:ind w:firstLine="540"/>
        <w:jc w:val="both"/>
      </w:pPr>
      <w:r>
        <w:t>- представлять интересы отдела по вопросам, связанным с его профессиональной деятельностью;</w:t>
      </w:r>
    </w:p>
    <w:p w:rsidR="00612C21" w:rsidRDefault="00612C21">
      <w:pPr>
        <w:pStyle w:val="ConsPlusNormal"/>
        <w:ind w:firstLine="540"/>
        <w:jc w:val="both"/>
      </w:pPr>
      <w:r>
        <w:t>- доводить до сведения начальника отдела информацию о действиях работников отдела, препятствующих надлежащему исполнению должностных обязанностей муниципального служащего.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jc w:val="center"/>
      </w:pPr>
      <w:r>
        <w:t>4. Ответственность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ind w:firstLine="540"/>
        <w:jc w:val="both"/>
      </w:pPr>
      <w:r>
        <w:t>За неисполнение или ненадлежащее исполнение своих должностных обязанностей ведущий эксперт может быть привлечен к ответственности в соответствии с действующим законодательством.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nformat"/>
        <w:jc w:val="both"/>
      </w:pPr>
      <w:r>
        <w:t xml:space="preserve">    С инструкцией ознакомлен(а)            ______________/_________________</w:t>
      </w:r>
    </w:p>
    <w:p w:rsidR="00612C21" w:rsidRDefault="00612C21">
      <w:pPr>
        <w:pStyle w:val="ConsPlusNonformat"/>
        <w:jc w:val="both"/>
      </w:pPr>
      <w:r>
        <w:t xml:space="preserve">                                             (подпись)        (Ф.И.О.)</w:t>
      </w: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jc w:val="both"/>
      </w:pPr>
    </w:p>
    <w:p w:rsidR="00612C21" w:rsidRDefault="00612C21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024304" w:rsidRDefault="000545B9"/>
    <w:sectPr w:rsidR="00024304" w:rsidSect="001D74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612C21"/>
    <w:rsid w:val="000545B9"/>
    <w:rsid w:val="00306EE5"/>
    <w:rsid w:val="00473D73"/>
    <w:rsid w:val="005D4701"/>
    <w:rsid w:val="005E0C2E"/>
    <w:rsid w:val="005F4867"/>
    <w:rsid w:val="00612C21"/>
    <w:rsid w:val="007E4ED6"/>
    <w:rsid w:val="008B0B1F"/>
    <w:rsid w:val="00AD21D0"/>
    <w:rsid w:val="00B51561"/>
    <w:rsid w:val="00F67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C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12C2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612C21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612C2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612C21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C270970FBF1191866FB5A6907F5FE9727221F462FA3283E97D59018F29s9L3G" TargetMode="External"/><Relationship Id="rId13" Type="http://schemas.openxmlformats.org/officeDocument/2006/relationships/hyperlink" Target="consultantplus://offline/ref=C270970FBF1191866FB5B89D6933B77C7423AC6CF93E8ABD20065AD27E9A66E8sFL3G" TargetMode="External"/><Relationship Id="rId18" Type="http://schemas.openxmlformats.org/officeDocument/2006/relationships/hyperlink" Target="consultantplus://offline/ref=C270970FBF1191866FB5B89D6933B77C7423AC6CF63581BB27065AD27E9A66E8sFL3G" TargetMode="External"/><Relationship Id="rId26" Type="http://schemas.openxmlformats.org/officeDocument/2006/relationships/hyperlink" Target="consultantplus://offline/ref=C270970FBF1191866FB5B89D6933B77C7423AC6CF93E8ABD20065AD27E9A66E8sFL3G" TargetMode="External"/><Relationship Id="rId39" Type="http://schemas.openxmlformats.org/officeDocument/2006/relationships/hyperlink" Target="consultantplus://offline/ref=C270970FBF1191866FB5A6907F5FE9727221F661F83083E97D59018F29s9L3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C270970FBF1191866FB5A6907F5FE9727221F661F83083E97D59018F29936CBFB4D4D65527F6AF47sEL6G" TargetMode="External"/><Relationship Id="rId34" Type="http://schemas.openxmlformats.org/officeDocument/2006/relationships/hyperlink" Target="consultantplus://offline/ref=C270970FBF1191866FB5B89D6933B77C7423AC6CF93E8ABD20065AD27E9A66E8sFL3G" TargetMode="External"/><Relationship Id="rId7" Type="http://schemas.openxmlformats.org/officeDocument/2006/relationships/hyperlink" Target="consultantplus://offline/ref=C270970FBF1191866FB5B89D6933B77C7423AC6CF93E8ABD20065AD27E9A66E8sFL3G" TargetMode="External"/><Relationship Id="rId12" Type="http://schemas.openxmlformats.org/officeDocument/2006/relationships/hyperlink" Target="consultantplus://offline/ref=C270970FBF1191866FB5A6907F5FE9727120F564F561D4EB2C0C0Fs8LAG" TargetMode="External"/><Relationship Id="rId17" Type="http://schemas.openxmlformats.org/officeDocument/2006/relationships/hyperlink" Target="consultantplus://offline/ref=C270970FBF1191866FB5A6907F5FE9727120F564F561D4EB2C0C0Fs8LAG" TargetMode="External"/><Relationship Id="rId25" Type="http://schemas.openxmlformats.org/officeDocument/2006/relationships/hyperlink" Target="consultantplus://offline/ref=C270970FBF1191866FB5A6907F5FE9727120F564F561D4EB2C0C0Fs8LAG" TargetMode="External"/><Relationship Id="rId33" Type="http://schemas.openxmlformats.org/officeDocument/2006/relationships/hyperlink" Target="consultantplus://offline/ref=C270970FBF1191866FB5A6907F5FE9727120F564F561D4EB2C0C0Fs8LAG" TargetMode="External"/><Relationship Id="rId38" Type="http://schemas.openxmlformats.org/officeDocument/2006/relationships/hyperlink" Target="consultantplus://offline/ref=C270970FBF1191866FB5A6907F5FE9727221F661F83083E97D59018F29936CBFB4D4D65527F6AF47sEL6G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C270970FBF1191866FB5A6907F5FE9727221F661F83083E97D59018F29936CBFB4D4D65527F6AE41sEL1G" TargetMode="External"/><Relationship Id="rId20" Type="http://schemas.openxmlformats.org/officeDocument/2006/relationships/hyperlink" Target="consultantplus://offline/ref=C270970FBF1191866FB5B89D6933B77C7423AC6CF93E8ABD20065AD27E9A66E8sFL3G" TargetMode="External"/><Relationship Id="rId29" Type="http://schemas.openxmlformats.org/officeDocument/2006/relationships/hyperlink" Target="consultantplus://offline/ref=C270970FBF1191866FB5A6907F5FE9727221F661F83083E97D59018F29936CBFB4D4D65527F6AE41sEL1G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C270970FBF1191866FB5B89D6933B77C7423AC6CF63581BB27065AD27E9A66E8sFL3G" TargetMode="External"/><Relationship Id="rId11" Type="http://schemas.openxmlformats.org/officeDocument/2006/relationships/hyperlink" Target="consultantplus://offline/ref=C270970FBF1191866FB5B89D6933B77C7423AC6CFB358EBD29065AD27E9A66E8F39B8F1763FBAE41E5BCC0sCL4G" TargetMode="External"/><Relationship Id="rId24" Type="http://schemas.openxmlformats.org/officeDocument/2006/relationships/hyperlink" Target="consultantplus://offline/ref=C270970FBF1191866FB5B89D6933B77C7423AC6CFB358EBD29065AD27E9A66E8F39B8F1763FBAE41E5BCC0sCL1G" TargetMode="External"/><Relationship Id="rId32" Type="http://schemas.openxmlformats.org/officeDocument/2006/relationships/hyperlink" Target="consultantplus://offline/ref=C270970FBF1191866FB5B89D6933B77C7423AC6CFB358EBD29065AD27E9A66E8F39B8F1763FBAE41E5BCC0sCL1G" TargetMode="External"/><Relationship Id="rId37" Type="http://schemas.openxmlformats.org/officeDocument/2006/relationships/hyperlink" Target="consultantplus://offline/ref=C270970FBF1191866FB5A6907F5FE9727221F661F83083E97D59018F29936CBFB4D4D65527F6AE41sEL1G" TargetMode="External"/><Relationship Id="rId40" Type="http://schemas.openxmlformats.org/officeDocument/2006/relationships/fontTable" Target="fontTable.xml"/><Relationship Id="rId5" Type="http://schemas.openxmlformats.org/officeDocument/2006/relationships/hyperlink" Target="consultantplus://offline/ref=C270970FBF1191866FB5A6907F5FE9727120F564F561D4EB2C0C0Fs8LAG" TargetMode="External"/><Relationship Id="rId15" Type="http://schemas.openxmlformats.org/officeDocument/2006/relationships/hyperlink" Target="consultantplus://offline/ref=C270970FBF1191866FB5A6907F5FE9727221F661F83083E97D59018F29936CBFB4D4D65527F6AF48sEL7G" TargetMode="External"/><Relationship Id="rId23" Type="http://schemas.openxmlformats.org/officeDocument/2006/relationships/hyperlink" Target="consultantplus://offline/ref=C270970FBF1191866FB5B89D6933B77C7423AC6CF93E8ABD20065AD27E9A66E8sFL3G" TargetMode="External"/><Relationship Id="rId28" Type="http://schemas.openxmlformats.org/officeDocument/2006/relationships/hyperlink" Target="consultantplus://offline/ref=C270970FBF1191866FB5A6907F5FE9727221F661F83083E97D59018F29936CBFB4D4D65527F6AF48sEL7G" TargetMode="External"/><Relationship Id="rId36" Type="http://schemas.openxmlformats.org/officeDocument/2006/relationships/hyperlink" Target="consultantplus://offline/ref=C270970FBF1191866FB5A6907F5FE9727221F661F83083E97D59018F29936CBFB4D4D65527F6AF48sEL7G" TargetMode="External"/><Relationship Id="rId10" Type="http://schemas.openxmlformats.org/officeDocument/2006/relationships/hyperlink" Target="consultantplus://offline/ref=C270970FBF1191866FB5B89D6933B77C7423AC6CF9378CBD24065AD27E9A66E8F39B8F1763FBAE41E5BDC4sCL5G" TargetMode="External"/><Relationship Id="rId19" Type="http://schemas.openxmlformats.org/officeDocument/2006/relationships/hyperlink" Target="consultantplus://offline/ref=C270970FBF1191866FB5B89D6933B77C7423AC6CF93E8ABD20065AD27E9A66E8sFL3G" TargetMode="External"/><Relationship Id="rId31" Type="http://schemas.openxmlformats.org/officeDocument/2006/relationships/hyperlink" Target="consultantplus://offline/ref=C270970FBF1191866FB5A6907F5FE9727221F661F83083E97D59018F29s9L3G" TargetMode="External"/><Relationship Id="rId4" Type="http://schemas.openxmlformats.org/officeDocument/2006/relationships/hyperlink" Target="consultantplus://offline/ref=C270970FBF1191866FB5B89D6933B77C7423AC6CF9328FB920065AD27E9A66E8sFL3G" TargetMode="External"/><Relationship Id="rId9" Type="http://schemas.openxmlformats.org/officeDocument/2006/relationships/hyperlink" Target="consultantplus://offline/ref=C270970FBF1191866FB5B89D6933B77C7423AC6CF93E8ABD20065AD27E9A66E8sFL3G" TargetMode="External"/><Relationship Id="rId14" Type="http://schemas.openxmlformats.org/officeDocument/2006/relationships/hyperlink" Target="consultantplus://offline/ref=C270970FBF1191866FB5A6907F5FE9727221F661F83083E97D59018F29936CBFB4D4D65527F6AF46sELDG" TargetMode="External"/><Relationship Id="rId22" Type="http://schemas.openxmlformats.org/officeDocument/2006/relationships/hyperlink" Target="consultantplus://offline/ref=C270970FBF1191866FB5A6907F5FE9727221F661F83083E97D59018F29s9L3G" TargetMode="External"/><Relationship Id="rId27" Type="http://schemas.openxmlformats.org/officeDocument/2006/relationships/hyperlink" Target="consultantplus://offline/ref=C270970FBF1191866FB5A6907F5FE9727221F661F83083E97D59018F29936CBFB4D4D65527F6AF46sELDG" TargetMode="External"/><Relationship Id="rId30" Type="http://schemas.openxmlformats.org/officeDocument/2006/relationships/hyperlink" Target="consultantplus://offline/ref=C270970FBF1191866FB5A6907F5FE9727221F661F83083E97D59018F29936CBFB4D4D65527F6AF47sEL6G" TargetMode="External"/><Relationship Id="rId35" Type="http://schemas.openxmlformats.org/officeDocument/2006/relationships/hyperlink" Target="consultantplus://offline/ref=C270970FBF1191866FB5A6907F5FE9727221F661F83083E97D59018F29936CBFB4D4D65527F6AF46sELD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6175</Words>
  <Characters>35202</Characters>
  <Application>Microsoft Office Word</Application>
  <DocSecurity>0</DocSecurity>
  <Lines>293</Lines>
  <Paragraphs>82</Paragraphs>
  <ScaleCrop>false</ScaleCrop>
  <Company>RePack by SPecialiST</Company>
  <LinksUpToDate>false</LinksUpToDate>
  <CharactersWithSpaces>41295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Владелец</cp:lastModifiedBy>
  <cp:revision>2</cp:revision>
  <dcterms:created xsi:type="dcterms:W3CDTF">2016-04-21T04:25:00Z</dcterms:created>
  <dcterms:modified xsi:type="dcterms:W3CDTF">2016-04-21T04:25:00Z</dcterms:modified>
</cp:coreProperties>
</file>