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699" w:rsidRDefault="00D94699" w:rsidP="00D94699"/>
    <w:p w:rsidR="00D94699" w:rsidRDefault="00D94699" w:rsidP="00D94699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Пресс – релиз</w:t>
      </w:r>
    </w:p>
    <w:p w:rsidR="00EC38BE" w:rsidRDefault="00EC38BE" w:rsidP="00D94699"/>
    <w:p w:rsidR="00817E63" w:rsidRDefault="00817E63"/>
    <w:p w:rsidR="00824C92" w:rsidRDefault="00824C92" w:rsidP="00824C92">
      <w:pPr>
        <w:rPr>
          <w:b/>
          <w:bCs/>
          <w:caps/>
          <w:color w:val="000000"/>
          <w:sz w:val="22"/>
          <w:szCs w:val="22"/>
          <w:shd w:val="clear" w:color="auto" w:fill="FFFFFF"/>
        </w:rPr>
      </w:pPr>
      <w:r>
        <w:t xml:space="preserve">           </w:t>
      </w:r>
      <w:r w:rsidR="00A809BA">
        <w:t xml:space="preserve">     </w:t>
      </w:r>
      <w:r w:rsidRPr="00824C92">
        <w:rPr>
          <w:b/>
          <w:bCs/>
          <w:caps/>
          <w:color w:val="000000"/>
          <w:sz w:val="22"/>
          <w:szCs w:val="22"/>
          <w:shd w:val="clear" w:color="auto" w:fill="FFFFFF"/>
        </w:rPr>
        <w:t>РАЗРЕШЕНИЕ НА СТРОИТЕЛЬСТВО СТАЛО ОБЯЗАТЕЛЬНЫМ</w:t>
      </w:r>
      <w:r>
        <w:rPr>
          <w:b/>
          <w:bCs/>
          <w:caps/>
          <w:color w:val="000000"/>
          <w:sz w:val="22"/>
          <w:szCs w:val="22"/>
          <w:shd w:val="clear" w:color="auto" w:fill="FFFFFF"/>
        </w:rPr>
        <w:t>.</w:t>
      </w:r>
    </w:p>
    <w:p w:rsidR="00824C92" w:rsidRDefault="00824C92" w:rsidP="00824C92">
      <w:pPr>
        <w:rPr>
          <w:b/>
          <w:bCs/>
          <w:caps/>
          <w:color w:val="000000"/>
          <w:sz w:val="22"/>
          <w:szCs w:val="22"/>
          <w:shd w:val="clear" w:color="auto" w:fill="FFFFFF"/>
        </w:rPr>
      </w:pPr>
    </w:p>
    <w:p w:rsidR="00824C92" w:rsidRPr="00907B2A" w:rsidRDefault="00824C92" w:rsidP="00824C92">
      <w:pPr>
        <w:shd w:val="clear" w:color="auto" w:fill="FFFFFF"/>
        <w:spacing w:before="150"/>
        <w:jc w:val="both"/>
        <w:outlineLvl w:val="3"/>
        <w:rPr>
          <w:rFonts w:ascii="Calibri" w:hAnsi="Calibri"/>
          <w:sz w:val="28"/>
          <w:szCs w:val="28"/>
        </w:rPr>
      </w:pPr>
      <w:r w:rsidRPr="00907B2A">
        <w:rPr>
          <w:sz w:val="28"/>
          <w:szCs w:val="28"/>
        </w:rPr>
        <w:t xml:space="preserve">4 июля 2016 </w:t>
      </w:r>
      <w:r>
        <w:rPr>
          <w:sz w:val="28"/>
          <w:szCs w:val="28"/>
        </w:rPr>
        <w:t xml:space="preserve">года вступили в силу изменения </w:t>
      </w:r>
      <w:r w:rsidR="00A809BA">
        <w:rPr>
          <w:sz w:val="28"/>
          <w:szCs w:val="28"/>
        </w:rPr>
        <w:t xml:space="preserve">в </w:t>
      </w:r>
      <w:r>
        <w:rPr>
          <w:sz w:val="28"/>
          <w:szCs w:val="28"/>
        </w:rPr>
        <w:t>ФЗ</w:t>
      </w:r>
      <w:r w:rsidRPr="00907B2A">
        <w:rPr>
          <w:sz w:val="28"/>
          <w:szCs w:val="28"/>
        </w:rPr>
        <w:t xml:space="preserve"> «О государственном кадастре недвижимости». В соответствии с поправками, для постановки на кадастровый учет индивидуального жилого дома обязательным </w:t>
      </w:r>
      <w:r w:rsidR="00A809BA">
        <w:rPr>
          <w:sz w:val="28"/>
          <w:szCs w:val="28"/>
        </w:rPr>
        <w:t xml:space="preserve">документом </w:t>
      </w:r>
      <w:r w:rsidRPr="00907B2A">
        <w:rPr>
          <w:sz w:val="28"/>
          <w:szCs w:val="28"/>
        </w:rPr>
        <w:t>является разрешени</w:t>
      </w:r>
      <w:r w:rsidR="00A809BA">
        <w:rPr>
          <w:sz w:val="28"/>
          <w:szCs w:val="28"/>
        </w:rPr>
        <w:t>е</w:t>
      </w:r>
      <w:r w:rsidRPr="00907B2A">
        <w:rPr>
          <w:sz w:val="28"/>
          <w:szCs w:val="28"/>
        </w:rPr>
        <w:t xml:space="preserve"> на строительство.</w:t>
      </w:r>
    </w:p>
    <w:p w:rsidR="00824C92" w:rsidRPr="00907B2A" w:rsidRDefault="00824C92" w:rsidP="00824C92">
      <w:pPr>
        <w:shd w:val="clear" w:color="auto" w:fill="FFFFFF"/>
        <w:spacing w:before="150"/>
        <w:jc w:val="both"/>
        <w:outlineLvl w:val="3"/>
        <w:rPr>
          <w:rFonts w:ascii="Calibri" w:hAnsi="Calibri"/>
          <w:sz w:val="28"/>
          <w:szCs w:val="28"/>
        </w:rPr>
      </w:pPr>
      <w:r w:rsidRPr="00907B2A">
        <w:rPr>
          <w:sz w:val="28"/>
          <w:szCs w:val="28"/>
        </w:rPr>
        <w:t>Для постановки на кадастровый учет жилого дома правообладатель должен предоставить технический план здания. По новым требованиям данный документ готовится на основании разрешения на строительство и проектной документации</w:t>
      </w:r>
      <w:r w:rsidR="00A809BA">
        <w:rPr>
          <w:sz w:val="28"/>
          <w:szCs w:val="28"/>
        </w:rPr>
        <w:t>,</w:t>
      </w:r>
      <w:r w:rsidRPr="00907B2A">
        <w:rPr>
          <w:sz w:val="28"/>
          <w:szCs w:val="28"/>
        </w:rPr>
        <w:t xml:space="preserve"> либо декларации (при отсутствии проектной документации). Таким образом, включение разрешения на строительство в состав технического плана сделало его обязательным документом при проведении процедуры кадастрового учета. Нововведение направлено на то, чтобы усилить </w:t>
      </w:r>
      <w:proofErr w:type="gramStart"/>
      <w:r w:rsidRPr="00907B2A">
        <w:rPr>
          <w:sz w:val="28"/>
          <w:szCs w:val="28"/>
        </w:rPr>
        <w:t>контроль за</w:t>
      </w:r>
      <w:proofErr w:type="gramEnd"/>
      <w:r w:rsidRPr="00907B2A">
        <w:rPr>
          <w:sz w:val="28"/>
          <w:szCs w:val="28"/>
        </w:rPr>
        <w:t xml:space="preserve"> соблюдением</w:t>
      </w:r>
      <w:r w:rsidR="00EC38BE">
        <w:rPr>
          <w:sz w:val="28"/>
          <w:szCs w:val="28"/>
        </w:rPr>
        <w:t xml:space="preserve"> </w:t>
      </w:r>
      <w:r w:rsidRPr="00907B2A">
        <w:rPr>
          <w:sz w:val="28"/>
          <w:szCs w:val="28"/>
        </w:rPr>
        <w:t xml:space="preserve"> Градостроительного кодекса владельцами земельных участков при строительстве и обеспечить</w:t>
      </w:r>
      <w:r w:rsidR="00EC38BE">
        <w:rPr>
          <w:sz w:val="28"/>
          <w:szCs w:val="28"/>
        </w:rPr>
        <w:t>,</w:t>
      </w:r>
      <w:r w:rsidRPr="00907B2A">
        <w:rPr>
          <w:sz w:val="28"/>
          <w:szCs w:val="28"/>
        </w:rPr>
        <w:t xml:space="preserve"> таким образом</w:t>
      </w:r>
      <w:r w:rsidR="00EC38BE">
        <w:rPr>
          <w:sz w:val="28"/>
          <w:szCs w:val="28"/>
        </w:rPr>
        <w:t>,</w:t>
      </w:r>
      <w:r w:rsidRPr="00907B2A">
        <w:rPr>
          <w:sz w:val="28"/>
          <w:szCs w:val="28"/>
        </w:rPr>
        <w:t xml:space="preserve"> выполнение градостроительных регламентов.</w:t>
      </w:r>
    </w:p>
    <w:p w:rsidR="00824C92" w:rsidRPr="00907B2A" w:rsidRDefault="00824C92" w:rsidP="00824C92">
      <w:pPr>
        <w:shd w:val="clear" w:color="auto" w:fill="FFFFFF"/>
        <w:spacing w:before="150"/>
        <w:jc w:val="both"/>
        <w:outlineLvl w:val="3"/>
        <w:rPr>
          <w:rFonts w:ascii="Calibri" w:hAnsi="Calibri"/>
          <w:sz w:val="28"/>
          <w:szCs w:val="28"/>
        </w:rPr>
      </w:pPr>
      <w:r w:rsidRPr="00907B2A">
        <w:rPr>
          <w:sz w:val="28"/>
          <w:szCs w:val="28"/>
        </w:rPr>
        <w:t>Выдачу разрешения на строительство осуществляют местные органы власти соответствующего муниципального образования, на территории которого находится земельный участок. Для его получения необходимо</w:t>
      </w:r>
      <w:r w:rsidR="00EC38BE">
        <w:rPr>
          <w:sz w:val="28"/>
          <w:szCs w:val="28"/>
        </w:rPr>
        <w:t>,</w:t>
      </w:r>
      <w:r w:rsidRPr="00907B2A">
        <w:rPr>
          <w:sz w:val="28"/>
          <w:szCs w:val="28"/>
        </w:rPr>
        <w:t xml:space="preserve"> </w:t>
      </w:r>
      <w:proofErr w:type="gramStart"/>
      <w:r w:rsidRPr="00907B2A">
        <w:rPr>
          <w:sz w:val="28"/>
          <w:szCs w:val="28"/>
        </w:rPr>
        <w:t>предоставить правоустанавливающий документ</w:t>
      </w:r>
      <w:proofErr w:type="gramEnd"/>
      <w:r w:rsidRPr="00907B2A">
        <w:rPr>
          <w:sz w:val="28"/>
          <w:szCs w:val="28"/>
        </w:rPr>
        <w:t xml:space="preserve"> на землю, градостроительный план участка и схему планировочной организации с обозначением места размещения объекта ИЖС. Правоустанавливающий документ и градостроительный план могут быть запрошены органом местного самоуправления самостоятельно.</w:t>
      </w:r>
    </w:p>
    <w:p w:rsidR="00824C92" w:rsidRPr="00907B2A" w:rsidRDefault="00824C92" w:rsidP="00824C92">
      <w:pPr>
        <w:shd w:val="clear" w:color="auto" w:fill="FFFFFF"/>
        <w:spacing w:before="150"/>
        <w:jc w:val="both"/>
        <w:outlineLvl w:val="3"/>
        <w:rPr>
          <w:rFonts w:ascii="Calibri" w:hAnsi="Calibri"/>
          <w:sz w:val="28"/>
          <w:szCs w:val="28"/>
        </w:rPr>
      </w:pPr>
      <w:r w:rsidRPr="00907B2A">
        <w:rPr>
          <w:sz w:val="28"/>
          <w:szCs w:val="28"/>
        </w:rPr>
        <w:t>Законодательные новшества никак не влияют на ранее действовавший порядок регистрации прав. Оформить в собственность индивидуальный жилой дом по-прежнему можно в упрощенном порядке, т.е. без разрешения на ввод объекта в эксплуатацию. Такой упрощенный порядок будет действовать до</w:t>
      </w:r>
      <w:r w:rsidR="00A809BA">
        <w:rPr>
          <w:sz w:val="28"/>
          <w:szCs w:val="28"/>
        </w:rPr>
        <w:t xml:space="preserve"> марта</w:t>
      </w:r>
      <w:r w:rsidRPr="00907B2A">
        <w:rPr>
          <w:sz w:val="28"/>
          <w:szCs w:val="28"/>
        </w:rPr>
        <w:t xml:space="preserve"> 2018 года.</w:t>
      </w:r>
    </w:p>
    <w:p w:rsidR="00824C92" w:rsidRPr="00907B2A" w:rsidRDefault="00824C92" w:rsidP="00824C92">
      <w:pPr>
        <w:rPr>
          <w:sz w:val="28"/>
          <w:szCs w:val="28"/>
        </w:rPr>
      </w:pPr>
    </w:p>
    <w:p w:rsidR="00824C92" w:rsidRPr="00824C92" w:rsidRDefault="00824C92" w:rsidP="00824C92">
      <w:pPr>
        <w:rPr>
          <w:b/>
          <w:bCs/>
          <w:caps/>
          <w:color w:val="000000"/>
          <w:sz w:val="22"/>
          <w:szCs w:val="22"/>
          <w:shd w:val="clear" w:color="auto" w:fill="FFFFFF"/>
        </w:rPr>
      </w:pPr>
    </w:p>
    <w:p w:rsidR="00824C92" w:rsidRPr="00824C92" w:rsidRDefault="00824C92" w:rsidP="00824C92">
      <w:pPr>
        <w:rPr>
          <w:b/>
          <w:bCs/>
          <w:caps/>
          <w:color w:val="000000"/>
          <w:sz w:val="22"/>
          <w:szCs w:val="22"/>
          <w:shd w:val="clear" w:color="auto" w:fill="FFFFFF"/>
        </w:rPr>
      </w:pPr>
    </w:p>
    <w:p w:rsidR="00824C92" w:rsidRDefault="00824C92"/>
    <w:sectPr w:rsidR="00824C92" w:rsidSect="00817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4699"/>
    <w:rsid w:val="0055390A"/>
    <w:rsid w:val="00817E63"/>
    <w:rsid w:val="00824C92"/>
    <w:rsid w:val="00A809BA"/>
    <w:rsid w:val="00C32465"/>
    <w:rsid w:val="00D94699"/>
    <w:rsid w:val="00E032BD"/>
    <w:rsid w:val="00EC3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6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46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3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dc:description/>
  <cp:lastModifiedBy>mishinatg</cp:lastModifiedBy>
  <cp:revision>5</cp:revision>
  <cp:lastPrinted>2016-10-27T07:20:00Z</cp:lastPrinted>
  <dcterms:created xsi:type="dcterms:W3CDTF">2016-10-25T09:32:00Z</dcterms:created>
  <dcterms:modified xsi:type="dcterms:W3CDTF">2016-11-17T09:55:00Z</dcterms:modified>
</cp:coreProperties>
</file>