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CB" w:rsidRPr="009B57D9" w:rsidRDefault="004817CB" w:rsidP="004817C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4817CB" w:rsidRDefault="004817CB" w:rsidP="004817C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4817CB" w:rsidRDefault="00E55DBE" w:rsidP="004817CB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Шишковой Т.И. - заведующей</w:t>
      </w:r>
      <w:r w:rsidR="004817CB" w:rsidRPr="00E2473F">
        <w:rPr>
          <w:b/>
          <w:sz w:val="18"/>
          <w:szCs w:val="18"/>
        </w:rPr>
        <w:t xml:space="preserve"> </w:t>
      </w:r>
      <w:r w:rsidR="004817CB">
        <w:rPr>
          <w:b/>
          <w:sz w:val="18"/>
          <w:szCs w:val="18"/>
        </w:rPr>
        <w:t>финансов</w:t>
      </w:r>
      <w:r>
        <w:rPr>
          <w:b/>
          <w:sz w:val="18"/>
          <w:szCs w:val="18"/>
        </w:rPr>
        <w:t>ым</w:t>
      </w:r>
      <w:r w:rsidR="004817CB">
        <w:rPr>
          <w:b/>
          <w:sz w:val="18"/>
          <w:szCs w:val="18"/>
        </w:rPr>
        <w:t xml:space="preserve"> отдел</w:t>
      </w:r>
      <w:r>
        <w:rPr>
          <w:b/>
          <w:sz w:val="18"/>
          <w:szCs w:val="18"/>
        </w:rPr>
        <w:t>ом</w:t>
      </w:r>
      <w:r w:rsidR="004817CB">
        <w:rPr>
          <w:b/>
          <w:sz w:val="18"/>
          <w:szCs w:val="18"/>
        </w:rPr>
        <w:t xml:space="preserve"> </w:t>
      </w:r>
      <w:r w:rsidR="004817CB" w:rsidRPr="00E2473F">
        <w:rPr>
          <w:b/>
          <w:sz w:val="18"/>
          <w:szCs w:val="18"/>
        </w:rPr>
        <w:t>администрации  муниципального района «Мосальский район»</w:t>
      </w:r>
      <w:r w:rsidR="004817CB">
        <w:rPr>
          <w:b/>
          <w:sz w:val="18"/>
          <w:szCs w:val="18"/>
        </w:rPr>
        <w:t xml:space="preserve"> </w:t>
      </w:r>
    </w:p>
    <w:p w:rsidR="004817CB" w:rsidRPr="009B57D9" w:rsidRDefault="004817CB" w:rsidP="004817CB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по 31 декабря 201</w:t>
      </w:r>
      <w:r>
        <w:rPr>
          <w:b/>
          <w:sz w:val="18"/>
          <w:szCs w:val="18"/>
        </w:rPr>
        <w:t>5</w:t>
      </w:r>
      <w:r w:rsidRPr="009B57D9">
        <w:rPr>
          <w:b/>
          <w:sz w:val="18"/>
          <w:szCs w:val="18"/>
        </w:rPr>
        <w:t xml:space="preserve"> г. </w:t>
      </w:r>
    </w:p>
    <w:p w:rsidR="004817CB" w:rsidRDefault="004817CB" w:rsidP="004817CB">
      <w:pPr>
        <w:jc w:val="center"/>
        <w:rPr>
          <w:sz w:val="18"/>
          <w:szCs w:val="18"/>
        </w:rPr>
      </w:pPr>
    </w:p>
    <w:p w:rsidR="004817CB" w:rsidRPr="009B57D9" w:rsidRDefault="004817CB" w:rsidP="004817CB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4817CB" w:rsidRPr="004E07EC" w:rsidTr="004817CB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4817CB" w:rsidRPr="004E07EC" w:rsidRDefault="004817CB" w:rsidP="004817CB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4817CB" w:rsidRDefault="004817CB" w:rsidP="004817CB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4817CB" w:rsidRDefault="004817CB" w:rsidP="004817CB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4817CB" w:rsidRPr="004E07EC" w:rsidRDefault="004817CB" w:rsidP="004817CB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4817CB" w:rsidRPr="00181866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4817CB" w:rsidRPr="00E2473F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4817CB" w:rsidRPr="004E07EC" w:rsidRDefault="004817CB" w:rsidP="004817CB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4817CB" w:rsidRPr="004E07EC" w:rsidTr="004817CB">
        <w:tblPrEx>
          <w:tblCellMar>
            <w:top w:w="0" w:type="dxa"/>
            <w:bottom w:w="0" w:type="dxa"/>
          </w:tblCellMar>
        </w:tblPrEx>
        <w:trPr>
          <w:cantSplit/>
          <w:trHeight w:val="1136"/>
          <w:tblHeader/>
          <w:tblCellSpacing w:w="5" w:type="nil"/>
        </w:trPr>
        <w:tc>
          <w:tcPr>
            <w:tcW w:w="3150" w:type="dxa"/>
            <w:vMerge/>
          </w:tcPr>
          <w:p w:rsidR="004817CB" w:rsidRPr="004E07EC" w:rsidRDefault="004817CB" w:rsidP="004817CB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4817CB" w:rsidRPr="004E07EC" w:rsidRDefault="004817CB" w:rsidP="004817CB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4817CB" w:rsidRPr="004E07EC" w:rsidRDefault="004817CB" w:rsidP="004817CB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4817CB" w:rsidRPr="004E07EC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4817CB" w:rsidRPr="004E07EC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817CB" w:rsidRPr="00B66B9E" w:rsidTr="004817C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4817CB" w:rsidRPr="00B66B9E" w:rsidRDefault="004817CB" w:rsidP="004817CB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Шишкова Т.И. – заведующая финансовым отделом</w:t>
            </w:r>
          </w:p>
        </w:tc>
        <w:tc>
          <w:tcPr>
            <w:tcW w:w="1575" w:type="dxa"/>
          </w:tcPr>
          <w:p w:rsidR="004817CB" w:rsidRPr="00B66B9E" w:rsidRDefault="004817CB" w:rsidP="004817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493385,53</w:t>
            </w:r>
          </w:p>
        </w:tc>
        <w:tc>
          <w:tcPr>
            <w:tcW w:w="1575" w:type="dxa"/>
          </w:tcPr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приусадебный 1/3, трехкомнатная квартира 1/3,</w:t>
            </w:r>
          </w:p>
          <w:p w:rsidR="004817CB" w:rsidRPr="00B66B9E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однокомнатная квартира (ипотека 2014г.) (общая совместная собственность)</w:t>
            </w:r>
          </w:p>
        </w:tc>
        <w:tc>
          <w:tcPr>
            <w:tcW w:w="900" w:type="dxa"/>
          </w:tcPr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30,23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Pr="00B66B9E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36,6</w:t>
            </w:r>
          </w:p>
        </w:tc>
        <w:tc>
          <w:tcPr>
            <w:tcW w:w="1134" w:type="dxa"/>
          </w:tcPr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Pr="00B66B9E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4817CB" w:rsidRPr="00B66B9E" w:rsidRDefault="004817CB" w:rsidP="004817CB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4817CB" w:rsidRPr="00B66B9E" w:rsidRDefault="004817CB" w:rsidP="004817CB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4817CB" w:rsidRPr="00B66B9E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4817CB" w:rsidRPr="00B66B9E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</w:tcPr>
          <w:p w:rsidR="004817CB" w:rsidRPr="00B66B9E" w:rsidRDefault="004817CB" w:rsidP="004817CB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817CB" w:rsidRPr="00FD668A" w:rsidTr="004817C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4817CB" w:rsidRDefault="004817CB" w:rsidP="004817CB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супруг</w:t>
            </w:r>
          </w:p>
        </w:tc>
        <w:tc>
          <w:tcPr>
            <w:tcW w:w="1575" w:type="dxa"/>
          </w:tcPr>
          <w:p w:rsidR="004817CB" w:rsidRDefault="004817CB" w:rsidP="004817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278920,72</w:t>
            </w:r>
          </w:p>
        </w:tc>
        <w:tc>
          <w:tcPr>
            <w:tcW w:w="1575" w:type="dxa"/>
          </w:tcPr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приусадебный 1/3, трехкомнатная квартира 1/3,</w:t>
            </w:r>
          </w:p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однокомнатная квартира (ипотека 2014г.) (общая совместная собственность,</w:t>
            </w:r>
          </w:p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приусадебный участок 1/3,</w:t>
            </w:r>
          </w:p>
          <w:p w:rsidR="004817CB" w:rsidRDefault="004817CB" w:rsidP="00481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1/3</w:t>
            </w:r>
          </w:p>
        </w:tc>
        <w:tc>
          <w:tcPr>
            <w:tcW w:w="900" w:type="dxa"/>
          </w:tcPr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30,23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36,6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27,23</w:t>
            </w:r>
          </w:p>
        </w:tc>
        <w:tc>
          <w:tcPr>
            <w:tcW w:w="1134" w:type="dxa"/>
          </w:tcPr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817CB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4817CB" w:rsidRPr="00B66B9E" w:rsidRDefault="004817CB" w:rsidP="004817CB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</w:tcPr>
          <w:p w:rsidR="004817CB" w:rsidRPr="00B66B9E" w:rsidRDefault="004817CB" w:rsidP="004817CB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</w:tcPr>
          <w:p w:rsidR="004817CB" w:rsidRPr="00B66B9E" w:rsidRDefault="004817CB" w:rsidP="004817CB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</w:tcPr>
          <w:p w:rsidR="004817CB" w:rsidRPr="00FD668A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Hyundai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Solaris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2011 </w:t>
            </w:r>
            <w:r w:rsidRPr="00FD668A"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УАЗ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-315195 2008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Pr="00FD668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1489" w:type="dxa"/>
          </w:tcPr>
          <w:p w:rsidR="004817CB" w:rsidRPr="00FD668A" w:rsidRDefault="004817CB" w:rsidP="004817CB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4817CB" w:rsidRPr="00FD668A" w:rsidTr="004817CB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</w:tcPr>
          <w:p w:rsidR="004817CB" w:rsidRPr="00E55DBE" w:rsidRDefault="004817CB" w:rsidP="004817CB">
            <w:pPr>
              <w:ind w:right="-75"/>
              <w:rPr>
                <w:spacing w:val="-2"/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:rsidR="004817CB" w:rsidRPr="00E55DBE" w:rsidRDefault="004817CB" w:rsidP="004817CB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75" w:type="dxa"/>
          </w:tcPr>
          <w:p w:rsidR="004817CB" w:rsidRPr="00E55DBE" w:rsidRDefault="004817CB" w:rsidP="004817C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4817CB" w:rsidRPr="00E55DBE" w:rsidRDefault="004817CB" w:rsidP="004817CB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:rsidR="004817CB" w:rsidRPr="00E55DBE" w:rsidRDefault="004817CB" w:rsidP="004817CB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341" w:type="dxa"/>
          </w:tcPr>
          <w:p w:rsidR="004817CB" w:rsidRPr="00E55DBE" w:rsidRDefault="004817CB" w:rsidP="004817C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23" w:type="dxa"/>
          </w:tcPr>
          <w:p w:rsidR="004817CB" w:rsidRPr="00E55DBE" w:rsidRDefault="004817CB" w:rsidP="004817CB">
            <w:pPr>
              <w:ind w:left="-1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77" w:type="dxa"/>
          </w:tcPr>
          <w:p w:rsidR="004817CB" w:rsidRPr="00E55DBE" w:rsidRDefault="004817CB" w:rsidP="004817CB">
            <w:pPr>
              <w:ind w:left="-71" w:right="-8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004" w:type="dxa"/>
          </w:tcPr>
          <w:p w:rsidR="004817CB" w:rsidRDefault="004817CB" w:rsidP="004817CB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9" w:type="dxa"/>
          </w:tcPr>
          <w:p w:rsidR="004817CB" w:rsidRPr="00FD668A" w:rsidRDefault="004817CB" w:rsidP="004817CB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EF6E61" w:rsidRDefault="00EF6E61"/>
    <w:sectPr w:rsidR="00EF6E61" w:rsidSect="00AB7A25"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E61" w:rsidRDefault="00EF6E61">
      <w:r>
        <w:separator/>
      </w:r>
    </w:p>
  </w:endnote>
  <w:endnote w:type="continuationSeparator" w:id="0">
    <w:p w:rsidR="00EF6E61" w:rsidRDefault="00EF6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E61" w:rsidRDefault="00EF6E61">
      <w:r>
        <w:separator/>
      </w:r>
    </w:p>
  </w:footnote>
  <w:footnote w:type="continuationSeparator" w:id="0">
    <w:p w:rsidR="00EF6E61" w:rsidRDefault="00EF6E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508B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2F3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695D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28F9"/>
    <w:rsid w:val="001E4412"/>
    <w:rsid w:val="001E4EF6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C77DE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908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68D3"/>
    <w:rsid w:val="00397F79"/>
    <w:rsid w:val="003A0B39"/>
    <w:rsid w:val="003A5384"/>
    <w:rsid w:val="003A548D"/>
    <w:rsid w:val="003A57E7"/>
    <w:rsid w:val="003B029A"/>
    <w:rsid w:val="003B089A"/>
    <w:rsid w:val="003B1340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34C1"/>
    <w:rsid w:val="004078A0"/>
    <w:rsid w:val="004111D8"/>
    <w:rsid w:val="00417A73"/>
    <w:rsid w:val="00422539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17CB"/>
    <w:rsid w:val="004820F3"/>
    <w:rsid w:val="00482DEE"/>
    <w:rsid w:val="00482ECF"/>
    <w:rsid w:val="004875FE"/>
    <w:rsid w:val="004905B2"/>
    <w:rsid w:val="0049133E"/>
    <w:rsid w:val="00493B21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22D1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1D9C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687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1B65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3012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36B28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232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14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B7A25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395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21F9"/>
    <w:rsid w:val="00B62D71"/>
    <w:rsid w:val="00B63295"/>
    <w:rsid w:val="00B66B9E"/>
    <w:rsid w:val="00B66F9F"/>
    <w:rsid w:val="00B67CCC"/>
    <w:rsid w:val="00B70DDB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547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068A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B7D43"/>
    <w:rsid w:val="00CC0D3E"/>
    <w:rsid w:val="00CC1B45"/>
    <w:rsid w:val="00CC202C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3D91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67A0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7478B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DF6814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55DBE"/>
    <w:rsid w:val="00E6200E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77E51"/>
    <w:rsid w:val="00E81C41"/>
    <w:rsid w:val="00E823D8"/>
    <w:rsid w:val="00E8299F"/>
    <w:rsid w:val="00E82CDD"/>
    <w:rsid w:val="00E83C6F"/>
    <w:rsid w:val="00E8728F"/>
    <w:rsid w:val="00E8761E"/>
    <w:rsid w:val="00E90440"/>
    <w:rsid w:val="00E91076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6E61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1DEB"/>
    <w:rsid w:val="00FD3A73"/>
    <w:rsid w:val="00FD4374"/>
    <w:rsid w:val="00FD567E"/>
    <w:rsid w:val="00FD5857"/>
    <w:rsid w:val="00FD668A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33E11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684B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Pr>
      <w:sz w:val="24"/>
      <w:szCs w:val="24"/>
    </w:rPr>
  </w:style>
  <w:style w:type="character" w:styleId="a6">
    <w:name w:val="page number"/>
    <w:basedOn w:val="a0"/>
    <w:uiPriority w:val="99"/>
    <w:rsid w:val="00684BB3"/>
    <w:rPr>
      <w:rFonts w:cs="Times New Roman"/>
    </w:rPr>
  </w:style>
  <w:style w:type="character" w:styleId="a7">
    <w:name w:val="annotation reference"/>
    <w:basedOn w:val="a0"/>
    <w:uiPriority w:val="99"/>
    <w:semiHidden/>
    <w:rsid w:val="00EC16E2"/>
    <w:rPr>
      <w:sz w:val="16"/>
    </w:rPr>
  </w:style>
  <w:style w:type="paragraph" w:styleId="a8">
    <w:name w:val="annotation text"/>
    <w:basedOn w:val="a"/>
    <w:link w:val="a9"/>
    <w:uiPriority w:val="99"/>
    <w:semiHidden/>
    <w:rsid w:val="00EC16E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rsid w:val="00EC16E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Pr>
      <w:b/>
      <w:bCs/>
    </w:rPr>
  </w:style>
  <w:style w:type="paragraph" w:styleId="ac">
    <w:name w:val="Balloon Text"/>
    <w:basedOn w:val="a"/>
    <w:link w:val="ad"/>
    <w:uiPriority w:val="99"/>
    <w:semiHidden/>
    <w:rsid w:val="00EC16E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37350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37350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e">
    <w:name w:val="footer"/>
    <w:basedOn w:val="a"/>
    <w:link w:val="af"/>
    <w:uiPriority w:val="99"/>
    <w:rsid w:val="00F94C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78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2</cp:revision>
  <dcterms:created xsi:type="dcterms:W3CDTF">2016-06-10T07:51:00Z</dcterms:created>
  <dcterms:modified xsi:type="dcterms:W3CDTF">2016-06-10T07:51:00Z</dcterms:modified>
</cp:coreProperties>
</file>