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right" w:tblpY="1171"/>
        <w:tblOverlap w:val="never"/>
        <w:tblW w:w="5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5092"/>
      </w:tblGrid>
      <w:tr w:rsidR="00195605" w:rsidRPr="000A69A7" w:rsidTr="00553E86">
        <w:trPr>
          <w:trHeight w:val="255"/>
        </w:trPr>
        <w:tc>
          <w:tcPr>
            <w:tcW w:w="5092" w:type="dxa"/>
          </w:tcPr>
          <w:p w:rsidR="00195605" w:rsidRPr="000A69A7" w:rsidRDefault="00195605" w:rsidP="0055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95605" w:rsidRPr="000A69A7" w:rsidTr="00553E86">
        <w:trPr>
          <w:trHeight w:val="255"/>
        </w:trPr>
        <w:tc>
          <w:tcPr>
            <w:tcW w:w="5092" w:type="dxa"/>
          </w:tcPr>
          <w:p w:rsidR="00195605" w:rsidRPr="000A69A7" w:rsidRDefault="00195605" w:rsidP="0055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95605" w:rsidRPr="000A69A7" w:rsidTr="00553E86">
        <w:trPr>
          <w:trHeight w:val="382"/>
        </w:trPr>
        <w:tc>
          <w:tcPr>
            <w:tcW w:w="5092" w:type="dxa"/>
          </w:tcPr>
          <w:p w:rsidR="00195605" w:rsidRPr="000A69A7" w:rsidRDefault="00195605" w:rsidP="00553E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95605" w:rsidRPr="000A69A7" w:rsidRDefault="00195605" w:rsidP="0019560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95605" w:rsidRDefault="00195605" w:rsidP="00195605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195605" w:rsidRDefault="00195605" w:rsidP="001956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B3264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Почему важно указывать адрес электронной почты при подаче заявления о регистрации недвижимости</w:t>
      </w:r>
      <w:r w:rsidR="00B3264E">
        <w:rPr>
          <w:rFonts w:ascii="Times New Roman" w:hAnsi="Times New Roman" w:cs="Times New Roman"/>
          <w:b/>
          <w:sz w:val="28"/>
          <w:szCs w:val="28"/>
        </w:rPr>
        <w:t>?</w:t>
      </w:r>
    </w:p>
    <w:p w:rsidR="00195605" w:rsidRPr="00195605" w:rsidRDefault="00B3264E" w:rsidP="0019560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195605" w:rsidRPr="00195605">
        <w:rPr>
          <w:rFonts w:ascii="Times New Roman" w:hAnsi="Times New Roman" w:cs="Times New Roman"/>
          <w:sz w:val="28"/>
          <w:szCs w:val="28"/>
        </w:rPr>
        <w:t>С 1 января 2017 года вступил в силу Федеральный закон от 13.07.2015 № 218-ФЗ «О государственной регистрации недвижимости», которым предусмотрена возможность уведомления заявителей о поступлении в орган регистрации прав заявления о государственной регистрации прав на объект недвижимости, сведения о котором содержатся в Едином государственном реестре недвижимости, а также о ходе оказания услуги по осуществлению государственного кадастрового учета и (или) государственной регистрации</w:t>
      </w:r>
      <w:proofErr w:type="gramEnd"/>
      <w:r w:rsidR="00195605" w:rsidRPr="00195605">
        <w:rPr>
          <w:rFonts w:ascii="Times New Roman" w:hAnsi="Times New Roman" w:cs="Times New Roman"/>
          <w:sz w:val="28"/>
          <w:szCs w:val="28"/>
        </w:rPr>
        <w:t xml:space="preserve"> прав посредством электронной почты. </w:t>
      </w:r>
    </w:p>
    <w:p w:rsidR="00195605" w:rsidRPr="00195605" w:rsidRDefault="00B3264E" w:rsidP="0019560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95605" w:rsidRPr="00195605">
        <w:rPr>
          <w:rFonts w:ascii="Times New Roman" w:hAnsi="Times New Roman" w:cs="Times New Roman"/>
          <w:sz w:val="28"/>
          <w:szCs w:val="28"/>
        </w:rPr>
        <w:t xml:space="preserve">Также, необходимо отметить, что с апреля 2017 года начала свою работу апелляционная комиссия по рассмотрению заявлений об обжаловании решений о приостановлении осуществления ГКУ или решений о приостановлении осуществления государственного кадастрового учета и (или) государственной регистрации прав при </w:t>
      </w:r>
      <w:r w:rsidR="00195605" w:rsidRPr="00195605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Управлении </w:t>
      </w:r>
      <w:proofErr w:type="spellStart"/>
      <w:r w:rsidR="00195605" w:rsidRPr="00195605">
        <w:rPr>
          <w:rFonts w:ascii="Times New Roman" w:hAnsi="Times New Roman" w:cs="Times New Roman"/>
          <w:b/>
          <w:bCs/>
          <w:sz w:val="28"/>
          <w:szCs w:val="28"/>
        </w:rPr>
        <w:t>Росреестра</w:t>
      </w:r>
      <w:proofErr w:type="spellEnd"/>
      <w:r w:rsidR="00195605" w:rsidRPr="001956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5605" w:rsidRPr="0019560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Калужской области</w:t>
      </w:r>
      <w:r w:rsidR="00195605" w:rsidRPr="00195605">
        <w:rPr>
          <w:rFonts w:ascii="Times New Roman" w:hAnsi="Times New Roman" w:cs="Times New Roman"/>
          <w:sz w:val="28"/>
          <w:szCs w:val="28"/>
        </w:rPr>
        <w:t xml:space="preserve">. Для направления решений апелляционной комиссии заявителю, оперативного взаимодействия с заинтересованными лицами необходима информация об электронном адресе собственника объекта недвижимости. </w:t>
      </w:r>
    </w:p>
    <w:p w:rsidR="00195605" w:rsidRPr="00195605" w:rsidRDefault="00B3264E" w:rsidP="0019560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95605" w:rsidRPr="00195605">
        <w:rPr>
          <w:rFonts w:ascii="Times New Roman" w:hAnsi="Times New Roman" w:cs="Times New Roman"/>
          <w:sz w:val="28"/>
          <w:szCs w:val="28"/>
        </w:rPr>
        <w:t xml:space="preserve">Сведения об адресе электронной почты может подать собственник вместе с заявлением об учёте изменений объекта недвижимости в связи с изменением адреса правообладателя, или иное заинтересованное лицо при подаче заявлений о государственном кадастровом учёте и (или) государственной регистрации прав собственности. </w:t>
      </w:r>
    </w:p>
    <w:p w:rsidR="00195605" w:rsidRPr="00195605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95605" w:rsidRPr="00195605">
        <w:rPr>
          <w:rFonts w:ascii="Times New Roman" w:hAnsi="Times New Roman" w:cs="Times New Roman"/>
          <w:sz w:val="28"/>
          <w:szCs w:val="28"/>
        </w:rPr>
        <w:t xml:space="preserve">Наличие в контактной информации собственника объекта недвижимости в Едином государственном реестре недвижимости адреса электронной почты, позволит органу регистрации прав оперативно взаимодействовать с </w:t>
      </w:r>
      <w:r w:rsidR="00195605" w:rsidRPr="00195605">
        <w:rPr>
          <w:rFonts w:ascii="Times New Roman" w:hAnsi="Times New Roman" w:cs="Times New Roman"/>
          <w:sz w:val="28"/>
          <w:szCs w:val="28"/>
        </w:rPr>
        <w:lastRenderedPageBreak/>
        <w:t xml:space="preserve">заявителями, заинтересованными лицами, направлять собственникам информацию о различных операциях с объектами недвижимости. </w:t>
      </w:r>
    </w:p>
    <w:p w:rsidR="00195605" w:rsidRPr="00195605" w:rsidRDefault="00B3264E" w:rsidP="001956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95605" w:rsidRPr="00195605">
        <w:rPr>
          <w:rFonts w:ascii="Times New Roman" w:hAnsi="Times New Roman" w:cs="Times New Roman"/>
          <w:sz w:val="28"/>
          <w:szCs w:val="28"/>
        </w:rPr>
        <w:t>Напоминаем, что при подаче заявлений о государственном кадастровом учёте и (или) государственной регистрации прав собственности всем владельцам объектов недвижимости важно указывать адрес электронной почты.</w:t>
      </w:r>
    </w:p>
    <w:p w:rsidR="009808F4" w:rsidRDefault="009808F4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264E" w:rsidRDefault="00B3264E" w:rsidP="00195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3264E" w:rsidSect="00980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5605"/>
    <w:rsid w:val="00195605"/>
    <w:rsid w:val="0084527D"/>
    <w:rsid w:val="009808F4"/>
    <w:rsid w:val="00B3264E"/>
    <w:rsid w:val="00F90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60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6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956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2017-05-10T12:32:00Z</dcterms:created>
  <dcterms:modified xsi:type="dcterms:W3CDTF">2017-06-07T09:04:00Z</dcterms:modified>
</cp:coreProperties>
</file>