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00D" w:rsidRDefault="0056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B9446E">
        <w:rPr>
          <w:rFonts w:ascii="Times New Roman" w:hAnsi="Times New Roman" w:cs="Times New Roman"/>
          <w:sz w:val="28"/>
          <w:szCs w:val="28"/>
        </w:rPr>
        <w:t xml:space="preserve">     </w:t>
      </w:r>
      <w:bookmarkStart w:id="0" w:name="_GoBack"/>
      <w:bookmarkEnd w:id="0"/>
      <w:r w:rsidRPr="0056100D">
        <w:rPr>
          <w:rFonts w:ascii="Times New Roman" w:hAnsi="Times New Roman" w:cs="Times New Roman"/>
          <w:sz w:val="28"/>
          <w:szCs w:val="28"/>
        </w:rPr>
        <w:t>«Земля – наш дом, мы вместе в нем живем»</w:t>
      </w:r>
    </w:p>
    <w:p w:rsidR="0056100D" w:rsidRDefault="0056100D">
      <w:pPr>
        <w:rPr>
          <w:rFonts w:ascii="Times New Roman" w:hAnsi="Times New Roman" w:cs="Times New Roman"/>
          <w:sz w:val="28"/>
          <w:szCs w:val="28"/>
        </w:rPr>
      </w:pPr>
    </w:p>
    <w:p w:rsidR="00AF6703" w:rsidRPr="00D23BA6" w:rsidRDefault="0056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23BA6" w:rsidRPr="00D23BA6">
        <w:rPr>
          <w:rFonts w:ascii="Times New Roman" w:hAnsi="Times New Roman" w:cs="Times New Roman"/>
          <w:sz w:val="28"/>
          <w:szCs w:val="28"/>
        </w:rPr>
        <w:t xml:space="preserve">Проблемам экологии и охраны природы был  посвящен </w:t>
      </w:r>
      <w:r w:rsidR="00D23BA6">
        <w:rPr>
          <w:rFonts w:ascii="Times New Roman" w:hAnsi="Times New Roman" w:cs="Times New Roman"/>
          <w:sz w:val="28"/>
          <w:szCs w:val="28"/>
        </w:rPr>
        <w:t>экологический урок</w:t>
      </w:r>
      <w:r w:rsidR="00D23BA6" w:rsidRPr="00D23BA6">
        <w:rPr>
          <w:rFonts w:ascii="Times New Roman" w:hAnsi="Times New Roman" w:cs="Times New Roman"/>
          <w:sz w:val="28"/>
          <w:szCs w:val="28"/>
        </w:rPr>
        <w:t xml:space="preserve"> для у</w:t>
      </w:r>
      <w:r w:rsidR="00D23BA6">
        <w:rPr>
          <w:rFonts w:ascii="Times New Roman" w:hAnsi="Times New Roman" w:cs="Times New Roman"/>
          <w:sz w:val="28"/>
          <w:szCs w:val="28"/>
        </w:rPr>
        <w:t>чащихся шестого класса</w:t>
      </w:r>
      <w:r>
        <w:rPr>
          <w:rFonts w:ascii="Times New Roman" w:hAnsi="Times New Roman" w:cs="Times New Roman"/>
          <w:sz w:val="28"/>
          <w:szCs w:val="28"/>
        </w:rPr>
        <w:t xml:space="preserve"> МСОШ №1</w:t>
      </w:r>
      <w:r w:rsidR="00D23BA6" w:rsidRPr="00D23BA6">
        <w:rPr>
          <w:rFonts w:ascii="Times New Roman" w:hAnsi="Times New Roman" w:cs="Times New Roman"/>
          <w:sz w:val="28"/>
          <w:szCs w:val="28"/>
        </w:rPr>
        <w:t xml:space="preserve"> «Земля – </w:t>
      </w:r>
      <w:r w:rsidR="00D23BA6">
        <w:rPr>
          <w:rFonts w:ascii="Times New Roman" w:hAnsi="Times New Roman" w:cs="Times New Roman"/>
          <w:sz w:val="28"/>
          <w:szCs w:val="28"/>
        </w:rPr>
        <w:t xml:space="preserve">наш дом, мы вместе в нем живем», который состоялся в библиотеке </w:t>
      </w:r>
      <w:r>
        <w:rPr>
          <w:rFonts w:ascii="Times New Roman" w:hAnsi="Times New Roman" w:cs="Times New Roman"/>
          <w:sz w:val="28"/>
          <w:szCs w:val="28"/>
        </w:rPr>
        <w:t>9 ноября.</w:t>
      </w:r>
      <w:r w:rsidR="00D23BA6" w:rsidRPr="00D23BA6">
        <w:rPr>
          <w:rFonts w:ascii="Times New Roman" w:hAnsi="Times New Roman" w:cs="Times New Roman"/>
          <w:sz w:val="28"/>
          <w:szCs w:val="28"/>
        </w:rPr>
        <w:t xml:space="preserve"> К мероприятию была оформлена книжная выставка «Земли моей лицо живое». Ребята совершили заочное путешествие по заповедникам России, где охраняются многие виды животных, занесенные в Красную Книгу. Особое место на вечере занимал разговор о Красной Книге Калужской области, об охраняемых природных территориях – национальном парке «Угра», государственном заповеднике «Калужские засеки», о памятниках природы Мосальского района -  парке – усадьбе «</w:t>
      </w:r>
      <w:proofErr w:type="spellStart"/>
      <w:r w:rsidR="00D23BA6" w:rsidRPr="00D23BA6">
        <w:rPr>
          <w:rFonts w:ascii="Times New Roman" w:hAnsi="Times New Roman" w:cs="Times New Roman"/>
          <w:sz w:val="28"/>
          <w:szCs w:val="28"/>
        </w:rPr>
        <w:t>Пройдево</w:t>
      </w:r>
      <w:proofErr w:type="spellEnd"/>
      <w:r w:rsidR="00D23BA6" w:rsidRPr="00D23BA6">
        <w:rPr>
          <w:rFonts w:ascii="Times New Roman" w:hAnsi="Times New Roman" w:cs="Times New Roman"/>
          <w:sz w:val="28"/>
          <w:szCs w:val="28"/>
        </w:rPr>
        <w:t xml:space="preserve">», Городском боре.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23BA6" w:rsidRPr="00D23BA6">
        <w:rPr>
          <w:rFonts w:ascii="Times New Roman" w:hAnsi="Times New Roman" w:cs="Times New Roman"/>
          <w:sz w:val="28"/>
          <w:szCs w:val="28"/>
        </w:rPr>
        <w:t>Вниманию ребят была представлена красочная видео презентация «Задумайся о будущем -  все в твоих руках». Особый восторг вызвали видеоклипы об удивительных творениях природы - цветах, долине гейзеров. А видеоклип «Природа Мосальской земли» никого не оставил равнодушным, ребята узнавали знакомые места.</w:t>
      </w:r>
    </w:p>
    <w:sectPr w:rsidR="00AF6703" w:rsidRPr="00D23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BA6"/>
    <w:rsid w:val="0056100D"/>
    <w:rsid w:val="00AF6703"/>
    <w:rsid w:val="00B9446E"/>
    <w:rsid w:val="00D2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Владелец</cp:lastModifiedBy>
  <cp:revision>2</cp:revision>
  <dcterms:created xsi:type="dcterms:W3CDTF">2017-11-10T05:12:00Z</dcterms:created>
  <dcterms:modified xsi:type="dcterms:W3CDTF">2017-11-10T05:12:00Z</dcterms:modified>
</cp:coreProperties>
</file>