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0320E" w14:textId="09818356" w:rsidR="009203B9" w:rsidRPr="005750BC" w:rsidRDefault="007F0710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noProof/>
          <w:sz w:val="22"/>
          <w:szCs w:val="16"/>
          <w:lang w:eastAsia="ru-RU"/>
        </w:rPr>
        <w:t>Митрошкин Кирилл Сергеевич</w:t>
      </w:r>
    </w:p>
    <w:p w14:paraId="293D3102" w14:textId="36F41699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 xml:space="preserve">Дата рождения: </w:t>
      </w:r>
      <w:r w:rsidR="0029666A" w:rsidRPr="005750BC">
        <w:rPr>
          <w:sz w:val="22"/>
          <w:szCs w:val="16"/>
        </w:rPr>
        <w:t>27</w:t>
      </w:r>
      <w:r w:rsidRPr="005750BC">
        <w:rPr>
          <w:sz w:val="22"/>
          <w:szCs w:val="16"/>
        </w:rPr>
        <w:t>.0</w:t>
      </w:r>
      <w:r w:rsidR="0029666A" w:rsidRPr="005750BC">
        <w:rPr>
          <w:sz w:val="22"/>
          <w:szCs w:val="16"/>
        </w:rPr>
        <w:t>5</w:t>
      </w:r>
      <w:r w:rsidRPr="005750BC">
        <w:rPr>
          <w:sz w:val="22"/>
          <w:szCs w:val="16"/>
        </w:rPr>
        <w:t>.19</w:t>
      </w:r>
      <w:r w:rsidR="0029666A" w:rsidRPr="005750BC">
        <w:rPr>
          <w:sz w:val="22"/>
          <w:szCs w:val="16"/>
        </w:rPr>
        <w:t>96</w:t>
      </w:r>
    </w:p>
    <w:p w14:paraId="7CB516A6" w14:textId="4CC7409C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>Проживание: г</w:t>
      </w:r>
      <w:r w:rsidR="00F6017E" w:rsidRPr="005750BC">
        <w:rPr>
          <w:sz w:val="22"/>
          <w:szCs w:val="16"/>
        </w:rPr>
        <w:t>. Тула</w:t>
      </w:r>
      <w:r w:rsidRPr="005750BC">
        <w:rPr>
          <w:sz w:val="22"/>
          <w:szCs w:val="16"/>
        </w:rPr>
        <w:t>, При</w:t>
      </w:r>
      <w:r w:rsidR="00F6017E" w:rsidRPr="005750BC">
        <w:rPr>
          <w:sz w:val="22"/>
          <w:szCs w:val="16"/>
        </w:rPr>
        <w:t>вокзальный</w:t>
      </w:r>
      <w:r w:rsidRPr="005750BC">
        <w:rPr>
          <w:sz w:val="22"/>
          <w:szCs w:val="16"/>
        </w:rPr>
        <w:t xml:space="preserve"> район</w:t>
      </w:r>
      <w:r w:rsidR="00F6017E" w:rsidRPr="005750BC">
        <w:rPr>
          <w:sz w:val="22"/>
          <w:szCs w:val="16"/>
        </w:rPr>
        <w:t>.</w:t>
      </w:r>
      <w:r w:rsidRPr="005750BC">
        <w:rPr>
          <w:sz w:val="22"/>
          <w:szCs w:val="16"/>
        </w:rPr>
        <w:t xml:space="preserve"> </w:t>
      </w:r>
    </w:p>
    <w:p w14:paraId="4A32EA92" w14:textId="77777777" w:rsidR="009203B9" w:rsidRPr="005750BC" w:rsidRDefault="009203B9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>Контактная информация:</w:t>
      </w:r>
    </w:p>
    <w:p w14:paraId="1E5DBE14" w14:textId="5675FD24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>Телефон: +7 (9</w:t>
      </w:r>
      <w:r w:rsidR="0029666A" w:rsidRPr="005750BC">
        <w:rPr>
          <w:sz w:val="22"/>
          <w:szCs w:val="16"/>
        </w:rPr>
        <w:t>99</w:t>
      </w:r>
      <w:r w:rsidRPr="005750BC">
        <w:rPr>
          <w:sz w:val="22"/>
          <w:szCs w:val="16"/>
        </w:rPr>
        <w:t xml:space="preserve">) </w:t>
      </w:r>
      <w:r w:rsidR="0029666A" w:rsidRPr="005750BC">
        <w:rPr>
          <w:sz w:val="22"/>
          <w:szCs w:val="16"/>
        </w:rPr>
        <w:t>775</w:t>
      </w:r>
      <w:r w:rsidRPr="005750BC">
        <w:rPr>
          <w:sz w:val="22"/>
          <w:szCs w:val="16"/>
        </w:rPr>
        <w:t>-</w:t>
      </w:r>
      <w:r w:rsidR="0029666A" w:rsidRPr="005750BC">
        <w:rPr>
          <w:sz w:val="22"/>
          <w:szCs w:val="16"/>
        </w:rPr>
        <w:t>82</w:t>
      </w:r>
      <w:r w:rsidRPr="005750BC">
        <w:rPr>
          <w:sz w:val="22"/>
          <w:szCs w:val="16"/>
        </w:rPr>
        <w:t>-</w:t>
      </w:r>
      <w:r w:rsidR="0029666A" w:rsidRPr="005750BC">
        <w:rPr>
          <w:sz w:val="22"/>
          <w:szCs w:val="16"/>
        </w:rPr>
        <w:t>36, +7 (953) 422-85-40.</w:t>
      </w:r>
      <w:r w:rsidRPr="005750BC">
        <w:rPr>
          <w:sz w:val="22"/>
          <w:szCs w:val="16"/>
        </w:rPr>
        <w:t xml:space="preserve"> </w:t>
      </w:r>
    </w:p>
    <w:p w14:paraId="0D51D358" w14:textId="077D2CB7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 xml:space="preserve">Электронная почта: </w:t>
      </w:r>
      <w:proofErr w:type="spellStart"/>
      <w:r w:rsidR="00F6017E" w:rsidRPr="005750BC">
        <w:rPr>
          <w:sz w:val="22"/>
          <w:szCs w:val="16"/>
          <w:lang w:val="en-US"/>
        </w:rPr>
        <w:t>mitrofanmailru</w:t>
      </w:r>
      <w:proofErr w:type="spellEnd"/>
      <w:r w:rsidR="00F6017E" w:rsidRPr="005750BC">
        <w:rPr>
          <w:sz w:val="22"/>
          <w:szCs w:val="16"/>
        </w:rPr>
        <w:t>@</w:t>
      </w:r>
      <w:r w:rsidR="00F6017E" w:rsidRPr="005750BC">
        <w:rPr>
          <w:sz w:val="22"/>
          <w:szCs w:val="16"/>
          <w:lang w:val="en-US"/>
        </w:rPr>
        <w:t>mail</w:t>
      </w:r>
      <w:r w:rsidR="00F6017E" w:rsidRPr="005750BC">
        <w:rPr>
          <w:sz w:val="22"/>
          <w:szCs w:val="16"/>
        </w:rPr>
        <w:t>.</w:t>
      </w:r>
      <w:proofErr w:type="spellStart"/>
      <w:r w:rsidR="00F6017E" w:rsidRPr="005750BC">
        <w:rPr>
          <w:sz w:val="22"/>
          <w:szCs w:val="16"/>
          <w:lang w:val="en-US"/>
        </w:rPr>
        <w:t>ru</w:t>
      </w:r>
      <w:proofErr w:type="spellEnd"/>
      <w:r w:rsidR="0029666A" w:rsidRPr="005750BC">
        <w:rPr>
          <w:sz w:val="22"/>
          <w:szCs w:val="16"/>
        </w:rPr>
        <w:t>.</w:t>
      </w:r>
    </w:p>
    <w:p w14:paraId="172594CA" w14:textId="24B8366D" w:rsidR="009203B9" w:rsidRPr="005750BC" w:rsidRDefault="009203B9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>Желаемая должность:</w:t>
      </w:r>
      <w:r w:rsidR="00E7067A">
        <w:rPr>
          <w:b/>
          <w:sz w:val="22"/>
          <w:szCs w:val="16"/>
        </w:rPr>
        <w:t xml:space="preserve"> </w:t>
      </w:r>
      <w:r w:rsidR="00E7067A" w:rsidRPr="00E7067A">
        <w:rPr>
          <w:sz w:val="22"/>
          <w:szCs w:val="16"/>
        </w:rPr>
        <w:t>Системный администратор</w:t>
      </w:r>
      <w:r w:rsidR="00D55C2F">
        <w:rPr>
          <w:sz w:val="22"/>
          <w:szCs w:val="16"/>
        </w:rPr>
        <w:t>, ИТ-Специалист</w:t>
      </w:r>
      <w:bookmarkStart w:id="0" w:name="_GoBack"/>
      <w:bookmarkEnd w:id="0"/>
    </w:p>
    <w:p w14:paraId="17C9B73E" w14:textId="5CCA90B8" w:rsidR="009203B9" w:rsidRPr="005750BC" w:rsidRDefault="009203B9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 xml:space="preserve">Желаемый уровень дохода: </w:t>
      </w:r>
    </w:p>
    <w:p w14:paraId="30877F4B" w14:textId="77777777" w:rsidR="009203B9" w:rsidRPr="005750BC" w:rsidRDefault="009203B9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>Ключевые навыки:</w:t>
      </w:r>
    </w:p>
    <w:p w14:paraId="64F29A54" w14:textId="4C570761" w:rsidR="00F6017E" w:rsidRPr="005750BC" w:rsidRDefault="00F6017E" w:rsidP="005750BC">
      <w:pPr>
        <w:spacing w:after="0" w:line="240" w:lineRule="auto"/>
        <w:rPr>
          <w:rFonts w:cs="Arial"/>
          <w:color w:val="000000"/>
          <w:sz w:val="22"/>
          <w:szCs w:val="16"/>
          <w:shd w:val="clear" w:color="auto" w:fill="FFFFFF"/>
        </w:rPr>
      </w:pPr>
      <w:r w:rsidRPr="005750BC">
        <w:rPr>
          <w:rFonts w:cs="Arial"/>
          <w:color w:val="000000"/>
          <w:sz w:val="22"/>
          <w:szCs w:val="16"/>
          <w:shd w:val="clear" w:color="auto" w:fill="FFFFFF"/>
        </w:rPr>
        <w:t>Работал с огромным количеством различных программ, от фото\видео редакторов до создания модификаций для игр, не составит большого труда разобраться с любой другой. Разбираюсь в компьютерной и мобильной технике. Работал с аппаратным и программным обеспечением на различных ПК. Могу проводить ТО компьютеров и некоторой периферии</w:t>
      </w:r>
      <w:r w:rsidR="007F0710" w:rsidRPr="005750BC">
        <w:rPr>
          <w:rFonts w:cs="Arial"/>
          <w:color w:val="000000"/>
          <w:sz w:val="22"/>
          <w:szCs w:val="16"/>
          <w:shd w:val="clear" w:color="auto" w:fill="FFFFFF"/>
        </w:rPr>
        <w:t>.</w:t>
      </w:r>
    </w:p>
    <w:p w14:paraId="6372F612" w14:textId="0D163114" w:rsidR="007F0710" w:rsidRPr="005750BC" w:rsidRDefault="007F0710" w:rsidP="005750BC">
      <w:pPr>
        <w:spacing w:after="0" w:line="240" w:lineRule="auto"/>
        <w:rPr>
          <w:rFonts w:cs="Arial"/>
          <w:color w:val="000000"/>
          <w:sz w:val="22"/>
          <w:szCs w:val="16"/>
          <w:shd w:val="clear" w:color="auto" w:fill="FFFFFF"/>
        </w:rPr>
      </w:pPr>
      <w:r w:rsidRPr="005750BC">
        <w:rPr>
          <w:rFonts w:cs="Arial"/>
          <w:color w:val="000000"/>
          <w:sz w:val="22"/>
          <w:szCs w:val="16"/>
          <w:shd w:val="clear" w:color="auto" w:fill="FFFFFF"/>
        </w:rPr>
        <w:t>Имеется опыт работы в рекламном агентстве промоутером, аудитором, супервайзером.</w:t>
      </w:r>
    </w:p>
    <w:p w14:paraId="27657ED8" w14:textId="3905C0C4" w:rsidR="007F0710" w:rsidRPr="005750BC" w:rsidRDefault="007F0710" w:rsidP="005750BC">
      <w:pPr>
        <w:spacing w:after="0" w:line="240" w:lineRule="auto"/>
        <w:rPr>
          <w:rFonts w:cs="Arial"/>
          <w:color w:val="000000"/>
          <w:sz w:val="22"/>
          <w:szCs w:val="16"/>
          <w:shd w:val="clear" w:color="auto" w:fill="FFFFFF"/>
        </w:rPr>
      </w:pPr>
      <w:r w:rsidRPr="005750BC">
        <w:rPr>
          <w:rFonts w:cs="Arial"/>
          <w:color w:val="000000"/>
          <w:sz w:val="22"/>
          <w:szCs w:val="16"/>
          <w:shd w:val="clear" w:color="auto" w:fill="FFFFFF"/>
        </w:rPr>
        <w:t>Готов к обучению в любой области работы.</w:t>
      </w:r>
    </w:p>
    <w:p w14:paraId="59B52082" w14:textId="230BA4BF" w:rsidR="000D6263" w:rsidRPr="005750BC" w:rsidRDefault="000D6263" w:rsidP="005750BC">
      <w:pPr>
        <w:spacing w:after="0" w:line="240" w:lineRule="auto"/>
        <w:rPr>
          <w:rFonts w:cs="Arial"/>
          <w:color w:val="000000"/>
          <w:sz w:val="22"/>
          <w:szCs w:val="16"/>
          <w:shd w:val="clear" w:color="auto" w:fill="FFFFFF"/>
        </w:rPr>
      </w:pPr>
      <w:r w:rsidRPr="005750BC">
        <w:rPr>
          <w:rFonts w:cs="Arial"/>
          <w:color w:val="000000"/>
          <w:sz w:val="22"/>
          <w:szCs w:val="16"/>
          <w:shd w:val="clear" w:color="auto" w:fill="FFFFFF"/>
        </w:rPr>
        <w:t>Могу просто и понятно объяснить большинство вещей, связанных с работой компьютера и программ людям, не имеющим навыком работы с ними.</w:t>
      </w:r>
    </w:p>
    <w:p w14:paraId="1CD2B430" w14:textId="50945F46" w:rsidR="006C2A8F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b/>
          <w:sz w:val="22"/>
          <w:szCs w:val="16"/>
        </w:rPr>
        <w:t>Достижения:</w:t>
      </w:r>
      <w:r w:rsidRPr="005750BC">
        <w:rPr>
          <w:sz w:val="22"/>
          <w:szCs w:val="16"/>
        </w:rPr>
        <w:t xml:space="preserve"> </w:t>
      </w:r>
    </w:p>
    <w:p w14:paraId="594E6342" w14:textId="77777777" w:rsidR="009203B9" w:rsidRPr="005750BC" w:rsidRDefault="009203B9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>Опыт работы:</w:t>
      </w:r>
    </w:p>
    <w:p w14:paraId="2F42BF28" w14:textId="0125EC01" w:rsidR="009203B9" w:rsidRPr="005750BC" w:rsidRDefault="009203B9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b/>
          <w:sz w:val="22"/>
          <w:szCs w:val="16"/>
        </w:rPr>
        <w:t>2013г.</w:t>
      </w:r>
    </w:p>
    <w:p w14:paraId="2EAC35C1" w14:textId="7364B46D" w:rsidR="009203B9" w:rsidRPr="005750BC" w:rsidRDefault="009203B9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sz w:val="22"/>
          <w:szCs w:val="16"/>
        </w:rPr>
        <w:t>ООО «</w:t>
      </w:r>
      <w:proofErr w:type="spellStart"/>
      <w:r w:rsidRPr="005750BC">
        <w:rPr>
          <w:sz w:val="22"/>
          <w:szCs w:val="16"/>
        </w:rPr>
        <w:t>Избердей</w:t>
      </w:r>
      <w:proofErr w:type="spellEnd"/>
      <w:r w:rsidRPr="005750BC">
        <w:rPr>
          <w:sz w:val="22"/>
          <w:szCs w:val="16"/>
        </w:rPr>
        <w:t>»</w:t>
      </w:r>
      <w:r w:rsidR="00832AB3" w:rsidRPr="005750BC">
        <w:rPr>
          <w:sz w:val="22"/>
          <w:szCs w:val="16"/>
        </w:rPr>
        <w:t>.</w:t>
      </w:r>
      <w:r w:rsidRPr="005750BC">
        <w:rPr>
          <w:sz w:val="22"/>
          <w:szCs w:val="16"/>
        </w:rPr>
        <w:t xml:space="preserve"> </w:t>
      </w:r>
      <w:r w:rsidR="00832AB3" w:rsidRPr="005750BC">
        <w:rPr>
          <w:sz w:val="22"/>
          <w:szCs w:val="16"/>
        </w:rPr>
        <w:t>Тамбовская обл. петровский р-н, с. Петровское, ул. Гагарина, д 7.</w:t>
      </w:r>
    </w:p>
    <w:p w14:paraId="1F96E6E3" w14:textId="5E386099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 xml:space="preserve">Сфера деятельности компании: </w:t>
      </w:r>
      <w:r w:rsidR="00832AB3" w:rsidRPr="005750BC">
        <w:rPr>
          <w:sz w:val="22"/>
          <w:szCs w:val="16"/>
        </w:rPr>
        <w:t>выращивание зерновых культур.</w:t>
      </w:r>
      <w:r w:rsidRPr="005750BC">
        <w:rPr>
          <w:sz w:val="22"/>
          <w:szCs w:val="16"/>
        </w:rPr>
        <w:t xml:space="preserve"> </w:t>
      </w:r>
    </w:p>
    <w:p w14:paraId="65FCE1B8" w14:textId="27318B3C" w:rsidR="00832AB3" w:rsidRPr="005750BC" w:rsidRDefault="00832AB3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sz w:val="22"/>
          <w:szCs w:val="16"/>
        </w:rPr>
        <w:t>Должность: слесарь.</w:t>
      </w:r>
    </w:p>
    <w:p w14:paraId="273F5652" w14:textId="49639B36" w:rsidR="007F0710" w:rsidRPr="005750BC" w:rsidRDefault="0029666A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sz w:val="22"/>
          <w:szCs w:val="16"/>
        </w:rPr>
        <w:t>Рекламное агентство «Дельфин»</w:t>
      </w:r>
      <w:r w:rsidR="007F0710" w:rsidRPr="005750BC">
        <w:rPr>
          <w:sz w:val="22"/>
          <w:szCs w:val="16"/>
        </w:rPr>
        <w:t xml:space="preserve"> </w:t>
      </w:r>
      <w:r w:rsidR="00491D03" w:rsidRPr="005750BC">
        <w:rPr>
          <w:sz w:val="22"/>
          <w:szCs w:val="16"/>
        </w:rPr>
        <w:t>(</w:t>
      </w:r>
      <w:hyperlink r:id="rId5" w:history="1">
        <w:r w:rsidR="00491D03" w:rsidRPr="005750BC">
          <w:rPr>
            <w:rStyle w:val="a5"/>
            <w:color w:val="000000" w:themeColor="text1"/>
            <w:sz w:val="22"/>
            <w:u w:val="none"/>
          </w:rPr>
          <w:t>http://delfintula.ru/</w:t>
        </w:r>
      </w:hyperlink>
      <w:r w:rsidR="00491D03" w:rsidRPr="005750BC">
        <w:rPr>
          <w:sz w:val="22"/>
          <w:szCs w:val="16"/>
        </w:rPr>
        <w:t>)</w:t>
      </w:r>
    </w:p>
    <w:p w14:paraId="3AB79048" w14:textId="186AB38A" w:rsidR="00491D03" w:rsidRPr="005750BC" w:rsidRDefault="00491D03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sz w:val="22"/>
          <w:szCs w:val="16"/>
        </w:rPr>
        <w:t xml:space="preserve">Сфера деятельности компании: Промоакции, ивенты, продвижение в торговых точках, </w:t>
      </w:r>
      <w:proofErr w:type="spellStart"/>
      <w:r w:rsidRPr="005750BC">
        <w:rPr>
          <w:sz w:val="22"/>
          <w:szCs w:val="16"/>
        </w:rPr>
        <w:t>мерчендайзинг</w:t>
      </w:r>
      <w:proofErr w:type="spellEnd"/>
      <w:r w:rsidRPr="005750BC">
        <w:rPr>
          <w:sz w:val="22"/>
          <w:szCs w:val="16"/>
        </w:rPr>
        <w:t>.</w:t>
      </w:r>
    </w:p>
    <w:p w14:paraId="090082FF" w14:textId="7B7677F3" w:rsidR="00491D03" w:rsidRPr="005750BC" w:rsidRDefault="00491D03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rFonts w:cs="Arial"/>
          <w:color w:val="000000"/>
          <w:sz w:val="22"/>
          <w:szCs w:val="16"/>
          <w:shd w:val="clear" w:color="auto" w:fill="FFFFFF"/>
        </w:rPr>
        <w:t>Должность: промоутер, аудитор, супервайзер.</w:t>
      </w:r>
    </w:p>
    <w:p w14:paraId="1538C25A" w14:textId="12239652" w:rsidR="0029666A" w:rsidRPr="005750BC" w:rsidRDefault="0029666A" w:rsidP="005750BC">
      <w:pPr>
        <w:spacing w:line="240" w:lineRule="auto"/>
        <w:jc w:val="both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 xml:space="preserve">2017г. </w:t>
      </w:r>
    </w:p>
    <w:p w14:paraId="166F22D5" w14:textId="06F95226" w:rsidR="009203B9" w:rsidRPr="005750BC" w:rsidRDefault="009203B9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sz w:val="22"/>
          <w:szCs w:val="16"/>
        </w:rPr>
        <w:t>ООО «</w:t>
      </w:r>
      <w:r w:rsidR="005923A3" w:rsidRPr="005750BC">
        <w:rPr>
          <w:sz w:val="22"/>
          <w:szCs w:val="16"/>
        </w:rPr>
        <w:t>Эксперт»</w:t>
      </w:r>
      <w:r w:rsidRPr="005750BC">
        <w:rPr>
          <w:sz w:val="22"/>
          <w:szCs w:val="16"/>
        </w:rPr>
        <w:t xml:space="preserve"> г. </w:t>
      </w:r>
      <w:r w:rsidR="005923A3" w:rsidRPr="005750BC">
        <w:rPr>
          <w:sz w:val="22"/>
          <w:szCs w:val="16"/>
        </w:rPr>
        <w:t>Тула</w:t>
      </w:r>
    </w:p>
    <w:p w14:paraId="43332AF1" w14:textId="7A4A896C" w:rsidR="0029666A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 xml:space="preserve">Сфера деятельности компании: </w:t>
      </w:r>
      <w:r w:rsidR="005923A3" w:rsidRPr="005750BC">
        <w:rPr>
          <w:sz w:val="22"/>
          <w:szCs w:val="16"/>
        </w:rPr>
        <w:t>строительные работы</w:t>
      </w:r>
      <w:r w:rsidRPr="005750BC">
        <w:rPr>
          <w:sz w:val="22"/>
          <w:szCs w:val="16"/>
        </w:rPr>
        <w:t xml:space="preserve"> </w:t>
      </w:r>
    </w:p>
    <w:p w14:paraId="1886F8EF" w14:textId="51806CDE" w:rsidR="00491D03" w:rsidRPr="005750BC" w:rsidRDefault="00491D03" w:rsidP="005750BC">
      <w:pPr>
        <w:spacing w:line="240" w:lineRule="auto"/>
        <w:rPr>
          <w:sz w:val="22"/>
          <w:szCs w:val="16"/>
        </w:rPr>
      </w:pPr>
      <w:r w:rsidRPr="005750BC">
        <w:rPr>
          <w:sz w:val="22"/>
          <w:szCs w:val="16"/>
        </w:rPr>
        <w:t>Должность: монтажник стальных и железобетонных конструкций.</w:t>
      </w:r>
    </w:p>
    <w:p w14:paraId="46DD5D7C" w14:textId="14B26DA6" w:rsidR="000D6263" w:rsidRPr="005750BC" w:rsidRDefault="000D6263" w:rsidP="005750BC">
      <w:pPr>
        <w:spacing w:line="240" w:lineRule="auto"/>
        <w:jc w:val="both"/>
        <w:rPr>
          <w:sz w:val="22"/>
          <w:szCs w:val="16"/>
        </w:rPr>
      </w:pPr>
      <w:r w:rsidRPr="005750BC">
        <w:rPr>
          <w:b/>
          <w:sz w:val="22"/>
          <w:szCs w:val="16"/>
        </w:rPr>
        <w:t xml:space="preserve">2019г </w:t>
      </w:r>
      <w:r w:rsidRPr="005750BC">
        <w:rPr>
          <w:sz w:val="22"/>
          <w:szCs w:val="16"/>
        </w:rPr>
        <w:t xml:space="preserve">Прохождение преддипломной практики в ИТ-отделе ЧОО ВО «Тульский университет» </w:t>
      </w:r>
    </w:p>
    <w:p w14:paraId="38F9A2A0" w14:textId="77777777" w:rsidR="009203B9" w:rsidRPr="005750BC" w:rsidRDefault="009203B9" w:rsidP="005750BC">
      <w:pPr>
        <w:spacing w:line="240" w:lineRule="auto"/>
        <w:rPr>
          <w:b/>
          <w:sz w:val="22"/>
          <w:szCs w:val="16"/>
        </w:rPr>
      </w:pPr>
      <w:r w:rsidRPr="005750BC">
        <w:rPr>
          <w:b/>
          <w:sz w:val="22"/>
          <w:szCs w:val="16"/>
        </w:rPr>
        <w:t>Образование:</w:t>
      </w:r>
    </w:p>
    <w:p w14:paraId="1DCC0385" w14:textId="7CF23C48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b/>
          <w:sz w:val="22"/>
          <w:szCs w:val="16"/>
        </w:rPr>
        <w:t xml:space="preserve">2019 </w:t>
      </w:r>
      <w:r w:rsidRPr="005750BC">
        <w:rPr>
          <w:sz w:val="22"/>
          <w:szCs w:val="16"/>
        </w:rPr>
        <w:t xml:space="preserve">         Тульский Государственный Университет, г. Тула</w:t>
      </w:r>
      <w:r w:rsidR="00F360E1" w:rsidRPr="005750BC">
        <w:rPr>
          <w:sz w:val="22"/>
          <w:szCs w:val="16"/>
        </w:rPr>
        <w:t>,</w:t>
      </w:r>
      <w:r w:rsidRPr="005750BC">
        <w:rPr>
          <w:sz w:val="22"/>
          <w:szCs w:val="16"/>
        </w:rPr>
        <w:t xml:space="preserve"> институт прикладной математики и компьютерных наук Специальность: «прикладная информатика в экономике» Квалификация: «бакалавр»</w:t>
      </w:r>
    </w:p>
    <w:p w14:paraId="36AFCB9A" w14:textId="7E13F36E" w:rsidR="009203B9" w:rsidRPr="005750BC" w:rsidRDefault="009203B9" w:rsidP="005750BC">
      <w:pPr>
        <w:spacing w:line="240" w:lineRule="auto"/>
        <w:rPr>
          <w:sz w:val="22"/>
          <w:szCs w:val="16"/>
        </w:rPr>
      </w:pPr>
      <w:r w:rsidRPr="005750BC">
        <w:rPr>
          <w:b/>
          <w:sz w:val="22"/>
          <w:szCs w:val="16"/>
        </w:rPr>
        <w:t>Иностранные языки:</w:t>
      </w:r>
      <w:r w:rsidRPr="005750BC">
        <w:rPr>
          <w:sz w:val="22"/>
          <w:szCs w:val="16"/>
        </w:rPr>
        <w:t xml:space="preserve"> английский язык – </w:t>
      </w:r>
      <w:r w:rsidR="00E7067A">
        <w:rPr>
          <w:snapToGrid w:val="0"/>
          <w:sz w:val="22"/>
          <w:szCs w:val="16"/>
        </w:rPr>
        <w:t>начальный</w:t>
      </w:r>
      <w:r w:rsidRPr="005750BC">
        <w:rPr>
          <w:snapToGrid w:val="0"/>
          <w:sz w:val="22"/>
          <w:szCs w:val="16"/>
        </w:rPr>
        <w:t xml:space="preserve"> уровень.</w:t>
      </w:r>
    </w:p>
    <w:p w14:paraId="31CCD251" w14:textId="0511B02F" w:rsidR="00BD553F" w:rsidRPr="005750BC" w:rsidRDefault="009203B9" w:rsidP="005750BC">
      <w:pPr>
        <w:spacing w:line="240" w:lineRule="auto"/>
        <w:rPr>
          <w:rFonts w:cs="Arial"/>
          <w:sz w:val="22"/>
          <w:szCs w:val="16"/>
        </w:rPr>
      </w:pPr>
      <w:r w:rsidRPr="005750BC">
        <w:rPr>
          <w:rFonts w:cs="Arial"/>
          <w:b/>
          <w:sz w:val="22"/>
          <w:szCs w:val="16"/>
        </w:rPr>
        <w:t>Знание ПК:</w:t>
      </w:r>
      <w:r w:rsidRPr="005750BC">
        <w:rPr>
          <w:rFonts w:cs="Arial"/>
          <w:sz w:val="22"/>
          <w:szCs w:val="16"/>
        </w:rPr>
        <w:t xml:space="preserve"> уверенный пользователь</w:t>
      </w:r>
      <w:r w:rsidR="00EC6D51" w:rsidRPr="005750BC">
        <w:rPr>
          <w:rFonts w:cs="Arial"/>
          <w:sz w:val="22"/>
          <w:szCs w:val="16"/>
        </w:rPr>
        <w:t xml:space="preserve"> ПК</w:t>
      </w:r>
      <w:r w:rsidR="007F0710" w:rsidRPr="005750BC">
        <w:rPr>
          <w:rFonts w:cs="Arial"/>
          <w:sz w:val="22"/>
          <w:szCs w:val="16"/>
        </w:rPr>
        <w:t>.</w:t>
      </w:r>
    </w:p>
    <w:sectPr w:rsidR="00BD553F" w:rsidRPr="0057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9"/>
    <w:rsid w:val="000D6263"/>
    <w:rsid w:val="00195ED2"/>
    <w:rsid w:val="0029666A"/>
    <w:rsid w:val="00314E78"/>
    <w:rsid w:val="00491D03"/>
    <w:rsid w:val="005750BC"/>
    <w:rsid w:val="0058074D"/>
    <w:rsid w:val="005923A3"/>
    <w:rsid w:val="006C2A8F"/>
    <w:rsid w:val="007F0710"/>
    <w:rsid w:val="00832AB3"/>
    <w:rsid w:val="009203B9"/>
    <w:rsid w:val="00AD2629"/>
    <w:rsid w:val="00BD553F"/>
    <w:rsid w:val="00D55C2F"/>
    <w:rsid w:val="00E7067A"/>
    <w:rsid w:val="00EC6D51"/>
    <w:rsid w:val="00F360E1"/>
    <w:rsid w:val="00F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04D8"/>
  <w15:chartTrackingRefBased/>
  <w15:docId w15:val="{A2218857-EE8A-4B17-99D1-278A6918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3B9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3B9"/>
    <w:pPr>
      <w:ind w:left="720"/>
      <w:contextualSpacing/>
    </w:pPr>
  </w:style>
  <w:style w:type="character" w:styleId="a4">
    <w:name w:val="Strong"/>
    <w:basedOn w:val="a0"/>
    <w:uiPriority w:val="22"/>
    <w:qFormat/>
    <w:rsid w:val="007F0710"/>
    <w:rPr>
      <w:b/>
      <w:bCs/>
    </w:rPr>
  </w:style>
  <w:style w:type="character" w:styleId="a5">
    <w:name w:val="Hyperlink"/>
    <w:basedOn w:val="a0"/>
    <w:uiPriority w:val="99"/>
    <w:semiHidden/>
    <w:unhideWhenUsed/>
    <w:rsid w:val="00491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lfintul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15</cp:revision>
  <dcterms:created xsi:type="dcterms:W3CDTF">2019-07-09T18:13:00Z</dcterms:created>
  <dcterms:modified xsi:type="dcterms:W3CDTF">2019-08-13T08:57:00Z</dcterms:modified>
</cp:coreProperties>
</file>