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/>
      </w:tblPr>
      <w:tblGrid>
        <w:gridCol w:w="1400"/>
        <w:gridCol w:w="400"/>
        <w:gridCol w:w="5061"/>
        <w:gridCol w:w="2777"/>
      </w:tblGrid>
      <w:tr w:rsidR="001E3E1C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 xml:space="preserve">Мамедова Лейла </w:t>
            </w: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Женщина, 25 лет, родилась 12 ноября 1994</w:t>
            </w: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 (902) 9026927</w:t>
            </w: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hyperlink r:id="rId6" w:history="1">
              <w:r>
                <w:rPr>
                  <w:rFonts w:ascii="Arial" w:hAnsi="Arial" w:cs="Arial"/>
                  <w:sz w:val="18"/>
                  <w:szCs w:val="24"/>
                  <w:u w:val="single"/>
                </w:rPr>
                <w:t>leylashka94@bk.ru</w:t>
              </w:r>
            </w:hyperlink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Тула</w:t>
            </w:r>
          </w:p>
          <w:p w:rsidR="001E3E1C" w:rsidRDefault="001E3E1C" w:rsidP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</w:t>
            </w: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:rsidR="001E3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Инженер                                      35000 руб</w:t>
            </w: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Производство</w:t>
            </w: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полная занятость</w:t>
            </w: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полный день</w:t>
            </w:r>
          </w:p>
          <w:p w:rsidR="001E3E1C" w:rsidRDefault="001E3E1C" w:rsidP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3E1C" w:rsidRDefault="001E3E1C" w:rsidP="001E3E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—1 год 11 месяцев</w:t>
            </w:r>
          </w:p>
        </w:tc>
      </w:tr>
      <w:tr w:rsidR="001E3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Ноябрь 2017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 год 11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АО Полема</w:t>
            </w: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Лаборант химического анализа</w:t>
            </w:r>
          </w:p>
          <w:p w:rsidR="001E3E1C" w:rsidRPr="001E3E1C" w:rsidRDefault="001E3E1C" w:rsidP="001E3E1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Выполняю спектральный  анализ растворов металлов на спектральных приборах с индуктивно связанной плазмой </w:t>
            </w:r>
            <w:r w:rsidRPr="001E3E1C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OPTIMA</w:t>
            </w:r>
            <w:r w:rsidRPr="001E3E1C">
              <w:rPr>
                <w:rFonts w:ascii="Arial" w:hAnsi="Arial" w:cs="Arial"/>
                <w:sz w:val="18"/>
                <w:szCs w:val="24"/>
              </w:rPr>
              <w:t xml:space="preserve">4200 ;  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ELAN</w:t>
            </w:r>
            <w:r w:rsidRPr="001E3E1C">
              <w:rPr>
                <w:rFonts w:ascii="Arial" w:hAnsi="Arial" w:cs="Arial"/>
                <w:sz w:val="18"/>
                <w:szCs w:val="24"/>
              </w:rPr>
              <w:t xml:space="preserve"> 9000;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PRODIGY</w:t>
            </w:r>
            <w:r w:rsidRPr="001E3E1C">
              <w:rPr>
                <w:rFonts w:ascii="Arial" w:hAnsi="Arial" w:cs="Arial"/>
                <w:sz w:val="18"/>
                <w:szCs w:val="24"/>
              </w:rPr>
              <w:t xml:space="preserve"> 7;</w:t>
            </w:r>
          </w:p>
        </w:tc>
      </w:tr>
      <w:tr w:rsidR="001E3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1E3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1E3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2017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Тульский государственный педагогический университет им. Л.Н. Толстого, Тула</w:t>
            </w: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ЕНФ, Химия</w:t>
            </w:r>
          </w:p>
        </w:tc>
      </w:tr>
      <w:tr w:rsidR="001E3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1E3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1E3E1C" w:rsidRDefault="001E3E1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Турецкий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C2 — В совершенстве</w:t>
            </w:r>
          </w:p>
        </w:tc>
      </w:tr>
    </w:tbl>
    <w:p w:rsidR="001E3E1C" w:rsidRDefault="001E3E1C"/>
    <w:sectPr w:rsidR="001E3E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131" w:rsidRDefault="00D30131">
      <w:pPr>
        <w:spacing w:after="0" w:line="240" w:lineRule="auto"/>
      </w:pPr>
      <w:r>
        <w:separator/>
      </w:r>
    </w:p>
  </w:endnote>
  <w:endnote w:type="continuationSeparator" w:id="0">
    <w:p w:rsidR="00D30131" w:rsidRDefault="00D3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E1C" w:rsidRDefault="001E3E1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E1C" w:rsidRDefault="001E3E1C">
    <w:r>
      <w:rPr>
        <w:rFonts w:ascii="Arial" w:hAnsi="Arial" w:cs="Arial"/>
        <w:color w:val="BCBCBC"/>
        <w:sz w:val="16"/>
        <w:szCs w:val="20"/>
      </w:rPr>
      <w:t>Мамедова Лейла  •  Резюме обновлено 16 августа 2019 в 10:58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E1C" w:rsidRDefault="001E3E1C">
    <w:r>
      <w:rPr>
        <w:rFonts w:ascii="Arial" w:hAnsi="Arial" w:cs="Arial"/>
        <w:color w:val="BCBCBC"/>
        <w:sz w:val="16"/>
        <w:szCs w:val="20"/>
      </w:rPr>
      <w:t>Резюме обновлено 16 августа 2019 в 10:58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131" w:rsidRDefault="00D30131">
      <w:pPr>
        <w:spacing w:after="0" w:line="240" w:lineRule="auto"/>
      </w:pPr>
      <w:r>
        <w:separator/>
      </w:r>
    </w:p>
  </w:footnote>
  <w:footnote w:type="continuationSeparator" w:id="0">
    <w:p w:rsidR="00D30131" w:rsidRDefault="00D30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E1C" w:rsidRDefault="001E3E1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E1C" w:rsidRDefault="001E3E1C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9561"/>
    </w:tblGrid>
    <w:tr w:rsidR="001E3E1C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1E3E1C" w:rsidRDefault="001E3E1C">
          <w:pPr>
            <w:widowControl w:val="0"/>
            <w:autoSpaceDE w:val="0"/>
            <w:autoSpaceDN w:val="0"/>
            <w:adjustRightInd w:val="0"/>
            <w:spacing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3"/>
    <w:rsid w:val="001E3E1C"/>
    <w:rsid w:val="00367358"/>
    <w:rsid w:val="0049678C"/>
    <w:rsid w:val="00923495"/>
    <w:rsid w:val="00D30131"/>
    <w:rsid w:val="00F80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3E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1E3E1C"/>
    <w:rPr>
      <w:rFonts w:cs="Times New Roman"/>
    </w:rPr>
  </w:style>
  <w:style w:type="paragraph" w:styleId="a5">
    <w:name w:val="footer"/>
    <w:basedOn w:val="a"/>
    <w:link w:val="a6"/>
    <w:uiPriority w:val="99"/>
    <w:semiHidden/>
    <w:unhideWhenUsed/>
    <w:rsid w:val="001E3E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1E3E1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ylashka94@bk.ru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2019-12-10T09:48:00Z</dcterms:created>
  <dcterms:modified xsi:type="dcterms:W3CDTF">2019-12-10T09:48:00Z</dcterms:modified>
</cp:coreProperties>
</file>